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F4" w:rsidRDefault="009A69F4" w:rsidP="003175CB">
      <w:pPr>
        <w:pStyle w:val="a6"/>
      </w:pPr>
    </w:p>
    <w:p w:rsidR="009A69F4" w:rsidRDefault="009A69F4">
      <w:pPr>
        <w:pStyle w:val="a6"/>
      </w:pPr>
    </w:p>
    <w:p w:rsidR="00CA3A83" w:rsidRDefault="00CA3A83">
      <w:pPr>
        <w:pStyle w:val="a6"/>
      </w:pPr>
    </w:p>
    <w:p w:rsidR="009A69F4" w:rsidRDefault="009A69F4">
      <w:pPr>
        <w:pStyle w:val="a6"/>
      </w:pPr>
    </w:p>
    <w:p w:rsidR="009A69F4" w:rsidRDefault="009A69F4">
      <w:pPr>
        <w:pStyle w:val="a6"/>
      </w:pPr>
    </w:p>
    <w:p w:rsidR="00CA3A83" w:rsidRDefault="00CA3A83">
      <w:pPr>
        <w:pStyle w:val="a6"/>
      </w:pPr>
    </w:p>
    <w:p w:rsidR="00CA3A83" w:rsidRDefault="00CA3A83">
      <w:pPr>
        <w:pStyle w:val="a6"/>
      </w:pPr>
    </w:p>
    <w:p w:rsidR="00CA3A83" w:rsidRDefault="00CA3A83">
      <w:pPr>
        <w:pStyle w:val="a6"/>
      </w:pPr>
    </w:p>
    <w:p w:rsidR="009A69F4" w:rsidRDefault="009A69F4">
      <w:pPr>
        <w:pStyle w:val="a6"/>
      </w:pPr>
    </w:p>
    <w:p w:rsidR="009A69F4" w:rsidRDefault="00790C8B">
      <w:pPr>
        <w:pStyle w:val="a6"/>
        <w:spacing w:line="240" w:lineRule="exact"/>
      </w:pPr>
      <w:r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10.11.2022 № 2410</w:t>
      </w:r>
    </w:p>
    <w:p w:rsidR="009A69F4" w:rsidRDefault="009A69F4">
      <w:pPr>
        <w:pStyle w:val="a6"/>
      </w:pPr>
    </w:p>
    <w:p w:rsidR="002E4BD9" w:rsidRDefault="002E4BD9">
      <w:pPr>
        <w:pStyle w:val="a6"/>
      </w:pPr>
    </w:p>
    <w:p w:rsidR="009A69F4" w:rsidRDefault="00790C8B" w:rsidP="00E2597B">
      <w:pPr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В соответствии с </w:t>
      </w:r>
      <w:r w:rsidR="0091218B">
        <w:rPr>
          <w:color w:val="000000" w:themeColor="text1"/>
          <w:sz w:val="28"/>
        </w:rPr>
        <w:t>решением</w:t>
      </w:r>
      <w:r>
        <w:rPr>
          <w:color w:val="000000" w:themeColor="text1"/>
          <w:sz w:val="28"/>
        </w:rPr>
        <w:t xml:space="preserve"> Ставропольской городской Думы                </w:t>
      </w:r>
      <w:r>
        <w:rPr>
          <w:color w:val="000000" w:themeColor="text1"/>
          <w:sz w:val="28"/>
          <w:highlight w:val="white"/>
        </w:rPr>
        <w:t>от 06 декабря 2023 г.</w:t>
      </w:r>
      <w:r w:rsidR="003F483A"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№ 240 «О бюджете города Ставрополя на 2024 год и плановый период 2025 и 2026 годов»,</w:t>
      </w:r>
      <w:r w:rsidR="003F483A"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постановлением </w:t>
      </w:r>
      <w:r w:rsidR="0091218B">
        <w:rPr>
          <w:color w:val="000000" w:themeColor="text1"/>
          <w:sz w:val="28"/>
          <w:highlight w:val="white"/>
        </w:rPr>
        <w:t xml:space="preserve">администрации города Ставрополя </w:t>
      </w:r>
      <w:r>
        <w:rPr>
          <w:color w:val="000000" w:themeColor="text1"/>
          <w:sz w:val="28"/>
          <w:highlight w:val="white"/>
        </w:rPr>
        <w:t>от 26.08.2019 № 2382 «О Порядке принятия решения о разработке муниципальных программ, их формирования и реализации»</w:t>
      </w:r>
    </w:p>
    <w:p w:rsidR="009A69F4" w:rsidRDefault="009A69F4">
      <w:pPr>
        <w:ind w:firstLine="709"/>
        <w:jc w:val="both"/>
        <w:rPr>
          <w:sz w:val="28"/>
        </w:rPr>
      </w:pPr>
    </w:p>
    <w:p w:rsidR="009A69F4" w:rsidRDefault="00790C8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A69F4" w:rsidRDefault="009A69F4">
      <w:pPr>
        <w:jc w:val="both"/>
        <w:rPr>
          <w:sz w:val="28"/>
        </w:rPr>
      </w:pP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1. Внести в муниципальную программу «Экономическое развитие города Ставрополя», утвержденную постановлением администрации города Ставрополя от 10.11.2022 № 2410 «Об утверждении муниципальной программы «Экономическое развитие города Ставрополя» (далее – Программа), следующие изменения: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паспорте Программы:</w:t>
      </w:r>
    </w:p>
    <w:p w:rsidR="001B5C87" w:rsidRPr="0083750A" w:rsidRDefault="00790C8B">
      <w:pPr>
        <w:tabs>
          <w:tab w:val="left" w:pos="709"/>
          <w:tab w:val="left" w:pos="1134"/>
        </w:tabs>
        <w:ind w:firstLine="709"/>
        <w:jc w:val="both"/>
        <w:rPr>
          <w:spacing w:val="-6"/>
          <w:sz w:val="28"/>
        </w:rPr>
      </w:pPr>
      <w:r w:rsidRPr="0083750A">
        <w:rPr>
          <w:spacing w:val="-6"/>
          <w:sz w:val="28"/>
        </w:rPr>
        <w:t xml:space="preserve">а) </w:t>
      </w:r>
      <w:r w:rsidR="0083750A" w:rsidRPr="0083750A">
        <w:rPr>
          <w:spacing w:val="-6"/>
          <w:sz w:val="28"/>
        </w:rPr>
        <w:t>в позиции</w:t>
      </w:r>
      <w:r w:rsidRPr="0083750A">
        <w:rPr>
          <w:spacing w:val="-6"/>
          <w:sz w:val="28"/>
        </w:rPr>
        <w:t xml:space="preserve"> «Соисполнители Программы» </w:t>
      </w:r>
      <w:r w:rsidR="0083750A" w:rsidRPr="0083750A">
        <w:rPr>
          <w:spacing w:val="-6"/>
          <w:sz w:val="28"/>
        </w:rPr>
        <w:t>абзац</w:t>
      </w:r>
      <w:r w:rsidR="00AA32E9">
        <w:rPr>
          <w:spacing w:val="-6"/>
          <w:sz w:val="28"/>
        </w:rPr>
        <w:t>ы</w:t>
      </w:r>
      <w:r w:rsidR="0083750A" w:rsidRPr="0083750A">
        <w:rPr>
          <w:spacing w:val="-6"/>
          <w:sz w:val="28"/>
        </w:rPr>
        <w:t xml:space="preserve"> седьмой</w:t>
      </w:r>
      <w:r w:rsidR="00E97DE4" w:rsidRPr="0083750A">
        <w:rPr>
          <w:spacing w:val="-6"/>
          <w:sz w:val="28"/>
        </w:rPr>
        <w:t xml:space="preserve"> </w:t>
      </w:r>
      <w:r w:rsidR="0083750A" w:rsidRPr="0083750A">
        <w:rPr>
          <w:spacing w:val="-6"/>
          <w:sz w:val="28"/>
        </w:rPr>
        <w:t>-</w:t>
      </w:r>
      <w:r w:rsidR="0083750A">
        <w:rPr>
          <w:spacing w:val="-6"/>
          <w:sz w:val="28"/>
        </w:rPr>
        <w:t xml:space="preserve"> </w:t>
      </w:r>
      <w:r w:rsidR="0083750A" w:rsidRPr="0083750A">
        <w:rPr>
          <w:spacing w:val="-6"/>
          <w:sz w:val="28"/>
        </w:rPr>
        <w:t>восьмой исключить;</w:t>
      </w:r>
      <w:r w:rsidRPr="0083750A">
        <w:rPr>
          <w:spacing w:val="-6"/>
          <w:sz w:val="28"/>
        </w:rPr>
        <w:t xml:space="preserve"> </w:t>
      </w:r>
    </w:p>
    <w:p w:rsidR="0091218B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позицию </w:t>
      </w:r>
      <w:r w:rsidR="0091218B">
        <w:rPr>
          <w:rFonts w:ascii="Times New Roman" w:hAnsi="Times New Roman"/>
          <w:sz w:val="28"/>
        </w:rPr>
        <w:t>«Объемы и источники финансового обеспечения Программы» изложить в следующей редакции: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«объем бюджетных ассигнований Программы составляет </w:t>
      </w:r>
      <w:r>
        <w:br/>
      </w:r>
      <w:r w:rsidR="00384DD0">
        <w:rPr>
          <w:rFonts w:ascii="Times New Roman" w:hAnsi="Times New Roman"/>
          <w:sz w:val="28"/>
          <w:szCs w:val="28"/>
        </w:rPr>
        <w:t>999357,35</w:t>
      </w:r>
      <w:r w:rsidR="00AB4A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923602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132782,77</w:t>
      </w:r>
      <w:r w:rsidR="00790C8B">
        <w:rPr>
          <w:rFonts w:ascii="Times New Roman" w:hAnsi="Times New Roman"/>
          <w:sz w:val="28"/>
        </w:rPr>
        <w:t xml:space="preserve"> 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E00DC9">
        <w:rPr>
          <w:rFonts w:ascii="Times New Roman" w:hAnsi="Times New Roman"/>
          <w:color w:val="000000" w:themeColor="text1"/>
          <w:sz w:val="28"/>
        </w:rPr>
        <w:t>225878,53</w:t>
      </w:r>
      <w:r w:rsidR="00AB4A2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</w:t>
      </w:r>
      <w:r>
        <w:rPr>
          <w:rFonts w:ascii="Times New Roman" w:hAnsi="Times New Roman"/>
          <w:sz w:val="28"/>
        </w:rPr>
        <w:t>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 w:rsidR="00973FF8">
        <w:rPr>
          <w:rFonts w:ascii="Times New Roman" w:hAnsi="Times New Roman"/>
          <w:color w:val="000000" w:themeColor="text1"/>
          <w:sz w:val="28"/>
        </w:rPr>
        <w:t>167641,86</w:t>
      </w:r>
      <w:r w:rsidR="00D360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2026 год –</w:t>
      </w:r>
      <w:r w:rsidR="00973FF8">
        <w:rPr>
          <w:rFonts w:ascii="Times New Roman" w:hAnsi="Times New Roman"/>
          <w:color w:val="000000" w:themeColor="text1"/>
          <w:sz w:val="28"/>
        </w:rPr>
        <w:t xml:space="preserve"> 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2027 год –</w:t>
      </w:r>
      <w:r w:rsidR="00973FF8">
        <w:rPr>
          <w:rFonts w:ascii="Times New Roman" w:hAnsi="Times New Roman"/>
          <w:color w:val="000000" w:themeColor="text1"/>
          <w:sz w:val="28"/>
        </w:rPr>
        <w:t xml:space="preserve"> 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2028 год – </w:t>
      </w:r>
      <w:r w:rsidR="00973FF8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 них за счет средств: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города Ставрополя в сумме </w:t>
      </w:r>
      <w:r w:rsidR="00AF750B">
        <w:rPr>
          <w:rFonts w:ascii="Times New Roman" w:hAnsi="Times New Roman"/>
          <w:sz w:val="28"/>
        </w:rPr>
        <w:t>937605,96</w:t>
      </w:r>
      <w:r w:rsidR="00AB4A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923602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132315,87</w:t>
      </w:r>
      <w:r w:rsidR="00790C8B">
        <w:rPr>
          <w:rFonts w:ascii="Times New Roman" w:hAnsi="Times New Roman"/>
          <w:sz w:val="28"/>
        </w:rPr>
        <w:t xml:space="preserve"> 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E00DC9">
        <w:rPr>
          <w:rFonts w:ascii="Times New Roman" w:hAnsi="Times New Roman"/>
          <w:color w:val="000000" w:themeColor="text1"/>
          <w:sz w:val="28"/>
        </w:rPr>
        <w:t>164594,04</w:t>
      </w:r>
      <w:r w:rsidR="00AB4A2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</w:t>
      </w:r>
      <w:r>
        <w:rPr>
          <w:rFonts w:ascii="Times New Roman" w:hAnsi="Times New Roman"/>
          <w:sz w:val="28"/>
        </w:rPr>
        <w:t>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2025 год –</w:t>
      </w:r>
      <w:r w:rsidR="00EE35F2">
        <w:rPr>
          <w:rFonts w:ascii="Times New Roman" w:hAnsi="Times New Roman"/>
          <w:sz w:val="28"/>
        </w:rPr>
        <w:t xml:space="preserve"> </w:t>
      </w:r>
      <w:r w:rsidR="00AF750B">
        <w:rPr>
          <w:rFonts w:ascii="Times New Roman" w:hAnsi="Times New Roman"/>
          <w:color w:val="000000" w:themeColor="text1"/>
          <w:sz w:val="28"/>
        </w:rPr>
        <w:t>167641,86</w:t>
      </w:r>
      <w:r w:rsidR="00AF75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2026 год – </w:t>
      </w:r>
      <w:r w:rsidR="00AF750B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2027 год – </w:t>
      </w:r>
      <w:r w:rsidR="00AF750B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2028 год – </w:t>
      </w:r>
      <w:r w:rsidR="00AF750B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 w:rsidR="00922D37">
        <w:rPr>
          <w:rFonts w:ascii="Times New Roman" w:hAnsi="Times New Roman"/>
          <w:color w:val="000000" w:themeColor="text1"/>
          <w:sz w:val="28"/>
        </w:rPr>
        <w:t>61751,39</w:t>
      </w:r>
      <w:r>
        <w:rPr>
          <w:rFonts w:ascii="Times New Roman" w:hAnsi="Times New Roman"/>
          <w:sz w:val="28"/>
        </w:rPr>
        <w:t xml:space="preserve"> тыс. рублей, в том числе по годам: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</w:t>
      </w:r>
      <w:r w:rsidR="0099363C">
        <w:rPr>
          <w:rFonts w:ascii="Times New Roman" w:hAnsi="Times New Roman"/>
          <w:sz w:val="28"/>
        </w:rPr>
        <w:t>;</w:t>
      </w:r>
    </w:p>
    <w:p w:rsidR="009A69F4" w:rsidRDefault="00AD2B1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61284,49</w:t>
      </w:r>
      <w:r w:rsidR="00790C8B" w:rsidRPr="00027F90">
        <w:rPr>
          <w:rFonts w:ascii="Times New Roman" w:hAnsi="Times New Roman"/>
          <w:sz w:val="28"/>
        </w:rPr>
        <w:t xml:space="preserve"> тыс. рублей»;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раздел 5 «Ресурсное обеспечение Программы» изложить в следующей редакции:</w:t>
      </w:r>
    </w:p>
    <w:p w:rsidR="009A69F4" w:rsidRDefault="00790C8B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>«5. Ресурсное обеспечение Программы</w:t>
      </w:r>
    </w:p>
    <w:p w:rsidR="009A69F4" w:rsidRDefault="009A69F4">
      <w:pPr>
        <w:tabs>
          <w:tab w:val="left" w:pos="1960"/>
          <w:tab w:val="center" w:pos="4677"/>
        </w:tabs>
        <w:spacing w:line="240" w:lineRule="exact"/>
        <w:jc w:val="both"/>
        <w:rPr>
          <w:sz w:val="28"/>
        </w:rPr>
      </w:pP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 Программы составляет </w:t>
      </w:r>
      <w:r>
        <w:br/>
      </w:r>
      <w:r w:rsidR="004C096D">
        <w:rPr>
          <w:rFonts w:ascii="Times New Roman" w:hAnsi="Times New Roman"/>
          <w:sz w:val="28"/>
          <w:szCs w:val="28"/>
        </w:rPr>
        <w:t>999357,35</w:t>
      </w:r>
      <w:r w:rsidR="004C096D">
        <w:rPr>
          <w:rFonts w:ascii="Times New Roman" w:hAnsi="Times New Roman"/>
          <w:sz w:val="28"/>
        </w:rPr>
        <w:t xml:space="preserve"> </w:t>
      </w:r>
      <w:r w:rsidRPr="00AD5380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в том числе по годам:</w:t>
      </w:r>
    </w:p>
    <w:p w:rsidR="009A69F4" w:rsidRDefault="00923602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132782,77</w:t>
      </w:r>
      <w:r w:rsidR="00790C8B">
        <w:rPr>
          <w:rFonts w:ascii="Times New Roman" w:hAnsi="Times New Roman"/>
          <w:sz w:val="28"/>
        </w:rPr>
        <w:t xml:space="preserve"> 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494344">
        <w:rPr>
          <w:rFonts w:ascii="Times New Roman" w:hAnsi="Times New Roman"/>
          <w:color w:val="000000" w:themeColor="text1"/>
          <w:sz w:val="28"/>
        </w:rPr>
        <w:t>225878,53</w:t>
      </w:r>
      <w:r w:rsidR="00AB4A2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</w:t>
      </w:r>
      <w:r>
        <w:rPr>
          <w:rFonts w:ascii="Times New Roman" w:hAnsi="Times New Roman"/>
          <w:sz w:val="28"/>
        </w:rPr>
        <w:t>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</w:t>
      </w:r>
      <w:r w:rsidR="00474EBC">
        <w:rPr>
          <w:rFonts w:ascii="Times New Roman" w:hAnsi="Times New Roman"/>
          <w:sz w:val="28"/>
        </w:rPr>
        <w:t xml:space="preserve"> </w:t>
      </w:r>
      <w:r w:rsidR="004C096D">
        <w:rPr>
          <w:rFonts w:ascii="Times New Roman" w:hAnsi="Times New Roman"/>
          <w:color w:val="000000" w:themeColor="text1"/>
          <w:sz w:val="28"/>
        </w:rPr>
        <w:t>167641,86</w:t>
      </w:r>
      <w:r w:rsidR="004C09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474EBC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2026 год – </w:t>
      </w:r>
      <w:r w:rsidR="004C096D">
        <w:rPr>
          <w:rFonts w:ascii="Times New Roman" w:hAnsi="Times New Roman"/>
          <w:color w:val="000000" w:themeColor="text1"/>
          <w:sz w:val="28"/>
        </w:rPr>
        <w:t xml:space="preserve">157684,73 </w:t>
      </w:r>
      <w:r w:rsidR="00790C8B"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2027 год – </w:t>
      </w:r>
      <w:r w:rsidR="004C096D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2028 год – </w:t>
      </w:r>
      <w:r w:rsidR="004C096D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 них за счет средств: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бюджета города Ставрополя в сумме</w:t>
      </w:r>
      <w:r w:rsidR="00EE35F2">
        <w:rPr>
          <w:rFonts w:ascii="Times New Roman" w:hAnsi="Times New Roman"/>
          <w:color w:val="000000" w:themeColor="text1"/>
          <w:sz w:val="28"/>
        </w:rPr>
        <w:t xml:space="preserve"> </w:t>
      </w:r>
      <w:r w:rsidR="004C096D">
        <w:rPr>
          <w:rFonts w:ascii="Times New Roman" w:hAnsi="Times New Roman"/>
          <w:sz w:val="28"/>
        </w:rPr>
        <w:t xml:space="preserve">937605,96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</w:t>
      </w:r>
      <w:r w:rsidR="00923602">
        <w:rPr>
          <w:rFonts w:ascii="Times New Roman" w:hAnsi="Times New Roman"/>
          <w:sz w:val="28"/>
        </w:rPr>
        <w:t>132315,87</w:t>
      </w:r>
      <w:r>
        <w:rPr>
          <w:rFonts w:ascii="Times New Roman" w:hAnsi="Times New Roman"/>
          <w:sz w:val="28"/>
        </w:rPr>
        <w:t xml:space="preserve"> 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494344">
        <w:rPr>
          <w:rFonts w:ascii="Times New Roman" w:hAnsi="Times New Roman"/>
          <w:color w:val="000000" w:themeColor="text1"/>
          <w:sz w:val="28"/>
        </w:rPr>
        <w:t>164594,04</w:t>
      </w:r>
      <w:r w:rsidR="00AB4A2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</w:t>
      </w:r>
      <w:r>
        <w:rPr>
          <w:rFonts w:ascii="Times New Roman" w:hAnsi="Times New Roman"/>
          <w:sz w:val="28"/>
        </w:rPr>
        <w:t>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</w:t>
      </w:r>
      <w:r w:rsidR="00EE35F2">
        <w:rPr>
          <w:rFonts w:ascii="Times New Roman" w:hAnsi="Times New Roman"/>
          <w:sz w:val="28"/>
        </w:rPr>
        <w:t xml:space="preserve"> </w:t>
      </w:r>
      <w:r w:rsidR="00AA32E9">
        <w:rPr>
          <w:rFonts w:ascii="Times New Roman" w:hAnsi="Times New Roman"/>
          <w:color w:val="000000" w:themeColor="text1"/>
          <w:sz w:val="28"/>
        </w:rPr>
        <w:t>167641,86</w:t>
      </w:r>
      <w:r w:rsidR="00AA32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2026 год – </w:t>
      </w:r>
      <w:r w:rsidR="00AA32E9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2027 год – </w:t>
      </w:r>
      <w:r w:rsidR="00AA32E9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2028 год – </w:t>
      </w:r>
      <w:r w:rsidR="00AA32E9">
        <w:rPr>
          <w:rFonts w:ascii="Times New Roman" w:hAnsi="Times New Roman"/>
          <w:color w:val="000000" w:themeColor="text1"/>
          <w:sz w:val="28"/>
        </w:rPr>
        <w:t xml:space="preserve">157684,73 </w:t>
      </w:r>
      <w:r>
        <w:rPr>
          <w:rFonts w:ascii="Times New Roman" w:hAnsi="Times New Roman"/>
          <w:color w:val="000000" w:themeColor="text1"/>
          <w:sz w:val="28"/>
        </w:rPr>
        <w:t>тыс. рублей;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 w:rsidR="00F14253">
        <w:rPr>
          <w:rFonts w:ascii="Times New Roman" w:hAnsi="Times New Roman"/>
          <w:color w:val="000000" w:themeColor="text1"/>
          <w:sz w:val="28"/>
        </w:rPr>
        <w:t>61751,39</w:t>
      </w:r>
      <w:r w:rsidR="00F142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790C8B">
      <w:pPr>
        <w:pStyle w:val="ConsPlusNormal"/>
        <w:tabs>
          <w:tab w:val="left" w:pos="557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</w:t>
      </w:r>
      <w:r w:rsidR="0099363C">
        <w:rPr>
          <w:rFonts w:ascii="Times New Roman" w:hAnsi="Times New Roman"/>
          <w:sz w:val="28"/>
        </w:rPr>
        <w:t>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 w:rsidRPr="003C6692">
        <w:rPr>
          <w:rFonts w:ascii="Times New Roman" w:hAnsi="Times New Roman"/>
          <w:sz w:val="28"/>
        </w:rPr>
        <w:t xml:space="preserve">2024 год – </w:t>
      </w:r>
      <w:r w:rsidR="00F14253">
        <w:rPr>
          <w:rFonts w:ascii="Times New Roman" w:hAnsi="Times New Roman"/>
          <w:sz w:val="28"/>
        </w:rPr>
        <w:t>61284,49</w:t>
      </w:r>
      <w:r w:rsidR="00034862" w:rsidRPr="00027F90">
        <w:rPr>
          <w:rFonts w:ascii="Times New Roman" w:hAnsi="Times New Roman"/>
          <w:sz w:val="28"/>
        </w:rPr>
        <w:t xml:space="preserve"> </w:t>
      </w:r>
      <w:r w:rsidRPr="003C6692">
        <w:rPr>
          <w:rFonts w:ascii="Times New Roman" w:hAnsi="Times New Roman"/>
          <w:sz w:val="28"/>
        </w:rPr>
        <w:t>тыс. рублей.</w:t>
      </w:r>
    </w:p>
    <w:p w:rsidR="009A69F4" w:rsidRDefault="00790C8B">
      <w:pPr>
        <w:tabs>
          <w:tab w:val="left" w:pos="1960"/>
          <w:tab w:val="left" w:pos="5175"/>
        </w:tabs>
        <w:ind w:firstLine="709"/>
        <w:jc w:val="both"/>
        <w:rPr>
          <w:sz w:val="28"/>
        </w:rPr>
      </w:pPr>
      <w:r>
        <w:rPr>
          <w:sz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</w:t>
      </w:r>
      <w:r>
        <w:rPr>
          <w:color w:val="000000" w:themeColor="text1"/>
          <w:sz w:val="28"/>
        </w:rPr>
        <w:t xml:space="preserve">сумме </w:t>
      </w:r>
      <w:r w:rsidR="000C04EA">
        <w:rPr>
          <w:color w:val="000000" w:themeColor="text1"/>
          <w:sz w:val="28"/>
        </w:rPr>
        <w:t>82214,56</w:t>
      </w:r>
      <w:r w:rsidR="00AB4A29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рублей, в том числе</w:t>
      </w:r>
      <w:r w:rsidR="0099363C">
        <w:rPr>
          <w:sz w:val="28"/>
        </w:rPr>
        <w:t xml:space="preserve"> </w:t>
      </w:r>
      <w:r>
        <w:rPr>
          <w:sz w:val="28"/>
        </w:rPr>
        <w:t>по годам:</w:t>
      </w:r>
    </w:p>
    <w:p w:rsidR="009A69F4" w:rsidRDefault="00790C8B">
      <w:pPr>
        <w:tabs>
          <w:tab w:val="left" w:pos="5175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</w:rPr>
        <w:t xml:space="preserve">2023 год – </w:t>
      </w:r>
      <w:r>
        <w:rPr>
          <w:color w:val="000000" w:themeColor="text1"/>
          <w:sz w:val="28"/>
          <w:highlight w:val="white"/>
        </w:rPr>
        <w:t>10847,05</w:t>
      </w:r>
      <w:r w:rsidR="003F483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тыс. рублей;</w:t>
      </w:r>
    </w:p>
    <w:p w:rsidR="009A69F4" w:rsidRDefault="00EC6583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2024 год – </w:t>
      </w:r>
      <w:r w:rsidR="00213E1F">
        <w:rPr>
          <w:sz w:val="28"/>
          <w:szCs w:val="28"/>
        </w:rPr>
        <w:t>21508,79</w:t>
      </w:r>
      <w:r w:rsidR="00AB4A29">
        <w:rPr>
          <w:b/>
          <w:sz w:val="24"/>
          <w:szCs w:val="24"/>
        </w:rPr>
        <w:t xml:space="preserve"> </w:t>
      </w:r>
      <w:r w:rsidR="00790C8B">
        <w:rPr>
          <w:color w:val="000000" w:themeColor="text1"/>
          <w:sz w:val="28"/>
        </w:rPr>
        <w:t>тыс. рублей;</w:t>
      </w:r>
    </w:p>
    <w:p w:rsidR="009A69F4" w:rsidRDefault="004914E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2025 год – 12464,68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F349B6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2026 год – 12464,68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2027 год – </w:t>
      </w:r>
      <w:r w:rsidR="00F349B6">
        <w:rPr>
          <w:color w:val="000000" w:themeColor="text1"/>
          <w:sz w:val="28"/>
        </w:rPr>
        <w:t xml:space="preserve">12464,68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2028 год – </w:t>
      </w:r>
      <w:r w:rsidR="00F349B6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рублей.</w:t>
      </w:r>
    </w:p>
    <w:p w:rsidR="009A69F4" w:rsidRDefault="00790C8B">
      <w:pPr>
        <w:tabs>
          <w:tab w:val="left" w:pos="1960"/>
          <w:tab w:val="left" w:pos="5175"/>
          <w:tab w:val="left" w:pos="935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Финансирование подпрограммы «Создание благоприятных условий для экономического развития города Ставрополя» </w:t>
      </w:r>
      <w:r w:rsidR="0091218B">
        <w:rPr>
          <w:sz w:val="28"/>
        </w:rPr>
        <w:t xml:space="preserve">составляет </w:t>
      </w:r>
      <w:r>
        <w:rPr>
          <w:sz w:val="28"/>
        </w:rPr>
        <w:t xml:space="preserve">в сумме </w:t>
      </w:r>
      <w:r w:rsidR="00346D46">
        <w:rPr>
          <w:color w:val="000000" w:themeColor="text1"/>
          <w:sz w:val="28"/>
        </w:rPr>
        <w:t>78742</w:t>
      </w:r>
      <w:r w:rsidR="00EF358A">
        <w:rPr>
          <w:color w:val="000000" w:themeColor="text1"/>
          <w:sz w:val="28"/>
        </w:rPr>
        <w:t>,84</w:t>
      </w:r>
      <w:r w:rsidR="0099363C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:rsidR="009A69F4" w:rsidRDefault="00790C8B">
      <w:pPr>
        <w:tabs>
          <w:tab w:val="left" w:pos="5175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</w:rPr>
        <w:t>2023 год – 2577,2</w:t>
      </w:r>
      <w:r w:rsidR="009F5061">
        <w:rPr>
          <w:color w:val="000000" w:themeColor="text1"/>
          <w:sz w:val="28"/>
        </w:rPr>
        <w:t>5</w:t>
      </w:r>
      <w:r>
        <w:rPr>
          <w:color w:val="000000" w:themeColor="text1"/>
          <w:sz w:val="28"/>
        </w:rPr>
        <w:t xml:space="preserve"> тыс. рублей;</w:t>
      </w:r>
    </w:p>
    <w:p w:rsidR="009A69F4" w:rsidRDefault="000456E0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2024 год – </w:t>
      </w:r>
      <w:r w:rsidR="00FC4DD9">
        <w:rPr>
          <w:color w:val="000000" w:themeColor="text1"/>
          <w:sz w:val="28"/>
        </w:rPr>
        <w:t>62488,51</w:t>
      </w:r>
      <w:r w:rsidR="0099363C">
        <w:rPr>
          <w:color w:val="000000" w:themeColor="text1"/>
          <w:sz w:val="28"/>
        </w:rPr>
        <w:t xml:space="preserve"> </w:t>
      </w:r>
      <w:r w:rsidR="00790C8B">
        <w:rPr>
          <w:color w:val="000000" w:themeColor="text1"/>
          <w:sz w:val="28"/>
        </w:rPr>
        <w:t>тыс. рублей;</w:t>
      </w:r>
    </w:p>
    <w:p w:rsidR="009A69F4" w:rsidRDefault="00C605B1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2025 год – 4094,27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2026 год – 3194,27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2027 год – 3194,27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2028 год – 3194,27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города Ставрополя в сумме </w:t>
      </w:r>
      <w:r w:rsidR="00346D46">
        <w:rPr>
          <w:rFonts w:ascii="Times New Roman" w:hAnsi="Times New Roman"/>
          <w:color w:val="000000" w:themeColor="text1"/>
          <w:sz w:val="28"/>
        </w:rPr>
        <w:t>24152,84</w:t>
      </w:r>
      <w:r w:rsidR="0099363C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790C8B">
      <w:pPr>
        <w:tabs>
          <w:tab w:val="left" w:pos="5175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</w:rPr>
        <w:t>2023 год – 2577,25 тыс. рублей;</w:t>
      </w:r>
    </w:p>
    <w:p w:rsidR="009A69F4" w:rsidRDefault="000456E0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2024 год – </w:t>
      </w:r>
      <w:r w:rsidR="00FC4DD9">
        <w:rPr>
          <w:color w:val="000000" w:themeColor="text1"/>
          <w:sz w:val="28"/>
        </w:rPr>
        <w:t>7898,51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2025 год – </w:t>
      </w:r>
      <w:r w:rsidR="00474B64">
        <w:rPr>
          <w:color w:val="000000" w:themeColor="text1"/>
          <w:sz w:val="28"/>
        </w:rPr>
        <w:t xml:space="preserve">4094,27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2026 год – 3194,27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2027 год – 3194,27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2028 год – 3194,27 </w:t>
      </w:r>
      <w:r>
        <w:rPr>
          <w:sz w:val="28"/>
        </w:rPr>
        <w:t>тыс. рублей;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54590,00 тыс. рублей, в том числе по годам: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>
        <w:rPr>
          <w:sz w:val="28"/>
        </w:rPr>
        <w:t>2024 год –54590,00 тыс. рублей.</w:t>
      </w:r>
    </w:p>
    <w:p w:rsidR="009A69F4" w:rsidRDefault="00790C8B">
      <w:pPr>
        <w:tabs>
          <w:tab w:val="left" w:pos="1960"/>
          <w:tab w:val="left" w:pos="5175"/>
          <w:tab w:val="left" w:pos="9354"/>
        </w:tabs>
        <w:ind w:firstLine="709"/>
        <w:jc w:val="both"/>
        <w:rPr>
          <w:sz w:val="28"/>
        </w:rPr>
      </w:pPr>
      <w:r>
        <w:rPr>
          <w:sz w:val="28"/>
        </w:rPr>
        <w:t xml:space="preserve">Финансирование подпрограммы «Создание условий для развития торговой деятельности и сферы услуг на территории города Ставрополя» осуществляется за счет средств бюджета города Ставрополя в </w:t>
      </w:r>
      <w:r w:rsidR="003F2724">
        <w:rPr>
          <w:sz w:val="28"/>
        </w:rPr>
        <w:t xml:space="preserve">                         </w:t>
      </w:r>
      <w:r>
        <w:rPr>
          <w:sz w:val="28"/>
        </w:rPr>
        <w:t xml:space="preserve">сумме </w:t>
      </w:r>
      <w:r w:rsidR="002B0A71">
        <w:rPr>
          <w:color w:val="000000" w:themeColor="text1"/>
          <w:sz w:val="28"/>
        </w:rPr>
        <w:t>52014,35</w:t>
      </w:r>
      <w:r w:rsidR="004C49F5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:rsidR="009A69F4" w:rsidRDefault="00790C8B">
      <w:pPr>
        <w:tabs>
          <w:tab w:val="left" w:pos="5175"/>
        </w:tabs>
        <w:ind w:firstLine="709"/>
        <w:jc w:val="both"/>
        <w:rPr>
          <w:sz w:val="24"/>
          <w:highlight w:val="yellow"/>
        </w:rPr>
      </w:pPr>
      <w:r>
        <w:rPr>
          <w:color w:val="000000" w:themeColor="text1"/>
          <w:sz w:val="28"/>
        </w:rPr>
        <w:t>2023 год –</w:t>
      </w:r>
      <w:r w:rsidR="004C49F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7188,39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2024 год –</w:t>
      </w:r>
      <w:r w:rsidR="004C49F5">
        <w:rPr>
          <w:color w:val="000000" w:themeColor="text1"/>
          <w:sz w:val="28"/>
        </w:rPr>
        <w:t xml:space="preserve"> </w:t>
      </w:r>
      <w:r w:rsidR="00213E1F">
        <w:rPr>
          <w:color w:val="000000" w:themeColor="text1"/>
          <w:sz w:val="28"/>
        </w:rPr>
        <w:t>6025,84</w:t>
      </w:r>
      <w:r w:rsidR="004C49F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тыс. рублей;</w:t>
      </w:r>
    </w:p>
    <w:p w:rsidR="009A69F4" w:rsidRDefault="00017CD2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2025 год – 16424,08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017CD2">
      <w:pPr>
        <w:ind w:firstLine="709"/>
        <w:jc w:val="both"/>
      </w:pPr>
      <w:r>
        <w:rPr>
          <w:color w:val="000000" w:themeColor="text1"/>
          <w:sz w:val="28"/>
        </w:rPr>
        <w:t>2026 год – 7458,68</w:t>
      </w:r>
      <w:r w:rsidR="00790C8B">
        <w:rPr>
          <w:color w:val="000000" w:themeColor="text1"/>
          <w:sz w:val="28"/>
        </w:rPr>
        <w:t xml:space="preserve"> </w:t>
      </w:r>
      <w:r w:rsidR="00790C8B">
        <w:rPr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2027 год – </w:t>
      </w:r>
      <w:r w:rsidR="00017CD2">
        <w:rPr>
          <w:color w:val="000000" w:themeColor="text1"/>
          <w:sz w:val="28"/>
        </w:rPr>
        <w:t xml:space="preserve">7458,68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2028 год – </w:t>
      </w:r>
      <w:r w:rsidR="00017CD2">
        <w:rPr>
          <w:color w:val="000000" w:themeColor="text1"/>
          <w:sz w:val="28"/>
        </w:rPr>
        <w:t xml:space="preserve">7458,68 </w:t>
      </w:r>
      <w:r>
        <w:rPr>
          <w:sz w:val="28"/>
        </w:rPr>
        <w:t>тыс. рублей.</w:t>
      </w:r>
    </w:p>
    <w:p w:rsidR="009A69F4" w:rsidRDefault="00790C8B">
      <w:pPr>
        <w:pStyle w:val="14"/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Финансирование подпрограммы «Повышение результативности и эффективности предоставления государственных и муниципальных услуг в городе Ставроп</w:t>
      </w:r>
      <w:r w:rsidR="00F961F0">
        <w:rPr>
          <w:sz w:val="28"/>
        </w:rPr>
        <w:t>о</w:t>
      </w:r>
      <w:r w:rsidR="00134B79">
        <w:rPr>
          <w:sz w:val="28"/>
        </w:rPr>
        <w:t>ле» составляет в сумме 786</w:t>
      </w:r>
      <w:r w:rsidR="00D44DDA">
        <w:rPr>
          <w:sz w:val="28"/>
        </w:rPr>
        <w:t>385,60</w:t>
      </w:r>
      <w:r w:rsidR="008C3FB9">
        <w:rPr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2023 год – 112170,0</w:t>
      </w:r>
      <w:r w:rsidR="00923602">
        <w:rPr>
          <w:sz w:val="28"/>
        </w:rPr>
        <w:t>8</w:t>
      </w:r>
      <w:r>
        <w:rPr>
          <w:sz w:val="28"/>
        </w:rPr>
        <w:t xml:space="preserve"> тыс. рублей;</w:t>
      </w:r>
    </w:p>
    <w:p w:rsidR="009A69F4" w:rsidRPr="00146781" w:rsidRDefault="00C105BA" w:rsidP="00146781">
      <w:pPr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 xml:space="preserve">2024 год – </w:t>
      </w:r>
      <w:r w:rsidR="0098063E">
        <w:rPr>
          <w:sz w:val="28"/>
        </w:rPr>
        <w:t>135</w:t>
      </w:r>
      <w:r w:rsidR="00146781">
        <w:rPr>
          <w:sz w:val="28"/>
        </w:rPr>
        <w:t xml:space="preserve">855,39 </w:t>
      </w:r>
      <w:r w:rsidR="00790C8B"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2025 год – </w:t>
      </w:r>
      <w:r w:rsidR="004227AB">
        <w:rPr>
          <w:color w:val="000000" w:themeColor="text1"/>
          <w:sz w:val="28"/>
        </w:rPr>
        <w:t>1</w:t>
      </w:r>
      <w:r w:rsidR="002B0A71">
        <w:rPr>
          <w:color w:val="000000" w:themeColor="text1"/>
          <w:sz w:val="28"/>
        </w:rPr>
        <w:t>34658,83</w:t>
      </w:r>
      <w:r w:rsidR="004227AB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2026 год – </w:t>
      </w:r>
      <w:r w:rsidR="004227AB">
        <w:rPr>
          <w:color w:val="000000" w:themeColor="text1"/>
          <w:sz w:val="28"/>
        </w:rPr>
        <w:t>13</w:t>
      </w:r>
      <w:r w:rsidR="002B0A71">
        <w:rPr>
          <w:color w:val="000000" w:themeColor="text1"/>
          <w:sz w:val="28"/>
        </w:rPr>
        <w:t>4567,</w:t>
      </w:r>
      <w:r w:rsidR="00294B02">
        <w:rPr>
          <w:color w:val="000000" w:themeColor="text1"/>
          <w:sz w:val="28"/>
        </w:rPr>
        <w:t>10</w:t>
      </w:r>
      <w:r w:rsidR="004227AB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2B0A71">
        <w:rPr>
          <w:color w:val="000000" w:themeColor="text1"/>
          <w:sz w:val="28"/>
        </w:rPr>
        <w:t>134567,</w:t>
      </w:r>
      <w:r w:rsidR="00294B02">
        <w:rPr>
          <w:color w:val="000000" w:themeColor="text1"/>
          <w:sz w:val="28"/>
        </w:rPr>
        <w:t>10</w:t>
      </w:r>
      <w:r w:rsidR="002B0A71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2028 год – </w:t>
      </w:r>
      <w:r w:rsidR="002B0A71">
        <w:rPr>
          <w:color w:val="000000" w:themeColor="text1"/>
          <w:sz w:val="28"/>
        </w:rPr>
        <w:t>134567,</w:t>
      </w:r>
      <w:r w:rsidR="00294B02">
        <w:rPr>
          <w:color w:val="000000" w:themeColor="text1"/>
          <w:sz w:val="28"/>
        </w:rPr>
        <w:t>10</w:t>
      </w:r>
      <w:r w:rsidR="002B0A71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бюджета города Ставрополя в сумме</w:t>
      </w:r>
      <w:r w:rsidR="004C49F5">
        <w:rPr>
          <w:rFonts w:ascii="Times New Roman" w:hAnsi="Times New Roman"/>
          <w:color w:val="000000" w:themeColor="text1"/>
          <w:sz w:val="28"/>
        </w:rPr>
        <w:t xml:space="preserve"> </w:t>
      </w:r>
      <w:r w:rsidR="00BE5366">
        <w:rPr>
          <w:rFonts w:ascii="Times New Roman" w:hAnsi="Times New Roman"/>
          <w:sz w:val="28"/>
        </w:rPr>
        <w:t>779224,21</w:t>
      </w:r>
      <w:r w:rsidR="004C49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923602" w:rsidP="00E259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111703,18</w:t>
      </w:r>
      <w:r w:rsidR="00790C8B">
        <w:rPr>
          <w:rFonts w:ascii="Times New Roman" w:hAnsi="Times New Roman"/>
          <w:sz w:val="28"/>
        </w:rPr>
        <w:t xml:space="preserve"> тыс. рублей;</w:t>
      </w:r>
    </w:p>
    <w:p w:rsidR="009A69F4" w:rsidRDefault="00EF1BEC" w:rsidP="00E2597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2024 год – </w:t>
      </w:r>
      <w:r w:rsidR="004B68F2">
        <w:rPr>
          <w:sz w:val="28"/>
        </w:rPr>
        <w:t xml:space="preserve">129160,90 </w:t>
      </w:r>
      <w:r w:rsidR="00790C8B" w:rsidRPr="0028630D">
        <w:rPr>
          <w:sz w:val="28"/>
        </w:rPr>
        <w:t>тыс. рублей;</w:t>
      </w:r>
    </w:p>
    <w:p w:rsidR="009A69F4" w:rsidRDefault="00790C8B" w:rsidP="00E2597B">
      <w:pPr>
        <w:ind w:firstLine="709"/>
        <w:jc w:val="both"/>
        <w:rPr>
          <w:sz w:val="28"/>
        </w:rPr>
      </w:pPr>
      <w:r>
        <w:rPr>
          <w:sz w:val="28"/>
        </w:rPr>
        <w:t xml:space="preserve">2025 год – </w:t>
      </w:r>
      <w:r w:rsidR="00961D19">
        <w:rPr>
          <w:color w:val="000000" w:themeColor="text1"/>
          <w:sz w:val="28"/>
        </w:rPr>
        <w:t>134658,83</w:t>
      </w:r>
      <w:r w:rsidR="00961D19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E2597B">
      <w:pPr>
        <w:ind w:firstLine="709"/>
        <w:jc w:val="both"/>
        <w:rPr>
          <w:sz w:val="28"/>
        </w:rPr>
      </w:pPr>
      <w:r>
        <w:rPr>
          <w:sz w:val="28"/>
        </w:rPr>
        <w:t xml:space="preserve">2026 год – </w:t>
      </w:r>
      <w:r w:rsidR="00961D19">
        <w:rPr>
          <w:color w:val="000000" w:themeColor="text1"/>
          <w:sz w:val="28"/>
        </w:rPr>
        <w:t>134567,10</w:t>
      </w:r>
      <w:r w:rsidR="00961D19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E2597B">
      <w:pPr>
        <w:ind w:firstLine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961D19">
        <w:rPr>
          <w:color w:val="000000" w:themeColor="text1"/>
          <w:sz w:val="28"/>
        </w:rPr>
        <w:t>134567,10</w:t>
      </w:r>
      <w:r w:rsidR="00961D19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E2597B">
      <w:pPr>
        <w:ind w:firstLine="709"/>
        <w:jc w:val="both"/>
        <w:rPr>
          <w:sz w:val="28"/>
        </w:rPr>
      </w:pPr>
      <w:r>
        <w:rPr>
          <w:sz w:val="28"/>
        </w:rPr>
        <w:t xml:space="preserve">2028 год – </w:t>
      </w:r>
      <w:r w:rsidR="00961D19">
        <w:rPr>
          <w:color w:val="000000" w:themeColor="text1"/>
          <w:sz w:val="28"/>
        </w:rPr>
        <w:t>134567,10</w:t>
      </w:r>
      <w:r w:rsidR="00961D19">
        <w:rPr>
          <w:b/>
          <w:color w:val="FB290D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9121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 w:rsidR="003F3D7B">
        <w:rPr>
          <w:rFonts w:ascii="Times New Roman" w:hAnsi="Times New Roman"/>
          <w:sz w:val="28"/>
        </w:rPr>
        <w:t>7161,39</w:t>
      </w:r>
      <w:r>
        <w:rPr>
          <w:rFonts w:ascii="Times New Roman" w:hAnsi="Times New Roman"/>
          <w:sz w:val="28"/>
        </w:rPr>
        <w:t xml:space="preserve"> тыс. рублей, в том числе по годам: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рублей;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 w:rsidRPr="001655F5">
        <w:rPr>
          <w:sz w:val="28"/>
        </w:rPr>
        <w:t>2024 год –</w:t>
      </w:r>
      <w:r w:rsidR="004C49F5" w:rsidRPr="001655F5">
        <w:rPr>
          <w:sz w:val="28"/>
        </w:rPr>
        <w:t xml:space="preserve"> </w:t>
      </w:r>
      <w:r w:rsidR="00EF1BEC">
        <w:rPr>
          <w:sz w:val="28"/>
        </w:rPr>
        <w:t>6694,49</w:t>
      </w:r>
      <w:r w:rsidRPr="001655F5">
        <w:rPr>
          <w:sz w:val="28"/>
        </w:rPr>
        <w:t xml:space="preserve"> тыс. рублей.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>
        <w:rPr>
          <w:sz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>
        <w:rPr>
          <w:sz w:val="28"/>
        </w:rPr>
        <w:t>Финансирование за счет средств федерального бюджета, а также за счет средств внебюджетных источников не предусмотрено.»;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3) в приложении 1 «Подпрограмма «Развитие малого и среднего предпринимательства в городе Ставрополе» к Программе (далее – Подпрограмма 1): 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а) позицию «Объемы и источники финансового обеспечения  Подпрограммы» паспорта Подпрограммы 1 изложить в следующей редакции: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«объем бюджетных ассигнований Подпрограммы </w:t>
      </w:r>
      <w:r w:rsidR="0043584C">
        <w:rPr>
          <w:sz w:val="28"/>
        </w:rPr>
        <w:t xml:space="preserve">за счет средств бюджета города Ставрополя </w:t>
      </w:r>
      <w:r>
        <w:rPr>
          <w:sz w:val="28"/>
        </w:rPr>
        <w:t xml:space="preserve">составляет </w:t>
      </w:r>
      <w:r w:rsidR="004D1FFA">
        <w:rPr>
          <w:color w:val="000000" w:themeColor="text1"/>
          <w:sz w:val="28"/>
        </w:rPr>
        <w:t>82214,56</w:t>
      </w:r>
      <w:r w:rsidR="00AB4A29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2023 год – 10847,05 тыс. рублей;</w:t>
      </w:r>
    </w:p>
    <w:p w:rsidR="009A69F4" w:rsidRDefault="00A633A6">
      <w:pPr>
        <w:ind w:firstLine="709"/>
        <w:jc w:val="both"/>
        <w:rPr>
          <w:sz w:val="28"/>
        </w:rPr>
      </w:pPr>
      <w:r>
        <w:rPr>
          <w:sz w:val="28"/>
        </w:rPr>
        <w:t xml:space="preserve">2024 год – </w:t>
      </w:r>
      <w:r w:rsidR="00830BFB">
        <w:rPr>
          <w:sz w:val="28"/>
          <w:szCs w:val="28"/>
        </w:rPr>
        <w:t>21508,79</w:t>
      </w:r>
      <w:r w:rsidR="00AB4A29">
        <w:rPr>
          <w:b/>
          <w:sz w:val="24"/>
          <w:szCs w:val="24"/>
        </w:rPr>
        <w:t xml:space="preserve"> </w:t>
      </w:r>
      <w:r w:rsidR="00790C8B"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2025 год –</w:t>
      </w:r>
      <w:r w:rsidR="004C49F5">
        <w:rPr>
          <w:sz w:val="28"/>
        </w:rPr>
        <w:t xml:space="preserve"> </w:t>
      </w:r>
      <w:r w:rsidR="004D1FFA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2026 год –</w:t>
      </w:r>
      <w:r w:rsidR="004C49F5">
        <w:rPr>
          <w:sz w:val="28"/>
        </w:rPr>
        <w:t xml:space="preserve"> </w:t>
      </w:r>
      <w:r w:rsidR="0008180E">
        <w:rPr>
          <w:color w:val="000000" w:themeColor="text1"/>
          <w:sz w:val="28"/>
        </w:rPr>
        <w:t>12464,68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2027 год –</w:t>
      </w:r>
      <w:r w:rsidR="004C49F5">
        <w:rPr>
          <w:sz w:val="28"/>
        </w:rPr>
        <w:t xml:space="preserve"> </w:t>
      </w:r>
      <w:r w:rsidR="0008180E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2028 год –</w:t>
      </w:r>
      <w:r w:rsidR="004C49F5">
        <w:rPr>
          <w:sz w:val="28"/>
        </w:rPr>
        <w:t xml:space="preserve"> </w:t>
      </w:r>
      <w:r w:rsidR="0008180E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рублей»;</w:t>
      </w:r>
    </w:p>
    <w:p w:rsidR="00396309" w:rsidRDefault="00790C8B" w:rsidP="00B05E1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раздел 5 «Ресурсное обеспечение Подпрограммы» изложить в следующей редакции:</w:t>
      </w:r>
    </w:p>
    <w:p w:rsidR="009A69F4" w:rsidRDefault="00790C8B" w:rsidP="00396309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>«5. Ресурсное обеспечение Подпрограммы</w:t>
      </w:r>
    </w:p>
    <w:p w:rsidR="00B05E1D" w:rsidRDefault="00B05E1D" w:rsidP="00396309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Финансирование Подпрограммы в 2023 - 2028 годах осуществляется за счет средств бю</w:t>
      </w:r>
      <w:r w:rsidR="00E5767C">
        <w:rPr>
          <w:rFonts w:ascii="Times New Roman" w:hAnsi="Times New Roman"/>
          <w:color w:val="000000" w:themeColor="text1"/>
          <w:sz w:val="28"/>
        </w:rPr>
        <w:t xml:space="preserve">джета города Ставрополя в сумме </w:t>
      </w:r>
      <w:r w:rsidR="00D96E97" w:rsidRPr="00D96E97">
        <w:rPr>
          <w:rFonts w:ascii="Times New Roman" w:hAnsi="Times New Roman"/>
          <w:color w:val="000000" w:themeColor="text1"/>
          <w:sz w:val="28"/>
        </w:rPr>
        <w:t>82</w:t>
      </w:r>
      <w:r w:rsidR="004A36FB">
        <w:rPr>
          <w:rFonts w:ascii="Times New Roman" w:hAnsi="Times New Roman"/>
          <w:color w:val="000000" w:themeColor="text1"/>
          <w:sz w:val="28"/>
        </w:rPr>
        <w:t>214,56</w:t>
      </w:r>
      <w:r w:rsidR="00D96E97">
        <w:rPr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рублей, в том числе: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2023 год – 10847,05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2024 год – </w:t>
      </w:r>
      <w:r w:rsidR="00830BFB">
        <w:rPr>
          <w:sz w:val="28"/>
          <w:szCs w:val="28"/>
        </w:rPr>
        <w:t>21508,79</w:t>
      </w:r>
      <w:r w:rsidR="00830BFB">
        <w:rPr>
          <w:b/>
          <w:sz w:val="24"/>
          <w:szCs w:val="24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2025 год – </w:t>
      </w:r>
      <w:r w:rsidR="004A36FB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рублей;</w:t>
      </w:r>
    </w:p>
    <w:p w:rsidR="00396309" w:rsidRPr="006826CE" w:rsidRDefault="00790C8B" w:rsidP="006826CE">
      <w:pPr>
        <w:ind w:firstLine="709"/>
        <w:jc w:val="both"/>
        <w:rPr>
          <w:sz w:val="28"/>
        </w:rPr>
      </w:pPr>
      <w:r>
        <w:rPr>
          <w:sz w:val="28"/>
        </w:rPr>
        <w:t>2026 год –</w:t>
      </w:r>
      <w:r w:rsidR="004C49F5">
        <w:rPr>
          <w:sz w:val="28"/>
        </w:rPr>
        <w:t xml:space="preserve"> </w:t>
      </w:r>
      <w:r w:rsidR="00D96E97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рублей;</w:t>
      </w:r>
    </w:p>
    <w:p w:rsidR="00396309" w:rsidRDefault="00396309" w:rsidP="00396309">
      <w:pPr>
        <w:ind w:firstLine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D96E97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2028 год –</w:t>
      </w:r>
      <w:r w:rsidR="004C49F5">
        <w:rPr>
          <w:sz w:val="28"/>
        </w:rPr>
        <w:t xml:space="preserve"> </w:t>
      </w:r>
      <w:r w:rsidR="00D96E97">
        <w:rPr>
          <w:color w:val="000000" w:themeColor="text1"/>
          <w:sz w:val="28"/>
        </w:rPr>
        <w:t xml:space="preserve">12464,68 </w:t>
      </w:r>
      <w:r>
        <w:rPr>
          <w:sz w:val="28"/>
        </w:rPr>
        <w:t>тыс. рублей.</w:t>
      </w:r>
    </w:p>
    <w:p w:rsidR="009A69F4" w:rsidRDefault="00790C8B" w:rsidP="00CD3B3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9A69F4" w:rsidRDefault="00790C8B" w:rsidP="00CD3B3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Финансирование за счет средств федерального бюджета и бюджета </w:t>
      </w:r>
      <w:r>
        <w:rPr>
          <w:rFonts w:ascii="Times New Roman" w:hAnsi="Times New Roman"/>
          <w:color w:val="000000" w:themeColor="text1"/>
          <w:sz w:val="28"/>
        </w:rPr>
        <w:lastRenderedPageBreak/>
        <w:t>Ставропольского края, а также за счет средств внебюджетных источников не предусмотрено.»;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4) в приложении 2 «Подпрограмма «Создание благоприятных условий для экономического развития города Ставрополя» к Программе </w:t>
      </w:r>
      <w:r w:rsidR="00D174AB">
        <w:rPr>
          <w:sz w:val="28"/>
        </w:rPr>
        <w:t xml:space="preserve">                    </w:t>
      </w:r>
      <w:r>
        <w:rPr>
          <w:sz w:val="28"/>
        </w:rPr>
        <w:t xml:space="preserve">(далее – Подпрограмма 2): </w:t>
      </w:r>
    </w:p>
    <w:p w:rsidR="009A69F4" w:rsidRPr="00124858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Pr="00124858">
        <w:rPr>
          <w:sz w:val="28"/>
        </w:rPr>
        <w:t xml:space="preserve">в паспорте Подпрограммы 2: </w:t>
      </w:r>
    </w:p>
    <w:p w:rsidR="00247AEE" w:rsidRPr="00124858" w:rsidRDefault="00866413">
      <w:pPr>
        <w:tabs>
          <w:tab w:val="left" w:pos="709"/>
          <w:tab w:val="left" w:pos="1134"/>
        </w:tabs>
        <w:ind w:firstLine="709"/>
        <w:jc w:val="both"/>
        <w:rPr>
          <w:spacing w:val="-6"/>
          <w:sz w:val="28"/>
        </w:rPr>
      </w:pPr>
      <w:r w:rsidRPr="00124858">
        <w:rPr>
          <w:spacing w:val="-6"/>
          <w:sz w:val="28"/>
        </w:rPr>
        <w:t>в позиции</w:t>
      </w:r>
      <w:r w:rsidR="00790C8B" w:rsidRPr="00124858">
        <w:rPr>
          <w:spacing w:val="-6"/>
          <w:sz w:val="28"/>
        </w:rPr>
        <w:t xml:space="preserve"> «Соисполнители П</w:t>
      </w:r>
      <w:r w:rsidR="0043584C" w:rsidRPr="00124858">
        <w:rPr>
          <w:spacing w:val="-6"/>
          <w:sz w:val="28"/>
        </w:rPr>
        <w:t>одп</w:t>
      </w:r>
      <w:r w:rsidR="00790C8B" w:rsidRPr="00124858">
        <w:rPr>
          <w:spacing w:val="-6"/>
          <w:sz w:val="28"/>
        </w:rPr>
        <w:t xml:space="preserve">рограммы» </w:t>
      </w:r>
      <w:r w:rsidRPr="00124858">
        <w:rPr>
          <w:spacing w:val="-6"/>
          <w:sz w:val="28"/>
        </w:rPr>
        <w:t>абзац</w:t>
      </w:r>
      <w:r w:rsidR="00164515">
        <w:rPr>
          <w:spacing w:val="-6"/>
          <w:sz w:val="28"/>
        </w:rPr>
        <w:t>ы</w:t>
      </w:r>
      <w:r w:rsidRPr="00124858">
        <w:rPr>
          <w:spacing w:val="-6"/>
          <w:sz w:val="28"/>
        </w:rPr>
        <w:t xml:space="preserve"> четвертый – шестой исключить;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позицию «Объемы и источники финансо</w:t>
      </w:r>
      <w:r w:rsidR="0043584C">
        <w:rPr>
          <w:sz w:val="28"/>
        </w:rPr>
        <w:t>вого обеспечения  Подпрограммы»</w:t>
      </w:r>
      <w:r>
        <w:rPr>
          <w:sz w:val="28"/>
        </w:rPr>
        <w:t xml:space="preserve"> изложить в следующей редакции: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«объем бюджетных ассигнований Подпрограммы составляет </w:t>
      </w:r>
      <w:r w:rsidR="003F483A">
        <w:rPr>
          <w:sz w:val="28"/>
        </w:rPr>
        <w:t xml:space="preserve">                    </w:t>
      </w:r>
      <w:r w:rsidR="0014272A">
        <w:rPr>
          <w:sz w:val="28"/>
        </w:rPr>
        <w:t>78742,84</w:t>
      </w:r>
      <w:r>
        <w:rPr>
          <w:sz w:val="28"/>
        </w:rPr>
        <w:t xml:space="preserve"> тыс. рублей, в том числе по годам:</w:t>
      </w:r>
    </w:p>
    <w:p w:rsidR="009A69F4" w:rsidRDefault="00790C8B">
      <w:pPr>
        <w:tabs>
          <w:tab w:val="left" w:pos="5175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</w:rPr>
        <w:t>2023 год – 2577,25 тыс. рублей;</w:t>
      </w:r>
    </w:p>
    <w:p w:rsidR="009A69F4" w:rsidRDefault="00F5395D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2024 год – 62488,51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14272A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2025 год – 4094,27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2026 год – 3194,27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2027 год – 3194,27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2028 год – 3194,27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9A69F4" w:rsidRDefault="00790C8B" w:rsidP="005431B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бюджета го</w:t>
      </w:r>
      <w:r w:rsidR="0014272A">
        <w:rPr>
          <w:rFonts w:ascii="Times New Roman" w:hAnsi="Times New Roman"/>
          <w:color w:val="000000" w:themeColor="text1"/>
          <w:sz w:val="28"/>
        </w:rPr>
        <w:t>рода Ставрополя в сумме 24152,84</w:t>
      </w:r>
      <w:r w:rsidR="008C3FB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790C8B">
      <w:pPr>
        <w:tabs>
          <w:tab w:val="left" w:pos="5175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</w:rPr>
        <w:t>2023 год – 2577,25 тыс. рублей;</w:t>
      </w:r>
    </w:p>
    <w:p w:rsidR="009A69F4" w:rsidRDefault="00F5395D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2024 год – 7898,51</w:t>
      </w:r>
      <w:r w:rsidR="00790C8B">
        <w:rPr>
          <w:color w:val="000000" w:themeColor="text1"/>
          <w:sz w:val="28"/>
        </w:rPr>
        <w:t xml:space="preserve">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2025 год – </w:t>
      </w:r>
      <w:r w:rsidR="0014272A">
        <w:rPr>
          <w:color w:val="000000" w:themeColor="text1"/>
          <w:sz w:val="28"/>
        </w:rPr>
        <w:t xml:space="preserve">4094,27 </w:t>
      </w:r>
      <w:r>
        <w:rPr>
          <w:color w:val="000000" w:themeColor="text1"/>
          <w:sz w:val="28"/>
        </w:rPr>
        <w:t>тыс. рублей;</w:t>
      </w:r>
    </w:p>
    <w:p w:rsidR="00396309" w:rsidRDefault="00790C8B" w:rsidP="00396309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2026 год – 3194,27 тыс. рублей;</w:t>
      </w:r>
    </w:p>
    <w:p w:rsidR="009A69F4" w:rsidRDefault="00790C8B" w:rsidP="00396309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2027 год – 3194,27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2028 год – 3194,27 </w:t>
      </w:r>
      <w:r>
        <w:rPr>
          <w:sz w:val="28"/>
        </w:rPr>
        <w:t>тыс. рублей;</w:t>
      </w:r>
    </w:p>
    <w:p w:rsidR="009A69F4" w:rsidRDefault="00790C8B" w:rsidP="0043584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54590,00 тыс. рублей, в том числе по годам: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>
        <w:rPr>
          <w:sz w:val="28"/>
        </w:rPr>
        <w:t>2024 год –54590,00 тыс. рублей</w:t>
      </w:r>
      <w:r w:rsidR="005C6D53">
        <w:rPr>
          <w:sz w:val="28"/>
        </w:rPr>
        <w:t>»;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раздел 5 «Ресурсное обеспечение Подпрограммы» изложить в следующей редакции:</w:t>
      </w:r>
    </w:p>
    <w:p w:rsidR="009A69F4" w:rsidRDefault="00790C8B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>«5. Ресурсное обеспечение Подпрограммы</w:t>
      </w:r>
    </w:p>
    <w:p w:rsidR="009A69F4" w:rsidRPr="00FD0AE1" w:rsidRDefault="009A69F4">
      <w:pPr>
        <w:tabs>
          <w:tab w:val="left" w:pos="1960"/>
          <w:tab w:val="center" w:pos="4677"/>
        </w:tabs>
        <w:spacing w:line="240" w:lineRule="exact"/>
        <w:jc w:val="center"/>
        <w:rPr>
          <w:sz w:val="18"/>
          <w:szCs w:val="18"/>
        </w:rPr>
      </w:pP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Финансирование Подпрограммы в 2023 - 2028 годах </w:t>
      </w:r>
      <w:r w:rsidR="005C6D53">
        <w:rPr>
          <w:rFonts w:ascii="Times New Roman" w:hAnsi="Times New Roman"/>
          <w:color w:val="000000" w:themeColor="text1"/>
          <w:sz w:val="28"/>
        </w:rPr>
        <w:t xml:space="preserve">составляет </w:t>
      </w:r>
      <w:r>
        <w:rPr>
          <w:rFonts w:ascii="Times New Roman" w:hAnsi="Times New Roman"/>
          <w:color w:val="000000" w:themeColor="text1"/>
          <w:sz w:val="28"/>
        </w:rPr>
        <w:t>в сумме</w:t>
      </w:r>
      <w:r w:rsidR="003F483A">
        <w:rPr>
          <w:rFonts w:ascii="Times New Roman" w:hAnsi="Times New Roman"/>
          <w:color w:val="000000" w:themeColor="text1"/>
          <w:sz w:val="28"/>
        </w:rPr>
        <w:t xml:space="preserve"> </w:t>
      </w:r>
      <w:r w:rsidR="007E615D" w:rsidRPr="007E615D">
        <w:rPr>
          <w:rFonts w:ascii="Times New Roman" w:hAnsi="Times New Roman"/>
          <w:sz w:val="28"/>
        </w:rPr>
        <w:t>78742,84</w:t>
      </w:r>
      <w:r w:rsidR="007E615D">
        <w:rPr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рублей, в том числе:</w:t>
      </w:r>
    </w:p>
    <w:p w:rsidR="009A69F4" w:rsidRDefault="00790C8B">
      <w:pPr>
        <w:tabs>
          <w:tab w:val="left" w:pos="5175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</w:rPr>
        <w:t>2023 год – 2577,25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2024 год – </w:t>
      </w:r>
      <w:r w:rsidR="004E2971">
        <w:rPr>
          <w:color w:val="000000" w:themeColor="text1"/>
          <w:sz w:val="28"/>
        </w:rPr>
        <w:t xml:space="preserve">62488,51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2025 год – </w:t>
      </w:r>
      <w:r w:rsidR="007E615D">
        <w:rPr>
          <w:color w:val="000000" w:themeColor="text1"/>
          <w:sz w:val="28"/>
        </w:rPr>
        <w:t xml:space="preserve">4094,27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2026 год – 3194,27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2027 год – 3194,27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2028 год – 3194,27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9A69F4" w:rsidRDefault="00790C8B" w:rsidP="005C6D5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бюджета го</w:t>
      </w:r>
      <w:r w:rsidR="00C21090">
        <w:rPr>
          <w:rFonts w:ascii="Times New Roman" w:hAnsi="Times New Roman"/>
          <w:color w:val="000000" w:themeColor="text1"/>
          <w:sz w:val="28"/>
        </w:rPr>
        <w:t xml:space="preserve">рода Ставрополя в сумме </w:t>
      </w:r>
      <w:r w:rsidR="00E843B6">
        <w:rPr>
          <w:rFonts w:ascii="Times New Roman" w:hAnsi="Times New Roman"/>
          <w:color w:val="000000" w:themeColor="text1"/>
          <w:sz w:val="28"/>
        </w:rPr>
        <w:t xml:space="preserve">24152,84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790C8B">
      <w:pPr>
        <w:tabs>
          <w:tab w:val="left" w:pos="5175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</w:rPr>
        <w:lastRenderedPageBreak/>
        <w:t>2023 год – 2577,25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2024 год – </w:t>
      </w:r>
      <w:r w:rsidR="004E2971">
        <w:rPr>
          <w:color w:val="000000" w:themeColor="text1"/>
          <w:sz w:val="28"/>
        </w:rPr>
        <w:t xml:space="preserve">7898,51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 xml:space="preserve">2025 год – </w:t>
      </w:r>
      <w:r w:rsidR="00E843B6">
        <w:rPr>
          <w:color w:val="000000" w:themeColor="text1"/>
          <w:sz w:val="28"/>
        </w:rPr>
        <w:t xml:space="preserve">4094,27 </w:t>
      </w:r>
      <w:r>
        <w:rPr>
          <w:color w:val="000000" w:themeColor="text1"/>
          <w:sz w:val="28"/>
        </w:rPr>
        <w:t>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2026 год – 3194,27 тыс. рублей;</w:t>
      </w:r>
    </w:p>
    <w:p w:rsidR="009A69F4" w:rsidRDefault="00790C8B">
      <w:pPr>
        <w:tabs>
          <w:tab w:val="left" w:pos="5175"/>
        </w:tabs>
        <w:ind w:firstLine="709"/>
        <w:jc w:val="both"/>
      </w:pPr>
      <w:r>
        <w:rPr>
          <w:color w:val="000000" w:themeColor="text1"/>
          <w:sz w:val="28"/>
        </w:rPr>
        <w:t>2027 год – 3194,27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2028 год – 3194,27 </w:t>
      </w:r>
      <w:r>
        <w:rPr>
          <w:sz w:val="28"/>
        </w:rPr>
        <w:t>тыс. рублей;</w:t>
      </w:r>
    </w:p>
    <w:p w:rsidR="009A69F4" w:rsidRDefault="00790C8B" w:rsidP="005C6D5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>
        <w:rPr>
          <w:rFonts w:ascii="Times New Roman" w:hAnsi="Times New Roman"/>
          <w:sz w:val="28"/>
        </w:rPr>
        <w:t>54590,00 тыс. рублей, в том числе по годам: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>
        <w:rPr>
          <w:sz w:val="28"/>
        </w:rPr>
        <w:t>2024 год –</w:t>
      </w:r>
      <w:r w:rsidR="007A473C">
        <w:rPr>
          <w:sz w:val="28"/>
        </w:rPr>
        <w:t xml:space="preserve"> </w:t>
      </w:r>
      <w:r>
        <w:rPr>
          <w:sz w:val="28"/>
        </w:rPr>
        <w:t>54590,00 тыс. рублей</w:t>
      </w:r>
      <w:r w:rsidR="005C6D53">
        <w:rPr>
          <w:sz w:val="28"/>
        </w:rPr>
        <w:t>.</w:t>
      </w:r>
    </w:p>
    <w:p w:rsidR="009A69F4" w:rsidRDefault="00790C8B" w:rsidP="00CD3B3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9A69F4" w:rsidRDefault="00790C8B" w:rsidP="00CD3B3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Финансирование за счет средств федерального бюджета, а также за счет средств внебюджетных источников не предусмотрено.»;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приложении 3 «Подпрограмма «Создание условий для развития торговой деятельности и сферы услуг на территории города Ставрополя» к Программе (далее – Подпрограмма 3):</w:t>
      </w:r>
    </w:p>
    <w:p w:rsidR="009C7A15" w:rsidRDefault="009C7A15" w:rsidP="009C7A15">
      <w:pPr>
        <w:ind w:firstLine="709"/>
        <w:jc w:val="both"/>
        <w:rPr>
          <w:sz w:val="28"/>
        </w:rPr>
      </w:pPr>
      <w:r>
        <w:rPr>
          <w:sz w:val="28"/>
        </w:rPr>
        <w:t xml:space="preserve">а) в паспорте Подпрограммы 3: </w:t>
      </w:r>
    </w:p>
    <w:p w:rsidR="00F22936" w:rsidRDefault="009C7A15" w:rsidP="00F22936">
      <w:pPr>
        <w:tabs>
          <w:tab w:val="left" w:pos="5577"/>
        </w:tabs>
        <w:ind w:firstLine="709"/>
        <w:jc w:val="both"/>
        <w:rPr>
          <w:sz w:val="28"/>
        </w:rPr>
      </w:pPr>
      <w:r>
        <w:rPr>
          <w:sz w:val="28"/>
        </w:rPr>
        <w:t xml:space="preserve">позицию «Показатели решения задач Подпрограммы» </w:t>
      </w:r>
      <w:r w:rsidR="00F22936">
        <w:rPr>
          <w:sz w:val="28"/>
        </w:rPr>
        <w:t>дополнить абзацами двенадцатым и тринадцатым следующего содержания:</w:t>
      </w:r>
    </w:p>
    <w:p w:rsidR="001B5306" w:rsidRDefault="00F22936" w:rsidP="00F22936">
      <w:pPr>
        <w:pStyle w:val="ConsPlusNormal"/>
        <w:tabs>
          <w:tab w:val="left" w:pos="55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1B5306">
        <w:rPr>
          <w:rFonts w:ascii="Times New Roman" w:hAnsi="Times New Roman"/>
          <w:sz w:val="28"/>
        </w:rPr>
        <w:t>«</w:t>
      </w:r>
      <w:r w:rsidR="008223B3">
        <w:rPr>
          <w:rFonts w:ascii="Times New Roman" w:hAnsi="Times New Roman"/>
          <w:sz w:val="28"/>
        </w:rPr>
        <w:t>к</w:t>
      </w:r>
      <w:r w:rsidR="001B5306">
        <w:rPr>
          <w:rFonts w:ascii="Times New Roman" w:hAnsi="Times New Roman"/>
          <w:sz w:val="28"/>
        </w:rPr>
        <w:t>оличество приобретенных шатров типа «Пагода»</w:t>
      </w:r>
      <w:r w:rsidR="008223B3">
        <w:rPr>
          <w:rFonts w:ascii="Times New Roman" w:hAnsi="Times New Roman"/>
          <w:sz w:val="28"/>
        </w:rPr>
        <w:t>;</w:t>
      </w:r>
    </w:p>
    <w:p w:rsidR="009C7A15" w:rsidRDefault="009C7A15" w:rsidP="009C7A1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 w:rsidRPr="00093D42">
        <w:rPr>
          <w:rFonts w:ascii="Times New Roman" w:hAnsi="Times New Roman"/>
          <w:sz w:val="28"/>
        </w:rPr>
        <w:t>количество проведенных новогодних ярмарок»;</w:t>
      </w:r>
    </w:p>
    <w:p w:rsidR="009A69F4" w:rsidRDefault="00790C8B" w:rsidP="00575F8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позицию «Объемы и источники финансового обеспечения  Подпрограммы» паспорта Подпрограммы 3 изложить в следующей редакции:</w:t>
      </w:r>
    </w:p>
    <w:p w:rsidR="009A69F4" w:rsidRPr="005C6D53" w:rsidRDefault="00790C8B" w:rsidP="005C6D53">
      <w:pPr>
        <w:pStyle w:val="ad"/>
        <w:spacing w:beforeAutospacing="0" w:afterAutospacing="0" w:line="170" w:lineRule="atLeast"/>
        <w:ind w:firstLine="709"/>
        <w:jc w:val="both"/>
        <w:rPr>
          <w:color w:val="auto"/>
          <w:sz w:val="28"/>
          <w:szCs w:val="28"/>
        </w:rPr>
      </w:pPr>
      <w:r w:rsidRPr="005C6D53">
        <w:rPr>
          <w:sz w:val="28"/>
          <w:szCs w:val="28"/>
        </w:rPr>
        <w:t>«</w:t>
      </w:r>
      <w:r w:rsidR="005C6D53" w:rsidRPr="005C6D53">
        <w:rPr>
          <w:color w:val="auto"/>
          <w:sz w:val="28"/>
          <w:szCs w:val="28"/>
        </w:rPr>
        <w:t>реализация Подпрограммы осуществляется за счет средств бюджета города Ставрополя в сум</w:t>
      </w:r>
      <w:r w:rsidR="00F01BCD">
        <w:rPr>
          <w:color w:val="auto"/>
          <w:sz w:val="28"/>
          <w:szCs w:val="28"/>
        </w:rPr>
        <w:t>ме 52014,35</w:t>
      </w:r>
      <w:r w:rsidR="005C6D53" w:rsidRPr="005C6D53">
        <w:rPr>
          <w:color w:val="auto"/>
          <w:sz w:val="28"/>
          <w:szCs w:val="28"/>
        </w:rPr>
        <w:t xml:space="preserve"> тыс. рублей, в том числе</w:t>
      </w:r>
      <w:r w:rsidR="00003CB2">
        <w:rPr>
          <w:color w:val="auto"/>
          <w:sz w:val="28"/>
          <w:szCs w:val="28"/>
        </w:rPr>
        <w:t>:</w:t>
      </w:r>
    </w:p>
    <w:p w:rsidR="009A69F4" w:rsidRDefault="00790C8B">
      <w:pPr>
        <w:ind w:left="709"/>
        <w:jc w:val="both"/>
        <w:rPr>
          <w:sz w:val="28"/>
        </w:rPr>
      </w:pPr>
      <w:r>
        <w:rPr>
          <w:sz w:val="28"/>
        </w:rPr>
        <w:t>2023 год – 7188,39 тыс. рублей;</w:t>
      </w:r>
    </w:p>
    <w:p w:rsidR="009A69F4" w:rsidRDefault="002B0501">
      <w:pPr>
        <w:ind w:left="709"/>
        <w:jc w:val="both"/>
        <w:rPr>
          <w:sz w:val="28"/>
        </w:rPr>
      </w:pPr>
      <w:r>
        <w:rPr>
          <w:sz w:val="28"/>
        </w:rPr>
        <w:t>2024 год – 6025,84</w:t>
      </w:r>
      <w:r w:rsidR="00790C8B">
        <w:rPr>
          <w:sz w:val="28"/>
        </w:rPr>
        <w:t xml:space="preserve"> тыс. рублей;</w:t>
      </w:r>
    </w:p>
    <w:p w:rsidR="009A69F4" w:rsidRDefault="00F01BCD">
      <w:pPr>
        <w:ind w:left="709"/>
        <w:jc w:val="both"/>
        <w:rPr>
          <w:sz w:val="28"/>
        </w:rPr>
      </w:pPr>
      <w:r>
        <w:rPr>
          <w:sz w:val="28"/>
        </w:rPr>
        <w:t>2025 год – 16424,08</w:t>
      </w:r>
      <w:r w:rsidR="00790C8B">
        <w:rPr>
          <w:sz w:val="28"/>
        </w:rPr>
        <w:t xml:space="preserve"> тыс. рублей;</w:t>
      </w:r>
    </w:p>
    <w:p w:rsidR="009A69F4" w:rsidRDefault="00F01BCD">
      <w:pPr>
        <w:ind w:left="709"/>
        <w:jc w:val="both"/>
        <w:rPr>
          <w:sz w:val="28"/>
        </w:rPr>
      </w:pPr>
      <w:r>
        <w:rPr>
          <w:sz w:val="28"/>
        </w:rPr>
        <w:t>2026 год – 7458,68</w:t>
      </w:r>
      <w:r w:rsidR="00790C8B">
        <w:rPr>
          <w:sz w:val="28"/>
        </w:rPr>
        <w:t xml:space="preserve"> тыс. рублей;</w:t>
      </w:r>
    </w:p>
    <w:p w:rsidR="009A69F4" w:rsidRDefault="00790C8B">
      <w:pPr>
        <w:ind w:left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F01BCD">
        <w:rPr>
          <w:sz w:val="28"/>
        </w:rPr>
        <w:t xml:space="preserve">7458,68 </w:t>
      </w:r>
      <w:r>
        <w:rPr>
          <w:sz w:val="28"/>
        </w:rPr>
        <w:t>тыс. рублей;</w:t>
      </w:r>
    </w:p>
    <w:p w:rsidR="009A69F4" w:rsidRDefault="00790C8B">
      <w:pPr>
        <w:ind w:left="709"/>
        <w:jc w:val="both"/>
        <w:rPr>
          <w:sz w:val="28"/>
        </w:rPr>
      </w:pPr>
      <w:r>
        <w:rPr>
          <w:sz w:val="28"/>
        </w:rPr>
        <w:t xml:space="preserve">2028 год – </w:t>
      </w:r>
      <w:r w:rsidR="00F01BCD">
        <w:rPr>
          <w:sz w:val="28"/>
        </w:rPr>
        <w:t xml:space="preserve">7458,68 </w:t>
      </w:r>
      <w:r>
        <w:rPr>
          <w:sz w:val="28"/>
        </w:rPr>
        <w:t>тыс. рублей»;</w:t>
      </w:r>
    </w:p>
    <w:p w:rsidR="009A3160" w:rsidRDefault="009C7A15" w:rsidP="009A3160">
      <w:pPr>
        <w:tabs>
          <w:tab w:val="left" w:pos="5577"/>
        </w:tabs>
        <w:ind w:firstLine="709"/>
        <w:jc w:val="both"/>
        <w:rPr>
          <w:sz w:val="28"/>
        </w:rPr>
      </w:pPr>
      <w:r>
        <w:rPr>
          <w:sz w:val="28"/>
        </w:rPr>
        <w:t xml:space="preserve">позицию «Ожидаемые конечные результаты реализации </w:t>
      </w:r>
      <w:r w:rsidR="00094343">
        <w:rPr>
          <w:sz w:val="28"/>
        </w:rPr>
        <w:t xml:space="preserve">Подпрограммы» </w:t>
      </w:r>
      <w:r w:rsidR="009A3160">
        <w:rPr>
          <w:sz w:val="28"/>
        </w:rPr>
        <w:t>дополнить абзацами двенадцатым и тринадцатым следующего содержания:</w:t>
      </w:r>
    </w:p>
    <w:p w:rsidR="009A3160" w:rsidRDefault="00094343" w:rsidP="009A316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A3160">
        <w:rPr>
          <w:rFonts w:ascii="Times New Roman" w:hAnsi="Times New Roman"/>
          <w:sz w:val="28"/>
        </w:rPr>
        <w:t>количество приобретенных шатров типа «Пагода» не менее 10 единиц в  2025 году;</w:t>
      </w:r>
    </w:p>
    <w:p w:rsidR="00094343" w:rsidRPr="009C7A15" w:rsidRDefault="00094343" w:rsidP="009A316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новогодних ярмарок не менее 1 единицы ежегодно»;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раздел 5 «Ресурсное обеспечение Подпрограммы» изложить в следующей редакции:</w:t>
      </w:r>
    </w:p>
    <w:p w:rsidR="009A69F4" w:rsidRDefault="00790C8B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>«5. Ресурсное обеспечение Подпрограммы</w:t>
      </w:r>
    </w:p>
    <w:p w:rsidR="009A69F4" w:rsidRPr="00FD0AE1" w:rsidRDefault="009A69F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Финансирование Подпрограммы в 2023 - 2028 годах осуществляется за счет средств бюджета города Ставрополя в сумме </w:t>
      </w:r>
      <w:r w:rsidR="00D5333E" w:rsidRPr="00D5333E">
        <w:rPr>
          <w:rFonts w:ascii="Times New Roman" w:hAnsi="Times New Roman"/>
          <w:color w:val="auto"/>
          <w:sz w:val="28"/>
          <w:szCs w:val="28"/>
        </w:rPr>
        <w:t>52014,35</w:t>
      </w:r>
      <w:r w:rsidR="00D5333E"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тыс. рублей, в том числе:</w:t>
      </w:r>
    </w:p>
    <w:p w:rsidR="009A69F4" w:rsidRDefault="00790C8B">
      <w:pPr>
        <w:ind w:left="709"/>
        <w:jc w:val="both"/>
        <w:rPr>
          <w:sz w:val="28"/>
        </w:rPr>
      </w:pPr>
      <w:r>
        <w:rPr>
          <w:sz w:val="28"/>
        </w:rPr>
        <w:lastRenderedPageBreak/>
        <w:t>2023 год – 7188,39 тыс. рублей;</w:t>
      </w:r>
    </w:p>
    <w:p w:rsidR="009A69F4" w:rsidRDefault="008D0213">
      <w:pPr>
        <w:ind w:left="709"/>
        <w:jc w:val="both"/>
        <w:rPr>
          <w:sz w:val="28"/>
        </w:rPr>
      </w:pPr>
      <w:r>
        <w:rPr>
          <w:sz w:val="28"/>
        </w:rPr>
        <w:t xml:space="preserve">2024 год – </w:t>
      </w:r>
      <w:r w:rsidR="002B0501">
        <w:rPr>
          <w:sz w:val="28"/>
        </w:rPr>
        <w:t xml:space="preserve">6025,84 </w:t>
      </w:r>
      <w:r w:rsidR="00790C8B">
        <w:rPr>
          <w:sz w:val="28"/>
        </w:rPr>
        <w:t>тыс. рублей;</w:t>
      </w:r>
    </w:p>
    <w:p w:rsidR="009A69F4" w:rsidRDefault="00790C8B">
      <w:pPr>
        <w:ind w:left="709"/>
        <w:jc w:val="both"/>
        <w:rPr>
          <w:sz w:val="28"/>
        </w:rPr>
      </w:pPr>
      <w:r>
        <w:rPr>
          <w:sz w:val="28"/>
        </w:rPr>
        <w:t xml:space="preserve">2025 год – </w:t>
      </w:r>
      <w:r w:rsidR="002A675B">
        <w:rPr>
          <w:sz w:val="28"/>
        </w:rPr>
        <w:t xml:space="preserve">16424,08 </w:t>
      </w:r>
      <w:r>
        <w:rPr>
          <w:sz w:val="28"/>
        </w:rPr>
        <w:t>тыс. рублей;</w:t>
      </w:r>
    </w:p>
    <w:p w:rsidR="009A69F4" w:rsidRDefault="00790C8B">
      <w:pPr>
        <w:ind w:left="709"/>
        <w:jc w:val="both"/>
        <w:rPr>
          <w:sz w:val="28"/>
        </w:rPr>
      </w:pPr>
      <w:r>
        <w:rPr>
          <w:sz w:val="28"/>
        </w:rPr>
        <w:t xml:space="preserve">2026 год – </w:t>
      </w:r>
      <w:r w:rsidR="002A675B">
        <w:rPr>
          <w:sz w:val="28"/>
        </w:rPr>
        <w:t xml:space="preserve">7458,68 </w:t>
      </w:r>
      <w:r>
        <w:rPr>
          <w:sz w:val="28"/>
        </w:rPr>
        <w:t>тыс. рублей;</w:t>
      </w:r>
    </w:p>
    <w:p w:rsidR="009A69F4" w:rsidRDefault="00790C8B">
      <w:pPr>
        <w:ind w:left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2A675B">
        <w:rPr>
          <w:sz w:val="28"/>
        </w:rPr>
        <w:t xml:space="preserve">7458,68 </w:t>
      </w:r>
      <w:r>
        <w:rPr>
          <w:sz w:val="28"/>
        </w:rPr>
        <w:t>тыс. рублей;</w:t>
      </w:r>
    </w:p>
    <w:p w:rsidR="009A69F4" w:rsidRDefault="00790C8B" w:rsidP="008C3FB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2028 год – </w:t>
      </w:r>
      <w:r w:rsidR="002A675B" w:rsidRPr="002A675B">
        <w:rPr>
          <w:rFonts w:ascii="Times New Roman" w:hAnsi="Times New Roman"/>
          <w:sz w:val="28"/>
        </w:rPr>
        <w:t>7458,68</w:t>
      </w:r>
      <w:r w:rsidR="002A675B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рублей.</w:t>
      </w:r>
    </w:p>
    <w:p w:rsidR="009A69F4" w:rsidRDefault="00790C8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9A69F4" w:rsidRDefault="00790C8B" w:rsidP="008C3FB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предусмотрено.»;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 w:rsidR="008C3F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приложении 4 «Подпрограмма «Повышение результативности </w:t>
      </w:r>
      <w:r w:rsidR="004834DA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и эффективности предоставления государственных и </w:t>
      </w:r>
      <w:r w:rsidR="004834DA">
        <w:rPr>
          <w:rFonts w:ascii="Times New Roman" w:hAnsi="Times New Roman"/>
          <w:sz w:val="28"/>
        </w:rPr>
        <w:t xml:space="preserve">                         муниципальных </w:t>
      </w:r>
      <w:r>
        <w:rPr>
          <w:rFonts w:ascii="Times New Roman" w:hAnsi="Times New Roman"/>
          <w:sz w:val="28"/>
        </w:rPr>
        <w:t xml:space="preserve">услуг в городе Ставрополе» к Программе (далее – Подпрограмма 4): 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8C3FB9">
        <w:rPr>
          <w:sz w:val="28"/>
        </w:rPr>
        <w:t xml:space="preserve"> </w:t>
      </w:r>
      <w:r>
        <w:rPr>
          <w:sz w:val="28"/>
        </w:rPr>
        <w:t>позицию «Объемы и источники финансового обеспечения  Подпрограммы» паспорта Подпрограммы 4 изложить в следующей редакции:</w:t>
      </w:r>
    </w:p>
    <w:p w:rsidR="009A69F4" w:rsidRDefault="00790C8B" w:rsidP="00AA5A0C">
      <w:pPr>
        <w:ind w:firstLine="709"/>
        <w:jc w:val="both"/>
        <w:rPr>
          <w:sz w:val="28"/>
        </w:rPr>
      </w:pPr>
      <w:r>
        <w:rPr>
          <w:sz w:val="28"/>
        </w:rPr>
        <w:t>«объем бюджетных ассигнований П</w:t>
      </w:r>
      <w:r w:rsidR="006953E4">
        <w:rPr>
          <w:sz w:val="28"/>
        </w:rPr>
        <w:t xml:space="preserve">одпрограммы составляет </w:t>
      </w:r>
      <w:r w:rsidR="00AA5A0C">
        <w:rPr>
          <w:sz w:val="28"/>
        </w:rPr>
        <w:t xml:space="preserve">              </w:t>
      </w:r>
      <w:r w:rsidR="001543D3">
        <w:rPr>
          <w:sz w:val="28"/>
        </w:rPr>
        <w:t>786385,60</w:t>
      </w:r>
      <w:r w:rsidR="002E4BD9">
        <w:rPr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:rsidR="009A69F4" w:rsidRDefault="00134885">
      <w:pPr>
        <w:ind w:firstLine="709"/>
        <w:jc w:val="both"/>
        <w:rPr>
          <w:sz w:val="28"/>
        </w:rPr>
      </w:pPr>
      <w:r>
        <w:rPr>
          <w:sz w:val="28"/>
        </w:rPr>
        <w:t>2023 год – 112170,08</w:t>
      </w:r>
      <w:r w:rsidR="00790C8B">
        <w:rPr>
          <w:sz w:val="28"/>
        </w:rPr>
        <w:t xml:space="preserve"> тыс. рублей;</w:t>
      </w:r>
    </w:p>
    <w:p w:rsidR="009A69F4" w:rsidRDefault="00934F31">
      <w:pPr>
        <w:ind w:firstLine="709"/>
        <w:jc w:val="both"/>
        <w:rPr>
          <w:sz w:val="28"/>
        </w:rPr>
      </w:pPr>
      <w:r>
        <w:rPr>
          <w:sz w:val="28"/>
        </w:rPr>
        <w:t xml:space="preserve">2024 год – </w:t>
      </w:r>
      <w:r w:rsidR="00A75376">
        <w:rPr>
          <w:sz w:val="28"/>
        </w:rPr>
        <w:t>135</w:t>
      </w:r>
      <w:r w:rsidR="00D70F60">
        <w:rPr>
          <w:sz w:val="28"/>
        </w:rPr>
        <w:t xml:space="preserve">855,39 </w:t>
      </w:r>
      <w:r w:rsidR="00790C8B">
        <w:rPr>
          <w:sz w:val="28"/>
        </w:rPr>
        <w:t>тыс. рублей;</w:t>
      </w:r>
    </w:p>
    <w:p w:rsidR="009A69F4" w:rsidRDefault="007457A4">
      <w:pPr>
        <w:ind w:firstLine="709"/>
        <w:jc w:val="both"/>
        <w:rPr>
          <w:sz w:val="28"/>
        </w:rPr>
      </w:pPr>
      <w:r>
        <w:rPr>
          <w:sz w:val="28"/>
        </w:rPr>
        <w:t>2025 год – 134658,83</w:t>
      </w:r>
      <w:r w:rsidR="00790C8B">
        <w:rPr>
          <w:sz w:val="28"/>
        </w:rPr>
        <w:t xml:space="preserve">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2026 год – </w:t>
      </w:r>
      <w:r w:rsidR="00D70F60">
        <w:rPr>
          <w:sz w:val="28"/>
        </w:rPr>
        <w:t>134567,10</w:t>
      </w:r>
      <w:r w:rsidR="00F14D17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D70F60">
        <w:rPr>
          <w:sz w:val="28"/>
        </w:rPr>
        <w:t>134567,10</w:t>
      </w:r>
      <w:r w:rsidR="007457A4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2028 год – </w:t>
      </w:r>
      <w:r w:rsidR="00D70F60">
        <w:rPr>
          <w:sz w:val="28"/>
        </w:rPr>
        <w:t>134567,10</w:t>
      </w:r>
      <w:r w:rsidR="007457A4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9A69F4" w:rsidRDefault="00790C8B" w:rsidP="00AA5A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бюджета города Ставрополя в сумме</w:t>
      </w:r>
      <w:r w:rsidR="008C3FB9">
        <w:rPr>
          <w:rFonts w:ascii="Times New Roman" w:hAnsi="Times New Roman"/>
          <w:color w:val="000000" w:themeColor="text1"/>
          <w:sz w:val="28"/>
        </w:rPr>
        <w:t xml:space="preserve"> </w:t>
      </w:r>
      <w:r w:rsidR="00871D36">
        <w:rPr>
          <w:rFonts w:ascii="Times New Roman" w:hAnsi="Times New Roman"/>
          <w:sz w:val="28"/>
        </w:rPr>
        <w:t>779224,21</w:t>
      </w:r>
      <w:r w:rsidR="00FD21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02415B" w:rsidP="004D59B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111703,18</w:t>
      </w:r>
      <w:r w:rsidR="00790C8B">
        <w:rPr>
          <w:rFonts w:ascii="Times New Roman" w:hAnsi="Times New Roman"/>
          <w:sz w:val="28"/>
        </w:rPr>
        <w:t xml:space="preserve"> тыс. рублей;</w:t>
      </w:r>
    </w:p>
    <w:p w:rsidR="009A69F4" w:rsidRDefault="00790C8B" w:rsidP="00575F85">
      <w:pPr>
        <w:ind w:firstLine="709"/>
        <w:jc w:val="both"/>
        <w:rPr>
          <w:sz w:val="28"/>
        </w:rPr>
      </w:pPr>
      <w:r w:rsidRPr="00A87A59">
        <w:rPr>
          <w:sz w:val="28"/>
        </w:rPr>
        <w:t xml:space="preserve">2024 год – </w:t>
      </w:r>
      <w:r w:rsidR="00A75376">
        <w:rPr>
          <w:sz w:val="28"/>
        </w:rPr>
        <w:t>129</w:t>
      </w:r>
      <w:r w:rsidR="00871D36">
        <w:rPr>
          <w:sz w:val="28"/>
        </w:rPr>
        <w:t>160,90</w:t>
      </w:r>
      <w:r w:rsidR="006953E4">
        <w:rPr>
          <w:sz w:val="28"/>
        </w:rPr>
        <w:t xml:space="preserve"> </w:t>
      </w:r>
      <w:r w:rsidRPr="00A87A59">
        <w:rPr>
          <w:sz w:val="28"/>
        </w:rPr>
        <w:t>тыс. рублей;</w:t>
      </w:r>
    </w:p>
    <w:p w:rsidR="009A69F4" w:rsidRDefault="00790C8B" w:rsidP="00575F85">
      <w:pPr>
        <w:ind w:firstLine="709"/>
        <w:jc w:val="both"/>
        <w:rPr>
          <w:sz w:val="28"/>
        </w:rPr>
      </w:pPr>
      <w:r>
        <w:rPr>
          <w:sz w:val="28"/>
        </w:rPr>
        <w:t xml:space="preserve">2025 год – </w:t>
      </w:r>
      <w:r w:rsidR="00051657">
        <w:rPr>
          <w:sz w:val="28"/>
        </w:rPr>
        <w:t xml:space="preserve">134658,83 </w:t>
      </w:r>
      <w:r>
        <w:rPr>
          <w:sz w:val="28"/>
        </w:rPr>
        <w:t>тыс. рублей;</w:t>
      </w:r>
    </w:p>
    <w:p w:rsidR="009A69F4" w:rsidRDefault="00790C8B" w:rsidP="00575F85">
      <w:pPr>
        <w:ind w:firstLine="709"/>
        <w:jc w:val="both"/>
        <w:rPr>
          <w:sz w:val="28"/>
        </w:rPr>
      </w:pPr>
      <w:r>
        <w:rPr>
          <w:sz w:val="28"/>
        </w:rPr>
        <w:t xml:space="preserve">2026 год – </w:t>
      </w:r>
      <w:r w:rsidR="00D70F60">
        <w:rPr>
          <w:sz w:val="28"/>
        </w:rPr>
        <w:t>134567,10</w:t>
      </w:r>
      <w:r w:rsidR="00051657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575F85">
      <w:pPr>
        <w:ind w:firstLine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D70F60">
        <w:rPr>
          <w:sz w:val="28"/>
        </w:rPr>
        <w:t>134567,10</w:t>
      </w:r>
      <w:r w:rsidR="00051657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575F85">
      <w:pPr>
        <w:ind w:firstLine="709"/>
        <w:jc w:val="both"/>
        <w:rPr>
          <w:sz w:val="28"/>
        </w:rPr>
      </w:pPr>
      <w:r>
        <w:rPr>
          <w:sz w:val="28"/>
        </w:rPr>
        <w:t xml:space="preserve">2028 год – </w:t>
      </w:r>
      <w:r w:rsidR="00D70F60">
        <w:rPr>
          <w:sz w:val="28"/>
        </w:rPr>
        <w:t>134567,10</w:t>
      </w:r>
      <w:r w:rsidR="00051657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003CB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 w:rsidR="006953E4">
        <w:rPr>
          <w:rFonts w:ascii="Times New Roman" w:hAnsi="Times New Roman"/>
          <w:sz w:val="28"/>
        </w:rPr>
        <w:t>7161,39</w:t>
      </w:r>
      <w:r>
        <w:rPr>
          <w:rFonts w:ascii="Times New Roman" w:hAnsi="Times New Roman"/>
          <w:sz w:val="28"/>
        </w:rPr>
        <w:t xml:space="preserve"> тыс. рублей, в том числе по годам: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рублей;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 w:rsidRPr="00A87A59">
        <w:rPr>
          <w:sz w:val="28"/>
        </w:rPr>
        <w:t>2024 год –</w:t>
      </w:r>
      <w:r w:rsidR="001F002E" w:rsidRPr="00A87A59">
        <w:rPr>
          <w:sz w:val="28"/>
        </w:rPr>
        <w:t xml:space="preserve"> </w:t>
      </w:r>
      <w:r w:rsidR="00C959D1">
        <w:rPr>
          <w:sz w:val="28"/>
        </w:rPr>
        <w:t>6694,49</w:t>
      </w:r>
      <w:r w:rsidRPr="00A87A59">
        <w:rPr>
          <w:sz w:val="28"/>
        </w:rPr>
        <w:t xml:space="preserve"> тыс. рублей»;</w:t>
      </w:r>
    </w:p>
    <w:p w:rsidR="009A69F4" w:rsidRDefault="00790C8B" w:rsidP="0046681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раздел 5 «Ресурсное обеспечение Подпрограммы» изложить в следующей редакции:</w:t>
      </w:r>
    </w:p>
    <w:p w:rsidR="00FD0AE1" w:rsidRDefault="00790C8B" w:rsidP="00FD0AE1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>«5. Ресурсное обеспечение Подпрограммы</w:t>
      </w:r>
    </w:p>
    <w:p w:rsidR="00FD0AE1" w:rsidRPr="00FD0AE1" w:rsidRDefault="00FD0AE1" w:rsidP="00FD0AE1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</w:rPr>
      </w:pP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>Финансирование Подпрограммы в 2023 - 2028 годах составляет в сумме</w:t>
      </w:r>
      <w:r w:rsidR="00E03B21">
        <w:rPr>
          <w:sz w:val="28"/>
        </w:rPr>
        <w:t xml:space="preserve"> </w:t>
      </w:r>
      <w:r w:rsidR="001543D3">
        <w:rPr>
          <w:sz w:val="28"/>
        </w:rPr>
        <w:t>786385,60</w:t>
      </w:r>
      <w:r w:rsidR="00D60066">
        <w:rPr>
          <w:sz w:val="28"/>
        </w:rPr>
        <w:t xml:space="preserve"> </w:t>
      </w:r>
      <w:r>
        <w:rPr>
          <w:sz w:val="28"/>
        </w:rPr>
        <w:t>тыс. рублей, в том числе по годам:</w:t>
      </w:r>
    </w:p>
    <w:p w:rsidR="009A69F4" w:rsidRDefault="00E804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2023 год – 112170,08</w:t>
      </w:r>
      <w:r w:rsidR="00790C8B">
        <w:rPr>
          <w:sz w:val="28"/>
        </w:rPr>
        <w:t xml:space="preserve"> 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2024 год – </w:t>
      </w:r>
      <w:r w:rsidR="001543D3">
        <w:rPr>
          <w:sz w:val="28"/>
        </w:rPr>
        <w:t>135855,39</w:t>
      </w:r>
      <w:r w:rsidR="00D45FDB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2025 год – </w:t>
      </w:r>
      <w:r w:rsidR="00D60066">
        <w:rPr>
          <w:sz w:val="28"/>
        </w:rPr>
        <w:t xml:space="preserve">134658,83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2026 год – </w:t>
      </w:r>
      <w:r w:rsidR="00990939">
        <w:rPr>
          <w:sz w:val="28"/>
        </w:rPr>
        <w:t>134567,10</w:t>
      </w:r>
      <w:r w:rsidR="00D60066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990939">
        <w:rPr>
          <w:sz w:val="28"/>
        </w:rPr>
        <w:t>134567,10</w:t>
      </w:r>
      <w:r w:rsidR="00D60066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sz w:val="28"/>
        </w:rPr>
        <w:t xml:space="preserve">2028 год – </w:t>
      </w:r>
      <w:r w:rsidR="00990939">
        <w:rPr>
          <w:sz w:val="28"/>
        </w:rPr>
        <w:t>134567,10</w:t>
      </w:r>
      <w:r w:rsidR="00D60066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из них за счет средств:</w:t>
      </w:r>
    </w:p>
    <w:p w:rsidR="009A69F4" w:rsidRDefault="00790C8B" w:rsidP="00AA5A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бюджета города Ставрополя в сумме</w:t>
      </w:r>
      <w:r w:rsidR="00E03B21">
        <w:rPr>
          <w:rFonts w:ascii="Times New Roman" w:hAnsi="Times New Roman"/>
          <w:color w:val="000000" w:themeColor="text1"/>
          <w:sz w:val="28"/>
        </w:rPr>
        <w:t xml:space="preserve"> </w:t>
      </w:r>
      <w:r w:rsidR="001543D3">
        <w:rPr>
          <w:rFonts w:ascii="Times New Roman" w:hAnsi="Times New Roman"/>
          <w:sz w:val="28"/>
        </w:rPr>
        <w:t>779224,21</w:t>
      </w:r>
      <w:r w:rsidR="00D600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рублей, в том числе по годам:</w:t>
      </w:r>
    </w:p>
    <w:p w:rsidR="009A69F4" w:rsidRDefault="00E80401" w:rsidP="00575F85">
      <w:pPr>
        <w:pStyle w:val="ConsPlusNormal"/>
        <w:tabs>
          <w:tab w:val="left" w:pos="5577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111703,18</w:t>
      </w:r>
      <w:r w:rsidR="00790C8B">
        <w:rPr>
          <w:rFonts w:ascii="Times New Roman" w:hAnsi="Times New Roman"/>
          <w:sz w:val="28"/>
        </w:rPr>
        <w:t xml:space="preserve"> тыс. рублей;</w:t>
      </w:r>
    </w:p>
    <w:p w:rsidR="009A69F4" w:rsidRDefault="001543D3" w:rsidP="00575F85">
      <w:pPr>
        <w:ind w:left="709"/>
        <w:jc w:val="both"/>
        <w:rPr>
          <w:sz w:val="28"/>
        </w:rPr>
      </w:pPr>
      <w:r>
        <w:rPr>
          <w:sz w:val="28"/>
        </w:rPr>
        <w:t>2024 год – 129160</w:t>
      </w:r>
      <w:r w:rsidR="000F2172">
        <w:rPr>
          <w:sz w:val="28"/>
        </w:rPr>
        <w:t>,90</w:t>
      </w:r>
      <w:r w:rsidR="00790C8B" w:rsidRPr="00D2427C">
        <w:rPr>
          <w:sz w:val="28"/>
        </w:rPr>
        <w:t xml:space="preserve"> тыс. рублей;</w:t>
      </w:r>
    </w:p>
    <w:p w:rsidR="009A69F4" w:rsidRDefault="00790C8B" w:rsidP="00575F85">
      <w:pPr>
        <w:ind w:left="709"/>
        <w:jc w:val="both"/>
        <w:rPr>
          <w:sz w:val="28"/>
        </w:rPr>
      </w:pPr>
      <w:r>
        <w:rPr>
          <w:sz w:val="28"/>
        </w:rPr>
        <w:t xml:space="preserve">2025 год – </w:t>
      </w:r>
      <w:r w:rsidR="00D60066">
        <w:rPr>
          <w:sz w:val="28"/>
        </w:rPr>
        <w:t xml:space="preserve">134658,83 </w:t>
      </w:r>
      <w:r>
        <w:rPr>
          <w:sz w:val="28"/>
        </w:rPr>
        <w:t>тыс. рублей;</w:t>
      </w:r>
    </w:p>
    <w:p w:rsidR="009A69F4" w:rsidRDefault="00790C8B" w:rsidP="00575F85">
      <w:pPr>
        <w:ind w:left="709"/>
        <w:jc w:val="both"/>
        <w:rPr>
          <w:sz w:val="28"/>
        </w:rPr>
      </w:pPr>
      <w:r>
        <w:rPr>
          <w:sz w:val="28"/>
        </w:rPr>
        <w:t xml:space="preserve">2026 год – </w:t>
      </w:r>
      <w:r w:rsidR="00990939">
        <w:rPr>
          <w:sz w:val="28"/>
        </w:rPr>
        <w:t>134567,10</w:t>
      </w:r>
      <w:r w:rsidR="00D60066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575F85">
      <w:pPr>
        <w:ind w:left="709"/>
        <w:jc w:val="both"/>
        <w:rPr>
          <w:sz w:val="28"/>
        </w:rPr>
      </w:pPr>
      <w:r>
        <w:rPr>
          <w:sz w:val="28"/>
        </w:rPr>
        <w:t xml:space="preserve">2027 год – </w:t>
      </w:r>
      <w:r w:rsidR="00990939">
        <w:rPr>
          <w:sz w:val="28"/>
        </w:rPr>
        <w:t>134567,10</w:t>
      </w:r>
      <w:r w:rsidR="00D60066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575F85">
      <w:pPr>
        <w:ind w:left="709"/>
        <w:jc w:val="both"/>
        <w:rPr>
          <w:sz w:val="28"/>
        </w:rPr>
      </w:pPr>
      <w:r>
        <w:rPr>
          <w:sz w:val="28"/>
        </w:rPr>
        <w:t xml:space="preserve">2028 год – </w:t>
      </w:r>
      <w:r w:rsidR="00990939">
        <w:rPr>
          <w:sz w:val="28"/>
        </w:rPr>
        <w:t>134567,10</w:t>
      </w:r>
      <w:r w:rsidR="00D60066">
        <w:rPr>
          <w:sz w:val="28"/>
        </w:rPr>
        <w:t xml:space="preserve"> </w:t>
      </w:r>
      <w:r>
        <w:rPr>
          <w:sz w:val="28"/>
        </w:rPr>
        <w:t>тыс. рублей;</w:t>
      </w:r>
    </w:p>
    <w:p w:rsidR="009A69F4" w:rsidRDefault="00790C8B" w:rsidP="00AA5A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бюджета Ставропольского края в сумме </w:t>
      </w:r>
      <w:r w:rsidR="006953E4">
        <w:rPr>
          <w:rFonts w:ascii="Times New Roman" w:hAnsi="Times New Roman"/>
          <w:sz w:val="28"/>
        </w:rPr>
        <w:t>7161,39</w:t>
      </w:r>
      <w:r>
        <w:rPr>
          <w:rFonts w:ascii="Times New Roman" w:hAnsi="Times New Roman"/>
          <w:sz w:val="28"/>
        </w:rPr>
        <w:t xml:space="preserve"> тыс. рублей, в том числе по годам: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466,90 тыс. рублей;</w:t>
      </w:r>
    </w:p>
    <w:p w:rsidR="009A69F4" w:rsidRDefault="00790C8B">
      <w:pPr>
        <w:tabs>
          <w:tab w:val="left" w:pos="1960"/>
        </w:tabs>
        <w:ind w:firstLine="709"/>
        <w:jc w:val="both"/>
        <w:rPr>
          <w:sz w:val="28"/>
        </w:rPr>
      </w:pPr>
      <w:r w:rsidRPr="00D2427C">
        <w:rPr>
          <w:sz w:val="28"/>
        </w:rPr>
        <w:t>2024 год –</w:t>
      </w:r>
      <w:r w:rsidR="001F002E" w:rsidRPr="00D2427C">
        <w:rPr>
          <w:sz w:val="28"/>
        </w:rPr>
        <w:t xml:space="preserve"> </w:t>
      </w:r>
      <w:r w:rsidR="006953E4">
        <w:rPr>
          <w:sz w:val="28"/>
        </w:rPr>
        <w:t>6694,49</w:t>
      </w:r>
      <w:r w:rsidRPr="00D2427C">
        <w:rPr>
          <w:sz w:val="28"/>
        </w:rPr>
        <w:t xml:space="preserve"> тыс. рублей.</w:t>
      </w:r>
    </w:p>
    <w:p w:rsidR="009A69F4" w:rsidRDefault="00790C8B" w:rsidP="00E03B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9A69F4" w:rsidRDefault="00790C8B" w:rsidP="00575F8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Финансирование за счет средств федерального бюджета, а также за счет средств внебюджетных источников не предусмотрено.»;</w:t>
      </w:r>
    </w:p>
    <w:p w:rsidR="009A69F4" w:rsidRDefault="00790C8B" w:rsidP="004D59B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7) приложение 5 «Перечень и общая характеристика</w:t>
      </w:r>
      <w:r w:rsidR="004D59B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мероприятий муниципальной программы «Экономическое развитие </w:t>
      </w:r>
      <w:r w:rsidR="00D174AB">
        <w:rPr>
          <w:rFonts w:ascii="Times New Roman" w:hAnsi="Times New Roman"/>
          <w:color w:val="000000" w:themeColor="text1"/>
          <w:sz w:val="28"/>
        </w:rPr>
        <w:t xml:space="preserve">                                      города Ставрополя» </w:t>
      </w:r>
      <w:r>
        <w:rPr>
          <w:rFonts w:ascii="Times New Roman" w:hAnsi="Times New Roman"/>
          <w:color w:val="000000" w:themeColor="text1"/>
          <w:sz w:val="28"/>
        </w:rPr>
        <w:t xml:space="preserve">к Программе изложить в новой редакции согласно </w:t>
      </w:r>
      <w:r w:rsidR="00D174AB">
        <w:rPr>
          <w:rFonts w:ascii="Times New Roman" w:hAnsi="Times New Roman"/>
          <w:color w:val="000000" w:themeColor="text1"/>
          <w:sz w:val="28"/>
        </w:rPr>
        <w:t xml:space="preserve">            </w:t>
      </w:r>
      <w:r w:rsidR="00C9274B">
        <w:rPr>
          <w:rFonts w:ascii="Times New Roman" w:hAnsi="Times New Roman"/>
          <w:color w:val="000000" w:themeColor="text1"/>
          <w:sz w:val="28"/>
        </w:rPr>
        <w:t>приложению 1.</w:t>
      </w:r>
    </w:p>
    <w:p w:rsidR="006A5596" w:rsidRDefault="006A5596" w:rsidP="006A559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8) приложение 6 «Сведения о составе и значениях показателей (индикаторов) достижения целей и показателей решения задач                подпрограмм  муниципальной программы «Экономическое развитие города Ставрополя»  к Программе изложить в новой редакции согласно   приложению 2.</w:t>
      </w:r>
    </w:p>
    <w:p w:rsidR="009A69F4" w:rsidRDefault="00790C8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со дня его подписания.  </w:t>
      </w:r>
    </w:p>
    <w:p w:rsidR="009A69F4" w:rsidRPr="004834DA" w:rsidRDefault="00790C8B" w:rsidP="004834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z w:val="28"/>
        </w:rPr>
        <w:t>3. </w:t>
      </w:r>
      <w:r w:rsidRPr="004834DA">
        <w:rPr>
          <w:rFonts w:ascii="Times New Roman" w:hAnsi="Times New Roman"/>
          <w:sz w:val="28"/>
        </w:rPr>
        <w:t>Разместить настоящее постановление на официальном сайте</w:t>
      </w:r>
      <w:r>
        <w:rPr>
          <w:rFonts w:ascii="Times New Roman" w:hAnsi="Times New Roman"/>
          <w:sz w:val="28"/>
        </w:rPr>
        <w:t xml:space="preserve"> администрации города Ставрополя в информационно-телекоммуникационной сети «Интернет».</w:t>
      </w:r>
    </w:p>
    <w:p w:rsidR="009A69F4" w:rsidRDefault="00790C8B">
      <w:pPr>
        <w:ind w:firstLine="708"/>
        <w:jc w:val="both"/>
        <w:rPr>
          <w:sz w:val="28"/>
        </w:rPr>
      </w:pPr>
      <w:r>
        <w:rPr>
          <w:sz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     </w:t>
      </w:r>
      <w:r w:rsidR="000C1B8D">
        <w:rPr>
          <w:sz w:val="28"/>
        </w:rPr>
        <w:t xml:space="preserve">                    Белицу С.И</w:t>
      </w:r>
      <w:r>
        <w:rPr>
          <w:sz w:val="28"/>
        </w:rPr>
        <w:t>.</w:t>
      </w:r>
    </w:p>
    <w:p w:rsidR="009A69F4" w:rsidRDefault="009A69F4">
      <w:pPr>
        <w:tabs>
          <w:tab w:val="center" w:pos="4677"/>
        </w:tabs>
        <w:jc w:val="both"/>
        <w:rPr>
          <w:sz w:val="28"/>
        </w:rPr>
      </w:pPr>
    </w:p>
    <w:p w:rsidR="009A69F4" w:rsidRDefault="009A69F4">
      <w:pPr>
        <w:tabs>
          <w:tab w:val="center" w:pos="4677"/>
        </w:tabs>
        <w:jc w:val="both"/>
        <w:rPr>
          <w:sz w:val="28"/>
        </w:rPr>
      </w:pPr>
    </w:p>
    <w:p w:rsidR="009A69F4" w:rsidRDefault="00790C8B">
      <w:pPr>
        <w:tabs>
          <w:tab w:val="center" w:pos="4677"/>
        </w:tabs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  <w:t xml:space="preserve">                                                             И.И. Ульянченко</w:t>
      </w:r>
    </w:p>
    <w:p w:rsidR="00710F4F" w:rsidRDefault="00710F4F">
      <w:pPr>
        <w:sectPr w:rsidR="00710F4F" w:rsidSect="00CA3A83">
          <w:headerReference w:type="default" r:id="rId7"/>
          <w:headerReference w:type="first" r:id="rId8"/>
          <w:pgSz w:w="11906" w:h="16838"/>
          <w:pgMar w:top="1191" w:right="680" w:bottom="1004" w:left="1871" w:header="709" w:footer="0" w:gutter="0"/>
          <w:pgNumType w:start="1"/>
          <w:cols w:space="720"/>
          <w:titlePg/>
          <w:docGrid w:linePitch="272"/>
        </w:sectPr>
      </w:pPr>
    </w:p>
    <w:p w:rsidR="009A69F4" w:rsidRDefault="00BA1E4C" w:rsidP="00BA1E4C">
      <w:pPr>
        <w:pStyle w:val="ConsPlusNormal"/>
        <w:spacing w:line="240" w:lineRule="exact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790C8B">
        <w:rPr>
          <w:rFonts w:ascii="Times New Roman" w:hAnsi="Times New Roman"/>
          <w:color w:val="000000" w:themeColor="text1"/>
          <w:sz w:val="28"/>
        </w:rPr>
        <w:t>Приложение 1</w:t>
      </w:r>
    </w:p>
    <w:p w:rsidR="009A69F4" w:rsidRPr="000821CA" w:rsidRDefault="009A69F4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color w:val="000000" w:themeColor="text1"/>
        </w:rPr>
      </w:pPr>
    </w:p>
    <w:p w:rsidR="009A69F4" w:rsidRDefault="00790C8B">
      <w:pPr>
        <w:pStyle w:val="ConsPlusNormal"/>
        <w:spacing w:line="240" w:lineRule="exact"/>
        <w:ind w:left="10206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 постановлению администрации</w:t>
      </w:r>
    </w:p>
    <w:p w:rsidR="009A69F4" w:rsidRDefault="00790C8B">
      <w:pPr>
        <w:pStyle w:val="ConsPlusNormal"/>
        <w:spacing w:line="240" w:lineRule="exact"/>
        <w:ind w:left="10206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города Ставрополя</w:t>
      </w:r>
    </w:p>
    <w:p w:rsidR="009A69F4" w:rsidRDefault="00857FAA">
      <w:pPr>
        <w:pStyle w:val="ConsPlusNormal"/>
        <w:spacing w:line="240" w:lineRule="exact"/>
        <w:ind w:left="10206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от     .     .    </w:t>
      </w:r>
      <w:r w:rsidR="00790C8B">
        <w:rPr>
          <w:rFonts w:ascii="Times New Roman" w:hAnsi="Times New Roman"/>
          <w:color w:val="000000" w:themeColor="text1"/>
          <w:sz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</w:rPr>
        <w:t xml:space="preserve">   </w:t>
      </w:r>
      <w:r w:rsidR="00790C8B">
        <w:rPr>
          <w:rFonts w:ascii="Times New Roman" w:hAnsi="Times New Roman"/>
          <w:color w:val="000000" w:themeColor="text1"/>
          <w:sz w:val="28"/>
        </w:rPr>
        <w:t>№</w:t>
      </w:r>
    </w:p>
    <w:p w:rsidR="009A69F4" w:rsidRDefault="009A69F4">
      <w:pPr>
        <w:pStyle w:val="ConsPlusNormal"/>
        <w:jc w:val="both"/>
        <w:rPr>
          <w:rFonts w:ascii="Times New Roman" w:hAnsi="Times New Roman"/>
          <w:color w:val="000000" w:themeColor="text1"/>
          <w:sz w:val="18"/>
        </w:rPr>
      </w:pPr>
    </w:p>
    <w:p w:rsidR="009A69F4" w:rsidRDefault="009A69F4">
      <w:pPr>
        <w:pStyle w:val="ConsPlusNormal"/>
        <w:jc w:val="both"/>
        <w:rPr>
          <w:rFonts w:ascii="Times New Roman" w:hAnsi="Times New Roman"/>
          <w:color w:val="000000" w:themeColor="text1"/>
          <w:sz w:val="18"/>
        </w:rPr>
      </w:pPr>
    </w:p>
    <w:p w:rsidR="000821CA" w:rsidRDefault="000821CA">
      <w:pPr>
        <w:pStyle w:val="ConsPlusNormal"/>
        <w:jc w:val="both"/>
        <w:rPr>
          <w:rFonts w:ascii="Times New Roman" w:hAnsi="Times New Roman"/>
          <w:color w:val="000000" w:themeColor="text1"/>
          <w:sz w:val="18"/>
        </w:rPr>
      </w:pPr>
    </w:p>
    <w:p w:rsidR="009A69F4" w:rsidRDefault="00790C8B">
      <w:pPr>
        <w:pStyle w:val="ConsPlusTitle"/>
        <w:spacing w:line="240" w:lineRule="exact"/>
        <w:jc w:val="center"/>
        <w:rPr>
          <w:rFonts w:ascii="Times New Roman" w:hAnsi="Times New Roman"/>
          <w:b w:val="0"/>
          <w:color w:val="000000" w:themeColor="text1"/>
          <w:sz w:val="28"/>
        </w:rPr>
      </w:pPr>
      <w:bookmarkStart w:id="0" w:name="P847"/>
      <w:bookmarkEnd w:id="0"/>
      <w:r>
        <w:rPr>
          <w:rFonts w:ascii="Times New Roman" w:hAnsi="Times New Roman"/>
          <w:b w:val="0"/>
          <w:color w:val="000000" w:themeColor="text1"/>
          <w:sz w:val="28"/>
        </w:rPr>
        <w:t xml:space="preserve">ПЕРЕЧЕНЬ И ОБЩАЯ ХАРАКТЕРИСТИКА МЕРОПРИЯТИЙ </w:t>
      </w:r>
    </w:p>
    <w:p w:rsidR="009A69F4" w:rsidRDefault="00790C8B">
      <w:pPr>
        <w:pStyle w:val="ConsPlusTitle"/>
        <w:spacing w:line="240" w:lineRule="exact"/>
        <w:jc w:val="center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>муниципальной программы «Экономическое развитие города Ставрополя»</w:t>
      </w:r>
    </w:p>
    <w:p w:rsidR="009A69F4" w:rsidRPr="000821CA" w:rsidRDefault="009A69F4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1736"/>
        <w:gridCol w:w="1386"/>
        <w:gridCol w:w="1638"/>
        <w:gridCol w:w="984"/>
        <w:gridCol w:w="1001"/>
        <w:gridCol w:w="993"/>
        <w:gridCol w:w="1179"/>
        <w:gridCol w:w="1134"/>
        <w:gridCol w:w="1119"/>
        <w:gridCol w:w="1148"/>
        <w:gridCol w:w="1568"/>
      </w:tblGrid>
      <w:tr w:rsidR="009A69F4" w:rsidTr="00E0456A">
        <w:trPr>
          <w:trHeight w:val="643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hadow/>
                <w:sz w:val="18"/>
              </w:rPr>
            </w:pPr>
            <w:r>
              <w:rPr>
                <w:color w:val="000000" w:themeColor="text1"/>
                <w:sz w:val="18"/>
              </w:rPr>
              <w:t>№ п/п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 w:rsidP="00C22A8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9A69F4" w:rsidRPr="00810F56" w:rsidRDefault="00790C8B" w:rsidP="00C22A8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основного мероприятия </w:t>
            </w:r>
          </w:p>
          <w:p w:rsidR="009A69F4" w:rsidRDefault="009A69F4">
            <w:pPr>
              <w:jc w:val="center"/>
              <w:rPr>
                <w:shadow/>
                <w:sz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</w:t>
            </w:r>
          </w:p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ный</w:t>
            </w:r>
          </w:p>
          <w:p w:rsidR="009A69F4" w:rsidRDefault="00790C8B" w:rsidP="00810F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исполнитель,</w:t>
            </w:r>
          </w:p>
          <w:p w:rsidR="009A69F4" w:rsidRDefault="00790C8B" w:rsidP="00810F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соисполнители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hadow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Обоснование выделения основного мероприятия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ind w:left="-98" w:right="-97"/>
              <w:jc w:val="center"/>
              <w:rPr>
                <w:sz w:val="18"/>
              </w:rPr>
            </w:pPr>
            <w:r>
              <w:rPr>
                <w:sz w:val="18"/>
              </w:rPr>
              <w:t>Сроки исполнения</w:t>
            </w:r>
          </w:p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(годы)</w:t>
            </w:r>
          </w:p>
        </w:tc>
        <w:tc>
          <w:tcPr>
            <w:tcW w:w="6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финансирования</w:t>
            </w:r>
          </w:p>
          <w:p w:rsidR="009A69F4" w:rsidRDefault="00790C8B">
            <w:pPr>
              <w:jc w:val="center"/>
              <w:rPr>
                <w:shadow/>
                <w:sz w:val="18"/>
              </w:rPr>
            </w:pPr>
            <w:r>
              <w:rPr>
                <w:sz w:val="18"/>
              </w:rPr>
              <w:t>(бюджет города Ставрополя) тыс. руб.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Pr="00B607FA" w:rsidRDefault="00790C8B">
            <w:pPr>
              <w:ind w:left="-79" w:right="-26" w:firstLine="79"/>
              <w:jc w:val="center"/>
              <w:rPr>
                <w:sz w:val="18"/>
              </w:rPr>
            </w:pPr>
            <w:r w:rsidRPr="00B607FA">
              <w:rPr>
                <w:sz w:val="18"/>
              </w:rPr>
              <w:t>Взаимосвязь</w:t>
            </w:r>
          </w:p>
          <w:p w:rsidR="009A69F4" w:rsidRDefault="00790C8B">
            <w:pPr>
              <w:ind w:left="-79" w:right="-26" w:firstLine="79"/>
              <w:jc w:val="center"/>
              <w:rPr>
                <w:sz w:val="18"/>
              </w:rPr>
            </w:pPr>
            <w:r w:rsidRPr="00B607FA">
              <w:rPr>
                <w:sz w:val="18"/>
              </w:rPr>
              <w:t>с показателями (индикаторами) программы</w:t>
            </w:r>
          </w:p>
        </w:tc>
      </w:tr>
      <w:tr w:rsidR="009A69F4" w:rsidTr="00E0456A">
        <w:trPr>
          <w:trHeight w:val="89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9A69F4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9A69F4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9A69F4"/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9A69F4"/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9A69F4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2024 </w:t>
            </w:r>
          </w:p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2025 </w:t>
            </w:r>
          </w:p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2026 </w:t>
            </w:r>
          </w:p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  <w:p w:rsidR="009A69F4" w:rsidRDefault="00790C8B">
            <w:pPr>
              <w:jc w:val="center"/>
              <w:rPr>
                <w:shadow/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790C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  <w:p w:rsidR="009A69F4" w:rsidRDefault="00790C8B">
            <w:pPr>
              <w:jc w:val="center"/>
              <w:rPr>
                <w:shadow/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F4" w:rsidRDefault="009A69F4"/>
        </w:tc>
      </w:tr>
    </w:tbl>
    <w:p w:rsidR="00D10108" w:rsidRPr="00D10108" w:rsidRDefault="00D10108">
      <w:pPr>
        <w:rPr>
          <w:sz w:val="2"/>
          <w:szCs w:val="2"/>
        </w:rPr>
      </w:pPr>
    </w:p>
    <w:tbl>
      <w:tblPr>
        <w:tblW w:w="14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"/>
        <w:gridCol w:w="18"/>
        <w:gridCol w:w="41"/>
        <w:gridCol w:w="1706"/>
        <w:gridCol w:w="28"/>
        <w:gridCol w:w="1400"/>
        <w:gridCol w:w="1623"/>
        <w:gridCol w:w="14"/>
        <w:gridCol w:w="956"/>
        <w:gridCol w:w="11"/>
        <w:gridCol w:w="6"/>
        <w:gridCol w:w="995"/>
        <w:gridCol w:w="7"/>
        <w:gridCol w:w="17"/>
        <w:gridCol w:w="980"/>
        <w:gridCol w:w="6"/>
        <w:gridCol w:w="9"/>
        <w:gridCol w:w="1167"/>
        <w:gridCol w:w="132"/>
        <w:gridCol w:w="1005"/>
        <w:gridCol w:w="11"/>
        <w:gridCol w:w="72"/>
        <w:gridCol w:w="1051"/>
        <w:gridCol w:w="11"/>
        <w:gridCol w:w="26"/>
        <w:gridCol w:w="1098"/>
        <w:gridCol w:w="10"/>
        <w:gridCol w:w="1584"/>
        <w:gridCol w:w="9"/>
      </w:tblGrid>
      <w:tr w:rsidR="009A69F4" w:rsidTr="0070511E">
        <w:trPr>
          <w:gridAfter w:val="1"/>
          <w:wAfter w:w="9" w:type="dxa"/>
          <w:trHeight w:val="241"/>
          <w:tblHeader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12</w:t>
            </w:r>
          </w:p>
        </w:tc>
      </w:tr>
      <w:tr w:rsidR="009A69F4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«Развитие малого и среднего предпринимательства в городе Ставрополе»</w:t>
            </w:r>
          </w:p>
        </w:tc>
      </w:tr>
      <w:tr w:rsidR="009A69F4" w:rsidTr="0070511E">
        <w:trPr>
          <w:gridAfter w:val="1"/>
          <w:wAfter w:w="9" w:type="dxa"/>
          <w:trHeight w:val="822"/>
        </w:trPr>
        <w:tc>
          <w:tcPr>
            <w:tcW w:w="128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1. 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15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пункты 1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1937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3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A69F4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1. Содействие активизации предпринимательской деятельности</w:t>
            </w:r>
          </w:p>
        </w:tc>
      </w:tr>
      <w:tr w:rsidR="009A69F4" w:rsidTr="0070511E">
        <w:trPr>
          <w:gridAfter w:val="1"/>
          <w:wAfter w:w="9" w:type="dxa"/>
          <w:trHeight w:val="3036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1.</w:t>
            </w:r>
          </w:p>
          <w:p w:rsidR="009A69F4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благоприятных условий для развития малого и среднего предпринимательства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9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 24 июля </w:t>
            </w:r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2007 г. </w:t>
            </w:r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№ 209-ФЗ </w:t>
            </w:r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14,80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3E75AA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  <w:r w:rsidR="00790C8B">
              <w:rPr>
                <w:rFonts w:ascii="Times New Roman" w:hAnsi="Times New Roman"/>
                <w:sz w:val="18"/>
              </w:rPr>
              <w:t>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2A324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2A324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2A324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2A324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50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пункты 4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73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7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84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8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A69F4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1.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BD9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Организация социологических исследований состояния субъектов малого и среднего предпринима</w:t>
            </w:r>
          </w:p>
          <w:p w:rsidR="00D77795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тельства, осуществляющих деятельность на территории города Ставрополя, реакции деловых кругов на принимаемые муниципальные правовые акты города Ставрополя с разработ</w:t>
            </w:r>
            <w:r w:rsidR="00D77795" w:rsidRPr="003C0808">
              <w:rPr>
                <w:rFonts w:ascii="Times New Roman" w:hAnsi="Times New Roman"/>
                <w:color w:val="000000" w:themeColor="text1"/>
                <w:sz w:val="18"/>
              </w:rPr>
              <w:t>кой предложений по совершенство</w:t>
            </w: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ванию форм, условий и порядка поддержки субъектов ма</w:t>
            </w:r>
            <w:r w:rsidR="00D77795" w:rsidRPr="003C0808">
              <w:rPr>
                <w:rFonts w:ascii="Times New Roman" w:hAnsi="Times New Roman"/>
                <w:color w:val="000000" w:themeColor="text1"/>
                <w:sz w:val="18"/>
              </w:rPr>
              <w:t>лого и среднего предприниматель</w:t>
            </w:r>
          </w:p>
          <w:p w:rsidR="009A69F4" w:rsidRPr="003C0808" w:rsidRDefault="00D7779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ства, осуществляю</w:t>
            </w:r>
          </w:p>
          <w:p w:rsidR="009A69F4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щих деятельность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BD9" w:rsidRPr="003C0808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необходимость определения состояния субъектов малого и среднего предпринима</w:t>
            </w:r>
          </w:p>
          <w:p w:rsidR="009A69F4" w:rsidRPr="003C0808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тельства, осуществляющих деятельность на территории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 w:rsidP="00184C4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2023 -</w:t>
            </w:r>
            <w:r w:rsidR="00784707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202</w:t>
            </w:r>
            <w:r w:rsidR="00184C42"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3E75A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94629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94629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94629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94629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50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пункты 4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73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7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84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8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A69F4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Создание благоприятных условий для развития физических лиц, не являющихся индивидуаль</w:t>
            </w:r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ными предпринимателями и применяющих специальный налоговый режим «Налог на профессиональный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доход», осуществляю</w:t>
            </w:r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щих деятельность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10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 24 июля 2007 г. </w:t>
            </w:r>
          </w:p>
          <w:p w:rsidR="002E4BD9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№ 209-ФЗ «О развитии малого и среднего предпринима</w:t>
            </w:r>
          </w:p>
          <w:p w:rsidR="009A69F4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561675">
            <w:pPr>
              <w:pStyle w:val="ConsPlusNormal"/>
              <w:rPr>
                <w:sz w:val="18"/>
              </w:rPr>
            </w:pPr>
            <w:hyperlink w:anchor="P1950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пункты 5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73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6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84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7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  <w:p w:rsidR="009A69F4" w:rsidRDefault="009A69F4">
            <w:pPr>
              <w:pStyle w:val="ConsPlusNormal"/>
              <w:rPr>
                <w:sz w:val="18"/>
              </w:rPr>
            </w:pPr>
          </w:p>
          <w:p w:rsidR="009A69F4" w:rsidRDefault="009A69F4">
            <w:pPr>
              <w:pStyle w:val="ConsPlusNormal"/>
              <w:rPr>
                <w:sz w:val="18"/>
              </w:rPr>
            </w:pPr>
          </w:p>
          <w:p w:rsidR="009A69F4" w:rsidRDefault="009A69F4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9A69F4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3.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4BD9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деятельности Координационного совета по развитию малого и среднего предпринима</w:t>
            </w:r>
          </w:p>
          <w:p w:rsidR="009A69F4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тельства при администрации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11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 24 июля 2007 г. </w:t>
            </w:r>
          </w:p>
          <w:p w:rsidR="002E4BD9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№ 209-ФЗ «О развитии малого и среднего предпринима</w:t>
            </w:r>
          </w:p>
          <w:p w:rsidR="002E4BD9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тельства в Российской Федерации», </w:t>
            </w:r>
            <w:hyperlink r:id="rId12" w:history="1">
              <w:r w:rsidR="002B7FD3">
                <w:rPr>
                  <w:rFonts w:ascii="Times New Roman" w:hAnsi="Times New Roman"/>
                  <w:color w:val="000000" w:themeColor="text1"/>
                  <w:sz w:val="18"/>
                </w:rPr>
                <w:t>постановле</w:t>
              </w:r>
              <w:r>
                <w:rPr>
                  <w:rFonts w:ascii="Times New Roman" w:hAnsi="Times New Roman"/>
                  <w:color w:val="000000" w:themeColor="text1"/>
                  <w:sz w:val="18"/>
                </w:rPr>
                <w:t>ние</w:t>
              </w:r>
            </w:hyperlink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администрации города Ставрополя    от 03.08.2009 </w:t>
            </w:r>
            <w:r w:rsidR="00DE029F">
              <w:rPr>
                <w:rFonts w:ascii="Times New Roman" w:hAnsi="Times New Roman"/>
                <w:color w:val="000000" w:themeColor="text1"/>
                <w:sz w:val="18"/>
              </w:rPr>
              <w:t xml:space="preserve">               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№ 277 «О Координационном совете по развитию малого и среднего предпринима</w:t>
            </w:r>
          </w:p>
          <w:p w:rsidR="009A69F4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тельства при администрации города Ставрополя»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50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пункты 4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73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7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84" w:history="1">
              <w:r w:rsidR="00790C8B">
                <w:rPr>
                  <w:rFonts w:ascii="Times New Roman" w:hAnsi="Times New Roman"/>
                  <w:color w:val="000000" w:themeColor="text1"/>
                  <w:sz w:val="18"/>
                </w:rPr>
                <w:t>8</w:t>
              </w:r>
            </w:hyperlink>
            <w:r w:rsidR="00790C8B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A69F4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Ведение реестра субъектов малого и</w:t>
            </w:r>
            <w:r w:rsidR="002B7FD3">
              <w:rPr>
                <w:rFonts w:ascii="Times New Roman" w:hAnsi="Times New Roman"/>
                <w:color w:val="000000" w:themeColor="text1"/>
                <w:sz w:val="18"/>
              </w:rPr>
              <w:t xml:space="preserve"> среднего предпринима тельства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получателей поддержки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13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 24 июля 2007 г. </w:t>
            </w:r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№ 209-ФЗ 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</w:tr>
      <w:tr w:rsidR="009A69F4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Формирование и ведение перечня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муниципального имущества муниципального образован</w:t>
            </w:r>
            <w:r w:rsidR="002B7FD3">
              <w:rPr>
                <w:rFonts w:ascii="Times New Roman" w:hAnsi="Times New Roman"/>
                <w:color w:val="000000" w:themeColor="text1"/>
                <w:sz w:val="18"/>
              </w:rPr>
              <w:t>ия города Ставрополя Ставрополь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ского края, свободного от прав третьих лиц (за исключением  права хозяйственного ведения, права оперативного управления, а также имущественных прав субъектов малого и среднего предпринима тельства), предназначенного для предоставления во владение и (или) в пользование на долгосрочной основе субъектам малого и среднего предпринима тельства и организациям, образующим инфраструктуру поддержки субъектов малого и среднего предприниматель</w:t>
            </w:r>
            <w:r w:rsidR="00DE029F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комитет по управлению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муниципальным имуществом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Федеральный </w:t>
            </w:r>
            <w:hyperlink r:id="rId14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A69F4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от 24 июля 2007 г.</w:t>
            </w:r>
          </w:p>
          <w:p w:rsidR="009A69F4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№ 209-ФЗ «О развитии малого и среднего предпринима тельства в Российской Федерации», постановление администрации города Ставрополя  от 21.04.2015 </w:t>
            </w:r>
            <w:r w:rsidR="002E4BD9">
              <w:rPr>
                <w:rFonts w:ascii="Times New Roman" w:hAnsi="Times New Roman"/>
                <w:color w:val="000000" w:themeColor="text1"/>
                <w:sz w:val="18"/>
              </w:rPr>
              <w:t xml:space="preserve">           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 № 742 «Об утверждении Порядка формирования, ведения, обязательного опубликования перечня муниципального имущества муниципального образования города Ставрополя Ставропольского края, свободного от прав третьих лиц (за</w:t>
            </w:r>
            <w:r w:rsidR="00DE029F">
              <w:rPr>
                <w:rFonts w:ascii="Times New Roman" w:hAnsi="Times New Roman"/>
                <w:color w:val="000000" w:themeColor="text1"/>
                <w:sz w:val="18"/>
              </w:rPr>
              <w:t xml:space="preserve"> исключением права хозяйственно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го ведения, права оперативного управления, а также имуществен ных прав субъектов малого и среднего предпринима тельства), предназначенного для предоставления во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владение и (или) в пользование на долгосрочной основе субъектам малого и среднего предпринима тельства и организациям, образующим инфраструктуру поддержки субъектов малого и среднего предпринима тельства»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</w:tr>
      <w:tr w:rsidR="009A69F4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6.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 w:rsidP="00E4413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Р</w:t>
            </w:r>
            <w:r w:rsidR="002B7FD3" w:rsidRPr="003C0808">
              <w:rPr>
                <w:rFonts w:ascii="Times New Roman" w:hAnsi="Times New Roman"/>
                <w:color w:val="000000" w:themeColor="text1"/>
                <w:sz w:val="18"/>
              </w:rPr>
              <w:t>азработка информацион</w:t>
            </w: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но-справочных пособий по вопросам регулирования деятельности субъектов малого и среднего предпринима тельства, осуществляющих деятельность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15" w:history="1">
              <w:r w:rsidRPr="003C0808"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A69F4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от 24 июля 2007 г.</w:t>
            </w:r>
          </w:p>
          <w:p w:rsidR="009A69F4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№ 209-ФЗ     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2023 - 202</w:t>
            </w:r>
            <w:r w:rsidR="00184C42"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50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пункты 4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73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7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84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8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4446B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7.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Сопровождение сайта «Малое и среднее предпринима тельство города Ставрополя» в информационно -телекоммуникационной сети «Интернет» для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субъектов малого и среднего предпринима тельства,</w:t>
            </w:r>
          </w:p>
          <w:p w:rsidR="00DE029F" w:rsidRDefault="0094446B" w:rsidP="00DE029F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осуществляющих деятельность на территории города Ставрополя </w:t>
            </w:r>
          </w:p>
          <w:p w:rsidR="0094446B" w:rsidRDefault="00DE029F" w:rsidP="00DE029F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(www.staveconom.ru)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16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 24 июля 2007 г. </w:t>
            </w:r>
          </w:p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№ 209-ФЗ 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14,8</w:t>
            </w:r>
            <w:r w:rsidR="00620BC2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60,0</w:t>
            </w:r>
            <w:r w:rsidR="00620BC2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60,0</w:t>
            </w:r>
            <w:r w:rsidR="00620BC2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60,0</w:t>
            </w:r>
            <w:r w:rsidR="00620BC2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60,0</w:t>
            </w:r>
            <w:r w:rsidR="00620BC2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60,0</w:t>
            </w:r>
            <w:r w:rsidR="00620BC2">
              <w:rPr>
                <w:rFonts w:ascii="Times New Roman" w:hAnsi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50" w:history="1">
              <w:r w:rsidR="0094446B">
                <w:rPr>
                  <w:rFonts w:ascii="Times New Roman" w:hAnsi="Times New Roman"/>
                  <w:color w:val="000000" w:themeColor="text1"/>
                  <w:sz w:val="18"/>
                </w:rPr>
                <w:t>пункты 4</w:t>
              </w:r>
            </w:hyperlink>
            <w:r w:rsidR="0094446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73" w:history="1">
              <w:r w:rsidR="0094446B">
                <w:rPr>
                  <w:rFonts w:ascii="Times New Roman" w:hAnsi="Times New Roman"/>
                  <w:color w:val="000000" w:themeColor="text1"/>
                  <w:sz w:val="18"/>
                </w:rPr>
                <w:t>7</w:t>
              </w:r>
            </w:hyperlink>
            <w:r w:rsidR="0094446B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84" w:history="1">
              <w:r w:rsidR="0094446B">
                <w:rPr>
                  <w:rFonts w:ascii="Times New Roman" w:hAnsi="Times New Roman"/>
                  <w:color w:val="000000" w:themeColor="text1"/>
                  <w:sz w:val="18"/>
                </w:rPr>
                <w:t>8</w:t>
              </w:r>
            </w:hyperlink>
            <w:r w:rsidR="0094446B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4446B" w:rsidTr="0070511E">
        <w:trPr>
          <w:gridAfter w:val="1"/>
          <w:wAfter w:w="9" w:type="dxa"/>
          <w:trHeight w:val="1350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B" w:rsidRDefault="0094446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9A69F4" w:rsidTr="0070511E">
        <w:trPr>
          <w:gridAfter w:val="1"/>
          <w:wAfter w:w="9" w:type="dxa"/>
          <w:trHeight w:val="1499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8.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 w:rsidP="002E4BD9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C0808">
              <w:rPr>
                <w:rFonts w:ascii="Times New Roman" w:hAnsi="Times New Roman"/>
                <w:sz w:val="18"/>
              </w:rPr>
              <w:t>Обеспечение функционирования портала «Новые поставщики»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C0808"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DE029F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C0808">
              <w:rPr>
                <w:rFonts w:ascii="Times New Roman" w:hAnsi="Times New Roman"/>
                <w:sz w:val="18"/>
              </w:rPr>
              <w:t>объединение производите</w:t>
            </w:r>
            <w:r w:rsidR="00790C8B" w:rsidRPr="003C0808">
              <w:rPr>
                <w:rFonts w:ascii="Times New Roman" w:hAnsi="Times New Roman"/>
                <w:sz w:val="18"/>
              </w:rPr>
              <w:t>лей и поставщиков на базе цифровой платформы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C0808">
              <w:rPr>
                <w:rFonts w:ascii="Times New Roman" w:hAnsi="Times New Roman"/>
                <w:sz w:val="18"/>
              </w:rPr>
              <w:t>2023 - 202</w:t>
            </w:r>
            <w:r w:rsidR="00D67843" w:rsidRPr="003C0808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1950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пункты 4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1984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8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A69F4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9.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 w:rsidP="00AF659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Организация ежегодного городского конкурса «Лучший предприниматель года в сфере малого и среднего предпринима тельства» в рамках Дня российского предприниматель</w:t>
            </w:r>
            <w:r w:rsidR="00DE029F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               </w:t>
            </w: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561675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r:id="rId17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постановление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администрации города Ставрополя  от </w:t>
            </w:r>
            <w:r w:rsidR="002E4BD9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08.10.2020 </w:t>
            </w:r>
            <w:r w:rsidR="00883BA8">
              <w:rPr>
                <w:rFonts w:ascii="Times New Roman" w:hAnsi="Times New Roman"/>
                <w:color w:val="000000" w:themeColor="text1"/>
                <w:sz w:val="18"/>
              </w:rPr>
              <w:t xml:space="preserve">              </w:t>
            </w:r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>№ 1670 «О проведении ежегодного городского конкурса «Лучший предприниматель года в сфере малого и среднего предпринима тельства»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2023 - 202</w:t>
            </w:r>
            <w:r w:rsidR="00184C42"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3E75A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8954E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8954E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8954E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8954E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C08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3C080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73" w:history="1">
              <w:r w:rsidR="00790C8B" w:rsidRPr="003C0808">
                <w:rPr>
                  <w:rFonts w:ascii="Times New Roman" w:hAnsi="Times New Roman"/>
                  <w:color w:val="000000" w:themeColor="text1"/>
                  <w:sz w:val="18"/>
                </w:rPr>
                <w:t>пункт 7</w:t>
              </w:r>
            </w:hyperlink>
            <w:r w:rsidR="00790C8B" w:rsidRPr="003C08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A69F4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Default="00790C8B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9A69F4" w:rsidTr="0070511E">
        <w:trPr>
          <w:gridAfter w:val="1"/>
          <w:wAfter w:w="9" w:type="dxa"/>
          <w:trHeight w:val="2129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Основное мероприятие 2.</w:t>
            </w:r>
          </w:p>
          <w:p w:rsidR="009A69F4" w:rsidRPr="002132F1" w:rsidRDefault="00790C8B" w:rsidP="00995D5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>Развитие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18" w:history="1">
              <w:r w:rsidRPr="002132F1"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9A69F4" w:rsidRPr="002132F1" w:rsidRDefault="00790C8B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от </w:t>
            </w:r>
            <w:r w:rsidR="002E4BD9"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>24 июля</w:t>
            </w:r>
            <w:r w:rsidR="002E4BD9"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2007 г. </w:t>
            </w:r>
            <w:r w:rsidR="002E4BD9"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№ </w:t>
            </w: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>209-ФЗ 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132F1"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790C8B">
            <w:pPr>
              <w:jc w:val="center"/>
              <w:rPr>
                <w:sz w:val="18"/>
              </w:rPr>
            </w:pPr>
            <w:r w:rsidRPr="002132F1">
              <w:rPr>
                <w:sz w:val="18"/>
              </w:rPr>
              <w:t>7322,25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D739DE" w:rsidP="00F5638C">
            <w:pPr>
              <w:jc w:val="center"/>
              <w:rPr>
                <w:sz w:val="18"/>
              </w:rPr>
            </w:pPr>
            <w:r w:rsidRPr="00221258">
              <w:rPr>
                <w:sz w:val="18"/>
              </w:rPr>
              <w:t>1</w:t>
            </w:r>
            <w:r>
              <w:rPr>
                <w:sz w:val="18"/>
              </w:rPr>
              <w:t>7938,79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1513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8894,68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3E5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8894,68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3E5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8894,68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3E50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8894,68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132F1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96" w:history="1">
              <w:r w:rsidR="00790C8B" w:rsidRPr="002132F1">
                <w:rPr>
                  <w:rFonts w:ascii="Times New Roman" w:hAnsi="Times New Roman"/>
                  <w:color w:val="000000" w:themeColor="text1"/>
                  <w:sz w:val="18"/>
                </w:rPr>
                <w:t>пункты 9</w:t>
              </w:r>
            </w:hyperlink>
            <w:r w:rsidR="00790C8B"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018" w:history="1">
              <w:r w:rsidR="00790C8B" w:rsidRPr="002132F1">
                <w:rPr>
                  <w:rFonts w:ascii="Times New Roman" w:hAnsi="Times New Roman"/>
                  <w:color w:val="000000" w:themeColor="text1"/>
                  <w:sz w:val="18"/>
                </w:rPr>
                <w:t>11</w:t>
              </w:r>
            </w:hyperlink>
            <w:r w:rsidR="00790C8B" w:rsidRPr="002132F1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9A69F4" w:rsidTr="0070511E">
        <w:trPr>
          <w:gridAfter w:val="1"/>
          <w:wAfter w:w="9" w:type="dxa"/>
          <w:trHeight w:val="675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F165AE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165AE">
              <w:rPr>
                <w:rFonts w:ascii="Times New Roman" w:hAnsi="Times New Roman"/>
                <w:color w:val="000000" w:themeColor="text1"/>
                <w:sz w:val="18"/>
              </w:rPr>
              <w:t>10.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F165AE" w:rsidRDefault="00BF2F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F165AE">
              <w:rPr>
                <w:rFonts w:ascii="Times New Roman" w:hAnsi="Times New Roman"/>
                <w:color w:val="000000" w:themeColor="text1"/>
                <w:sz w:val="18"/>
              </w:rPr>
              <w:t xml:space="preserve">Обеспечение функционирования </w:t>
            </w:r>
            <w:r w:rsidR="00790C8B" w:rsidRPr="00F165AE">
              <w:rPr>
                <w:rFonts w:ascii="Times New Roman" w:hAnsi="Times New Roman"/>
                <w:color w:val="000000" w:themeColor="text1"/>
                <w:sz w:val="18"/>
              </w:rPr>
              <w:t>городского центра по развитию малого и среднего предпринима тельства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F165AE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F165AE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21258"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19" w:history="1">
              <w:r w:rsidRPr="00221258"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  <w:r w:rsidRPr="00221258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="002E4BD9" w:rsidRPr="00221258">
              <w:rPr>
                <w:rFonts w:ascii="Times New Roman" w:hAnsi="Times New Roman"/>
                <w:color w:val="000000" w:themeColor="text1"/>
                <w:sz w:val="18"/>
              </w:rPr>
              <w:t xml:space="preserve">                   </w:t>
            </w:r>
            <w:r w:rsidRPr="00221258">
              <w:rPr>
                <w:rFonts w:ascii="Times New Roman" w:hAnsi="Times New Roman"/>
                <w:color w:val="000000" w:themeColor="text1"/>
                <w:sz w:val="18"/>
              </w:rPr>
              <w:t xml:space="preserve"> от 24 июля  2007 г. </w:t>
            </w:r>
          </w:p>
          <w:p w:rsidR="009A69F4" w:rsidRPr="00221258" w:rsidRDefault="00790C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21258">
              <w:rPr>
                <w:rFonts w:ascii="Times New Roman" w:hAnsi="Times New Roman"/>
                <w:color w:val="000000" w:themeColor="text1"/>
                <w:sz w:val="18"/>
              </w:rPr>
              <w:t>№  209-ФЗ 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21258"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790C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21258">
              <w:rPr>
                <w:rFonts w:ascii="Times New Roman" w:hAnsi="Times New Roman"/>
                <w:sz w:val="18"/>
              </w:rPr>
              <w:t>7322,25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D97E1A" w:rsidP="00D739D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21258">
              <w:rPr>
                <w:rFonts w:ascii="Times New Roman" w:hAnsi="Times New Roman"/>
                <w:sz w:val="18"/>
              </w:rPr>
              <w:t>1</w:t>
            </w:r>
            <w:r w:rsidR="00D739DE">
              <w:rPr>
                <w:rFonts w:ascii="Times New Roman" w:hAnsi="Times New Roman"/>
                <w:sz w:val="18"/>
              </w:rPr>
              <w:t>7938,79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4A707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8477,68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4A707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8477,68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4A707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8477,68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4A707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8477,68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9F4" w:rsidRPr="0022125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96" w:history="1">
              <w:r w:rsidR="00790C8B" w:rsidRPr="00221258">
                <w:rPr>
                  <w:rFonts w:ascii="Times New Roman" w:hAnsi="Times New Roman"/>
                  <w:color w:val="000000" w:themeColor="text1"/>
                  <w:sz w:val="18"/>
                </w:rPr>
                <w:t>пункты 9</w:t>
              </w:r>
            </w:hyperlink>
            <w:r w:rsidR="00790C8B" w:rsidRPr="00221258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018" w:history="1">
              <w:r w:rsidR="00790C8B" w:rsidRPr="00221258">
                <w:rPr>
                  <w:rFonts w:ascii="Times New Roman" w:hAnsi="Times New Roman"/>
                  <w:color w:val="000000" w:themeColor="text1"/>
                  <w:sz w:val="18"/>
                </w:rPr>
                <w:t>11</w:t>
              </w:r>
            </w:hyperlink>
            <w:r w:rsidR="00790C8B" w:rsidRPr="0022125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675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93455C" w:rsidP="005E4FAB">
            <w:pPr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color w:val="000000" w:themeColor="text1"/>
                <w:sz w:val="18"/>
                <w:szCs w:val="18"/>
              </w:rPr>
              <w:t>11</w:t>
            </w:r>
            <w:r w:rsidR="00E00047" w:rsidRPr="00F165A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CA0D86" w:rsidP="005B2D2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="00E00047" w:rsidRPr="00F165AE">
              <w:rPr>
                <w:color w:val="000000" w:themeColor="text1"/>
                <w:sz w:val="18"/>
                <w:szCs w:val="18"/>
              </w:rPr>
              <w:t xml:space="preserve">роведение социологических исследований состояния субъектов малого и среднего предпринима тельства, осуществляющих деятельность на территории города Ставрополя, реакции деловых кругов на принимаемые муниципальные правовые акты города Ставрополя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color w:val="000000" w:themeColor="text1"/>
                <w:sz w:val="18"/>
                <w:szCs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необходимость определения состояния субъектов малого и среднего предпринима тельства, осуществляющих деятельность на территории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</w:t>
            </w:r>
            <w:r w:rsidRPr="00650D15">
              <w:rPr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0D15">
              <w:rPr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561675" w:rsidP="005E4FAB">
            <w:pPr>
              <w:rPr>
                <w:color w:val="000000" w:themeColor="text1"/>
                <w:sz w:val="18"/>
                <w:szCs w:val="18"/>
              </w:rPr>
            </w:pPr>
            <w:hyperlink w:anchor="P1950" w:history="1">
              <w:r w:rsidR="00985871" w:rsidRPr="00CB2168">
                <w:rPr>
                  <w:color w:val="000000" w:themeColor="text1"/>
                  <w:sz w:val="18"/>
                </w:rPr>
                <w:t>пункты 4</w:t>
              </w:r>
            </w:hyperlink>
            <w:r w:rsidR="00985871" w:rsidRPr="00CB2168">
              <w:rPr>
                <w:color w:val="000000" w:themeColor="text1"/>
                <w:sz w:val="18"/>
              </w:rPr>
              <w:t xml:space="preserve">, </w:t>
            </w:r>
            <w:hyperlink w:anchor="P1973" w:history="1">
              <w:r w:rsidR="00985871" w:rsidRPr="00CB2168">
                <w:rPr>
                  <w:color w:val="000000" w:themeColor="text1"/>
                  <w:sz w:val="18"/>
                </w:rPr>
                <w:t>7</w:t>
              </w:r>
            </w:hyperlink>
            <w:r w:rsidR="00985871" w:rsidRPr="00CB2168">
              <w:rPr>
                <w:color w:val="000000" w:themeColor="text1"/>
                <w:sz w:val="18"/>
              </w:rPr>
              <w:t xml:space="preserve">, </w:t>
            </w:r>
            <w:hyperlink w:anchor="P1984" w:history="1">
              <w:r w:rsidR="00985871" w:rsidRPr="00CB2168">
                <w:rPr>
                  <w:color w:val="000000" w:themeColor="text1"/>
                  <w:sz w:val="18"/>
                </w:rPr>
                <w:t>8</w:t>
              </w:r>
            </w:hyperlink>
            <w:r w:rsidR="00985871" w:rsidRPr="00CB2168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675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93455C" w:rsidP="005E4FAB">
            <w:pPr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color w:val="000000" w:themeColor="text1"/>
                <w:sz w:val="18"/>
                <w:szCs w:val="18"/>
              </w:rPr>
              <w:t>12</w:t>
            </w:r>
            <w:r w:rsidR="00E00047" w:rsidRPr="00F165A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5F2E84" w:rsidP="005E4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</w:t>
            </w:r>
            <w:r w:rsidR="00E00047" w:rsidRPr="00F165AE">
              <w:rPr>
                <w:color w:val="000000" w:themeColor="text1"/>
                <w:sz w:val="18"/>
                <w:szCs w:val="18"/>
              </w:rPr>
              <w:t xml:space="preserve">здание информационно-справочных пособий по вопросам </w:t>
            </w:r>
            <w:r w:rsidR="00E00047" w:rsidRPr="00F165AE">
              <w:rPr>
                <w:color w:val="000000" w:themeColor="text1"/>
                <w:sz w:val="18"/>
                <w:szCs w:val="18"/>
              </w:rPr>
              <w:lastRenderedPageBreak/>
              <w:t>регулирования деятельности субъектов малого и среднего предпринима тельства, осуществляющих деятельность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color w:val="000000" w:themeColor="text1"/>
                <w:sz w:val="18"/>
                <w:szCs w:val="18"/>
              </w:rPr>
              <w:lastRenderedPageBreak/>
              <w:t xml:space="preserve">комитет экономического развития и торговли </w:t>
            </w:r>
            <w:r w:rsidRPr="00F165AE">
              <w:rPr>
                <w:color w:val="000000" w:themeColor="text1"/>
                <w:sz w:val="18"/>
                <w:szCs w:val="18"/>
              </w:rPr>
              <w:lastRenderedPageBreak/>
              <w:t>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lastRenderedPageBreak/>
              <w:t xml:space="preserve">Федеральный </w:t>
            </w:r>
            <w:hyperlink r:id="rId20" w:history="1">
              <w:r w:rsidRPr="00650D15">
                <w:rPr>
                  <w:color w:val="000000" w:themeColor="text1"/>
                  <w:sz w:val="18"/>
                  <w:szCs w:val="18"/>
                </w:rPr>
                <w:t>закон</w:t>
              </w:r>
            </w:hyperlink>
            <w:r w:rsidRPr="00650D1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00047" w:rsidRPr="00650D15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от 24 июля 2007 г.</w:t>
            </w:r>
          </w:p>
          <w:p w:rsidR="00E00047" w:rsidRPr="00650D15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 xml:space="preserve">№ 209-ФЗ     «О </w:t>
            </w:r>
            <w:r w:rsidRPr="00650D15">
              <w:rPr>
                <w:color w:val="000000" w:themeColor="text1"/>
                <w:sz w:val="18"/>
                <w:szCs w:val="18"/>
              </w:rPr>
              <w:lastRenderedPageBreak/>
              <w:t>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2025</w:t>
            </w:r>
            <w:r w:rsidRPr="00650D15">
              <w:rPr>
                <w:color w:val="000000" w:themeColor="text1"/>
                <w:sz w:val="18"/>
                <w:szCs w:val="18"/>
              </w:rPr>
              <w:t xml:space="preserve">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561675" w:rsidP="005E4FAB">
            <w:pPr>
              <w:rPr>
                <w:color w:val="000000" w:themeColor="text1"/>
                <w:sz w:val="18"/>
                <w:szCs w:val="18"/>
              </w:rPr>
            </w:pPr>
            <w:hyperlink w:anchor="P1950" w:history="1">
              <w:r w:rsidR="00171499" w:rsidRPr="00171499">
                <w:rPr>
                  <w:color w:val="000000" w:themeColor="text1"/>
                  <w:sz w:val="18"/>
                </w:rPr>
                <w:t>пункты 4</w:t>
              </w:r>
            </w:hyperlink>
            <w:r w:rsidR="00171499" w:rsidRPr="00171499">
              <w:rPr>
                <w:color w:val="000000" w:themeColor="text1"/>
                <w:sz w:val="18"/>
              </w:rPr>
              <w:t xml:space="preserve">, </w:t>
            </w:r>
            <w:hyperlink w:anchor="P1973" w:history="1">
              <w:r w:rsidR="00171499" w:rsidRPr="00171499">
                <w:rPr>
                  <w:color w:val="000000" w:themeColor="text1"/>
                  <w:sz w:val="18"/>
                </w:rPr>
                <w:t>7</w:t>
              </w:r>
            </w:hyperlink>
            <w:r w:rsidR="00171499" w:rsidRPr="00171499">
              <w:rPr>
                <w:color w:val="000000" w:themeColor="text1"/>
                <w:sz w:val="18"/>
              </w:rPr>
              <w:t xml:space="preserve">, </w:t>
            </w:r>
            <w:hyperlink w:anchor="P1984" w:history="1">
              <w:r w:rsidR="00171499" w:rsidRPr="00171499">
                <w:rPr>
                  <w:color w:val="000000" w:themeColor="text1"/>
                  <w:sz w:val="18"/>
                </w:rPr>
                <w:t>8</w:t>
              </w:r>
            </w:hyperlink>
            <w:r w:rsidR="00171499" w:rsidRPr="00171499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675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93455C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color w:val="000000" w:themeColor="text1"/>
                <w:sz w:val="18"/>
                <w:szCs w:val="18"/>
              </w:rPr>
              <w:lastRenderedPageBreak/>
              <w:t>13</w:t>
            </w:r>
            <w:r w:rsidR="00E00047" w:rsidRPr="00F165A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E00047" w:rsidP="005E4FAB">
            <w:pPr>
              <w:rPr>
                <w:sz w:val="18"/>
                <w:szCs w:val="18"/>
              </w:rPr>
            </w:pPr>
            <w:r w:rsidRPr="00F165AE">
              <w:rPr>
                <w:sz w:val="18"/>
                <w:szCs w:val="18"/>
              </w:rPr>
              <w:t>Обеспечение функционирования портала «Новые поставщики»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E00047" w:rsidP="005E4FAB">
            <w:pPr>
              <w:rPr>
                <w:sz w:val="18"/>
                <w:szCs w:val="18"/>
              </w:rPr>
            </w:pPr>
            <w:r w:rsidRPr="00F165AE">
              <w:rPr>
                <w:sz w:val="18"/>
                <w:szCs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C547BD" w:rsidP="005E4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объединение производите</w:t>
            </w:r>
            <w:r w:rsidR="00E00047" w:rsidRPr="00650D15">
              <w:rPr>
                <w:sz w:val="18"/>
                <w:szCs w:val="18"/>
              </w:rPr>
              <w:t>лей и поставщиков на базе цифровой платформы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650D15">
              <w:rPr>
                <w:sz w:val="18"/>
                <w:szCs w:val="18"/>
              </w:rPr>
              <w:t xml:space="preserve">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D1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650D15" w:rsidRDefault="00561675" w:rsidP="005E4FAB">
            <w:pPr>
              <w:rPr>
                <w:sz w:val="18"/>
                <w:szCs w:val="18"/>
              </w:rPr>
            </w:pPr>
            <w:hyperlink w:anchor="P1950" w:history="1">
              <w:r w:rsidR="00F34A00">
                <w:rPr>
                  <w:color w:val="000000" w:themeColor="text1"/>
                  <w:sz w:val="18"/>
                </w:rPr>
                <w:t>пункты 4</w:t>
              </w:r>
            </w:hyperlink>
            <w:r w:rsidR="00F34A00">
              <w:rPr>
                <w:color w:val="000000" w:themeColor="text1"/>
                <w:sz w:val="18"/>
              </w:rPr>
              <w:t xml:space="preserve">, </w:t>
            </w:r>
            <w:hyperlink w:anchor="P1984" w:history="1">
              <w:r w:rsidR="00F34A00">
                <w:rPr>
                  <w:color w:val="000000" w:themeColor="text1"/>
                  <w:sz w:val="18"/>
                </w:rPr>
                <w:t>8</w:t>
              </w:r>
            </w:hyperlink>
            <w:r w:rsidR="00F34A00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675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93455C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F83" w:rsidRDefault="005B2D2A" w:rsidP="005E4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Обеспечение проведения</w:t>
            </w:r>
            <w:r w:rsidR="00E00047" w:rsidRPr="00F165AE">
              <w:rPr>
                <w:color w:val="000000" w:themeColor="text1"/>
                <w:sz w:val="18"/>
                <w:szCs w:val="18"/>
              </w:rPr>
              <w:t xml:space="preserve"> ежегодного городского конкурса «Лучший предприниматель года в сфере малого и среднего предпринима тельства» в рамках Дня российского предпринима</w:t>
            </w:r>
          </w:p>
          <w:p w:rsidR="00E00047" w:rsidRPr="00F165AE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color w:val="000000" w:themeColor="text1"/>
                <w:sz w:val="18"/>
                <w:szCs w:val="18"/>
              </w:rPr>
              <w:t>тельства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F165AE">
              <w:rPr>
                <w:sz w:val="18"/>
                <w:szCs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DA04E5" w:rsidRDefault="00E00047" w:rsidP="005E4FAB">
            <w:pPr>
              <w:rPr>
                <w:color w:val="000000" w:themeColor="text1"/>
                <w:sz w:val="18"/>
                <w:szCs w:val="18"/>
              </w:rPr>
            </w:pPr>
            <w:r w:rsidRPr="00DA04E5">
              <w:rPr>
                <w:color w:val="000000" w:themeColor="text1"/>
                <w:sz w:val="18"/>
                <w:szCs w:val="18"/>
              </w:rPr>
              <w:t xml:space="preserve">постановление администрации города Ставрополя от 08.11.2020 </w:t>
            </w:r>
            <w:r w:rsidR="00C547BD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Pr="00DA04E5">
              <w:rPr>
                <w:color w:val="000000" w:themeColor="text1"/>
                <w:sz w:val="18"/>
                <w:szCs w:val="18"/>
              </w:rPr>
              <w:t xml:space="preserve">№ 1670 «О проведении ежегодного городского конкурса «Лучший предприниматель года в сфере малого и среднего предпринима тельства» 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DA04E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2025 </w:t>
            </w:r>
            <w:r w:rsidRPr="00DA04E5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A04E5">
              <w:rPr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DA04E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04E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DA04E5" w:rsidRDefault="00E00047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04E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15135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307,00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307,00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307,00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307,00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8D309F" w:rsidRDefault="00561675" w:rsidP="005E4FAB">
            <w:pPr>
              <w:rPr>
                <w:sz w:val="18"/>
                <w:szCs w:val="18"/>
                <w:highlight w:val="yellow"/>
              </w:rPr>
            </w:pPr>
            <w:hyperlink w:anchor="P1973" w:history="1">
              <w:r w:rsidR="00985871" w:rsidRPr="00985871">
                <w:rPr>
                  <w:color w:val="000000" w:themeColor="text1"/>
                  <w:sz w:val="18"/>
                </w:rPr>
                <w:t>пункт 7</w:t>
              </w:r>
            </w:hyperlink>
            <w:r w:rsidR="00985871" w:rsidRPr="00985871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93455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165AE">
              <w:rPr>
                <w:rFonts w:ascii="Times New Roman" w:hAnsi="Times New Roman"/>
                <w:color w:val="000000" w:themeColor="text1"/>
                <w:sz w:val="18"/>
              </w:rPr>
              <w:t>15</w:t>
            </w:r>
            <w:r w:rsidR="00E00047" w:rsidRPr="00F165AE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E00047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F165AE">
              <w:rPr>
                <w:rFonts w:ascii="Times New Roman" w:hAnsi="Times New Roman"/>
                <w:color w:val="000000" w:themeColor="text1"/>
                <w:sz w:val="18"/>
              </w:rPr>
              <w:t xml:space="preserve">Проведение семинаров, научно-практических конференций, рабочих встреч и круглых столов по проблемам субъектов малого и среднего предпринима </w:t>
            </w:r>
            <w:r w:rsidRPr="00F165AE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тельства, осуществляющих деятельность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165AE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F165AE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21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 24 июля </w:t>
            </w: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2007 г. № 209-ФЗ 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2025 - 2028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96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пункты 9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018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11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1864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Основное мероприятие 3.</w:t>
            </w: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Финансовая поддержка субъектов малого и среднего предприниматель</w:t>
            </w: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ства в городе Ставрополе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22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от 24 июля 2007 г.   № 209-ФЗ «О развитии малого и среднего предпринима тельства в Российской Федерации»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A85611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3510,00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3510,00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3510,00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4342BF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3510,00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3510,00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3510,00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96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пункты 9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018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11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1845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93455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16</w:t>
            </w:r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2E4BD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Предоставление субсидий субъектам малого и среднего предпринима тельства, осуществляющим деятельность на территории города Ставрополя, в том числе: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Федеральный </w:t>
            </w:r>
            <w:hyperlink r:id="rId23" w:history="1">
              <w:r>
                <w:rPr>
                  <w:rFonts w:ascii="Times New Roman" w:hAnsi="Times New Roman"/>
                  <w:color w:val="000000" w:themeColor="text1"/>
                  <w:sz w:val="18"/>
                </w:rPr>
                <w:t>закон</w:t>
              </w:r>
            </w:hyperlink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от 24 июля 2007 г. № 209-ФЗ «О развитии малого и среднего предпринима тельства в Российской Федерации»,</w:t>
            </w:r>
          </w:p>
          <w:p w:rsidR="00552929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r:id="rId24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постановление</w:t>
              </w:r>
            </w:hyperlink>
            <w:r w:rsidR="00E00047">
              <w:t xml:space="preserve"> </w:t>
            </w:r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администрации города Ставрополя       от 22.09.2021               № 2178 «Об утверждении Порядка предоставления субсидий субъектам малого и среднего предпринима тельства, осуществляющим деятельность на территории города Ставрополя, на финансовое </w:t>
            </w: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обеспечение затрат на открытие собственного бизнеса в сфере производства товаров и оказания услуг за счет средств бюджета города Ставрополя»,</w:t>
            </w:r>
          </w:p>
          <w:p w:rsidR="00E00047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r:id="rId25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постановление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администрации города Ставрополя  от 21.06.2024                 № 1226 «Об утверждении Порядка предоставления субсидий субъектам малого и среднего предпринима 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1200,00</w:t>
            </w: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0,00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830CC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1000,00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FA7E2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1000,00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FA7E2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1000,00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FA7E2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1000,00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1996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пункты 9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018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11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3312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1) на финансовое обеспечение затрат на открытие собственного бизнеса в сфере производства товаров и оказания услуг;</w:t>
            </w: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9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1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1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E00047" w:rsidTr="0070511E">
        <w:trPr>
          <w:gridAfter w:val="1"/>
          <w:wAfter w:w="9" w:type="dxa"/>
          <w:trHeight w:val="1932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2) на частичное возмещение затрат в приоритетных сферах деятельности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2310,00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3510,00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830CC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2510,00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FA7E2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2510,00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FA7E2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2510,00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FA7E2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2510,00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E00047" w:rsidTr="0070511E">
        <w:trPr>
          <w:gridAfter w:val="1"/>
          <w:wAfter w:w="9" w:type="dxa"/>
          <w:trHeight w:val="291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Итого:</w:t>
            </w:r>
          </w:p>
        </w:tc>
        <w:tc>
          <w:tcPr>
            <w:tcW w:w="40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F83DD8" w:rsidRDefault="00E00047" w:rsidP="004506C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highlight w:val="yellow"/>
              </w:rPr>
            </w:pPr>
            <w:r w:rsidRPr="00F83DD8">
              <w:rPr>
                <w:rFonts w:ascii="Times New Roman" w:hAnsi="Times New Roman"/>
                <w:color w:val="000000" w:themeColor="text1"/>
                <w:sz w:val="18"/>
                <w:highlight w:val="white"/>
              </w:rPr>
              <w:t>10847,05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D739DE" w:rsidP="003330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21508,79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B60B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12464,68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4342B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12464,68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4342B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12464,68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4342B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12464,68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E00047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Всего по Подпрограмме 1: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/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027961" w:rsidP="003330F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highlight w:val="white"/>
              </w:rPr>
              <w:t>82214,56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spacing w:after="1" w:line="0" w:lineRule="atLeast"/>
              <w:rPr>
                <w:color w:val="000000" w:themeColor="text1"/>
                <w:sz w:val="18"/>
              </w:rPr>
            </w:pPr>
          </w:p>
        </w:tc>
      </w:tr>
      <w:tr w:rsidR="00E00047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E00047" w:rsidTr="0070511E">
        <w:trPr>
          <w:gridAfter w:val="1"/>
          <w:wAfter w:w="9" w:type="dxa"/>
        </w:trPr>
        <w:tc>
          <w:tcPr>
            <w:tcW w:w="128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30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пункты 12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041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13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</w:t>
            </w:r>
            <w:r w:rsidR="00E00047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приложения 6 к программе</w:t>
            </w:r>
          </w:p>
        </w:tc>
      </w:tr>
      <w:tr w:rsidR="00E00047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E00047" w:rsidTr="0070511E">
        <w:trPr>
          <w:gridAfter w:val="1"/>
          <w:wAfter w:w="9" w:type="dxa"/>
          <w:trHeight w:val="1561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1.</w:t>
            </w:r>
          </w:p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Создание благоприятных условий для развития инвестиционной деятельности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5,28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71,64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764FF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54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пункты 14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087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17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  <w:trHeight w:val="1771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93455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  <w:r w:rsidR="0093455C"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 w:rsidP="000223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Сопровождение сайта «Инвестицион ный Ставрополь» в информационно-телекоммуникационной сети «Интернет» </w:t>
            </w:r>
          </w:p>
          <w:p w:rsidR="00E00047" w:rsidRDefault="00E00047" w:rsidP="0002238B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(www.investinstav.ru)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продвижения положительного опыта инвестиционной деятельности на территории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5,28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71,64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72,00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65" w:history="1">
              <w:r w:rsidR="00E00047">
                <w:rPr>
                  <w:rFonts w:ascii="Times New Roman" w:hAnsi="Times New Roman"/>
                  <w:color w:val="000000" w:themeColor="text1"/>
                  <w:sz w:val="18"/>
                </w:rPr>
                <w:t>пункт 15</w:t>
              </w:r>
            </w:hyperlink>
            <w:r w:rsidR="00E00047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E00047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93455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18</w:t>
            </w:r>
            <w:r w:rsidR="00E00047" w:rsidRPr="00C550B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Организация и проведение ежегодного конкурса «Лучший в профессии по направлениям рабочих специаль ностей»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дефицит кадров рабочих специаль ностей, повышение производительнос ти труда во всех отраслях экономики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2023 - 202</w:t>
            </w:r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E0004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047" w:rsidRPr="00C550BD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87" w:history="1">
              <w:r w:rsidR="00E00047" w:rsidRPr="00C550BD">
                <w:rPr>
                  <w:rFonts w:ascii="Times New Roman" w:hAnsi="Times New Roman"/>
                  <w:color w:val="000000" w:themeColor="text1"/>
                  <w:sz w:val="18"/>
                </w:rPr>
                <w:t>пункт 17</w:t>
              </w:r>
            </w:hyperlink>
            <w:r w:rsidR="00E00047" w:rsidRPr="00C550BD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4D0D3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98030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19.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 w:rsidP="008F257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Обеспечение </w:t>
            </w:r>
            <w:r w:rsidR="008F2577">
              <w:rPr>
                <w:rFonts w:ascii="Times New Roman" w:hAnsi="Times New Roman"/>
                <w:color w:val="000000" w:themeColor="text1"/>
                <w:sz w:val="18"/>
              </w:rPr>
              <w:t xml:space="preserve">проведения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в ежегодном конкурсе</w:t>
            </w: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 xml:space="preserve"> «Лучший в профессии по направлениям рабочих специаль ностей»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дефицит кадров рабочих специаль ностей, повышение производительнос ти труда во всех отраслях экономики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2023 - 202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764FFB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Pr="00C550BD" w:rsidRDefault="004D0D38" w:rsidP="005E4FA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C550BD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561675">
            <w:pPr>
              <w:pStyle w:val="ConsPlusNormal"/>
            </w:pPr>
            <w:hyperlink w:anchor="P2087" w:history="1">
              <w:r w:rsidR="004D0D38" w:rsidRPr="00C550BD">
                <w:rPr>
                  <w:rFonts w:ascii="Times New Roman" w:hAnsi="Times New Roman"/>
                  <w:color w:val="000000" w:themeColor="text1"/>
                  <w:sz w:val="18"/>
                </w:rPr>
                <w:t>пункт 17</w:t>
              </w:r>
            </w:hyperlink>
            <w:r w:rsidR="004D0D38" w:rsidRPr="00C550BD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4D0D3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98030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Создание благоприятных условий для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реализации инвестиционных проектов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комитет экономического развития и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привлечение потенциальных частных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инвесторов в экономику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76" w:history="1">
              <w:r w:rsidR="004D0D38">
                <w:rPr>
                  <w:rFonts w:ascii="Times New Roman" w:hAnsi="Times New Roman"/>
                  <w:color w:val="000000" w:themeColor="text1"/>
                  <w:sz w:val="18"/>
                </w:rPr>
                <w:t>пункт 16</w:t>
              </w:r>
            </w:hyperlink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4D0D3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98030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21</w:t>
            </w:r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деятельности Совета по развитию инвестиционной деятельности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r:id="rId26" w:history="1">
              <w:r w:rsidR="004D0D38">
                <w:rPr>
                  <w:rFonts w:ascii="Times New Roman" w:hAnsi="Times New Roman"/>
                  <w:color w:val="000000" w:themeColor="text1"/>
                  <w:sz w:val="18"/>
                </w:rPr>
                <w:t>постановление</w:t>
              </w:r>
            </w:hyperlink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 xml:space="preserve"> администрации города Ставрополя  от 19.08.2015               № 1826 «О Совете по развитию инвестиционной деятельности на территории города Ставрополя»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54" w:history="1">
              <w:r w:rsidR="004D0D38">
                <w:rPr>
                  <w:rFonts w:ascii="Times New Roman" w:hAnsi="Times New Roman"/>
                  <w:color w:val="000000" w:themeColor="text1"/>
                  <w:sz w:val="18"/>
                </w:rPr>
                <w:t>пункты 14</w:t>
              </w:r>
            </w:hyperlink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hyperlink w:anchor="P2076" w:history="1">
              <w:r w:rsidR="004D0D38">
                <w:rPr>
                  <w:rFonts w:ascii="Times New Roman" w:hAnsi="Times New Roman"/>
                  <w:color w:val="000000" w:themeColor="text1"/>
                  <w:sz w:val="18"/>
                </w:rPr>
                <w:t>16</w:t>
              </w:r>
            </w:hyperlink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4D0D38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2.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4D0D3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2.</w:t>
            </w:r>
          </w:p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Формирование системы организации и управления проектом (проектами) муниципально-частного партнерства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99" w:history="1">
              <w:r w:rsidR="004D0D38">
                <w:rPr>
                  <w:rFonts w:ascii="Times New Roman" w:hAnsi="Times New Roman"/>
                  <w:color w:val="000000" w:themeColor="text1"/>
                  <w:sz w:val="18"/>
                </w:rPr>
                <w:t>пункт 18</w:t>
              </w:r>
            </w:hyperlink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4D0D3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980302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22</w:t>
            </w:r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Формирование и утверждение перечня объектов, в отношении 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99" w:history="1">
              <w:r w:rsidR="004D0D38">
                <w:rPr>
                  <w:rFonts w:ascii="Times New Roman" w:hAnsi="Times New Roman"/>
                  <w:color w:val="000000" w:themeColor="text1"/>
                  <w:sz w:val="18"/>
                </w:rPr>
                <w:t>пункт 18</w:t>
              </w:r>
            </w:hyperlink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4D0D38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3. 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4D0D3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3.</w:t>
            </w:r>
          </w:p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Формирование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положительного имиджа города Ставрополя на региональном, федеральном и международном уровнях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комитет экономического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привлечение потенциальных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частных инвесторов в экономику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4D0D3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D38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99" w:history="1">
              <w:r w:rsidR="004D0D38">
                <w:rPr>
                  <w:rFonts w:ascii="Times New Roman" w:hAnsi="Times New Roman"/>
                  <w:color w:val="000000" w:themeColor="text1"/>
                  <w:sz w:val="18"/>
                </w:rPr>
                <w:t>пункт 19</w:t>
              </w:r>
            </w:hyperlink>
            <w:r w:rsidR="004D0D3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</w:t>
            </w:r>
            <w:r w:rsidR="004D0D3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23.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43049F" w:rsidRDefault="0070511E" w:rsidP="0058359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43049F">
              <w:rPr>
                <w:rFonts w:ascii="Times New Roman" w:hAnsi="Times New Roman"/>
                <w:color w:val="000000" w:themeColor="text1"/>
                <w:sz w:val="18"/>
              </w:rPr>
              <w:t>Организация участия представи телей администра</w:t>
            </w:r>
          </w:p>
          <w:p w:rsidR="0070511E" w:rsidRPr="0043049F" w:rsidRDefault="0070511E" w:rsidP="008E7E63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43049F">
              <w:rPr>
                <w:rFonts w:ascii="Times New Roman" w:hAnsi="Times New Roman"/>
                <w:color w:val="000000" w:themeColor="text1"/>
                <w:sz w:val="18"/>
              </w:rPr>
              <w:t>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43049F" w:rsidRDefault="0070511E" w:rsidP="0058359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43049F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43049F" w:rsidRDefault="0070511E" w:rsidP="0058359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43049F">
              <w:rPr>
                <w:rFonts w:ascii="Times New Roman" w:hAnsi="Times New Roman"/>
                <w:color w:val="000000" w:themeColor="text1"/>
                <w:sz w:val="18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 w:rsidP="0058359D">
            <w:pPr>
              <w:pStyle w:val="ConsPlusNormal"/>
            </w:pPr>
            <w:hyperlink w:anchor="P2099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19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24.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Обеспечение участия представи телей администра</w:t>
            </w:r>
          </w:p>
          <w:p w:rsidR="0070511E" w:rsidRPr="002F1E76" w:rsidRDefault="0070511E" w:rsidP="008E7E63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направленности, в том числе: разработка и изготовление презентационных материалов, оплат</w:t>
            </w:r>
            <w:r w:rsidR="008E7E63">
              <w:rPr>
                <w:rFonts w:ascii="Times New Roman" w:hAnsi="Times New Roman"/>
                <w:color w:val="000000" w:themeColor="text1"/>
                <w:sz w:val="18"/>
              </w:rPr>
              <w:t>а регистрационных сборов, аренда</w:t>
            </w: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выставочных пло</w:t>
            </w:r>
            <w:r w:rsidR="008E7E63">
              <w:rPr>
                <w:rFonts w:ascii="Times New Roman" w:hAnsi="Times New Roman"/>
                <w:color w:val="000000" w:themeColor="text1"/>
                <w:sz w:val="18"/>
              </w:rPr>
              <w:t xml:space="preserve">щадей, оборудования </w:t>
            </w: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и прочее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2F1E76" w:rsidRDefault="0070511E" w:rsidP="0058359D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2F1E76">
              <w:rPr>
                <w:rFonts w:ascii="Times New Roman" w:hAnsi="Times New Roman"/>
                <w:color w:val="000000" w:themeColor="text1"/>
                <w:sz w:val="18"/>
              </w:rPr>
              <w:t>180,00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 w:rsidP="0058359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099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19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128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Цель 3.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123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пункты 20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134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21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70511E" w:rsidTr="0070511E">
        <w:trPr>
          <w:gridAfter w:val="1"/>
          <w:wAfter w:w="9" w:type="dxa"/>
          <w:trHeight w:val="1522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4.</w:t>
            </w:r>
          </w:p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туризма на территории города Ставрополя</w:t>
            </w:r>
          </w:p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продвижение города Ставрополя как города, привлекательного для туризма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748,20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11FE3">
              <w:rPr>
                <w:rFonts w:ascii="Times New Roman" w:hAnsi="Times New Roman"/>
                <w:color w:val="000000" w:themeColor="text1"/>
                <w:sz w:val="18"/>
              </w:rPr>
              <w:t>5349,14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203,50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203,50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203,50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203,50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147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пункты 22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hyperlink w:anchor="P2169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24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  <w:trHeight w:val="2554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7A198C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Сопровождение сайта «Туристичес кий Ставрополь» в информационно-телекоммуникационной сети «Интернет»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повышение комфортности планирования поездок в город Ставрополь, пребывания в городе Ставрополе;</w:t>
            </w:r>
          </w:p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4,70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59,70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23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26</w:t>
            </w:r>
            <w:r w:rsidRPr="003F3E14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19100A" w:rsidP="00F35787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участия</w:t>
            </w:r>
            <w:r w:rsidR="0070511E" w:rsidRPr="003F3E14">
              <w:rPr>
                <w:rFonts w:ascii="Times New Roman" w:hAnsi="Times New Roman"/>
                <w:sz w:val="18"/>
              </w:rPr>
              <w:t xml:space="preserve"> города Ставрополя в выставочно-ярмарочных мероприятиях, форумах, семинарах, круглых столах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 xml:space="preserve">продвижение туристского потенциала города Ставрополя, обсуждение актуальных вопросов развития внутреннего и въездного туризма, работа с </w:t>
            </w:r>
            <w:r w:rsidRPr="003F3E14">
              <w:rPr>
                <w:rFonts w:ascii="Times New Roman" w:hAnsi="Times New Roman"/>
                <w:sz w:val="18"/>
              </w:rPr>
              <w:lastRenderedPageBreak/>
              <w:t>потенциальными инвесторами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lastRenderedPageBreak/>
              <w:t>2023 - 202</w:t>
            </w:r>
            <w:r w:rsidR="000E24E3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27</w:t>
            </w:r>
            <w:r w:rsidRPr="003F3E14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Организация проведения городской туристско-приключенческой игры (квеста) на территории города Ставрополя с привлечением участников из городов регионов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2023 - 202</w:t>
            </w:r>
            <w:r w:rsidR="005D37E6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30,00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 w:rsidP="003F3E1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  <w:p w:rsidR="0070511E" w:rsidRPr="003F3E14" w:rsidRDefault="0070511E" w:rsidP="001A0C2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 w:rsidRPr="003F3E14">
                <w:rPr>
                  <w:rFonts w:ascii="Times New Roman" w:hAnsi="Times New Roman"/>
                  <w:color w:val="000000" w:themeColor="text1"/>
                  <w:sz w:val="18"/>
                </w:rPr>
                <w:t>пункт 22</w:t>
              </w:r>
            </w:hyperlink>
            <w:r w:rsidR="0070511E" w:rsidRPr="003F3E14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28.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Разработка и 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формирование имиджа города Ставрополя как города, привлекательного для туризма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143,50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126,11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143,50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143,50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143,50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143,50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23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B96ACB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B96ACB">
              <w:rPr>
                <w:rFonts w:ascii="Times New Roman" w:hAnsi="Times New Roman"/>
                <w:color w:val="000000" w:themeColor="text1"/>
                <w:sz w:val="18"/>
              </w:rPr>
              <w:t>29.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B96ACB" w:rsidRDefault="00B96ACB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B96ACB">
              <w:rPr>
                <w:rFonts w:ascii="Times New Roman" w:hAnsi="Times New Roman"/>
                <w:sz w:val="18"/>
              </w:rPr>
              <w:t>Создание условий для профессионального развития экскурсоводов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повышение квалификации экскурсоводов для проведения экскурсий по городу Ставрополю;</w:t>
            </w:r>
          </w:p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повышение качества экскурсионных услуг по городу Ставрополю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2023 - 202</w:t>
            </w:r>
            <w:r w:rsidR="008170F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  <w:p w:rsidR="0070511E" w:rsidRPr="003F3E14" w:rsidRDefault="0070511E" w:rsidP="003F3E1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70511E" w:rsidRPr="003F3E14" w:rsidRDefault="0070511E" w:rsidP="000A4BA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 w:rsidRPr="003F3E14">
                <w:rPr>
                  <w:rFonts w:ascii="Times New Roman" w:hAnsi="Times New Roman"/>
                  <w:color w:val="000000" w:themeColor="text1"/>
                  <w:sz w:val="18"/>
                </w:rPr>
                <w:t>пункт 22</w:t>
              </w:r>
            </w:hyperlink>
            <w:r w:rsidR="0070511E" w:rsidRPr="003F3E14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Организация проведения </w:t>
            </w:r>
            <w:r>
              <w:rPr>
                <w:rFonts w:ascii="Times New Roman" w:hAnsi="Times New Roman"/>
                <w:sz w:val="18"/>
              </w:rPr>
              <w:lastRenderedPageBreak/>
              <w:t xml:space="preserve">бесплатных экскурсий по городу Ставрополю и его окрестностям, в том числе организация проведения информационных туров по городу Ставрополю для представителей туристских организаций из других городов и регионов </w:t>
            </w:r>
          </w:p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Российской </w:t>
            </w:r>
          </w:p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комитет экономического </w:t>
            </w:r>
            <w:r>
              <w:rPr>
                <w:rFonts w:ascii="Times New Roman" w:hAnsi="Times New Roman"/>
                <w:sz w:val="18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продвижение туристского </w:t>
            </w:r>
            <w:r>
              <w:rPr>
                <w:rFonts w:ascii="Times New Roman" w:hAnsi="Times New Roman"/>
                <w:sz w:val="18"/>
              </w:rPr>
              <w:lastRenderedPageBreak/>
              <w:t>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22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31</w:t>
            </w:r>
            <w:r w:rsidRPr="003F3E14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 w:rsidP="0078288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Организация информационных туров по городу Ставрополю и его окрестностям для субъектов малого и среднего предпринимательст ва, представителей средств массовой информации и жителей других городов и регионов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2023 - 202</w:t>
            </w:r>
            <w:r w:rsidR="00057B1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 w:rsidRPr="003F3E14">
                <w:rPr>
                  <w:rFonts w:ascii="Times New Roman" w:hAnsi="Times New Roman"/>
                  <w:color w:val="000000" w:themeColor="text1"/>
                  <w:sz w:val="18"/>
                </w:rPr>
                <w:t>пункт 25</w:t>
              </w:r>
            </w:hyperlink>
            <w:r w:rsidR="0070511E" w:rsidRPr="003F3E14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32.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и проведение конкурса «Мастер индустрии гостепри       имства»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благоприятных условий для развития туризма в городе Ставрополе, повышение качества экскурсионных услуг по городу Ставрополю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24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33</w:t>
            </w:r>
            <w:r w:rsidRPr="003F3E14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 w:rsidP="0078288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Организация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обсуждение актуальных вопросов туристской инфраструктуры города Ставрополя с представителями туристской инфраструктуры;</w:t>
            </w:r>
          </w:p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развитие взаимодействия с потенциальными инвесторами в туристскую индустрию на территории города Ставрополя;</w:t>
            </w:r>
          </w:p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представление новых возможностей развития туристского бизнеса для представителей туристской индустрии на территории города Ставрополя, потенциальных инвесторов в туристскую индустрию на территории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2023 - 202</w:t>
            </w:r>
            <w:r w:rsidR="00EC729F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 w:rsidRPr="003F3E14">
                <w:rPr>
                  <w:rFonts w:ascii="Times New Roman" w:hAnsi="Times New Roman"/>
                  <w:color w:val="000000" w:themeColor="text1"/>
                  <w:sz w:val="18"/>
                </w:rPr>
                <w:t>пункт 22</w:t>
              </w:r>
            </w:hyperlink>
            <w:r w:rsidR="0070511E" w:rsidRPr="003F3E14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34.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и проведение мероприятий событийного туризма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комитет экономического развития и торговли администрации города Ставрополя, комитет культуры и </w:t>
            </w:r>
            <w:r>
              <w:rPr>
                <w:rFonts w:ascii="Times New Roman" w:hAnsi="Times New Roman"/>
                <w:sz w:val="18"/>
              </w:rPr>
              <w:lastRenderedPageBreak/>
              <w:t>молодежной политики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5163,33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22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35.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Организация проведения экскурсий для обучающихся общеобразователь ных организаций города Ставрополя и городов регионов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комитет экономического развития и торговли администрации города Ставрополя; комитет образования администрации города Ставрополя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26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36</w:t>
            </w:r>
            <w:r w:rsidRPr="003F3E14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D70F84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Освещение в социальных сетях информации о туристическом потенциале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2023 - 202</w:t>
            </w:r>
            <w:r w:rsidR="00627014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F3E14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F3E14" w:rsidRDefault="00561675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111" w:history="1">
              <w:r w:rsidR="0070511E" w:rsidRPr="003F3E14">
                <w:rPr>
                  <w:rFonts w:ascii="Times New Roman" w:hAnsi="Times New Roman"/>
                  <w:color w:val="000000" w:themeColor="text1"/>
                  <w:sz w:val="18"/>
                </w:rPr>
                <w:t>пункт 23</w:t>
              </w:r>
            </w:hyperlink>
            <w:r w:rsidR="0070511E" w:rsidRPr="003F3E14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  <w:trHeight w:val="331"/>
        </w:trPr>
        <w:tc>
          <w:tcPr>
            <w:tcW w:w="22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5.</w:t>
            </w:r>
          </w:p>
          <w:p w:rsidR="0070511E" w:rsidRDefault="008F2577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Реализация регионального проекта «</w:t>
            </w:r>
            <w:r w:rsidR="0070511E">
              <w:rPr>
                <w:rFonts w:ascii="Times New Roman" w:hAnsi="Times New Roman"/>
                <w:sz w:val="18"/>
              </w:rPr>
              <w:t>Развитие туристической инфраструктуры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4C7A1A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Октябрьского района города Ставрополя;</w:t>
            </w:r>
          </w:p>
          <w:p w:rsidR="0070511E" w:rsidRDefault="0070511E" w:rsidP="004C7A1A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комитет городского хозяйства </w:t>
            </w:r>
            <w:r>
              <w:rPr>
                <w:rFonts w:ascii="Times New Roman" w:hAnsi="Times New Roman"/>
                <w:sz w:val="18"/>
              </w:rPr>
              <w:lastRenderedPageBreak/>
              <w:t>администрации города Ставрополя</w:t>
            </w:r>
          </w:p>
          <w:p w:rsidR="0070511E" w:rsidRPr="003A09AB" w:rsidRDefault="0070511E" w:rsidP="004C7A1A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0D0267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 счет средств бюджета Ставропольского края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  <w:highlight w:val="red"/>
              </w:rPr>
            </w:pPr>
            <w:r>
              <w:rPr>
                <w:rFonts w:ascii="Times New Roman" w:hAnsi="Times New Roman"/>
                <w:sz w:val="18"/>
              </w:rPr>
              <w:t>пункты 27 – 28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  <w:trHeight w:val="369"/>
        </w:trPr>
        <w:tc>
          <w:tcPr>
            <w:tcW w:w="227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4C7A1A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11E" w:rsidRDefault="0070511E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54590,00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11E" w:rsidRDefault="0070511E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11E" w:rsidRDefault="0070511E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11E" w:rsidRDefault="0070511E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11E" w:rsidRDefault="0070511E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</w:tr>
      <w:tr w:rsidR="0070511E" w:rsidTr="0070511E">
        <w:trPr>
          <w:gridAfter w:val="1"/>
          <w:wAfter w:w="9" w:type="dxa"/>
          <w:trHeight w:val="35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37.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Обустройство </w:t>
            </w:r>
            <w:r>
              <w:rPr>
                <w:rFonts w:ascii="Times New Roman" w:hAnsi="Times New Roman"/>
                <w:sz w:val="18"/>
              </w:rPr>
              <w:lastRenderedPageBreak/>
              <w:t>туристского центра города Ставрополя в соответствии с туристским кодом  центра города</w:t>
            </w:r>
          </w:p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4C7A1A">
            <w:pPr>
              <w:pStyle w:val="ConsPlusNormal"/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  <w:highlight w:val="red"/>
              </w:rPr>
            </w:pPr>
            <w:r>
              <w:rPr>
                <w:rFonts w:ascii="Times New Roman" w:hAnsi="Times New Roman"/>
                <w:sz w:val="18"/>
              </w:rPr>
              <w:t xml:space="preserve">продвижение </w:t>
            </w:r>
            <w:r>
              <w:rPr>
                <w:rFonts w:ascii="Times New Roman" w:hAnsi="Times New Roman"/>
                <w:sz w:val="18"/>
              </w:rPr>
              <w:lastRenderedPageBreak/>
              <w:t>туристского потенциала города Ставрополя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2024</w:t>
            </w:r>
          </w:p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 счет средств бюджета Ставропольского края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пункты 27 – 28 </w:t>
            </w:r>
            <w:r>
              <w:rPr>
                <w:rFonts w:ascii="Times New Roman" w:hAnsi="Times New Roman"/>
                <w:sz w:val="18"/>
              </w:rPr>
              <w:lastRenderedPageBreak/>
              <w:t>таблицы приложения 6 к программе</w:t>
            </w:r>
          </w:p>
        </w:tc>
      </w:tr>
      <w:tr w:rsidR="0070511E" w:rsidTr="005E2247">
        <w:trPr>
          <w:gridAfter w:val="1"/>
          <w:wAfter w:w="9" w:type="dxa"/>
          <w:trHeight w:val="1839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374EAF">
            <w:pPr>
              <w:rPr>
                <w:sz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8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54590,00</w:t>
            </w:r>
          </w:p>
        </w:tc>
        <w:tc>
          <w:tcPr>
            <w:tcW w:w="1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</w:tr>
      <w:tr w:rsidR="005E2247" w:rsidTr="0058359D">
        <w:trPr>
          <w:gridAfter w:val="1"/>
          <w:wAfter w:w="9" w:type="dxa"/>
          <w:trHeight w:val="1711"/>
        </w:trPr>
        <w:tc>
          <w:tcPr>
            <w:tcW w:w="22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5E2247" w:rsidP="005E2247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Основное мероприятие 6.</w:t>
            </w:r>
          </w:p>
          <w:p w:rsidR="005E2247" w:rsidRDefault="005E2247" w:rsidP="005E2247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Формирование инфраструктуры развития туризма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1D3DB7" w:rsidP="00374EAF">
            <w:pPr>
              <w:rPr>
                <w:sz w:val="18"/>
              </w:rPr>
            </w:pPr>
            <w:r w:rsidRPr="003F3E14">
              <w:rPr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136D28">
            <w:pPr>
              <w:pStyle w:val="ConsPlusNormal"/>
              <w:rPr>
                <w:rFonts w:ascii="Times New Roman" w:hAnsi="Times New Roman"/>
                <w:sz w:val="18"/>
                <w:highlight w:val="red"/>
              </w:rPr>
            </w:pPr>
            <w:r w:rsidRPr="003F3E14">
              <w:rPr>
                <w:rFonts w:ascii="Times New Roman" w:hAnsi="Times New Roman"/>
                <w:sz w:val="18"/>
              </w:rPr>
              <w:t>продвижение туристского потенциала города Ставрополя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Pr="00E0545C" w:rsidRDefault="00E0545C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E0545C">
              <w:rPr>
                <w:rFonts w:ascii="Times New Roman" w:hAnsi="Times New Roman"/>
                <w:sz w:val="18"/>
                <w:szCs w:val="18"/>
              </w:rPr>
              <w:t>2025 - 202</w:t>
            </w:r>
            <w:r w:rsidRPr="00E0545C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A564E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A564E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433B49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A564E4">
              <w:rPr>
                <w:rFonts w:ascii="Times New Roman" w:hAnsi="Times New Roman"/>
                <w:sz w:val="18"/>
              </w:rPr>
              <w:t>25,0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A564E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A564E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125,0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A564E4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125,0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2247" w:rsidRDefault="005E2247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</w:tr>
      <w:tr w:rsidR="0070511E" w:rsidTr="0070511E">
        <w:trPr>
          <w:gridAfter w:val="1"/>
          <w:wAfter w:w="9" w:type="dxa"/>
          <w:trHeight w:val="77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0007B0" w:rsidRDefault="0070511E" w:rsidP="00F77D93">
            <w:pPr>
              <w:rPr>
                <w:sz w:val="18"/>
                <w:szCs w:val="18"/>
              </w:rPr>
            </w:pPr>
            <w:r w:rsidRPr="000007B0">
              <w:rPr>
                <w:sz w:val="18"/>
                <w:szCs w:val="18"/>
              </w:rPr>
              <w:t>Участие города Ставрополя в выставочно-ярмарочных мероприятиях, форумах, семинарах, круглых столах</w:t>
            </w:r>
            <w:r w:rsidRPr="000007B0">
              <w:rPr>
                <w:sz w:val="18"/>
              </w:rPr>
              <w:t>, в том числе: разработка и изготовление презентационных материалов о городе Ставрополе; оплат</w:t>
            </w:r>
            <w:r w:rsidR="00F77D93">
              <w:rPr>
                <w:sz w:val="18"/>
              </w:rPr>
              <w:t>а регистрационных сборов, аренда</w:t>
            </w:r>
            <w:r w:rsidRPr="000007B0">
              <w:rPr>
                <w:sz w:val="18"/>
              </w:rPr>
              <w:t xml:space="preserve"> выставочных </w:t>
            </w:r>
            <w:r w:rsidR="00F77D93">
              <w:rPr>
                <w:sz w:val="18"/>
              </w:rPr>
              <w:t xml:space="preserve">площадей, оборудования </w:t>
            </w:r>
            <w:r w:rsidRPr="000007B0">
              <w:rPr>
                <w:sz w:val="18"/>
              </w:rPr>
              <w:t>и прочее</w:t>
            </w: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rPr>
                <w:sz w:val="18"/>
                <w:szCs w:val="18"/>
              </w:rPr>
            </w:pPr>
            <w:r w:rsidRPr="00F820A1">
              <w:rPr>
                <w:sz w:val="18"/>
                <w:szCs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rPr>
                <w:sz w:val="18"/>
                <w:szCs w:val="18"/>
              </w:rPr>
            </w:pPr>
            <w:r w:rsidRPr="00F820A1">
              <w:rPr>
                <w:sz w:val="18"/>
                <w:szCs w:val="18"/>
              </w:rPr>
              <w:t>продвижение туристского потенциала города Ставрополя, обсуждение актуальных вопросов развития внутреннего и въездного туризма, работа с потенциальными инвесторами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</w:rPr>
            </w:pPr>
            <w:r w:rsidRPr="00F820A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820A1">
              <w:rPr>
                <w:sz w:val="18"/>
                <w:szCs w:val="18"/>
              </w:rPr>
              <w:t xml:space="preserve"> - 202</w:t>
            </w:r>
            <w:r w:rsidRPr="00F820A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F820A1">
              <w:rPr>
                <w:sz w:val="18"/>
                <w:szCs w:val="18"/>
              </w:rPr>
              <w:t>45,00</w:t>
            </w:r>
          </w:p>
        </w:tc>
        <w:tc>
          <w:tcPr>
            <w:tcW w:w="11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F820A1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F820A1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F820A1">
              <w:rPr>
                <w:sz w:val="18"/>
                <w:szCs w:val="18"/>
              </w:rPr>
              <w:t>45,00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CB1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511E" w:rsidTr="0070511E">
        <w:trPr>
          <w:trHeight w:val="77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E4FA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0007B0" w:rsidRDefault="007F53BC" w:rsidP="005E4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r w:rsidR="0070511E" w:rsidRPr="000007B0">
              <w:rPr>
                <w:sz w:val="18"/>
                <w:szCs w:val="18"/>
              </w:rPr>
              <w:t xml:space="preserve">городской туристско-приключенческой игры (квеста) на </w:t>
            </w:r>
            <w:r w:rsidR="0070511E" w:rsidRPr="000007B0">
              <w:rPr>
                <w:sz w:val="18"/>
                <w:szCs w:val="18"/>
              </w:rPr>
              <w:lastRenderedPageBreak/>
              <w:t>территории города Ставрополя с привлечением участников из городов регионов Российской Федерации</w:t>
            </w: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rPr>
                <w:sz w:val="18"/>
                <w:szCs w:val="18"/>
              </w:rPr>
            </w:pPr>
            <w:r w:rsidRPr="00F820A1">
              <w:rPr>
                <w:sz w:val="18"/>
                <w:szCs w:val="18"/>
              </w:rPr>
              <w:lastRenderedPageBreak/>
              <w:t xml:space="preserve">комитет экономического развития и торговли администрации </w:t>
            </w:r>
            <w:r w:rsidRPr="00F820A1">
              <w:rPr>
                <w:sz w:val="18"/>
                <w:szCs w:val="18"/>
              </w:rPr>
              <w:lastRenderedPageBreak/>
              <w:t>города Ставрополя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rPr>
                <w:sz w:val="18"/>
                <w:szCs w:val="18"/>
              </w:rPr>
            </w:pPr>
            <w:r w:rsidRPr="00F820A1">
              <w:rPr>
                <w:sz w:val="18"/>
                <w:szCs w:val="18"/>
              </w:rPr>
              <w:lastRenderedPageBreak/>
              <w:t>продвижение туристского потенциала города Ставрополя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</w:rPr>
            </w:pPr>
            <w:r w:rsidRPr="00F820A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820A1">
              <w:rPr>
                <w:sz w:val="18"/>
                <w:szCs w:val="18"/>
              </w:rPr>
              <w:t xml:space="preserve"> - 202</w:t>
            </w:r>
            <w:r w:rsidRPr="00F820A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F820A1">
              <w:rPr>
                <w:sz w:val="18"/>
                <w:szCs w:val="18"/>
              </w:rPr>
              <w:t>30,00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F820A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F820A1">
              <w:rPr>
                <w:sz w:val="18"/>
                <w:szCs w:val="18"/>
              </w:rPr>
              <w:t>30,00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76353C" w:rsidRDefault="0070511E" w:rsidP="005E4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 w:rsidP="005E4FAB">
            <w:pPr>
              <w:rPr>
                <w:sz w:val="18"/>
                <w:szCs w:val="18"/>
              </w:rPr>
            </w:pPr>
            <w:hyperlink w:anchor="P2111" w:history="1">
              <w:r w:rsidR="0070511E" w:rsidRPr="002A29BD">
                <w:rPr>
                  <w:color w:val="000000" w:themeColor="text1"/>
                  <w:sz w:val="18"/>
                </w:rPr>
                <w:t>пункт 22</w:t>
              </w:r>
            </w:hyperlink>
            <w:r w:rsidR="0070511E" w:rsidRPr="002A29BD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trHeight w:val="77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40</w:t>
            </w:r>
            <w:r w:rsidRPr="00650D1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5976EF" w:rsidP="005E4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r w:rsidR="0070511E" w:rsidRPr="00D44C9E">
              <w:rPr>
                <w:sz w:val="18"/>
                <w:szCs w:val="18"/>
              </w:rPr>
              <w:t>обучающих семинаров для экскурсоводов города Ставрополя</w:t>
            </w: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повышение квалификации экскурсоводов для проведения экскурсий по городу Ставрополю;</w:t>
            </w:r>
          </w:p>
          <w:p w:rsidR="0070511E" w:rsidRPr="00D44C9E" w:rsidRDefault="0070511E" w:rsidP="005E4FAB">
            <w:pPr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повышение качества экскурсионных услуг по городу Ставрополю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jc w:val="center"/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2025 - 202</w:t>
            </w:r>
            <w:r w:rsidRPr="00D44C9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jc w:val="center"/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jc w:val="center"/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433B49" w:rsidP="005E4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0511E" w:rsidRPr="00D44C9E">
              <w:rPr>
                <w:sz w:val="18"/>
                <w:szCs w:val="18"/>
              </w:rPr>
              <w:t>50,00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jc w:val="center"/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jc w:val="center"/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D44C9E" w:rsidRDefault="0070511E" w:rsidP="005E4FAB">
            <w:pPr>
              <w:jc w:val="center"/>
              <w:rPr>
                <w:sz w:val="18"/>
                <w:szCs w:val="18"/>
              </w:rPr>
            </w:pPr>
            <w:r w:rsidRPr="00D44C9E">
              <w:rPr>
                <w:sz w:val="18"/>
                <w:szCs w:val="18"/>
              </w:rPr>
              <w:t>50,00</w:t>
            </w:r>
          </w:p>
        </w:tc>
        <w:tc>
          <w:tcPr>
            <w:tcW w:w="1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561675" w:rsidP="005E4FAB">
            <w:pPr>
              <w:rPr>
                <w:sz w:val="18"/>
                <w:szCs w:val="18"/>
              </w:rPr>
            </w:pPr>
            <w:hyperlink w:anchor="P2111" w:history="1">
              <w:r w:rsidR="0070511E" w:rsidRPr="00051727">
                <w:rPr>
                  <w:color w:val="000000" w:themeColor="text1"/>
                  <w:sz w:val="18"/>
                </w:rPr>
                <w:t>пункт 22</w:t>
              </w:r>
            </w:hyperlink>
            <w:r w:rsidR="0070511E" w:rsidRPr="00051727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trHeight w:val="77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41.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D9E" w:rsidRDefault="00FB7525" w:rsidP="005E4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r w:rsidR="0070511E" w:rsidRPr="00F82D9E">
              <w:rPr>
                <w:sz w:val="18"/>
                <w:szCs w:val="18"/>
              </w:rPr>
              <w:t>информационных туров по городу Ставрополю и его окрестностям для субъектов малого и среднего предпринима</w:t>
            </w:r>
            <w:r w:rsidR="00D401A6">
              <w:rPr>
                <w:sz w:val="18"/>
                <w:szCs w:val="18"/>
              </w:rPr>
              <w:t xml:space="preserve">                   т</w:t>
            </w:r>
            <w:r w:rsidR="0070511E" w:rsidRPr="00F82D9E">
              <w:rPr>
                <w:sz w:val="18"/>
                <w:szCs w:val="18"/>
              </w:rPr>
              <w:t>ельства, представителей средств массовой информации и жителей других городов и регионов Российской Федерации</w:t>
            </w: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0A1" w:rsidRDefault="0070511E" w:rsidP="005E4FAB">
            <w:pPr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112FB2" w:rsidRDefault="00F13D1C" w:rsidP="005E4FAB">
            <w:pPr>
              <w:rPr>
                <w:sz w:val="18"/>
                <w:szCs w:val="18"/>
                <w:highlight w:val="red"/>
              </w:rPr>
            </w:pPr>
            <w:r w:rsidRPr="003F3E14">
              <w:rPr>
                <w:sz w:val="18"/>
              </w:rPr>
              <w:t>продвижение туристского потенциала города Ставрополя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112FB2" w:rsidRDefault="0070511E" w:rsidP="005E4FAB">
            <w:pPr>
              <w:jc w:val="center"/>
              <w:rPr>
                <w:sz w:val="18"/>
                <w:szCs w:val="18"/>
                <w:highlight w:val="red"/>
              </w:rPr>
            </w:pPr>
            <w:r w:rsidRPr="00F820A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820A1">
              <w:rPr>
                <w:sz w:val="18"/>
                <w:szCs w:val="18"/>
              </w:rPr>
              <w:t xml:space="preserve"> - 202</w:t>
            </w:r>
            <w:r w:rsidRPr="00F820A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 w:rsidP="005E4FAB">
            <w:pPr>
              <w:rPr>
                <w:sz w:val="18"/>
                <w:szCs w:val="18"/>
              </w:rPr>
            </w:pPr>
            <w:hyperlink w:anchor="P2111" w:history="1">
              <w:r w:rsidR="0070511E" w:rsidRPr="004428D2">
                <w:rPr>
                  <w:color w:val="000000" w:themeColor="text1"/>
                  <w:sz w:val="18"/>
                </w:rPr>
                <w:t>пункт 25</w:t>
              </w:r>
            </w:hyperlink>
            <w:r w:rsidR="0070511E" w:rsidRPr="004428D2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trHeight w:val="77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  <w:r w:rsidRPr="00650D1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F82D9E" w:rsidRDefault="003A51D5" w:rsidP="005E4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r w:rsidR="0070511E" w:rsidRPr="00F82D9E">
              <w:rPr>
                <w:sz w:val="18"/>
                <w:szCs w:val="18"/>
              </w:rPr>
              <w:t xml:space="preserve">форумов, конференций, семинаров, круглых столов по вопросам развития туризма в </w:t>
            </w:r>
            <w:r w:rsidR="0070511E" w:rsidRPr="00F82D9E">
              <w:rPr>
                <w:sz w:val="18"/>
                <w:szCs w:val="18"/>
              </w:rPr>
              <w:lastRenderedPageBreak/>
              <w:t>городе Ставрополе, привлечения инвестиций в туристскую инфраструктуру города Ставрополя</w:t>
            </w: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lastRenderedPageBreak/>
              <w:t xml:space="preserve">комитет экономического развития и торговли администрации города </w:t>
            </w:r>
            <w:r w:rsidRPr="00650D15">
              <w:rPr>
                <w:sz w:val="18"/>
                <w:szCs w:val="18"/>
              </w:rPr>
              <w:lastRenderedPageBreak/>
              <w:t>Ставрополя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lastRenderedPageBreak/>
              <w:t xml:space="preserve">обсуждение актуальных вопросов туристской инфраструктуры города Ставрополя </w:t>
            </w:r>
            <w:r w:rsidRPr="00650D15">
              <w:rPr>
                <w:sz w:val="18"/>
                <w:szCs w:val="18"/>
              </w:rPr>
              <w:lastRenderedPageBreak/>
              <w:t>с предста</w:t>
            </w:r>
            <w:r>
              <w:rPr>
                <w:sz w:val="18"/>
                <w:szCs w:val="18"/>
              </w:rPr>
              <w:t>вителями туристской инфраструк</w:t>
            </w:r>
            <w:r w:rsidRPr="00650D15">
              <w:rPr>
                <w:sz w:val="18"/>
                <w:szCs w:val="18"/>
              </w:rPr>
              <w:t>туры;</w:t>
            </w:r>
          </w:p>
          <w:p w:rsidR="0070511E" w:rsidRPr="00650D15" w:rsidRDefault="0070511E" w:rsidP="005E4FAB">
            <w:pPr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развит</w:t>
            </w:r>
            <w:r>
              <w:rPr>
                <w:sz w:val="18"/>
                <w:szCs w:val="18"/>
              </w:rPr>
              <w:t>ие взаимодействия с потенциаль</w:t>
            </w:r>
            <w:r w:rsidRPr="00650D15">
              <w:rPr>
                <w:sz w:val="18"/>
                <w:szCs w:val="18"/>
              </w:rPr>
              <w:t>ными инвесторами в туристскую индустрию на территории города Ставрополя;</w:t>
            </w:r>
          </w:p>
          <w:p w:rsidR="0070511E" w:rsidRPr="00650D15" w:rsidRDefault="0070511E" w:rsidP="005E4FAB">
            <w:pPr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представление новых возможностей развития тури</w:t>
            </w:r>
            <w:r w:rsidR="00202CC8">
              <w:rPr>
                <w:sz w:val="18"/>
                <w:szCs w:val="18"/>
              </w:rPr>
              <w:t>стского бизнеса для представите</w:t>
            </w:r>
            <w:r w:rsidRPr="00650D15">
              <w:rPr>
                <w:sz w:val="18"/>
                <w:szCs w:val="18"/>
              </w:rPr>
              <w:t>лей туристской индустрии на территори</w:t>
            </w:r>
            <w:r>
              <w:rPr>
                <w:sz w:val="18"/>
                <w:szCs w:val="18"/>
              </w:rPr>
              <w:t>и города Ставрополя, потенциаль</w:t>
            </w:r>
            <w:r w:rsidRPr="00650D15">
              <w:rPr>
                <w:sz w:val="18"/>
                <w:szCs w:val="18"/>
              </w:rPr>
              <w:t>ных инвесторов в туристскую индустрию на территории города Ставрополя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5</w:t>
            </w:r>
            <w:r w:rsidRPr="00650D15">
              <w:rPr>
                <w:sz w:val="18"/>
                <w:szCs w:val="18"/>
              </w:rPr>
              <w:t xml:space="preserve"> - 202</w:t>
            </w:r>
            <w:r w:rsidRPr="00650D1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561675" w:rsidP="005E4FAB">
            <w:pPr>
              <w:rPr>
                <w:sz w:val="18"/>
                <w:szCs w:val="18"/>
              </w:rPr>
            </w:pPr>
            <w:hyperlink w:anchor="P2111" w:history="1">
              <w:r w:rsidR="0070511E" w:rsidRPr="00942DC9">
                <w:rPr>
                  <w:color w:val="000000" w:themeColor="text1"/>
                  <w:sz w:val="18"/>
                </w:rPr>
                <w:t>пункт 22</w:t>
              </w:r>
            </w:hyperlink>
            <w:r w:rsidR="0070511E" w:rsidRPr="00942DC9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trHeight w:val="770"/>
        </w:trPr>
        <w:tc>
          <w:tcPr>
            <w:tcW w:w="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43</w:t>
            </w:r>
            <w:r w:rsidRPr="00650D1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497775" w:rsidRDefault="0070511E" w:rsidP="005E4FAB">
            <w:pPr>
              <w:rPr>
                <w:sz w:val="18"/>
                <w:szCs w:val="18"/>
                <w:highlight w:val="yellow"/>
              </w:rPr>
            </w:pPr>
            <w:r w:rsidRPr="00F82D9E">
              <w:rPr>
                <w:sz w:val="18"/>
                <w:szCs w:val="18"/>
              </w:rPr>
              <w:t>Ведение и продвижение аккаунтов о туристическом Ставрополе в социальных сетях</w:t>
            </w: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продвижение туристского потенциала города Ставрополя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</w:rPr>
            </w:pPr>
            <w:r w:rsidRPr="00650D1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50D15">
              <w:rPr>
                <w:sz w:val="18"/>
                <w:szCs w:val="18"/>
              </w:rPr>
              <w:t xml:space="preserve"> - 202</w:t>
            </w:r>
            <w:r w:rsidRPr="00650D1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70511E" w:rsidP="005E4FAB">
            <w:pPr>
              <w:jc w:val="center"/>
              <w:rPr>
                <w:sz w:val="18"/>
                <w:szCs w:val="18"/>
                <w:lang w:val="en-US"/>
              </w:rPr>
            </w:pPr>
            <w:r w:rsidRPr="00650D1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650D15" w:rsidRDefault="00561675" w:rsidP="005E4FAB">
            <w:pPr>
              <w:rPr>
                <w:sz w:val="18"/>
                <w:szCs w:val="18"/>
              </w:rPr>
            </w:pPr>
            <w:hyperlink w:anchor="P2111" w:history="1">
              <w:r w:rsidR="0070511E" w:rsidRPr="00FA4F14">
                <w:rPr>
                  <w:color w:val="000000" w:themeColor="text1"/>
                  <w:sz w:val="18"/>
                </w:rPr>
                <w:t>пункт 23</w:t>
              </w:r>
            </w:hyperlink>
            <w:r w:rsidR="0070511E" w:rsidRPr="00FA4F14">
              <w:rPr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128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4. 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пункт 29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5. Развитие и укрепление межмуниципальных и международных связей города Ставрополя в рамках заключенных соглашений и планов о сотрудничестве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7A7F50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6.</w:t>
            </w:r>
          </w:p>
          <w:p w:rsidR="0070511E" w:rsidRPr="007A7F50" w:rsidRDefault="0070511E" w:rsidP="007A7F50">
            <w:pPr>
              <w:pStyle w:val="ConsPlusNormal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7F50">
              <w:rPr>
                <w:rFonts w:ascii="Times New Roman" w:hAnsi="Times New Roman"/>
                <w:sz w:val="18"/>
              </w:rPr>
              <w:lastRenderedPageBreak/>
              <w:t>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Pr="007A7F50" w:rsidRDefault="0070511E" w:rsidP="007A7F50">
            <w:pPr>
              <w:pStyle w:val="ConsPlusNormal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7F50">
              <w:rPr>
                <w:rFonts w:ascii="Times New Roman" w:hAnsi="Times New Roman"/>
                <w:sz w:val="18"/>
              </w:rPr>
              <w:lastRenderedPageBreak/>
              <w:t xml:space="preserve">администрация </w:t>
            </w:r>
            <w:r w:rsidRPr="007A7F50">
              <w:rPr>
                <w:rFonts w:ascii="Times New Roman" w:hAnsi="Times New Roman"/>
                <w:sz w:val="18"/>
              </w:rPr>
              <w:lastRenderedPageBreak/>
              <w:t>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Pr="007A7F50" w:rsidRDefault="0070511E" w:rsidP="007A7F50">
            <w:pPr>
              <w:pStyle w:val="ConsPlusNormal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7F50">
              <w:rPr>
                <w:rFonts w:ascii="Times New Roman" w:hAnsi="Times New Roman"/>
                <w:sz w:val="18"/>
              </w:rPr>
              <w:lastRenderedPageBreak/>
              <w:t xml:space="preserve">развитие </w:t>
            </w:r>
            <w:r w:rsidRPr="007A7F50">
              <w:rPr>
                <w:rFonts w:ascii="Times New Roman" w:hAnsi="Times New Roman"/>
                <w:sz w:val="18"/>
              </w:rPr>
              <w:lastRenderedPageBreak/>
              <w:t>сотрудничества с городами стран дальнего и ближнего зарубежья, регионов Российской Федерации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Pr="007A7F50" w:rsidRDefault="0070511E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 w:rsidRPr="007A7F50">
              <w:rPr>
                <w:rFonts w:ascii="Times New Roman" w:hAnsi="Times New Roman"/>
                <w:sz w:val="18"/>
              </w:rPr>
              <w:lastRenderedPageBreak/>
              <w:t xml:space="preserve">2023 - </w:t>
            </w:r>
            <w:r w:rsidRPr="007A7F50">
              <w:rPr>
                <w:rFonts w:ascii="Times New Roman" w:hAnsi="Times New Roman"/>
                <w:sz w:val="18"/>
              </w:rPr>
              <w:lastRenderedPageBreak/>
              <w:t>2028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Default="0070511E" w:rsidP="00374EA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1823,77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Default="0070511E" w:rsidP="00374E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2477,73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Default="0070511E" w:rsidP="00374E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2613,77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Default="0070511E" w:rsidP="00374E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2613,77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Default="0070511E" w:rsidP="00374E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2613,77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Default="0070511E" w:rsidP="00374E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2613,77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1E" w:rsidRDefault="00561675" w:rsidP="007A7F50">
            <w:pPr>
              <w:pStyle w:val="ConsPlusNormal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227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пункты 29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r w:rsidR="0070511E">
              <w:rPr>
                <w:rFonts w:ascii="Times New Roman" w:hAnsi="Times New Roman"/>
                <w:sz w:val="18"/>
              </w:rPr>
              <w:t>30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44.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города Ставрополя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>развитие сотрудничества с городами стран дальнего и ближнего зарубежья, регионов Российской Федерации, обеспечение реализации планов сотрудничества администрации города Ставрополя с муниципалитетами городов-побратимов зарубежных стран;</w:t>
            </w:r>
          </w:p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>взаимодействие с представителями иностранных посольств и консульств;</w:t>
            </w:r>
          </w:p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>укрепление в городе Ставрополе атмосферы толерантности и поликультурного диалога;</w:t>
            </w:r>
          </w:p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 xml:space="preserve">формирование имиджа города Ставрополя как надежного партнера в </w:t>
            </w:r>
            <w:r>
              <w:rPr>
                <w:sz w:val="18"/>
              </w:rPr>
              <w:lastRenderedPageBreak/>
              <w:t>развитии международного и межрегионального сотрудничества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346,00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227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29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45.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города Ставрополя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>развитие сотрудничества с международными, общероссийскими, региональными объединениями муниципальных образований в части реализации совместных программ и проектов;</w:t>
            </w:r>
          </w:p>
          <w:p w:rsidR="0070511E" w:rsidRDefault="0070511E">
            <w:pPr>
              <w:rPr>
                <w:sz w:val="18"/>
              </w:rPr>
            </w:pPr>
            <w:r>
              <w:rPr>
                <w:sz w:val="18"/>
              </w:rPr>
              <w:t>организация участия представи телей администра ции города Ставрополя в работе форумов, сессий, конференций и семинаров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1823,77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539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2131,73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1823,77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1823,77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1823,77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1823,77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238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30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Итого за счет средств бюджета Ставропольского края</w:t>
            </w:r>
          </w:p>
        </w:tc>
        <w:tc>
          <w:tcPr>
            <w:tcW w:w="40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 w:rsidP="00D101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 w:rsidP="00D101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54590,00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70511E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Итого за счет средств бюджета города Ставрополя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 w:rsidP="00D101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2577,25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 w:rsidP="00D101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7898,51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D51C5D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4094,27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020FB">
              <w:rPr>
                <w:rFonts w:ascii="Times New Roman" w:hAnsi="Times New Roman"/>
                <w:sz w:val="18"/>
              </w:rPr>
              <w:t>3194,27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020FB">
              <w:rPr>
                <w:rFonts w:ascii="Times New Roman" w:hAnsi="Times New Roman"/>
                <w:sz w:val="18"/>
              </w:rPr>
              <w:t>3194,27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3020FB">
              <w:rPr>
                <w:rFonts w:ascii="Times New Roman" w:hAnsi="Times New Roman"/>
                <w:sz w:val="18"/>
              </w:rPr>
              <w:t>3194,27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70511E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Всего по Подпрограмме 2: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70511E"/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020FB" w:rsidRDefault="002E534C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78</w:t>
            </w:r>
            <w:r w:rsidR="00D51C5D">
              <w:rPr>
                <w:rFonts w:ascii="Times New Roman" w:hAnsi="Times New Roman"/>
                <w:sz w:val="18"/>
              </w:rPr>
              <w:t>742,84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spacing w:after="1" w:line="0" w:lineRule="atLeast"/>
              <w:rPr>
                <w:color w:val="000000" w:themeColor="text1"/>
                <w:sz w:val="18"/>
              </w:rPr>
            </w:pPr>
          </w:p>
        </w:tc>
      </w:tr>
      <w:tr w:rsidR="0070511E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128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5. Устойчивое развитие потребительского рынка на территории города Ставрополя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26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пункты 31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r w:rsidR="0070511E">
              <w:rPr>
                <w:rFonts w:ascii="Times New Roman" w:hAnsi="Times New Roman"/>
                <w:sz w:val="18"/>
              </w:rPr>
              <w:t>34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Задача 1. Формирование современной многоформатной инфраструктуры розничной торговли, общественного питания и бытового обслуживания населения города Ставрополя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1.</w:t>
            </w:r>
          </w:p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Формирование комплекса мер по обеспечению совершенствования потребительского рынка и сферы услуг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7188,39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5393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6025,84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55359F" w:rsidRDefault="00E51AE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5359F" w:rsidRPr="0055359F">
              <w:rPr>
                <w:rFonts w:ascii="Times New Roman" w:hAnsi="Times New Roman"/>
                <w:sz w:val="18"/>
                <w:szCs w:val="18"/>
              </w:rPr>
              <w:t>461,60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38121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1096,20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38121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1096,20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38121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1096,20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07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пункты 35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r w:rsidR="0070511E">
              <w:rPr>
                <w:rFonts w:ascii="Times New Roman" w:hAnsi="Times New Roman"/>
                <w:sz w:val="18"/>
              </w:rPr>
              <w:t>40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46.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4B46E4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Участие в 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>организации и проведении мероприятий, включенных в календарь государственных праздников Российской Федерации, памятных дат и знаменательных событий Ставрополь ского края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676,58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 w:rsidP="0055393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830,68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  <w:r w:rsidR="00B7256B">
              <w:rPr>
                <w:rFonts w:ascii="Times New Roman" w:hAnsi="Times New Roman"/>
                <w:color w:val="000000" w:themeColor="text1"/>
                <w:sz w:val="18"/>
              </w:rPr>
              <w:t>261,60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1096,20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1096,20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1096,20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07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пункты 35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r w:rsidR="0070511E">
              <w:rPr>
                <w:rFonts w:ascii="Times New Roman" w:hAnsi="Times New Roman"/>
                <w:sz w:val="18"/>
              </w:rPr>
              <w:t xml:space="preserve">38 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>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47.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4A1A" w:rsidRPr="00054A1A" w:rsidRDefault="00054A1A" w:rsidP="00054A1A">
            <w:pPr>
              <w:spacing w:line="170" w:lineRule="atLeast"/>
              <w:rPr>
                <w:color w:val="auto"/>
                <w:sz w:val="18"/>
                <w:szCs w:val="18"/>
              </w:rPr>
            </w:pPr>
            <w:r w:rsidRPr="00054A1A">
              <w:rPr>
                <w:color w:val="auto"/>
                <w:sz w:val="18"/>
                <w:szCs w:val="18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  <w:p w:rsidR="0070511E" w:rsidRDefault="0070511E" w:rsidP="005D3E43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мерами социальной поддержки граждан,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</w:t>
            </w:r>
            <w:r w:rsidR="00054A1A"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3311,81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9543E9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3600,16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1A7A7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1A7A7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1A7A7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1A7A7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62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40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48.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Предоставление субсидии муниципальному унитарному предприятию города Ставрополя «Бытсервис» в виде взноса в уставный фонд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функционирования водогрейной системы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6C2DE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2023-2024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3200,00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Pr="003218E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218EE">
              <w:rPr>
                <w:rFonts w:ascii="Times New Roman" w:hAnsi="Times New Roman"/>
                <w:color w:val="000000" w:themeColor="text1"/>
                <w:sz w:val="18"/>
              </w:rPr>
              <w:t>1595,00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3218ED">
            <w:pPr>
              <w:pStyle w:val="ConsPlusNormal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пункт 41 - </w:t>
            </w:r>
            <w:r w:rsidR="0070511E">
              <w:rPr>
                <w:rFonts w:ascii="Times New Roman" w:hAnsi="Times New Roman"/>
                <w:sz w:val="18"/>
              </w:rPr>
              <w:t xml:space="preserve">42 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>таблицы приложения 6 к программе</w:t>
            </w:r>
          </w:p>
        </w:tc>
      </w:tr>
      <w:tr w:rsidR="0082791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48251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49</w:t>
            </w:r>
            <w:r w:rsidR="009C76E6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Pr="007C341E" w:rsidRDefault="00827918" w:rsidP="00482519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7C341E">
              <w:rPr>
                <w:rFonts w:ascii="Times New Roman" w:hAnsi="Times New Roman"/>
                <w:color w:val="000000" w:themeColor="text1"/>
                <w:sz w:val="18"/>
              </w:rPr>
              <w:t xml:space="preserve">Приобретение </w:t>
            </w:r>
            <w:r w:rsidR="00482519">
              <w:rPr>
                <w:rFonts w:ascii="Times New Roman" w:hAnsi="Times New Roman"/>
                <w:color w:val="000000" w:themeColor="text1"/>
                <w:sz w:val="18"/>
              </w:rPr>
              <w:t>оборудования для организации розничного сбыта продукции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Pr="007C341E" w:rsidRDefault="0082791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7C341E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CC5E6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лучших решений и идей, реализуемых в различных торговых форматах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82791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82791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82791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82791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3 200,00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82791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82791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82791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918" w:rsidRDefault="00561675" w:rsidP="00365F13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362" w:history="1">
              <w:r w:rsidR="00365F13">
                <w:rPr>
                  <w:rFonts w:ascii="Times New Roman" w:hAnsi="Times New Roman"/>
                  <w:color w:val="000000" w:themeColor="text1"/>
                  <w:sz w:val="18"/>
                </w:rPr>
                <w:t>пункт 43</w:t>
              </w:r>
            </w:hyperlink>
            <w:r w:rsidR="00365F13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48251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50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Участие в ежегодном конкурсе «Торговля России», проводимом Министерством промышленности и торговли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лучших решений и идей, реализуемых в различных торговых форматах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51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39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70511E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51</w:t>
            </w:r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Участие в ежегодном конкурсе на лучшее предприятие потребительского рынка в предпраздничные и праздничные дни Нового года и Рождества Христова в городе Ставрополе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лучших решений и идей, реализуемых в различных торговых форматах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70511E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11E" w:rsidRDefault="0056167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40" w:history="1">
              <w:r w:rsidR="0070511E">
                <w:rPr>
                  <w:rFonts w:ascii="Times New Roman" w:hAnsi="Times New Roman"/>
                  <w:color w:val="000000" w:themeColor="text1"/>
                  <w:sz w:val="18"/>
                </w:rPr>
                <w:t>пункт 38</w:t>
              </w:r>
            </w:hyperlink>
            <w:r w:rsidR="0070511E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CA3A83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2.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1A0DD6">
              <w:rPr>
                <w:rFonts w:ascii="Times New Roman" w:hAnsi="Times New Roman"/>
                <w:color w:val="000000" w:themeColor="text1"/>
                <w:sz w:val="18"/>
              </w:rPr>
              <w:t xml:space="preserve">Обеспечение деятельности муниципального бюджетного учреждения </w:t>
            </w:r>
            <w:r w:rsidRPr="001A0DD6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«Ставбытсервис»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комитет экономического развития и торговли </w:t>
            </w: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обеспечение мерами социальной поддержки </w:t>
            </w: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граждан,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 w:rsidP="00CA3A8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2025-2028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 w:rsidP="00CA3A8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 w:rsidP="00CA3A8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 w:rsidP="00CA3A8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9 962,48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 w:rsidP="00CA3A8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6 362,48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 w:rsidP="00CA3A8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6 362,48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393F08" w:rsidRDefault="00393F08" w:rsidP="00CA3A83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6 362,48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1A0DD6" w:rsidRDefault="00561675" w:rsidP="005D5F75">
            <w:pPr>
              <w:pStyle w:val="ConsPlusNormal"/>
              <w:rPr>
                <w:rFonts w:ascii="Times New Roman" w:hAnsi="Times New Roman"/>
                <w:sz w:val="18"/>
                <w:highlight w:val="yellow"/>
              </w:rPr>
            </w:pPr>
            <w:hyperlink w:anchor="P2340" w:history="1">
              <w:r w:rsidR="005D5F75">
                <w:rPr>
                  <w:rFonts w:ascii="Times New Roman" w:hAnsi="Times New Roman"/>
                  <w:color w:val="000000" w:themeColor="text1"/>
                  <w:sz w:val="18"/>
                </w:rPr>
                <w:t>пункт 40</w:t>
              </w:r>
            </w:hyperlink>
            <w:r w:rsidR="005D5F75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52</w:t>
            </w:r>
            <w:r w:rsidR="00ED4901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9D51FB" w:rsidRDefault="009D51FB" w:rsidP="00CE5BF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054A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Предоставление </w:t>
            </w:r>
            <w:r w:rsidR="00CE5BF8">
              <w:rPr>
                <w:rFonts w:ascii="Times New Roman" w:hAnsi="Times New Roman"/>
                <w:color w:val="auto"/>
                <w:sz w:val="18"/>
                <w:szCs w:val="18"/>
              </w:rPr>
              <w:t>бытовых услуг</w:t>
            </w:r>
            <w:r w:rsidRPr="00054A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по помывке в общем отделении бань отдельным категориям граждан</w:t>
            </w:r>
            <w:r w:rsidR="00CE5BF8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на льготных условиях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2208A0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2208A0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обеспечение мерами социальной поддержки граждан,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2208A0" w:rsidP="002208A0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2025 - 2028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5 533,78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5 533,78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5 533,78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5 533,78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>
            <w:pPr>
              <w:pStyle w:val="ConsPlusNormal"/>
            </w:pPr>
            <w:hyperlink w:anchor="P2340" w:history="1">
              <w:r w:rsidR="005D5F75">
                <w:rPr>
                  <w:rFonts w:ascii="Times New Roman" w:hAnsi="Times New Roman"/>
                  <w:color w:val="000000" w:themeColor="text1"/>
                  <w:sz w:val="18"/>
                </w:rPr>
                <w:t>пункт 40</w:t>
              </w:r>
            </w:hyperlink>
            <w:r w:rsidR="005D5F75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53</w:t>
            </w:r>
            <w:r w:rsidR="00ED4901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 w:rsidP="00ED490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Предоставление услуг общественных туалетов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393F08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2025 - 2028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4 428,70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828,70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828,70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096E1F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828,70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6C4F69" w:rsidP="006C4F69">
            <w:pPr>
              <w:pStyle w:val="ConsPlusNormal"/>
              <w:jc w:val="center"/>
            </w:pPr>
            <w:r>
              <w:t>-</w:t>
            </w:r>
          </w:p>
        </w:tc>
      </w:tr>
      <w:tr w:rsidR="00393F08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2. Формирование добросовестной конкуренции как основы повышения доступности товаров и услуг на территории города Ставрополя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11470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Основное мероприятие 3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Расширение возможностей для розничного сбыта продукции, обеспечение продовольственной безопасности, стимулирование предпринимательской активности и самозанятости граждан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2000,00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74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пункты 44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– </w:t>
            </w:r>
            <w:r w:rsidR="00393F08">
              <w:rPr>
                <w:rFonts w:ascii="Times New Roman" w:hAnsi="Times New Roman"/>
                <w:sz w:val="18"/>
              </w:rPr>
              <w:t xml:space="preserve">47 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54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Развитие ярмарок выходного дня по реализации сельхозпродукции и социально значимых товаров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08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 44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55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возможности реализации сельскохозяйствен ной продукции ставропольских производителей в рамках акции «Овощи к подъезду»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удовлетворение спроса населения на сельскохозяйственную продукцию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96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 47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CE5BF8">
        <w:trPr>
          <w:gridAfter w:val="1"/>
          <w:wAfter w:w="9" w:type="dxa"/>
          <w:trHeight w:val="1458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ED4901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  <w:r w:rsidR="00CE5BF8"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Участие в организации санитарной очистки мест проведения ярмарок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удовлетворение спроса населения на сельскохозяйственную продукцию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374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 44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  <w:trHeight w:val="853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57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и проведение новогодней ярмарки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удовлетворение спроса населения на сельскохозяйственную продукцию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2024 - 2028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584662" w:rsidRDefault="00561675" w:rsidP="00845651">
            <w:pPr>
              <w:pStyle w:val="ConsPlusNormal"/>
            </w:pPr>
            <w:hyperlink w:anchor="P2374" w:history="1">
              <w:r w:rsidR="00393F08" w:rsidRPr="00584662">
                <w:rPr>
                  <w:rFonts w:ascii="Times New Roman" w:hAnsi="Times New Roman"/>
                  <w:color w:val="000000" w:themeColor="text1"/>
                  <w:sz w:val="18"/>
                </w:rPr>
                <w:t>пункт 4</w:t>
              </w:r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5</w:t>
              </w:r>
            </w:hyperlink>
            <w:r w:rsidR="00393F08" w:rsidRPr="00584662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  <w:trHeight w:val="853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58</w:t>
            </w:r>
            <w:r w:rsidR="00ED4901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45651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845651">
              <w:rPr>
                <w:rFonts w:ascii="Times New Roman" w:hAnsi="Times New Roman"/>
                <w:color w:val="000000" w:themeColor="text1"/>
                <w:sz w:val="18"/>
              </w:rPr>
              <w:t>Обеспечение функционирования автономной некоммерческой организации «Ставропольские ярмарки»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45651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845651"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</w:t>
            </w:r>
            <w:r w:rsidR="00CE5BF8">
              <w:rPr>
                <w:rFonts w:ascii="Times New Roman" w:hAnsi="Times New Roman"/>
                <w:color w:val="000000" w:themeColor="text1"/>
                <w:sz w:val="18"/>
              </w:rPr>
              <w:t>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45651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845651">
              <w:rPr>
                <w:rFonts w:ascii="Times New Roman" w:hAnsi="Times New Roman"/>
                <w:color w:val="000000" w:themeColor="text1"/>
                <w:sz w:val="18"/>
              </w:rPr>
              <w:t>удовлетворение спроса населения на сельскохозяйственную продукцию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2000,00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</w:pPr>
            <w:hyperlink w:anchor="P2374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 44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3. Формирование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114707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4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Создание на территории города Ставрополя необходимых условий для реализации потребителями прав, установленных законодательством Российской Федерации о защите прав потребителей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защиты прав потребителей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08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пункты 48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– </w:t>
            </w:r>
            <w:r w:rsidR="00393F08">
              <w:rPr>
                <w:rFonts w:ascii="Times New Roman" w:hAnsi="Times New Roman"/>
                <w:sz w:val="18"/>
              </w:rPr>
              <w:t xml:space="preserve">49 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59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Развитие системы правовой помощи потребителям в случаях нарушения их прав, координация действий организаций, занимающихся защитой прав потребителей на территории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защиты прав потребителей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08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 48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CE5BF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Освещение в средствах массовой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информации изменений в законодательстве в части защиты прав потребителей о проводимых мероприятиях в сфере защиты прав потребителей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комитет экономического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обеспечение защиты прав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потребителей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19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 49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Итого:</w:t>
            </w:r>
          </w:p>
        </w:tc>
        <w:tc>
          <w:tcPr>
            <w:tcW w:w="40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7188,39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 w:rsidP="0055393C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6025,84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16424,08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7458,68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7458,68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7458,68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Всего по Подпрограмме 3: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 w:rsidP="0055393C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52014,35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spacing w:after="1" w:line="0" w:lineRule="atLeast"/>
              <w:rPr>
                <w:color w:val="000000" w:themeColor="text1"/>
                <w:sz w:val="18"/>
              </w:rPr>
            </w:pPr>
          </w:p>
        </w:tc>
      </w:tr>
      <w:tr w:rsidR="00393F08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465">
              <w:rPr>
                <w:rFonts w:ascii="Times New Roman" w:hAnsi="Times New Roman"/>
                <w:color w:val="000000" w:themeColor="text1"/>
                <w:sz w:val="18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128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6.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31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 50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A72303">
        <w:trPr>
          <w:gridAfter w:val="1"/>
          <w:wAfter w:w="9" w:type="dxa"/>
        </w:trPr>
        <w:tc>
          <w:tcPr>
            <w:tcW w:w="144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1.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44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пункты 51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r w:rsidR="00393F08">
              <w:rPr>
                <w:rFonts w:ascii="Times New Roman" w:hAnsi="Times New Roman"/>
                <w:sz w:val="18"/>
              </w:rPr>
              <w:t>52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2.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62,50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73,90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44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пункты 51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- </w:t>
            </w:r>
            <w:r w:rsidR="00393F08">
              <w:rPr>
                <w:rFonts w:ascii="Times New Roman" w:hAnsi="Times New Roman"/>
                <w:sz w:val="18"/>
              </w:rPr>
              <w:t>52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Основное мероприятие 3.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Организация, проведение и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комитет экономического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 xml:space="preserve">повышение результативности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76,50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hyperlink w:anchor="P2444" w:history="1">
              <w:r w:rsidR="00393F08">
                <w:rPr>
                  <w:rFonts w:ascii="Times New Roman" w:hAnsi="Times New Roman"/>
                  <w:color w:val="000000" w:themeColor="text1"/>
                  <w:sz w:val="18"/>
                </w:rPr>
                <w:t>пункты 51</w:t>
              </w:r>
            </w:hyperlink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>–</w:t>
            </w:r>
            <w:r w:rsidR="00393F08">
              <w:rPr>
                <w:rFonts w:ascii="Times New Roman" w:hAnsi="Times New Roman"/>
                <w:sz w:val="18"/>
              </w:rPr>
              <w:t xml:space="preserve">52 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t xml:space="preserve">таблицы </w:t>
            </w:r>
            <w:r w:rsidR="00393F08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приложения 6 к программе</w:t>
            </w:r>
          </w:p>
        </w:tc>
      </w:tr>
      <w:tr w:rsidR="00393F08" w:rsidTr="0070511E">
        <w:trPr>
          <w:gridAfter w:val="1"/>
          <w:wAfter w:w="9" w:type="dxa"/>
          <w:trHeight w:val="215"/>
        </w:trPr>
        <w:tc>
          <w:tcPr>
            <w:tcW w:w="22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Основное мероприятие 4.</w:t>
            </w:r>
          </w:p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18"/>
              </w:rPr>
            </w:pPr>
            <w:r w:rsidRPr="008A63FB">
              <w:rPr>
                <w:rFonts w:ascii="Times New Roman" w:hAnsi="Times New Roman"/>
                <w:sz w:val="18"/>
              </w:rPr>
              <w:t>112087,59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7843C6" w:rsidRDefault="00393F08" w:rsidP="00DF1E51">
            <w:pPr>
              <w:spacing w:line="240" w:lineRule="atLeas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135667,59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 w:rsidP="00DF1E51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131388,03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18"/>
              </w:rPr>
            </w:pPr>
            <w:r w:rsidRPr="008A63FB">
              <w:rPr>
                <w:rFonts w:ascii="Times New Roman" w:hAnsi="Times New Roman"/>
                <w:sz w:val="18"/>
              </w:rPr>
              <w:t>131388,03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131388,03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131388,03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</w:tr>
      <w:tr w:rsidR="00393F08" w:rsidTr="0070511E">
        <w:trPr>
          <w:gridAfter w:val="1"/>
          <w:wAfter w:w="9" w:type="dxa"/>
          <w:trHeight w:val="206"/>
        </w:trPr>
        <w:tc>
          <w:tcPr>
            <w:tcW w:w="22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EC79F4" w:rsidRDefault="00393F08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 счет средств </w:t>
            </w:r>
            <w:r w:rsidRPr="00EC79F4">
              <w:rPr>
                <w:sz w:val="18"/>
              </w:rPr>
              <w:t>Ставропольского края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</w:tr>
      <w:tr w:rsidR="00393F08" w:rsidTr="0070511E">
        <w:trPr>
          <w:gridAfter w:val="1"/>
          <w:wAfter w:w="9" w:type="dxa"/>
          <w:trHeight w:val="228"/>
        </w:trPr>
        <w:tc>
          <w:tcPr>
            <w:tcW w:w="22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18"/>
              </w:rPr>
            </w:pPr>
            <w:r w:rsidRPr="008A63FB">
              <w:rPr>
                <w:rFonts w:ascii="Times New Roman" w:hAnsi="Times New Roman"/>
                <w:sz w:val="18"/>
              </w:rPr>
              <w:t>466,90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6694,49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18"/>
              </w:rPr>
            </w:pPr>
            <w:r w:rsidRPr="008A63FB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0,00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</w:tr>
      <w:tr w:rsidR="00393F08" w:rsidTr="0070511E">
        <w:trPr>
          <w:gridAfter w:val="1"/>
          <w:wAfter w:w="9" w:type="dxa"/>
          <w:trHeight w:val="222"/>
        </w:trPr>
        <w:tc>
          <w:tcPr>
            <w:tcW w:w="22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EC79F4" w:rsidRDefault="00393F08">
            <w:pPr>
              <w:spacing w:line="240" w:lineRule="atLeast"/>
              <w:jc w:val="center"/>
              <w:rPr>
                <w:sz w:val="18"/>
              </w:rPr>
            </w:pPr>
            <w:r w:rsidRPr="00EC79F4">
              <w:rPr>
                <w:sz w:val="18"/>
              </w:rPr>
              <w:t>за счет средств бюджета города Ставрополя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</w:tr>
      <w:tr w:rsidR="00393F08" w:rsidTr="0070511E">
        <w:trPr>
          <w:gridAfter w:val="1"/>
          <w:wAfter w:w="9" w:type="dxa"/>
          <w:trHeight w:val="241"/>
        </w:trPr>
        <w:tc>
          <w:tcPr>
            <w:tcW w:w="22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18"/>
              </w:rPr>
            </w:pPr>
            <w:r w:rsidRPr="008A63FB">
              <w:rPr>
                <w:rFonts w:ascii="Times New Roman" w:hAnsi="Times New Roman"/>
                <w:sz w:val="18"/>
              </w:rPr>
              <w:t>111620,69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 w:rsidP="00DF1E51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129067,00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1</w:t>
            </w:r>
            <w:r>
              <w:rPr>
                <w:sz w:val="18"/>
              </w:rPr>
              <w:t>34055,83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pStyle w:val="ConsPlusNormal"/>
              <w:spacing w:line="24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133964,10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133964,10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133964,10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</w:tr>
      <w:tr w:rsidR="00393F08" w:rsidTr="0070511E">
        <w:trPr>
          <w:gridAfter w:val="1"/>
          <w:wAfter w:w="9" w:type="dxa"/>
          <w:trHeight w:val="2643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5.</w:t>
            </w:r>
          </w:p>
          <w:p w:rsidR="00393F08" w:rsidRDefault="00393F08">
            <w:pPr>
              <w:pStyle w:val="ConsPlusNormal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Популяризация преимуществ получения услуг в электронной форме, а также функционала портала государственных и муниципальных услуг среди населения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комитет экономического развития и торговли администрации города Ставрополя</w:t>
            </w:r>
          </w:p>
          <w:p w:rsidR="00393F08" w:rsidRDefault="00393F08">
            <w:pPr>
              <w:pStyle w:val="ConsPlusNormal"/>
              <w:spacing w:line="276" w:lineRule="auto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spacing w:line="276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построение единой системы донесения информации до граждан и выработки простого и понятного языка общения с гражданами при популяризации госуслуг</w:t>
            </w:r>
          </w:p>
        </w:tc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2023 - 2028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:rsidR="00393F08" w:rsidRDefault="00393F08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561675" w:rsidP="00845651">
            <w:pPr>
              <w:pStyle w:val="ConsPlusNormal"/>
              <w:rPr>
                <w:rFonts w:ascii="Times New Roman" w:hAnsi="Times New Roman"/>
                <w:sz w:val="18"/>
              </w:rPr>
            </w:pPr>
            <w:hyperlink w:anchor="P2419" w:history="1">
              <w:r w:rsidR="00393F08">
                <w:rPr>
                  <w:rFonts w:ascii="Times New Roman" w:hAnsi="Times New Roman"/>
                  <w:sz w:val="18"/>
                </w:rPr>
                <w:t>пункт 53</w:t>
              </w:r>
            </w:hyperlink>
            <w:r w:rsidR="00393F08">
              <w:rPr>
                <w:rFonts w:ascii="Times New Roman" w:hAnsi="Times New Roman"/>
                <w:sz w:val="18"/>
              </w:rPr>
              <w:t xml:space="preserve"> таблицы приложения 6 к программе</w:t>
            </w:r>
          </w:p>
        </w:tc>
      </w:tr>
      <w:tr w:rsidR="00393F08" w:rsidTr="0070511E">
        <w:trPr>
          <w:gridAfter w:val="1"/>
          <w:wAfter w:w="9" w:type="dxa"/>
          <w:trHeight w:val="588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Итого за счет средств бюджета Ставропольского края</w:t>
            </w:r>
          </w:p>
        </w:tc>
        <w:tc>
          <w:tcPr>
            <w:tcW w:w="40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exac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466,90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exac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6694,49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exac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exac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exac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0,00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A63FB" w:rsidRDefault="00393F08">
            <w:pPr>
              <w:spacing w:line="240" w:lineRule="exact"/>
              <w:jc w:val="center"/>
              <w:rPr>
                <w:sz w:val="18"/>
              </w:rPr>
            </w:pPr>
            <w:r w:rsidRPr="008A63FB">
              <w:rPr>
                <w:sz w:val="18"/>
              </w:rPr>
              <w:t>0,00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Итого за счет средств бюджета города Ставрополя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425BD" w:rsidRDefault="00393F08">
            <w:pPr>
              <w:spacing w:line="240" w:lineRule="exact"/>
              <w:jc w:val="center"/>
              <w:rPr>
                <w:sz w:val="18"/>
              </w:rPr>
            </w:pPr>
            <w:r w:rsidRPr="008425BD">
              <w:rPr>
                <w:sz w:val="18"/>
              </w:rPr>
              <w:t>111703,1</w:t>
            </w:r>
            <w:r>
              <w:rPr>
                <w:sz w:val="18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4655E1" w:rsidP="0000334D">
            <w:pPr>
              <w:spacing w:line="240" w:lineRule="exact"/>
              <w:jc w:val="center"/>
              <w:rPr>
                <w:spacing w:val="-20"/>
                <w:sz w:val="18"/>
              </w:rPr>
            </w:pPr>
            <w:r>
              <w:rPr>
                <w:sz w:val="18"/>
              </w:rPr>
              <w:t>129160,9</w:t>
            </w:r>
            <w:r w:rsidR="00393F08" w:rsidRPr="00E70953">
              <w:rPr>
                <w:sz w:val="18"/>
              </w:rPr>
              <w:t>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425BD" w:rsidRDefault="00393F08" w:rsidP="00DF1E5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134658,83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425BD" w:rsidRDefault="00393F0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134567,10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spacing w:line="240" w:lineRule="exact"/>
              <w:jc w:val="center"/>
              <w:rPr>
                <w:spacing w:val="-12"/>
                <w:sz w:val="18"/>
              </w:rPr>
            </w:pPr>
            <w:r>
              <w:rPr>
                <w:sz w:val="18"/>
              </w:rPr>
              <w:t>134567,10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8425BD" w:rsidRDefault="00393F0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134567,10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Всего по Подпрограмме 4: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Pr="0049114B" w:rsidRDefault="0049114B" w:rsidP="00DF1E51">
            <w:pPr>
              <w:rPr>
                <w:sz w:val="18"/>
                <w:szCs w:val="18"/>
                <w:highlight w:val="yellow"/>
              </w:rPr>
            </w:pPr>
            <w:r w:rsidRPr="0049114B">
              <w:rPr>
                <w:sz w:val="18"/>
                <w:szCs w:val="18"/>
              </w:rPr>
              <w:t>786385,60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spacing w:after="1" w:line="0" w:lineRule="atLeast"/>
              <w:rPr>
                <w:color w:val="000000" w:themeColor="text1"/>
                <w:sz w:val="18"/>
              </w:rPr>
            </w:pPr>
          </w:p>
        </w:tc>
      </w:tr>
      <w:tr w:rsidR="00393F08" w:rsidTr="0070511E">
        <w:trPr>
          <w:gridAfter w:val="1"/>
          <w:wAfter w:w="9" w:type="dxa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Итого по Программе: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3F08" w:rsidRPr="008425BD" w:rsidRDefault="00393F08">
            <w:pPr>
              <w:spacing w:line="240" w:lineRule="exact"/>
              <w:jc w:val="center"/>
              <w:rPr>
                <w:sz w:val="18"/>
              </w:rPr>
            </w:pPr>
            <w:r w:rsidRPr="008425BD">
              <w:rPr>
                <w:color w:val="000000" w:themeColor="text1"/>
                <w:sz w:val="18"/>
                <w:highlight w:val="white"/>
              </w:rPr>
              <w:t>132782,7</w:t>
            </w:r>
            <w:r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3F08" w:rsidRPr="008425BD" w:rsidRDefault="00393F08" w:rsidP="00DF1E5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225878,53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3F08" w:rsidRPr="008425BD" w:rsidRDefault="00393F08" w:rsidP="00DF1E5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167641,86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3F08" w:rsidRPr="008425BD" w:rsidRDefault="00393F0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157684,73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3F08" w:rsidRPr="008425BD" w:rsidRDefault="00393F0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157684,73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3F08" w:rsidRPr="008425BD" w:rsidRDefault="00393F0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157684,73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393F08" w:rsidTr="0070511E">
        <w:trPr>
          <w:gridAfter w:val="1"/>
          <w:wAfter w:w="9" w:type="dxa"/>
          <w:trHeight w:val="269"/>
        </w:trPr>
        <w:tc>
          <w:tcPr>
            <w:tcW w:w="2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Всего по Программе:</w:t>
            </w:r>
          </w:p>
        </w:tc>
        <w:tc>
          <w:tcPr>
            <w:tcW w:w="40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/>
        </w:tc>
        <w:tc>
          <w:tcPr>
            <w:tcW w:w="65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 w:rsidP="00DF1E51">
            <w:pPr>
              <w:rPr>
                <w:sz w:val="18"/>
                <w:highlight w:val="yellow"/>
              </w:rPr>
            </w:pPr>
            <w:r>
              <w:rPr>
                <w:color w:val="000000" w:themeColor="text1"/>
                <w:sz w:val="18"/>
              </w:rPr>
              <w:t>999357,35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F08" w:rsidRDefault="00393F08">
            <w:pPr>
              <w:spacing w:after="1" w:line="0" w:lineRule="atLeast"/>
              <w:rPr>
                <w:color w:val="000000" w:themeColor="text1"/>
                <w:sz w:val="18"/>
              </w:rPr>
            </w:pPr>
          </w:p>
        </w:tc>
      </w:tr>
    </w:tbl>
    <w:p w:rsidR="00E57C9F" w:rsidRPr="00E57C9F" w:rsidRDefault="00E57C9F">
      <w:pPr>
        <w:pStyle w:val="ConsPlusTitle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766"/>
        <w:gridCol w:w="2101"/>
        <w:gridCol w:w="7592"/>
      </w:tblGrid>
      <w:tr w:rsidR="009A69F4">
        <w:trPr>
          <w:trHeight w:val="656"/>
        </w:trPr>
        <w:tc>
          <w:tcPr>
            <w:tcW w:w="4766" w:type="dxa"/>
            <w:shd w:val="clear" w:color="auto" w:fill="auto"/>
            <w:vAlign w:val="bottom"/>
          </w:tcPr>
          <w:p w:rsidR="009A69F4" w:rsidRDefault="00790C8B">
            <w:pPr>
              <w:widowControl w:val="0"/>
              <w:spacing w:line="240" w:lineRule="exact"/>
              <w:ind w:right="-244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Заместитель главы                 администрации города Ставрополя</w:t>
            </w:r>
          </w:p>
        </w:tc>
        <w:tc>
          <w:tcPr>
            <w:tcW w:w="2101" w:type="dxa"/>
          </w:tcPr>
          <w:p w:rsidR="009A69F4" w:rsidRDefault="009A69F4">
            <w:pPr>
              <w:widowControl w:val="0"/>
              <w:ind w:left="-108"/>
              <w:rPr>
                <w:color w:val="000000" w:themeColor="text1"/>
                <w:sz w:val="28"/>
              </w:rPr>
            </w:pPr>
          </w:p>
        </w:tc>
        <w:tc>
          <w:tcPr>
            <w:tcW w:w="7592" w:type="dxa"/>
            <w:shd w:val="clear" w:color="auto" w:fill="auto"/>
            <w:vAlign w:val="bottom"/>
          </w:tcPr>
          <w:p w:rsidR="009A69F4" w:rsidRDefault="00790C8B">
            <w:pPr>
              <w:widowControl w:val="0"/>
              <w:ind w:right="-108"/>
              <w:jc w:val="right"/>
              <w:rPr>
                <w:color w:val="000000" w:themeColor="text1"/>
                <w:sz w:val="28"/>
              </w:rPr>
            </w:pPr>
            <w:bookmarkStart w:id="1" w:name="_GoBack"/>
            <w:bookmarkEnd w:id="1"/>
            <w:r>
              <w:rPr>
                <w:color w:val="000000" w:themeColor="text1"/>
                <w:sz w:val="28"/>
              </w:rPr>
              <w:t xml:space="preserve">    </w:t>
            </w:r>
            <w:r w:rsidR="0061085F">
              <w:rPr>
                <w:color w:val="000000" w:themeColor="text1"/>
                <w:sz w:val="28"/>
              </w:rPr>
              <w:t>М.С. Дубровин</w:t>
            </w:r>
          </w:p>
        </w:tc>
      </w:tr>
    </w:tbl>
    <w:p w:rsidR="001D5B7D" w:rsidRDefault="001D5B7D">
      <w:pPr>
        <w:widowControl w:val="0"/>
        <w:ind w:right="-108"/>
        <w:rPr>
          <w:color w:val="000000" w:themeColor="text1"/>
          <w:sz w:val="28"/>
        </w:rPr>
        <w:sectPr w:rsidR="001D5B7D" w:rsidSect="00FF00E2">
          <w:headerReference w:type="default" r:id="rId27"/>
          <w:headerReference w:type="first" r:id="rId28"/>
          <w:pgSz w:w="16838" w:h="11905" w:orient="landscape"/>
          <w:pgMar w:top="1418" w:right="1418" w:bottom="567" w:left="1134" w:header="454" w:footer="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Ind w:w="-34" w:type="dxa"/>
        <w:tblLayout w:type="fixed"/>
        <w:tblLook w:val="04A0"/>
      </w:tblPr>
      <w:tblGrid>
        <w:gridCol w:w="425"/>
        <w:gridCol w:w="5322"/>
        <w:gridCol w:w="1120"/>
        <w:gridCol w:w="7592"/>
      </w:tblGrid>
      <w:tr w:rsidR="009A69F4">
        <w:trPr>
          <w:trHeight w:val="53"/>
        </w:trPr>
        <w:tc>
          <w:tcPr>
            <w:tcW w:w="425" w:type="dxa"/>
            <w:shd w:val="clear" w:color="auto" w:fill="auto"/>
          </w:tcPr>
          <w:p w:rsidR="009A69F4" w:rsidRDefault="009A69F4">
            <w:pPr>
              <w:widowControl w:val="0"/>
              <w:ind w:right="-108"/>
              <w:rPr>
                <w:color w:val="000000" w:themeColor="text1"/>
                <w:sz w:val="28"/>
              </w:rPr>
            </w:pPr>
          </w:p>
        </w:tc>
        <w:tc>
          <w:tcPr>
            <w:tcW w:w="5322" w:type="dxa"/>
            <w:shd w:val="clear" w:color="auto" w:fill="auto"/>
          </w:tcPr>
          <w:p w:rsidR="009A69F4" w:rsidRDefault="00790C8B">
            <w:pPr>
              <w:widowControl w:val="0"/>
              <w:ind w:right="-108"/>
              <w:jc w:val="center"/>
              <w:rPr>
                <w:color w:val="FFFFFF" w:themeColor="background1"/>
                <w:sz w:val="28"/>
              </w:rPr>
            </w:pPr>
            <w:bookmarkStart w:id="2" w:name="SIGNERSTAMP1"/>
            <w:r>
              <w:rPr>
                <w:i/>
                <w:color w:val="FFFFFF" w:themeColor="background1"/>
                <w:sz w:val="28"/>
              </w:rPr>
              <w:t>Штамп ЭП</w:t>
            </w:r>
            <w:r>
              <w:rPr>
                <w:color w:val="FFFFFF" w:themeColor="background1"/>
                <w:sz w:val="28"/>
              </w:rPr>
              <w:t>!</w:t>
            </w:r>
            <w:bookmarkEnd w:id="2"/>
          </w:p>
        </w:tc>
        <w:tc>
          <w:tcPr>
            <w:tcW w:w="1120" w:type="dxa"/>
            <w:shd w:val="clear" w:color="auto" w:fill="auto"/>
          </w:tcPr>
          <w:p w:rsidR="009A69F4" w:rsidRDefault="009A69F4">
            <w:pPr>
              <w:widowControl w:val="0"/>
              <w:ind w:right="-108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7592" w:type="dxa"/>
            <w:shd w:val="clear" w:color="auto" w:fill="auto"/>
          </w:tcPr>
          <w:p w:rsidR="001D5B7D" w:rsidRDefault="001D5B7D" w:rsidP="001D5B7D">
            <w:pPr>
              <w:widowControl w:val="0"/>
              <w:ind w:right="-108"/>
              <w:rPr>
                <w:color w:val="000000" w:themeColor="text1"/>
                <w:sz w:val="28"/>
              </w:rPr>
            </w:pPr>
          </w:p>
        </w:tc>
      </w:tr>
    </w:tbl>
    <w:p w:rsidR="003A42F3" w:rsidRDefault="003A42F3" w:rsidP="001D5B7D">
      <w:pPr>
        <w:pStyle w:val="ConsPlusNormal"/>
        <w:spacing w:line="240" w:lineRule="exact"/>
        <w:ind w:left="10206"/>
        <w:outlineLvl w:val="1"/>
        <w:rPr>
          <w:rFonts w:ascii="Times New Roman" w:hAnsi="Times New Roman"/>
          <w:color w:val="000000" w:themeColor="text1"/>
          <w:sz w:val="28"/>
        </w:rPr>
      </w:pPr>
    </w:p>
    <w:p w:rsidR="002641EA" w:rsidRDefault="003A42F3" w:rsidP="003A42F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2641EA" w:rsidRDefault="00561675" w:rsidP="001D5B7D">
      <w:pPr>
        <w:pStyle w:val="ConsPlusNormal"/>
        <w:spacing w:line="240" w:lineRule="exact"/>
        <w:ind w:left="10206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noProof/>
          <w:color w:val="000000" w:themeColor="text1"/>
          <w:sz w:val="28"/>
        </w:rPr>
        <w:lastRenderedPageBreak/>
        <w:pict>
          <v:oval id="_x0000_s1026" style="position:absolute;left:0;text-align:left;margin-left:338.85pt;margin-top:-50.45pt;width:36.45pt;height:20.6pt;z-index:251658240" stroked="f"/>
        </w:pict>
      </w:r>
    </w:p>
    <w:p w:rsidR="002641EA" w:rsidRDefault="002641EA" w:rsidP="001D5B7D">
      <w:pPr>
        <w:pStyle w:val="ConsPlusNormal"/>
        <w:spacing w:line="240" w:lineRule="exact"/>
        <w:ind w:left="10206"/>
        <w:outlineLvl w:val="1"/>
        <w:rPr>
          <w:rFonts w:ascii="Times New Roman" w:hAnsi="Times New Roman"/>
          <w:color w:val="000000" w:themeColor="text1"/>
          <w:sz w:val="28"/>
        </w:rPr>
      </w:pPr>
    </w:p>
    <w:p w:rsidR="001D5B7D" w:rsidRDefault="001D5B7D" w:rsidP="001D5B7D">
      <w:pPr>
        <w:pStyle w:val="ConsPlusNormal"/>
        <w:spacing w:line="240" w:lineRule="exact"/>
        <w:ind w:left="10206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2</w:t>
      </w:r>
    </w:p>
    <w:p w:rsidR="001D5B7D" w:rsidRDefault="001D5B7D" w:rsidP="001D5B7D">
      <w:pPr>
        <w:pStyle w:val="ConsPlusNormal"/>
        <w:spacing w:line="240" w:lineRule="exact"/>
        <w:ind w:left="11057"/>
        <w:rPr>
          <w:rFonts w:ascii="Times New Roman" w:hAnsi="Times New Roman"/>
          <w:color w:val="000000" w:themeColor="text1"/>
          <w:sz w:val="28"/>
        </w:rPr>
      </w:pPr>
    </w:p>
    <w:p w:rsidR="001D5B7D" w:rsidRDefault="001D5B7D" w:rsidP="001D5B7D">
      <w:pPr>
        <w:pStyle w:val="ConsPlusNormal"/>
        <w:spacing w:line="240" w:lineRule="exact"/>
        <w:ind w:left="10206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 постановлению администрации</w:t>
      </w:r>
    </w:p>
    <w:p w:rsidR="001D5B7D" w:rsidRDefault="001D5B7D" w:rsidP="001D5B7D">
      <w:pPr>
        <w:pStyle w:val="ConsPlusNormal"/>
        <w:spacing w:line="240" w:lineRule="exact"/>
        <w:ind w:left="10206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города Ставрополя</w:t>
      </w:r>
    </w:p>
    <w:p w:rsidR="001D5B7D" w:rsidRDefault="0051235B" w:rsidP="001D5B7D">
      <w:pPr>
        <w:pStyle w:val="ConsPlusNormal"/>
        <w:spacing w:line="240" w:lineRule="exact"/>
        <w:ind w:left="10206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     .     .                №</w:t>
      </w:r>
      <w:r w:rsidR="001D5B7D">
        <w:rPr>
          <w:rFonts w:ascii="Times New Roman" w:hAnsi="Times New Roman"/>
          <w:color w:val="000000" w:themeColor="text1"/>
          <w:sz w:val="28"/>
        </w:rPr>
        <w:t xml:space="preserve">        </w:t>
      </w:r>
    </w:p>
    <w:p w:rsidR="001D5B7D" w:rsidRDefault="001D5B7D" w:rsidP="001D5B7D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1D5B7D" w:rsidRDefault="001D5B7D" w:rsidP="001D5B7D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1D5B7D" w:rsidRDefault="001D5B7D" w:rsidP="001D5B7D">
      <w:pPr>
        <w:pStyle w:val="ConsPlusTitle"/>
        <w:spacing w:line="240" w:lineRule="exact"/>
        <w:jc w:val="center"/>
        <w:rPr>
          <w:rFonts w:ascii="Times New Roman" w:hAnsi="Times New Roman"/>
          <w:b w:val="0"/>
          <w:color w:val="000000" w:themeColor="text1"/>
          <w:sz w:val="28"/>
        </w:rPr>
      </w:pPr>
      <w:bookmarkStart w:id="3" w:name="P1884"/>
      <w:bookmarkEnd w:id="3"/>
      <w:r>
        <w:rPr>
          <w:rFonts w:ascii="Times New Roman" w:hAnsi="Times New Roman"/>
          <w:b w:val="0"/>
          <w:color w:val="000000" w:themeColor="text1"/>
          <w:sz w:val="28"/>
        </w:rPr>
        <w:t>СВЕДЕНИЯ</w:t>
      </w:r>
    </w:p>
    <w:p w:rsidR="001D5B7D" w:rsidRDefault="001D5B7D" w:rsidP="001D5B7D">
      <w:pPr>
        <w:pStyle w:val="ConsPlusTitle"/>
        <w:spacing w:line="240" w:lineRule="exact"/>
        <w:jc w:val="center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 xml:space="preserve">о составе и значениях показателей (индикаторов) достижения целей и показателей решения задач </w:t>
      </w:r>
    </w:p>
    <w:p w:rsidR="001D5B7D" w:rsidRDefault="001D5B7D" w:rsidP="001D5B7D">
      <w:pPr>
        <w:pStyle w:val="ConsPlusTitle"/>
        <w:spacing w:line="240" w:lineRule="exact"/>
        <w:jc w:val="center"/>
        <w:rPr>
          <w:rFonts w:ascii="Times New Roman" w:hAnsi="Times New Roman"/>
          <w:b w:val="0"/>
          <w:color w:val="000000" w:themeColor="text1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</w:rPr>
        <w:t>подпрограмм муниципальной программы «Экономическое развитие города Ставрополя»</w:t>
      </w:r>
    </w:p>
    <w:p w:rsidR="001D5B7D" w:rsidRDefault="001D5B7D" w:rsidP="001D5B7D">
      <w:pPr>
        <w:pStyle w:val="ConsPlusTitle"/>
        <w:jc w:val="center"/>
        <w:rPr>
          <w:rFonts w:ascii="Times New Roman" w:hAnsi="Times New Roman"/>
          <w:color w:val="000000" w:themeColor="text1"/>
          <w:sz w:val="18"/>
        </w:rPr>
      </w:pPr>
    </w:p>
    <w:tbl>
      <w:tblPr>
        <w:tblStyle w:val="affb"/>
        <w:tblW w:w="0" w:type="auto"/>
        <w:tblInd w:w="52" w:type="dxa"/>
        <w:tblLayout w:type="fixed"/>
        <w:tblLook w:val="04A0"/>
      </w:tblPr>
      <w:tblGrid>
        <w:gridCol w:w="686"/>
        <w:gridCol w:w="1862"/>
        <w:gridCol w:w="1022"/>
        <w:gridCol w:w="1134"/>
        <w:gridCol w:w="1306"/>
        <w:gridCol w:w="1276"/>
        <w:gridCol w:w="1275"/>
        <w:gridCol w:w="1276"/>
        <w:gridCol w:w="1559"/>
        <w:gridCol w:w="1560"/>
        <w:gridCol w:w="1701"/>
      </w:tblGrid>
      <w:tr w:rsidR="001D5B7D" w:rsidTr="009C7A15">
        <w:trPr>
          <w:trHeight w:val="699"/>
        </w:trPr>
        <w:tc>
          <w:tcPr>
            <w:tcW w:w="686" w:type="dxa"/>
            <w:vMerge w:val="restart"/>
          </w:tcPr>
          <w:p w:rsidR="001D5B7D" w:rsidRDefault="001D5B7D" w:rsidP="009C7A15">
            <w:pPr>
              <w:pStyle w:val="ConsPlusNormal"/>
              <w:ind w:left="-567" w:firstLine="567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№</w:t>
            </w:r>
          </w:p>
          <w:p w:rsidR="001D5B7D" w:rsidRDefault="001D5B7D" w:rsidP="009C7A15">
            <w:pPr>
              <w:pStyle w:val="ConsPlusNormal"/>
              <w:ind w:left="-567" w:firstLine="567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п/п</w:t>
            </w:r>
          </w:p>
        </w:tc>
        <w:tc>
          <w:tcPr>
            <w:tcW w:w="1862" w:type="dxa"/>
            <w:vMerge w:val="restart"/>
          </w:tcPr>
          <w:p w:rsidR="001D5B7D" w:rsidRDefault="001D5B7D" w:rsidP="009C7A15">
            <w:pPr>
              <w:pStyle w:val="ConsPlusNormal"/>
              <w:ind w:left="145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Наименование показателя (индикатора) достижения цели программы и показателя решения задачи программы</w:t>
            </w:r>
          </w:p>
        </w:tc>
        <w:tc>
          <w:tcPr>
            <w:tcW w:w="1022" w:type="dxa"/>
            <w:vMerge w:val="restart"/>
          </w:tcPr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Единица измерения</w:t>
            </w:r>
          </w:p>
        </w:tc>
        <w:tc>
          <w:tcPr>
            <w:tcW w:w="11087" w:type="dxa"/>
            <w:gridSpan w:val="8"/>
          </w:tcPr>
          <w:p w:rsidR="001D5B7D" w:rsidRDefault="001D5B7D" w:rsidP="009C7A15">
            <w:pPr>
              <w:pStyle w:val="ConsPlusNormal"/>
              <w:spacing w:line="240" w:lineRule="exact"/>
              <w:ind w:left="-625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Значение показателя (индикатора) достижения цели программы </w:t>
            </w:r>
          </w:p>
          <w:p w:rsidR="001D5B7D" w:rsidRDefault="001D5B7D" w:rsidP="009C7A15">
            <w:pPr>
              <w:pStyle w:val="ConsPlusNormal"/>
              <w:spacing w:line="240" w:lineRule="exact"/>
              <w:ind w:left="-625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и показателя решения задачи программы по годам</w:t>
            </w:r>
          </w:p>
        </w:tc>
      </w:tr>
      <w:tr w:rsidR="001D5B7D" w:rsidTr="009C7A15">
        <w:trPr>
          <w:trHeight w:val="662"/>
        </w:trPr>
        <w:tc>
          <w:tcPr>
            <w:tcW w:w="686" w:type="dxa"/>
            <w:vMerge/>
          </w:tcPr>
          <w:p w:rsidR="001D5B7D" w:rsidRDefault="001D5B7D" w:rsidP="009C7A15"/>
        </w:tc>
        <w:tc>
          <w:tcPr>
            <w:tcW w:w="1862" w:type="dxa"/>
            <w:vMerge/>
          </w:tcPr>
          <w:p w:rsidR="001D5B7D" w:rsidRDefault="001D5B7D" w:rsidP="009C7A15"/>
        </w:tc>
        <w:tc>
          <w:tcPr>
            <w:tcW w:w="1022" w:type="dxa"/>
            <w:vMerge/>
          </w:tcPr>
          <w:p w:rsidR="001D5B7D" w:rsidRDefault="001D5B7D" w:rsidP="009C7A15"/>
        </w:tc>
        <w:tc>
          <w:tcPr>
            <w:tcW w:w="1134" w:type="dxa"/>
          </w:tcPr>
          <w:p w:rsidR="001D5B7D" w:rsidRDefault="001D5B7D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отчетный </w:t>
            </w:r>
          </w:p>
          <w:p w:rsidR="001D5B7D" w:rsidRDefault="001D5B7D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год</w:t>
            </w:r>
          </w:p>
          <w:p w:rsidR="001D5B7D" w:rsidRDefault="001D5B7D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2021</w:t>
            </w:r>
          </w:p>
        </w:tc>
        <w:tc>
          <w:tcPr>
            <w:tcW w:w="1306" w:type="dxa"/>
          </w:tcPr>
          <w:p w:rsidR="001D5B7D" w:rsidRDefault="001D5B7D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отчетный </w:t>
            </w:r>
          </w:p>
          <w:p w:rsidR="001D5B7D" w:rsidRDefault="001D5B7D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год</w:t>
            </w:r>
          </w:p>
          <w:p w:rsidR="001D5B7D" w:rsidRDefault="001D5B7D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2022</w:t>
            </w:r>
          </w:p>
        </w:tc>
        <w:tc>
          <w:tcPr>
            <w:tcW w:w="1276" w:type="dxa"/>
          </w:tcPr>
          <w:p w:rsidR="001D5B7D" w:rsidRDefault="001E3CB2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отчетный</w:t>
            </w:r>
          </w:p>
          <w:p w:rsidR="001D5B7D" w:rsidRDefault="001D5B7D" w:rsidP="009C7A15">
            <w:pPr>
              <w:pStyle w:val="ConsPlusNormal"/>
              <w:ind w:left="108" w:right="-108" w:hanging="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год</w:t>
            </w:r>
          </w:p>
          <w:p w:rsidR="001D5B7D" w:rsidRDefault="001D5B7D" w:rsidP="009C7A15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2023</w:t>
            </w:r>
          </w:p>
        </w:tc>
        <w:tc>
          <w:tcPr>
            <w:tcW w:w="1275" w:type="dxa"/>
          </w:tcPr>
          <w:p w:rsidR="001E3CB2" w:rsidRDefault="001E3CB2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текущий</w:t>
            </w:r>
          </w:p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год</w:t>
            </w:r>
          </w:p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2024</w:t>
            </w:r>
          </w:p>
        </w:tc>
        <w:tc>
          <w:tcPr>
            <w:tcW w:w="1276" w:type="dxa"/>
          </w:tcPr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очередной </w:t>
            </w:r>
          </w:p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год</w:t>
            </w:r>
          </w:p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2025</w:t>
            </w:r>
          </w:p>
        </w:tc>
        <w:tc>
          <w:tcPr>
            <w:tcW w:w="1559" w:type="dxa"/>
          </w:tcPr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очередной </w:t>
            </w:r>
          </w:p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год</w:t>
            </w:r>
          </w:p>
          <w:p w:rsidR="001D5B7D" w:rsidRDefault="001D5B7D" w:rsidP="009C7A15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2026</w:t>
            </w:r>
          </w:p>
        </w:tc>
        <w:tc>
          <w:tcPr>
            <w:tcW w:w="1560" w:type="dxa"/>
          </w:tcPr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очередной </w:t>
            </w:r>
          </w:p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год</w:t>
            </w:r>
          </w:p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2027</w:t>
            </w:r>
          </w:p>
        </w:tc>
        <w:tc>
          <w:tcPr>
            <w:tcW w:w="1701" w:type="dxa"/>
          </w:tcPr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очередной </w:t>
            </w:r>
          </w:p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год</w:t>
            </w:r>
          </w:p>
          <w:p w:rsidR="001D5B7D" w:rsidRDefault="001D5B7D" w:rsidP="009C7A15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2028</w:t>
            </w:r>
          </w:p>
        </w:tc>
      </w:tr>
    </w:tbl>
    <w:p w:rsidR="001D5B7D" w:rsidRDefault="001D5B7D" w:rsidP="001D5B7D">
      <w:pPr>
        <w:pStyle w:val="ConsPlusTitle"/>
        <w:rPr>
          <w:rFonts w:ascii="Times New Roman" w:hAnsi="Times New Roman"/>
          <w:b w:val="0"/>
          <w:color w:val="FFFFFF" w:themeColor="background1"/>
          <w:sz w:val="18"/>
        </w:rPr>
      </w:pPr>
      <w:r>
        <w:rPr>
          <w:rFonts w:ascii="Times New Roman" w:hAnsi="Times New Roman"/>
          <w:b w:val="0"/>
          <w:color w:val="FFFFFF" w:themeColor="background1"/>
          <w:sz w:val="1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"/>
        <w:gridCol w:w="1872"/>
        <w:gridCol w:w="1020"/>
        <w:gridCol w:w="1133"/>
        <w:gridCol w:w="1309"/>
        <w:gridCol w:w="1276"/>
        <w:gridCol w:w="1275"/>
        <w:gridCol w:w="1276"/>
        <w:gridCol w:w="1559"/>
        <w:gridCol w:w="1560"/>
        <w:gridCol w:w="1701"/>
      </w:tblGrid>
      <w:tr w:rsidR="001D5B7D" w:rsidTr="009C7A15">
        <w:trPr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11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1. Создание благоприятных условий для устойчивого развития малого и среднего предпринимательства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4" w:name="P1915"/>
            <w:bookmarkEnd w:id="4"/>
            <w:r>
              <w:rPr>
                <w:rFonts w:ascii="Times New Roman" w:hAnsi="Times New Roman"/>
                <w:color w:val="000000" w:themeColor="text1"/>
                <w:sz w:val="18"/>
              </w:rPr>
              <w:t>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субъектов малого и среднего предпринима тельства, осуществляющих деятельность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27577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28209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28777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29005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Среднесписочная численность работников (без внешних совместителей) субъектов малого и среднего предпринима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тельства, осуществляющих деятельность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81642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83703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84753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86854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5" w:name="P1937"/>
            <w:bookmarkEnd w:id="5"/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«Развитие малого и среднего предпринимательства в городе Ставрополе»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1. Содействие активизации предпринимательской деятельности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6" w:name="P1950"/>
            <w:bookmarkEnd w:id="6"/>
            <w:r>
              <w:rPr>
                <w:rFonts w:ascii="Times New Roman" w:hAnsi="Times New Roman"/>
                <w:color w:val="000000" w:themeColor="text1"/>
                <w:sz w:val="18"/>
              </w:rPr>
              <w:t>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оказанных консультаций субъектам малого и среднего предпринимательства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7" w:name="P1961"/>
            <w:bookmarkEnd w:id="7"/>
            <w:r>
              <w:rPr>
                <w:rFonts w:ascii="Times New Roman" w:hAnsi="Times New Roman"/>
                <w:color w:val="000000" w:themeColor="text1"/>
                <w:sz w:val="18"/>
              </w:rPr>
              <w:t>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Количество оказанных консультаций физическим лицам, не являющимся индивидуальными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предпринимателями и применяющим специальный налоговый</w:t>
            </w:r>
          </w:p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режим «Налог на профессиональный доход», осуществляю щим деятельность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6.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плательщиков налога на профессиональный доход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14613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27842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29001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8" w:name="P1973"/>
            <w:bookmarkEnd w:id="8"/>
            <w:r>
              <w:rPr>
                <w:rFonts w:ascii="Times New Roman" w:hAnsi="Times New Roman"/>
                <w:color w:val="000000" w:themeColor="text1"/>
                <w:sz w:val="18"/>
              </w:rPr>
              <w:t>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субъектов малого и среднего предпринимательства в городе Ставрополе, принявших участие в ежегодном городском конкурсе «Лучший предприниматель года в сфере малого и среднего предпринима тельства» в рамках Дня российского предпринимательства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9" w:name="P1984"/>
            <w:bookmarkEnd w:id="9"/>
            <w:r>
              <w:rPr>
                <w:rFonts w:ascii="Times New Roman" w:hAnsi="Times New Roman"/>
                <w:color w:val="000000" w:themeColor="text1"/>
                <w:sz w:val="18"/>
              </w:rPr>
              <w:t>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субъектов малого и среднего предпринимательства в расчете на  10 тыс. человек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701,5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702,8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703,2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0" w:name="P1996"/>
            <w:bookmarkEnd w:id="10"/>
            <w:r>
              <w:rPr>
                <w:rFonts w:ascii="Times New Roman" w:hAnsi="Times New Roman"/>
                <w:color w:val="000000" w:themeColor="text1"/>
                <w:sz w:val="18"/>
              </w:rPr>
              <w:t>9.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Количество семинаров, научно-практических конференций, рабочих встреч и круглых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столов по проблемам субъектов малого и среднего предпринимательства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10.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субъектов малого и среднего предпринима тельства, обратившихся за поддержкой в городской центр по развитию малого и среднего предпринимательства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3500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1" w:name="P2018"/>
            <w:bookmarkEnd w:id="11"/>
            <w:r>
              <w:rPr>
                <w:rFonts w:ascii="Times New Roman" w:hAnsi="Times New Roman"/>
                <w:color w:val="000000" w:themeColor="text1"/>
                <w:sz w:val="18"/>
              </w:rPr>
              <w:t>11.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субъектов малого и среднего предпринима тельства, обратившихся за финансовой поддержкой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2" w:name="P2030"/>
            <w:bookmarkEnd w:id="12"/>
            <w:r>
              <w:rPr>
                <w:rFonts w:ascii="Times New Roman" w:hAnsi="Times New Roman"/>
                <w:color w:val="000000" w:themeColor="text1"/>
                <w:sz w:val="18"/>
              </w:rPr>
              <w:t>12.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млн рублей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63912,27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73890,90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77096,30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87632,70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96396,00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104984,90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112382,80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119170,70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3" w:name="P2041"/>
            <w:bookmarkEnd w:id="13"/>
            <w:r>
              <w:rPr>
                <w:rFonts w:ascii="Times New Roman" w:hAnsi="Times New Roman"/>
                <w:color w:val="000000" w:themeColor="text1"/>
                <w:sz w:val="18"/>
              </w:rPr>
              <w:t>13.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инвестиционных проектов, реализованных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4" w:name="P2054"/>
            <w:bookmarkEnd w:id="14"/>
            <w:r>
              <w:rPr>
                <w:rFonts w:ascii="Times New Roman" w:hAnsi="Times New Roman"/>
                <w:color w:val="000000" w:themeColor="text1"/>
                <w:sz w:val="18"/>
              </w:rPr>
              <w:t>14.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Инвестиции в основной капитал без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субъектов малого предпринимательства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млн рублей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22719,00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21816,70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23038,40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23591,40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23874,50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24605,00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25153,70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25697,90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5" w:name="P2065"/>
            <w:bookmarkEnd w:id="15"/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15.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373FE8">
              <w:rPr>
                <w:rFonts w:ascii="Times New Roman" w:hAnsi="Times New Roman"/>
                <w:color w:val="000000" w:themeColor="text1"/>
                <w:sz w:val="18"/>
              </w:rPr>
              <w:t>Количество просмотров сайта «Инвестиционный Ставрополь» в информационно-</w:t>
            </w:r>
            <w:r w:rsidRPr="00373FE8">
              <w:rPr>
                <w:rFonts w:ascii="Times New Roman" w:hAnsi="Times New Roman"/>
                <w:sz w:val="18"/>
              </w:rPr>
              <w:t>телекоммуникацион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Pr="00373FE8">
              <w:rPr>
                <w:rFonts w:ascii="Times New Roman" w:hAnsi="Times New Roman"/>
                <w:sz w:val="18"/>
              </w:rPr>
              <w:t xml:space="preserve">ной сети «Интернет» </w:t>
            </w:r>
          </w:p>
          <w:p w:rsidR="001D5B7D" w:rsidRPr="00B472FE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(www.investinstav.ru)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4800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5700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6" w:name="P2076"/>
            <w:bookmarkEnd w:id="16"/>
            <w:r>
              <w:rPr>
                <w:rFonts w:ascii="Times New Roman" w:hAnsi="Times New Roman"/>
                <w:color w:val="000000" w:themeColor="text1"/>
                <w:sz w:val="18"/>
              </w:rPr>
              <w:t>16.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Количество проектов, сопровождаемых по принципу «одного окна»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7" w:name="P2087"/>
            <w:bookmarkEnd w:id="17"/>
            <w:r>
              <w:rPr>
                <w:rFonts w:ascii="Times New Roman" w:hAnsi="Times New Roman"/>
                <w:color w:val="000000" w:themeColor="text1"/>
                <w:sz w:val="18"/>
              </w:rPr>
              <w:t>17.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поданных заявок на участие в конкурсе «Лучший в профессии по направлениям рабочих специально стей»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не менее 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2.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8" w:name="P2099"/>
            <w:bookmarkEnd w:id="18"/>
            <w:r>
              <w:rPr>
                <w:rFonts w:ascii="Times New Roman" w:hAnsi="Times New Roman"/>
                <w:color w:val="000000" w:themeColor="text1"/>
                <w:sz w:val="18"/>
              </w:rPr>
              <w:t>18.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проектов, включенных в систему организации и управления проектом (проектами) муниципально-частного партнерства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3. 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19" w:name="P2111"/>
            <w:bookmarkEnd w:id="19"/>
            <w:r>
              <w:rPr>
                <w:rFonts w:ascii="Times New Roman" w:hAnsi="Times New Roman"/>
                <w:color w:val="000000" w:themeColor="text1"/>
                <w:sz w:val="18"/>
              </w:rPr>
              <w:t>19.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Количество выставочно-ярмарочных мероприятий инвестиционной и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инновационной направленности, в которых принимали участие представители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не менее 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Цель 3.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0" w:name="P2123"/>
            <w:bookmarkEnd w:id="20"/>
            <w:r>
              <w:rPr>
                <w:rFonts w:ascii="Times New Roman" w:hAnsi="Times New Roman"/>
                <w:color w:val="000000" w:themeColor="text1"/>
                <w:sz w:val="18"/>
              </w:rPr>
              <w:t>20.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Численность лиц, размещенных в коллективных средствах размещения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118306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179819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224567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249269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280427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306882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1" w:name="P2134"/>
            <w:bookmarkEnd w:id="21"/>
            <w:r>
              <w:rPr>
                <w:rFonts w:ascii="Times New Roman" w:hAnsi="Times New Roman"/>
                <w:color w:val="000000" w:themeColor="text1"/>
                <w:sz w:val="18"/>
              </w:rPr>
              <w:t>21.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Численность туристов (экскурсантов), прибывших в город Ставрополь в рамках туристских маршрутов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2" w:name="P2147"/>
            <w:bookmarkEnd w:id="22"/>
            <w:r>
              <w:rPr>
                <w:rFonts w:ascii="Times New Roman" w:hAnsi="Times New Roman"/>
                <w:color w:val="000000" w:themeColor="text1"/>
                <w:sz w:val="18"/>
              </w:rPr>
              <w:t>22.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проведенных мероприятий, направленных на развитие внутреннего и въездного туризма в городе Ставрополе</w:t>
            </w:r>
          </w:p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3" w:name="P2158"/>
            <w:bookmarkEnd w:id="23"/>
            <w:r>
              <w:rPr>
                <w:rFonts w:ascii="Times New Roman" w:hAnsi="Times New Roman"/>
                <w:color w:val="000000" w:themeColor="text1"/>
                <w:sz w:val="18"/>
              </w:rPr>
              <w:t>23.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публикаций на новостных, туристических порталах и в социальных сетях в информационно-телекоммуника ционной сети </w:t>
            </w:r>
            <w:r>
              <w:rPr>
                <w:rFonts w:ascii="Times New Roman" w:hAnsi="Times New Roman"/>
                <w:sz w:val="18"/>
              </w:rPr>
              <w:lastRenderedPageBreak/>
              <w:t>«Интернет» о развитии туризма в городе Ставрополе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Pr="00DC7D27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4" w:name="P2169"/>
            <w:bookmarkEnd w:id="24"/>
            <w:r w:rsidRPr="00DC7D27"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24.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Pr="00DC7D27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 w:rsidRPr="00DC7D27">
              <w:rPr>
                <w:rFonts w:ascii="Times New Roman" w:hAnsi="Times New Roman"/>
                <w:sz w:val="18"/>
              </w:rPr>
              <w:t>Количество поданных заявок на участие в конкурсе «Мастер индустрии гостеприимства»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E565E3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5" w:name="P2180"/>
            <w:bookmarkEnd w:id="25"/>
            <w:r>
              <w:rPr>
                <w:rFonts w:ascii="Times New Roman" w:hAnsi="Times New Roman"/>
                <w:color w:val="000000" w:themeColor="text1"/>
                <w:sz w:val="18"/>
              </w:rPr>
              <w:t>25.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информационных туров по городу Ставрополю и его окрестностям для субъектов малого и среднего предпринима тельства, представителей средств массовой информации и жителей других городов и регионов Российской Федерации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26.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участников экскурсий для обучающихся общеобразовательных организаций города Ставрополя и городов регионов Российской Федерации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2750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проектов туристского центра, реализованных на территории города Ставрополя в               2024 году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</w:t>
            </w:r>
            <w:r>
              <w:rPr>
                <w:rFonts w:ascii="Times New Roman" w:hAnsi="Times New Roman"/>
                <w:sz w:val="18"/>
              </w:rPr>
              <w:lastRenderedPageBreak/>
              <w:t>туристских поездок в муниципальном образовании городе Ставрополе Ставропольского края в 2024 году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6" w:name="P2191"/>
            <w:bookmarkStart w:id="27" w:name="P2202"/>
            <w:bookmarkEnd w:id="26"/>
            <w:bookmarkEnd w:id="27"/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Цель 4. 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8" w:name="P2214"/>
            <w:bookmarkEnd w:id="28"/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5. Развитие и укрепление межмуниципальных и международных связей города Ставрополя в рамках заключенных соглашений и планов о сотрудничестве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29" w:name="P2227"/>
            <w:bookmarkEnd w:id="29"/>
            <w:r>
              <w:rPr>
                <w:rFonts w:ascii="Times New Roman" w:hAnsi="Times New Roman"/>
                <w:color w:val="000000" w:themeColor="text1"/>
                <w:sz w:val="18"/>
              </w:rPr>
              <w:t>29.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зарубежных и российских делегаций, посетивших город Ставрополь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0" w:name="P2238"/>
            <w:bookmarkEnd w:id="30"/>
            <w:r>
              <w:rPr>
                <w:rFonts w:ascii="Times New Roman" w:hAnsi="Times New Roman"/>
                <w:color w:val="000000" w:themeColor="text1"/>
                <w:sz w:val="18"/>
              </w:rPr>
              <w:t>30.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 приняли участие представители города Ставрополя, в том числе в режиме видео-конференц-связи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Цель 5. Устойчивое развитие потребительского рынка на территории города Ставрополя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1" w:name="P2261"/>
            <w:bookmarkEnd w:id="31"/>
            <w:r>
              <w:rPr>
                <w:rFonts w:ascii="Times New Roman" w:hAnsi="Times New Roman"/>
                <w:color w:val="000000" w:themeColor="text1"/>
                <w:sz w:val="18"/>
              </w:rPr>
              <w:t>31.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Оборот розничной торговли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млн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299349,1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325510,3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362257,0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363937,0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390214,7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420424,7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439120,2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458647,0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Оборот розничной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торговли на душу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655,7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653,4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656,5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758,3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792,1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827,3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33.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Оборот общественного питания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млн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19001,00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22269,02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25489,23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28216,57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31047,25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34096,80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36915,13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39704,14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2" w:name="P2294"/>
            <w:bookmarkEnd w:id="32"/>
            <w:r>
              <w:rPr>
                <w:rFonts w:ascii="Times New Roman" w:hAnsi="Times New Roman"/>
                <w:color w:val="000000" w:themeColor="text1"/>
                <w:sz w:val="18"/>
              </w:rPr>
              <w:t>34.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Оборот общественного питания на душу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41,7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71,6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1. Формирование современной многоформатной инфраструктуры розничной торговли, общественного питания и бытового обслуживания населения города Ставрополя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3" w:name="P2307"/>
            <w:bookmarkEnd w:id="33"/>
            <w:r>
              <w:rPr>
                <w:rFonts w:ascii="Times New Roman" w:hAnsi="Times New Roman"/>
                <w:color w:val="000000" w:themeColor="text1"/>
                <w:sz w:val="18"/>
              </w:rPr>
              <w:t>35.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объектов торговли, общественного питания, бытового обслуживания населения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4827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4896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4902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4907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4913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36.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Обеспеченность населения площадью (количеством)</w:t>
            </w:r>
          </w:p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стационарных торговых объектов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3098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3107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4" w:name="P2329"/>
            <w:bookmarkEnd w:id="34"/>
            <w:r>
              <w:rPr>
                <w:rFonts w:ascii="Times New Roman" w:hAnsi="Times New Roman"/>
                <w:color w:val="000000" w:themeColor="text1"/>
                <w:sz w:val="18"/>
              </w:rPr>
              <w:t>37.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Обеспеченность населения площадью (количеством) торговых мест, используемых для осуществления деятельности по продаже продовольственных товаров на ярмарках и розничных рынках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39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5" w:name="P2340"/>
            <w:bookmarkEnd w:id="35"/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38.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предприятий потребительского рынка города Ставрополя, принявших участие в конкурсе на лучшее предприятие потребительского рынка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6" w:name="P2351"/>
            <w:bookmarkEnd w:id="36"/>
            <w:r>
              <w:rPr>
                <w:rFonts w:ascii="Times New Roman" w:hAnsi="Times New Roman"/>
                <w:color w:val="000000" w:themeColor="text1"/>
                <w:sz w:val="18"/>
              </w:rPr>
              <w:t>39.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победителей и лауреатов конкурса «Торговля России»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7" w:name="P2362"/>
            <w:bookmarkEnd w:id="37"/>
            <w:r>
              <w:rPr>
                <w:rFonts w:ascii="Times New Roman" w:hAnsi="Times New Roman"/>
                <w:color w:val="000000" w:themeColor="text1"/>
                <w:sz w:val="18"/>
              </w:rPr>
              <w:t>40.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граждан, воспользовавшихся льготами на бытовые услуги по помывке в общем отделении бань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31278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31294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31428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31464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31497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31533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Обеспечение функционирования водогрейной системы установленной мощности бани №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киловатт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Снижение объема потребления природного газа бани №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Гкал/ч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0,65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</w:tr>
      <w:tr w:rsidR="00B96AF8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43.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Количество приобретенных шатров типа «Пагода»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Pr="007906D3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7906D3"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AF8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2. Формирование добросовестной конкуренции как основы повышения доступности товаров и услуг на территории города Ставрополя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8" w:name="P2374"/>
            <w:bookmarkEnd w:id="38"/>
            <w:r>
              <w:rPr>
                <w:rFonts w:ascii="Times New Roman" w:hAnsi="Times New Roman"/>
                <w:color w:val="000000" w:themeColor="text1"/>
                <w:sz w:val="18"/>
              </w:rPr>
              <w:t>44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Количество проведенных ярмарок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(выходного дня, тематических, универсальных)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258</w:t>
            </w:r>
          </w:p>
        </w:tc>
      </w:tr>
      <w:tr w:rsidR="00FC4ED0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45</w:t>
            </w:r>
            <w:r w:rsidR="00A40209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FC4ED0" w:rsidP="00FC4ED0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 w:rsidRPr="00A40209">
              <w:rPr>
                <w:rFonts w:ascii="Times New Roman" w:hAnsi="Times New Roman"/>
                <w:color w:val="000000" w:themeColor="text1"/>
                <w:sz w:val="18"/>
              </w:rPr>
              <w:t>Количество проведенных новогодних  ярмарок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FC4ED0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FC4ED0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FC4ED0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FC4ED0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FC4ED0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7A6F1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7A6F1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7A6F1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ED0" w:rsidRDefault="007A6F1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39" w:name="P2385"/>
            <w:bookmarkEnd w:id="39"/>
            <w:r>
              <w:rPr>
                <w:rFonts w:ascii="Times New Roman" w:hAnsi="Times New Roman"/>
                <w:color w:val="000000" w:themeColor="text1"/>
                <w:sz w:val="18"/>
              </w:rPr>
              <w:t>46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Средняя численность работающих на предприятиях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68011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68039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68579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69109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69632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69882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70289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584662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40" w:name="P2396"/>
            <w:bookmarkEnd w:id="40"/>
            <w:r>
              <w:rPr>
                <w:rFonts w:ascii="Times New Roman" w:hAnsi="Times New Roman"/>
                <w:color w:val="000000" w:themeColor="text1"/>
                <w:sz w:val="18"/>
              </w:rPr>
              <w:t>4</w:t>
            </w:r>
            <w:r w:rsidR="00B96AF8">
              <w:rPr>
                <w:rFonts w:ascii="Times New Roman" w:hAnsi="Times New Roman"/>
                <w:color w:val="000000" w:themeColor="text1"/>
                <w:sz w:val="18"/>
              </w:rPr>
              <w:t>7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договоров, заключенных с товаропроизво дителями Ставрополь        ского края в рамках акции «Овощи к подъезду»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2641EA" w:rsidP="002641EA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2641EA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2641EA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2641EA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2641EA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160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3. Формирование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41" w:name="P2408"/>
            <w:bookmarkEnd w:id="41"/>
            <w:r>
              <w:rPr>
                <w:rFonts w:ascii="Times New Roman" w:hAnsi="Times New Roman"/>
                <w:color w:val="000000" w:themeColor="text1"/>
                <w:sz w:val="18"/>
              </w:rPr>
              <w:t>48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обращений граждан, рассмотренных по фактам нарушения прав потребителей в сфере потребительско го рынка на территории города Ставрополя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290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420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550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42" w:name="P2419"/>
            <w:bookmarkEnd w:id="42"/>
            <w:r>
              <w:rPr>
                <w:rFonts w:ascii="Times New Roman" w:hAnsi="Times New Roman"/>
                <w:color w:val="000000" w:themeColor="text1"/>
                <w:sz w:val="18"/>
              </w:rPr>
              <w:t>49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Количество справочно-информационного материала по вопросам защиты прав потребителей, размещенного в средствах массовой информации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20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2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Цель 6.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43" w:name="P2431"/>
            <w:bookmarkEnd w:id="43"/>
            <w:r>
              <w:rPr>
                <w:rFonts w:ascii="Times New Roman" w:hAnsi="Times New Roman"/>
                <w:color w:val="000000" w:themeColor="text1"/>
                <w:sz w:val="18"/>
              </w:rPr>
              <w:t>50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Уровень удовлетворенности населения города Ставрополя качеством и доступностью </w:t>
            </w:r>
          </w:p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государственных и муниципальных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92,5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3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1D5B7D" w:rsidTr="009C7A15">
        <w:tc>
          <w:tcPr>
            <w:tcW w:w="14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outlineLvl w:val="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1D5B7D" w:rsidTr="009C7A15">
        <w:trPr>
          <w:trHeight w:val="30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44" w:name="P2444"/>
            <w:bookmarkEnd w:id="44"/>
            <w:r>
              <w:rPr>
                <w:rFonts w:ascii="Times New Roman" w:hAnsi="Times New Roman"/>
                <w:color w:val="000000" w:themeColor="text1"/>
                <w:sz w:val="18"/>
              </w:rPr>
              <w:t>51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92,5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bookmarkStart w:id="45" w:name="P2455"/>
            <w:bookmarkEnd w:id="45"/>
            <w:r>
              <w:rPr>
                <w:rFonts w:ascii="Times New Roman" w:hAnsi="Times New Roman"/>
                <w:color w:val="000000" w:themeColor="text1"/>
                <w:sz w:val="18"/>
              </w:rPr>
              <w:t>52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Доля заявителей, удовлетворенных качеством и доступностью государственных и муниципальных услуг, предоставляе    мых органами местного самоуправления города Ставрополя на базе многофункцио нальных центров, в общем количестве опрошенных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заявителей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процентов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93,0</w:t>
            </w:r>
          </w:p>
        </w:tc>
      </w:tr>
      <w:tr w:rsidR="001D5B7D" w:rsidTr="009C7A1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B96AF8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lastRenderedPageBreak/>
              <w:t>53</w:t>
            </w:r>
            <w:r w:rsidR="001D5B7D">
              <w:rPr>
                <w:rFonts w:ascii="Times New Roman" w:hAnsi="Times New Roman"/>
                <w:color w:val="000000" w:themeColor="text1"/>
                <w:sz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Доля муниципальных услуг, предоставлен ных в электронной форме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B7D" w:rsidRDefault="001D5B7D" w:rsidP="009C7A1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</w:tr>
    </w:tbl>
    <w:p w:rsidR="001D5B7D" w:rsidRDefault="001D5B7D" w:rsidP="001D5B7D">
      <w:pPr>
        <w:rPr>
          <w:color w:val="000000" w:themeColor="text1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4766"/>
        <w:gridCol w:w="2101"/>
        <w:gridCol w:w="7876"/>
      </w:tblGrid>
      <w:tr w:rsidR="00311A75" w:rsidTr="0054406C">
        <w:trPr>
          <w:trHeight w:val="656"/>
        </w:trPr>
        <w:tc>
          <w:tcPr>
            <w:tcW w:w="4766" w:type="dxa"/>
            <w:shd w:val="clear" w:color="auto" w:fill="auto"/>
            <w:vAlign w:val="bottom"/>
          </w:tcPr>
          <w:p w:rsidR="00311A75" w:rsidRDefault="00311A75" w:rsidP="0058359D">
            <w:pPr>
              <w:widowControl w:val="0"/>
              <w:spacing w:line="240" w:lineRule="exact"/>
              <w:ind w:right="-244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Заместитель главы                 администрации города Ставрополя</w:t>
            </w:r>
          </w:p>
        </w:tc>
        <w:tc>
          <w:tcPr>
            <w:tcW w:w="2101" w:type="dxa"/>
          </w:tcPr>
          <w:p w:rsidR="00311A75" w:rsidRDefault="00311A75" w:rsidP="0058359D">
            <w:pPr>
              <w:widowControl w:val="0"/>
              <w:ind w:left="-108"/>
              <w:rPr>
                <w:color w:val="000000" w:themeColor="text1"/>
                <w:sz w:val="28"/>
              </w:rPr>
            </w:pPr>
          </w:p>
        </w:tc>
        <w:tc>
          <w:tcPr>
            <w:tcW w:w="7876" w:type="dxa"/>
            <w:shd w:val="clear" w:color="auto" w:fill="auto"/>
            <w:vAlign w:val="bottom"/>
          </w:tcPr>
          <w:p w:rsidR="00311A75" w:rsidRDefault="00311A75" w:rsidP="0058359D">
            <w:pPr>
              <w:widowControl w:val="0"/>
              <w:ind w:right="-108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М.С. Дубровин</w:t>
            </w:r>
          </w:p>
        </w:tc>
      </w:tr>
    </w:tbl>
    <w:p w:rsidR="0004749B" w:rsidRDefault="0004749B">
      <w:pPr>
        <w:pStyle w:val="ConsPlusTitle"/>
        <w:outlineLvl w:val="1"/>
        <w:rPr>
          <w:rFonts w:ascii="Times New Roman" w:hAnsi="Times New Roman"/>
          <w:b w:val="0"/>
          <w:color w:val="000000" w:themeColor="text1"/>
          <w:sz w:val="18"/>
        </w:rPr>
        <w:sectPr w:rsidR="0004749B" w:rsidSect="009D221E">
          <w:headerReference w:type="default" r:id="rId29"/>
          <w:type w:val="continuous"/>
          <w:pgSz w:w="16838" w:h="11905" w:orient="landscape"/>
          <w:pgMar w:top="1418" w:right="1418" w:bottom="567" w:left="1134" w:header="454" w:footer="0" w:gutter="0"/>
          <w:pgNumType w:start="0"/>
          <w:cols w:space="720"/>
          <w:titlePg/>
          <w:docGrid w:linePitch="272"/>
        </w:sectPr>
      </w:pPr>
    </w:p>
    <w:tbl>
      <w:tblPr>
        <w:tblW w:w="14176" w:type="dxa"/>
        <w:tblInd w:w="-34" w:type="dxa"/>
        <w:tblLayout w:type="fixed"/>
        <w:tblLook w:val="04A0"/>
      </w:tblPr>
      <w:tblGrid>
        <w:gridCol w:w="425"/>
        <w:gridCol w:w="5322"/>
        <w:gridCol w:w="1120"/>
        <w:gridCol w:w="7309"/>
      </w:tblGrid>
      <w:tr w:rsidR="009A69F4" w:rsidTr="005A18B9">
        <w:trPr>
          <w:trHeight w:val="53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A69F4" w:rsidRDefault="009A69F4" w:rsidP="005A18B9">
            <w:pPr>
              <w:rPr>
                <w:color w:val="000000" w:themeColor="text1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  <w:shd w:val="clear" w:color="auto" w:fill="auto"/>
          </w:tcPr>
          <w:p w:rsidR="009A69F4" w:rsidRDefault="00790C8B">
            <w:pPr>
              <w:widowControl w:val="0"/>
              <w:ind w:right="-108"/>
              <w:jc w:val="center"/>
              <w:rPr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Штамп ЭП</w:t>
            </w:r>
            <w:r>
              <w:rPr>
                <w:color w:val="FFFFFF" w:themeColor="background1"/>
              </w:rPr>
              <w:t>!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9A69F4" w:rsidRDefault="009A69F4">
            <w:pPr>
              <w:widowControl w:val="0"/>
              <w:ind w:right="-108"/>
              <w:jc w:val="both"/>
              <w:rPr>
                <w:color w:val="FFFFFF" w:themeColor="background1"/>
              </w:rPr>
            </w:pPr>
          </w:p>
        </w:tc>
        <w:tc>
          <w:tcPr>
            <w:tcW w:w="7309" w:type="dxa"/>
            <w:tcBorders>
              <w:top w:val="single" w:sz="4" w:space="0" w:color="auto"/>
            </w:tcBorders>
            <w:shd w:val="clear" w:color="auto" w:fill="auto"/>
          </w:tcPr>
          <w:p w:rsidR="009A69F4" w:rsidRDefault="009A69F4">
            <w:pPr>
              <w:widowControl w:val="0"/>
              <w:ind w:right="-108"/>
              <w:jc w:val="center"/>
              <w:rPr>
                <w:color w:val="000000" w:themeColor="text1"/>
              </w:rPr>
            </w:pPr>
          </w:p>
        </w:tc>
      </w:tr>
    </w:tbl>
    <w:p w:rsidR="009A69F4" w:rsidRDefault="009A69F4">
      <w:pPr>
        <w:sectPr w:rsidR="009A69F4" w:rsidSect="00FF00E2">
          <w:pgSz w:w="16838" w:h="11905" w:orient="landscape"/>
          <w:pgMar w:top="1418" w:right="1418" w:bottom="567" w:left="1134" w:header="454" w:footer="0" w:gutter="0"/>
          <w:pgNumType w:start="1"/>
          <w:cols w:space="720"/>
          <w:titlePg/>
          <w:docGrid w:linePitch="272"/>
        </w:sectPr>
      </w:pPr>
    </w:p>
    <w:p w:rsidR="009A69F4" w:rsidRDefault="009A69F4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9A69F4" w:rsidRDefault="00790C8B">
      <w:pPr>
        <w:pStyle w:val="ConsPlusNormal"/>
        <w:jc w:val="both"/>
        <w:rPr>
          <w:rFonts w:ascii="Times New Roman" w:hAnsi="Times New Roman"/>
          <w:color w:val="FFFFFF" w:themeColor="background1"/>
          <w:sz w:val="2"/>
        </w:rPr>
      </w:pPr>
      <w:r>
        <w:rPr>
          <w:rFonts w:ascii="Times New Roman" w:hAnsi="Times New Roman"/>
          <w:color w:val="FFFFFF" w:themeColor="background1"/>
          <w:sz w:val="2"/>
        </w:rPr>
        <w:t>1</w:t>
      </w:r>
    </w:p>
    <w:p w:rsidR="009A69F4" w:rsidRDefault="009A69F4">
      <w:pPr>
        <w:rPr>
          <w:color w:val="000000" w:themeColor="text1"/>
        </w:rPr>
      </w:pPr>
    </w:p>
    <w:p w:rsidR="009A69F4" w:rsidRDefault="009A69F4">
      <w:pPr>
        <w:spacing w:line="240" w:lineRule="exact"/>
        <w:ind w:left="10773" w:right="-31"/>
        <w:outlineLvl w:val="1"/>
        <w:rPr>
          <w:sz w:val="28"/>
        </w:rPr>
      </w:pPr>
    </w:p>
    <w:sectPr w:rsidR="009A69F4" w:rsidSect="009A69F4">
      <w:headerReference w:type="default" r:id="rId30"/>
      <w:headerReference w:type="first" r:id="rId31"/>
      <w:pgSz w:w="11905" w:h="16838"/>
      <w:pgMar w:top="1418" w:right="567" w:bottom="1134" w:left="1985" w:header="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22" w:rsidRDefault="00833B22" w:rsidP="009A69F4">
      <w:r>
        <w:separator/>
      </w:r>
    </w:p>
  </w:endnote>
  <w:endnote w:type="continuationSeparator" w:id="1">
    <w:p w:rsidR="00833B22" w:rsidRDefault="00833B22" w:rsidP="009A6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22" w:rsidRDefault="00833B22" w:rsidP="009A69F4">
      <w:r>
        <w:separator/>
      </w:r>
    </w:p>
  </w:footnote>
  <w:footnote w:type="continuationSeparator" w:id="1">
    <w:p w:rsidR="00833B22" w:rsidRDefault="00833B22" w:rsidP="009A6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9" w:rsidRDefault="00561675" w:rsidP="00396309">
    <w:pPr>
      <w:pStyle w:val="Header"/>
      <w:jc w:val="center"/>
    </w:pPr>
    <w:fldSimple w:instr="PAGE ">
      <w:r w:rsidR="004655E1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9" w:rsidRDefault="00482519">
    <w:pPr>
      <w:pStyle w:val="af1"/>
      <w:jc w:val="center"/>
    </w:pPr>
  </w:p>
  <w:p w:rsidR="00482519" w:rsidRDefault="004825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9" w:rsidRDefault="00561675">
    <w:pPr>
      <w:pStyle w:val="Header"/>
      <w:jc w:val="center"/>
    </w:pPr>
    <w:fldSimple w:instr="PAGE ">
      <w:r w:rsidR="004655E1">
        <w:rPr>
          <w:noProof/>
        </w:rPr>
        <w:t>30</w:t>
      </w:r>
    </w:fldSimple>
  </w:p>
  <w:p w:rsidR="00482519" w:rsidRDefault="00482519">
    <w:pPr>
      <w:pStyle w:val="Header"/>
    </w:pPr>
  </w:p>
  <w:p w:rsidR="00482519" w:rsidRDefault="0048251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9" w:rsidRDefault="00482519">
    <w:pPr>
      <w:pStyle w:val="af1"/>
      <w:jc w:val="center"/>
    </w:pPr>
  </w:p>
  <w:p w:rsidR="00482519" w:rsidRDefault="00482519">
    <w:pPr>
      <w:pStyle w:val="af1"/>
      <w:jc w:val="center"/>
    </w:pPr>
  </w:p>
  <w:p w:rsidR="00482519" w:rsidRDefault="0048251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9" w:rsidRPr="0058359D" w:rsidRDefault="00561675">
    <w:pPr>
      <w:pStyle w:val="Header"/>
      <w:jc w:val="center"/>
      <w:rPr>
        <w:color w:val="auto"/>
      </w:rPr>
    </w:pPr>
    <w:r w:rsidRPr="0058359D">
      <w:rPr>
        <w:color w:val="auto"/>
      </w:rPr>
      <w:fldChar w:fldCharType="begin"/>
    </w:r>
    <w:r w:rsidR="00482519" w:rsidRPr="0058359D">
      <w:rPr>
        <w:color w:val="auto"/>
      </w:rPr>
      <w:instrText xml:space="preserve">PAGE </w:instrText>
    </w:r>
    <w:r w:rsidRPr="0058359D">
      <w:rPr>
        <w:color w:val="auto"/>
      </w:rPr>
      <w:fldChar w:fldCharType="separate"/>
    </w:r>
    <w:r w:rsidR="004655E1">
      <w:rPr>
        <w:noProof/>
        <w:color w:val="auto"/>
      </w:rPr>
      <w:t>1</w:t>
    </w:r>
    <w:r w:rsidRPr="0058359D">
      <w:rPr>
        <w:color w:val="auto"/>
      </w:rPr>
      <w:fldChar w:fldCharType="end"/>
    </w:r>
  </w:p>
  <w:p w:rsidR="00482519" w:rsidRDefault="00482519">
    <w:pPr>
      <w:pStyle w:val="Header"/>
    </w:pPr>
  </w:p>
  <w:p w:rsidR="00482519" w:rsidRDefault="0048251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9" w:rsidRDefault="00561675">
    <w:pPr>
      <w:pStyle w:val="af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482519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4655E1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82519" w:rsidRDefault="00482519">
    <w:pPr>
      <w:pStyle w:val="af1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19" w:rsidRDefault="00482519">
    <w:pPr>
      <w:pStyle w:val="Header"/>
      <w:jc w:val="center"/>
    </w:pPr>
  </w:p>
  <w:p w:rsidR="00482519" w:rsidRDefault="004825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00"/>
  <w:displayHorizontalDrawingGridEvery w:val="2"/>
  <w:characterSpacingControl w:val="doNotCompress"/>
  <w:hdrShapeDefaults>
    <o:shapedefaults v:ext="edit" spidmax="1341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A69F4"/>
    <w:rsid w:val="000007B0"/>
    <w:rsid w:val="0000334D"/>
    <w:rsid w:val="00003CB2"/>
    <w:rsid w:val="00004948"/>
    <w:rsid w:val="000104C2"/>
    <w:rsid w:val="00017CD2"/>
    <w:rsid w:val="000214DA"/>
    <w:rsid w:val="0002238B"/>
    <w:rsid w:val="000223B8"/>
    <w:rsid w:val="0002415B"/>
    <w:rsid w:val="00027961"/>
    <w:rsid w:val="00027F90"/>
    <w:rsid w:val="000303E0"/>
    <w:rsid w:val="00030A78"/>
    <w:rsid w:val="00032405"/>
    <w:rsid w:val="00034862"/>
    <w:rsid w:val="00035B14"/>
    <w:rsid w:val="0004242A"/>
    <w:rsid w:val="00042F80"/>
    <w:rsid w:val="000456E0"/>
    <w:rsid w:val="0004749B"/>
    <w:rsid w:val="00051657"/>
    <w:rsid w:val="00051727"/>
    <w:rsid w:val="00054A1A"/>
    <w:rsid w:val="00057B12"/>
    <w:rsid w:val="00071509"/>
    <w:rsid w:val="0007703A"/>
    <w:rsid w:val="0008180E"/>
    <w:rsid w:val="000821CA"/>
    <w:rsid w:val="00082A82"/>
    <w:rsid w:val="000839ED"/>
    <w:rsid w:val="000902DD"/>
    <w:rsid w:val="000933A7"/>
    <w:rsid w:val="00093D42"/>
    <w:rsid w:val="00094343"/>
    <w:rsid w:val="00096E1F"/>
    <w:rsid w:val="000A4BAE"/>
    <w:rsid w:val="000A741E"/>
    <w:rsid w:val="000A7F9E"/>
    <w:rsid w:val="000B4C3D"/>
    <w:rsid w:val="000B63E3"/>
    <w:rsid w:val="000B7AC3"/>
    <w:rsid w:val="000C04EA"/>
    <w:rsid w:val="000C1B8D"/>
    <w:rsid w:val="000C45EB"/>
    <w:rsid w:val="000C53A9"/>
    <w:rsid w:val="000D0267"/>
    <w:rsid w:val="000D3CBC"/>
    <w:rsid w:val="000D4B89"/>
    <w:rsid w:val="000E24E3"/>
    <w:rsid w:val="000E7124"/>
    <w:rsid w:val="000F03E2"/>
    <w:rsid w:val="000F2172"/>
    <w:rsid w:val="000F4A68"/>
    <w:rsid w:val="001010D6"/>
    <w:rsid w:val="001042B5"/>
    <w:rsid w:val="001053FA"/>
    <w:rsid w:val="0010628A"/>
    <w:rsid w:val="001064F4"/>
    <w:rsid w:val="00106AF5"/>
    <w:rsid w:val="0011325A"/>
    <w:rsid w:val="0011342C"/>
    <w:rsid w:val="00114707"/>
    <w:rsid w:val="001173D6"/>
    <w:rsid w:val="00122433"/>
    <w:rsid w:val="0012468F"/>
    <w:rsid w:val="00124858"/>
    <w:rsid w:val="00134885"/>
    <w:rsid w:val="00134B79"/>
    <w:rsid w:val="00136D28"/>
    <w:rsid w:val="00141D03"/>
    <w:rsid w:val="0014272A"/>
    <w:rsid w:val="00146781"/>
    <w:rsid w:val="001471D9"/>
    <w:rsid w:val="00151357"/>
    <w:rsid w:val="00152B1E"/>
    <w:rsid w:val="00153ACB"/>
    <w:rsid w:val="001543D3"/>
    <w:rsid w:val="00164515"/>
    <w:rsid w:val="001655F5"/>
    <w:rsid w:val="00171499"/>
    <w:rsid w:val="00171A6C"/>
    <w:rsid w:val="00176FA3"/>
    <w:rsid w:val="00181E81"/>
    <w:rsid w:val="001842B7"/>
    <w:rsid w:val="001848FC"/>
    <w:rsid w:val="00184C42"/>
    <w:rsid w:val="00184E99"/>
    <w:rsid w:val="0019100A"/>
    <w:rsid w:val="00193D13"/>
    <w:rsid w:val="00196B35"/>
    <w:rsid w:val="00196B46"/>
    <w:rsid w:val="001A0C24"/>
    <w:rsid w:val="001A0DD6"/>
    <w:rsid w:val="001A370B"/>
    <w:rsid w:val="001A7959"/>
    <w:rsid w:val="001A7A76"/>
    <w:rsid w:val="001B0DB6"/>
    <w:rsid w:val="001B5306"/>
    <w:rsid w:val="001B5C87"/>
    <w:rsid w:val="001C0540"/>
    <w:rsid w:val="001C16B3"/>
    <w:rsid w:val="001C1C63"/>
    <w:rsid w:val="001C52BB"/>
    <w:rsid w:val="001C6514"/>
    <w:rsid w:val="001C6C7C"/>
    <w:rsid w:val="001D04FC"/>
    <w:rsid w:val="001D129C"/>
    <w:rsid w:val="001D18EC"/>
    <w:rsid w:val="001D3347"/>
    <w:rsid w:val="001D3DB7"/>
    <w:rsid w:val="001D5B7D"/>
    <w:rsid w:val="001D623E"/>
    <w:rsid w:val="001D6F5A"/>
    <w:rsid w:val="001E28A3"/>
    <w:rsid w:val="001E29FE"/>
    <w:rsid w:val="001E3CB2"/>
    <w:rsid w:val="001F002E"/>
    <w:rsid w:val="001F22CF"/>
    <w:rsid w:val="001F5801"/>
    <w:rsid w:val="00200E5C"/>
    <w:rsid w:val="00202CC8"/>
    <w:rsid w:val="002132F1"/>
    <w:rsid w:val="00213471"/>
    <w:rsid w:val="00213E1F"/>
    <w:rsid w:val="0022006C"/>
    <w:rsid w:val="002208A0"/>
    <w:rsid w:val="00221258"/>
    <w:rsid w:val="00246255"/>
    <w:rsid w:val="00247AEE"/>
    <w:rsid w:val="002500C0"/>
    <w:rsid w:val="00255D17"/>
    <w:rsid w:val="00261452"/>
    <w:rsid w:val="00261597"/>
    <w:rsid w:val="002621CA"/>
    <w:rsid w:val="00263136"/>
    <w:rsid w:val="002641EA"/>
    <w:rsid w:val="00267479"/>
    <w:rsid w:val="002709BA"/>
    <w:rsid w:val="0027296D"/>
    <w:rsid w:val="0027403D"/>
    <w:rsid w:val="0028630D"/>
    <w:rsid w:val="00292C86"/>
    <w:rsid w:val="0029478D"/>
    <w:rsid w:val="00294A8F"/>
    <w:rsid w:val="00294B02"/>
    <w:rsid w:val="002977BE"/>
    <w:rsid w:val="002A0502"/>
    <w:rsid w:val="002A12E4"/>
    <w:rsid w:val="002A29BD"/>
    <w:rsid w:val="002A324E"/>
    <w:rsid w:val="002A675B"/>
    <w:rsid w:val="002B0501"/>
    <w:rsid w:val="002B0A71"/>
    <w:rsid w:val="002B1B6F"/>
    <w:rsid w:val="002B1C2D"/>
    <w:rsid w:val="002B38DC"/>
    <w:rsid w:val="002B4D26"/>
    <w:rsid w:val="002B7FD3"/>
    <w:rsid w:val="002C5D07"/>
    <w:rsid w:val="002D51D2"/>
    <w:rsid w:val="002D5C47"/>
    <w:rsid w:val="002E0FF6"/>
    <w:rsid w:val="002E30B6"/>
    <w:rsid w:val="002E4BD9"/>
    <w:rsid w:val="002E4C57"/>
    <w:rsid w:val="002E534C"/>
    <w:rsid w:val="002E72A5"/>
    <w:rsid w:val="002F1E76"/>
    <w:rsid w:val="002F3139"/>
    <w:rsid w:val="003020FB"/>
    <w:rsid w:val="00304770"/>
    <w:rsid w:val="00305B81"/>
    <w:rsid w:val="00311A75"/>
    <w:rsid w:val="003145A8"/>
    <w:rsid w:val="00316C4E"/>
    <w:rsid w:val="003175CB"/>
    <w:rsid w:val="00320784"/>
    <w:rsid w:val="003218ED"/>
    <w:rsid w:val="003218EE"/>
    <w:rsid w:val="0032610F"/>
    <w:rsid w:val="003268EF"/>
    <w:rsid w:val="00330C0D"/>
    <w:rsid w:val="003330FB"/>
    <w:rsid w:val="00333F5F"/>
    <w:rsid w:val="00341C46"/>
    <w:rsid w:val="00342425"/>
    <w:rsid w:val="00346D46"/>
    <w:rsid w:val="0035205D"/>
    <w:rsid w:val="00352E93"/>
    <w:rsid w:val="00365F13"/>
    <w:rsid w:val="003665CB"/>
    <w:rsid w:val="003711DB"/>
    <w:rsid w:val="00373FE8"/>
    <w:rsid w:val="00374EAF"/>
    <w:rsid w:val="00381219"/>
    <w:rsid w:val="00384DD0"/>
    <w:rsid w:val="00384F5D"/>
    <w:rsid w:val="003878FC"/>
    <w:rsid w:val="003914A2"/>
    <w:rsid w:val="00393F08"/>
    <w:rsid w:val="00395C1D"/>
    <w:rsid w:val="00396309"/>
    <w:rsid w:val="003964BF"/>
    <w:rsid w:val="003A09AB"/>
    <w:rsid w:val="003A26E4"/>
    <w:rsid w:val="003A42F3"/>
    <w:rsid w:val="003A51D5"/>
    <w:rsid w:val="003B09E3"/>
    <w:rsid w:val="003B0FD8"/>
    <w:rsid w:val="003B1407"/>
    <w:rsid w:val="003B71D2"/>
    <w:rsid w:val="003C0808"/>
    <w:rsid w:val="003C4094"/>
    <w:rsid w:val="003C555F"/>
    <w:rsid w:val="003C6692"/>
    <w:rsid w:val="003D1AE0"/>
    <w:rsid w:val="003D4380"/>
    <w:rsid w:val="003D761C"/>
    <w:rsid w:val="003E47C6"/>
    <w:rsid w:val="003E4DD0"/>
    <w:rsid w:val="003E501F"/>
    <w:rsid w:val="003E75AA"/>
    <w:rsid w:val="003E7BE8"/>
    <w:rsid w:val="003F2724"/>
    <w:rsid w:val="003F31EC"/>
    <w:rsid w:val="003F3D7B"/>
    <w:rsid w:val="003F3E14"/>
    <w:rsid w:val="003F483A"/>
    <w:rsid w:val="003F4C64"/>
    <w:rsid w:val="003F6546"/>
    <w:rsid w:val="00401570"/>
    <w:rsid w:val="00401C34"/>
    <w:rsid w:val="00401DD8"/>
    <w:rsid w:val="0040388F"/>
    <w:rsid w:val="00415404"/>
    <w:rsid w:val="004161D6"/>
    <w:rsid w:val="00416E0D"/>
    <w:rsid w:val="004227AB"/>
    <w:rsid w:val="0042477D"/>
    <w:rsid w:val="00425E3A"/>
    <w:rsid w:val="0043049F"/>
    <w:rsid w:val="0043121E"/>
    <w:rsid w:val="00433B49"/>
    <w:rsid w:val="004342BF"/>
    <w:rsid w:val="0043584C"/>
    <w:rsid w:val="0044026D"/>
    <w:rsid w:val="004425D6"/>
    <w:rsid w:val="004428D2"/>
    <w:rsid w:val="00442CCE"/>
    <w:rsid w:val="0044490A"/>
    <w:rsid w:val="004457AD"/>
    <w:rsid w:val="004506CC"/>
    <w:rsid w:val="00454E65"/>
    <w:rsid w:val="00456005"/>
    <w:rsid w:val="004655E1"/>
    <w:rsid w:val="0046565E"/>
    <w:rsid w:val="00466811"/>
    <w:rsid w:val="00467C1C"/>
    <w:rsid w:val="00474476"/>
    <w:rsid w:val="004746DF"/>
    <w:rsid w:val="00474B64"/>
    <w:rsid w:val="00474EBC"/>
    <w:rsid w:val="004750AF"/>
    <w:rsid w:val="00480C5A"/>
    <w:rsid w:val="00480DA2"/>
    <w:rsid w:val="00482519"/>
    <w:rsid w:val="004826DC"/>
    <w:rsid w:val="004834DA"/>
    <w:rsid w:val="00487FFE"/>
    <w:rsid w:val="0049114B"/>
    <w:rsid w:val="004914EB"/>
    <w:rsid w:val="00494344"/>
    <w:rsid w:val="00497775"/>
    <w:rsid w:val="004A36FB"/>
    <w:rsid w:val="004A7075"/>
    <w:rsid w:val="004B46E4"/>
    <w:rsid w:val="004B68F2"/>
    <w:rsid w:val="004C096D"/>
    <w:rsid w:val="004C49F5"/>
    <w:rsid w:val="004C7A1A"/>
    <w:rsid w:val="004C7A9D"/>
    <w:rsid w:val="004D0D38"/>
    <w:rsid w:val="004D1FFA"/>
    <w:rsid w:val="004D54C7"/>
    <w:rsid w:val="004D59B1"/>
    <w:rsid w:val="004D7704"/>
    <w:rsid w:val="004E27FF"/>
    <w:rsid w:val="004E2971"/>
    <w:rsid w:val="004E3913"/>
    <w:rsid w:val="004E4F83"/>
    <w:rsid w:val="004E792D"/>
    <w:rsid w:val="00501D5E"/>
    <w:rsid w:val="0050654B"/>
    <w:rsid w:val="00507A0E"/>
    <w:rsid w:val="005106B9"/>
    <w:rsid w:val="0051235B"/>
    <w:rsid w:val="005137E2"/>
    <w:rsid w:val="005267A2"/>
    <w:rsid w:val="00526F84"/>
    <w:rsid w:val="00527908"/>
    <w:rsid w:val="00527A6B"/>
    <w:rsid w:val="00536BFD"/>
    <w:rsid w:val="0053771B"/>
    <w:rsid w:val="00540A4C"/>
    <w:rsid w:val="005431B8"/>
    <w:rsid w:val="0054406C"/>
    <w:rsid w:val="00545D71"/>
    <w:rsid w:val="00552929"/>
    <w:rsid w:val="0055359F"/>
    <w:rsid w:val="0055393C"/>
    <w:rsid w:val="005567C6"/>
    <w:rsid w:val="00556C29"/>
    <w:rsid w:val="00560A08"/>
    <w:rsid w:val="00561675"/>
    <w:rsid w:val="00564D9D"/>
    <w:rsid w:val="00575F85"/>
    <w:rsid w:val="0058359D"/>
    <w:rsid w:val="00583B99"/>
    <w:rsid w:val="00584662"/>
    <w:rsid w:val="00584937"/>
    <w:rsid w:val="00585E6F"/>
    <w:rsid w:val="005871CF"/>
    <w:rsid w:val="005976EF"/>
    <w:rsid w:val="005A0009"/>
    <w:rsid w:val="005A18B9"/>
    <w:rsid w:val="005A2DAE"/>
    <w:rsid w:val="005A7255"/>
    <w:rsid w:val="005B2522"/>
    <w:rsid w:val="005B271C"/>
    <w:rsid w:val="005B2D2A"/>
    <w:rsid w:val="005B2DFE"/>
    <w:rsid w:val="005C4FC3"/>
    <w:rsid w:val="005C6D53"/>
    <w:rsid w:val="005D1E60"/>
    <w:rsid w:val="005D37E6"/>
    <w:rsid w:val="005D3E2D"/>
    <w:rsid w:val="005D3E43"/>
    <w:rsid w:val="005D5F75"/>
    <w:rsid w:val="005E2247"/>
    <w:rsid w:val="005E3EFD"/>
    <w:rsid w:val="005E4FAB"/>
    <w:rsid w:val="005E5A98"/>
    <w:rsid w:val="005E6E41"/>
    <w:rsid w:val="005F0110"/>
    <w:rsid w:val="005F0AB3"/>
    <w:rsid w:val="005F2E84"/>
    <w:rsid w:val="005F4F4E"/>
    <w:rsid w:val="005F7FA2"/>
    <w:rsid w:val="00606B9A"/>
    <w:rsid w:val="00607145"/>
    <w:rsid w:val="00607306"/>
    <w:rsid w:val="0061085F"/>
    <w:rsid w:val="00612ADA"/>
    <w:rsid w:val="00615005"/>
    <w:rsid w:val="006162B6"/>
    <w:rsid w:val="0061740E"/>
    <w:rsid w:val="00620BC2"/>
    <w:rsid w:val="00624295"/>
    <w:rsid w:val="00627014"/>
    <w:rsid w:val="00646226"/>
    <w:rsid w:val="0064651A"/>
    <w:rsid w:val="006471BE"/>
    <w:rsid w:val="00651DEC"/>
    <w:rsid w:val="006529EA"/>
    <w:rsid w:val="00656498"/>
    <w:rsid w:val="006566F8"/>
    <w:rsid w:val="0065766F"/>
    <w:rsid w:val="006606FD"/>
    <w:rsid w:val="006625E1"/>
    <w:rsid w:val="006663E2"/>
    <w:rsid w:val="00667BA7"/>
    <w:rsid w:val="006713AE"/>
    <w:rsid w:val="00671A93"/>
    <w:rsid w:val="006826CE"/>
    <w:rsid w:val="00685B38"/>
    <w:rsid w:val="00687583"/>
    <w:rsid w:val="00690468"/>
    <w:rsid w:val="006928C0"/>
    <w:rsid w:val="00692BA8"/>
    <w:rsid w:val="00693093"/>
    <w:rsid w:val="0069506E"/>
    <w:rsid w:val="006953E4"/>
    <w:rsid w:val="006A08C9"/>
    <w:rsid w:val="006A5596"/>
    <w:rsid w:val="006B10F8"/>
    <w:rsid w:val="006B2867"/>
    <w:rsid w:val="006B2D41"/>
    <w:rsid w:val="006B758F"/>
    <w:rsid w:val="006C08A0"/>
    <w:rsid w:val="006C15F5"/>
    <w:rsid w:val="006C17E7"/>
    <w:rsid w:val="006C2DEA"/>
    <w:rsid w:val="006C4F69"/>
    <w:rsid w:val="006C621F"/>
    <w:rsid w:val="006C660E"/>
    <w:rsid w:val="006C764B"/>
    <w:rsid w:val="006D1DC2"/>
    <w:rsid w:val="006D73D2"/>
    <w:rsid w:val="006E13FF"/>
    <w:rsid w:val="006E649D"/>
    <w:rsid w:val="006F581F"/>
    <w:rsid w:val="006F5883"/>
    <w:rsid w:val="006F5A60"/>
    <w:rsid w:val="006F7B9D"/>
    <w:rsid w:val="0070511E"/>
    <w:rsid w:val="007053BF"/>
    <w:rsid w:val="00706CC9"/>
    <w:rsid w:val="00707C50"/>
    <w:rsid w:val="00710465"/>
    <w:rsid w:val="00710F4F"/>
    <w:rsid w:val="007235CE"/>
    <w:rsid w:val="007252B8"/>
    <w:rsid w:val="00734E4A"/>
    <w:rsid w:val="007423C7"/>
    <w:rsid w:val="0074318F"/>
    <w:rsid w:val="00743983"/>
    <w:rsid w:val="007457A4"/>
    <w:rsid w:val="00751ED6"/>
    <w:rsid w:val="007561AD"/>
    <w:rsid w:val="00756EA0"/>
    <w:rsid w:val="0076185D"/>
    <w:rsid w:val="00763209"/>
    <w:rsid w:val="0076353C"/>
    <w:rsid w:val="00764FFB"/>
    <w:rsid w:val="0077610E"/>
    <w:rsid w:val="00780827"/>
    <w:rsid w:val="0078288E"/>
    <w:rsid w:val="007843C6"/>
    <w:rsid w:val="00784707"/>
    <w:rsid w:val="007906D3"/>
    <w:rsid w:val="00790C8B"/>
    <w:rsid w:val="007937EE"/>
    <w:rsid w:val="007A0482"/>
    <w:rsid w:val="007A198C"/>
    <w:rsid w:val="007A2496"/>
    <w:rsid w:val="007A473C"/>
    <w:rsid w:val="007A4919"/>
    <w:rsid w:val="007A4BAD"/>
    <w:rsid w:val="007A5AB8"/>
    <w:rsid w:val="007A68EE"/>
    <w:rsid w:val="007A6AF9"/>
    <w:rsid w:val="007A6F1D"/>
    <w:rsid w:val="007A7BE3"/>
    <w:rsid w:val="007A7F50"/>
    <w:rsid w:val="007B456D"/>
    <w:rsid w:val="007B5981"/>
    <w:rsid w:val="007B7536"/>
    <w:rsid w:val="007C164D"/>
    <w:rsid w:val="007C341E"/>
    <w:rsid w:val="007C4707"/>
    <w:rsid w:val="007E1BB0"/>
    <w:rsid w:val="007E5FFA"/>
    <w:rsid w:val="007E615D"/>
    <w:rsid w:val="007F5159"/>
    <w:rsid w:val="007F53BC"/>
    <w:rsid w:val="007F5607"/>
    <w:rsid w:val="00805734"/>
    <w:rsid w:val="00810F56"/>
    <w:rsid w:val="00811FD5"/>
    <w:rsid w:val="00811FE3"/>
    <w:rsid w:val="008130EC"/>
    <w:rsid w:val="00813404"/>
    <w:rsid w:val="00816C5C"/>
    <w:rsid w:val="008170FC"/>
    <w:rsid w:val="008223B3"/>
    <w:rsid w:val="00823BE6"/>
    <w:rsid w:val="00826378"/>
    <w:rsid w:val="008276FA"/>
    <w:rsid w:val="00827918"/>
    <w:rsid w:val="00830BFB"/>
    <w:rsid w:val="00830CC9"/>
    <w:rsid w:val="00830EA4"/>
    <w:rsid w:val="008330CD"/>
    <w:rsid w:val="00833B22"/>
    <w:rsid w:val="00834261"/>
    <w:rsid w:val="008373E5"/>
    <w:rsid w:val="0083750A"/>
    <w:rsid w:val="008425BD"/>
    <w:rsid w:val="00845651"/>
    <w:rsid w:val="0084731B"/>
    <w:rsid w:val="00850D71"/>
    <w:rsid w:val="0085219E"/>
    <w:rsid w:val="0085723A"/>
    <w:rsid w:val="00857FAA"/>
    <w:rsid w:val="00862DF9"/>
    <w:rsid w:val="0086497C"/>
    <w:rsid w:val="00866413"/>
    <w:rsid w:val="00871D36"/>
    <w:rsid w:val="0087204E"/>
    <w:rsid w:val="00883BA8"/>
    <w:rsid w:val="008954E8"/>
    <w:rsid w:val="008A345D"/>
    <w:rsid w:val="008A4BEE"/>
    <w:rsid w:val="008A63FB"/>
    <w:rsid w:val="008B3E97"/>
    <w:rsid w:val="008B433E"/>
    <w:rsid w:val="008B4FEB"/>
    <w:rsid w:val="008B6518"/>
    <w:rsid w:val="008B6AFB"/>
    <w:rsid w:val="008C2A24"/>
    <w:rsid w:val="008C3FB9"/>
    <w:rsid w:val="008D0213"/>
    <w:rsid w:val="008D0C78"/>
    <w:rsid w:val="008D3181"/>
    <w:rsid w:val="008D4429"/>
    <w:rsid w:val="008E39A0"/>
    <w:rsid w:val="008E6FFB"/>
    <w:rsid w:val="008E7E63"/>
    <w:rsid w:val="008F2577"/>
    <w:rsid w:val="008F7C44"/>
    <w:rsid w:val="009067D2"/>
    <w:rsid w:val="0091218B"/>
    <w:rsid w:val="009121CA"/>
    <w:rsid w:val="00914FD2"/>
    <w:rsid w:val="0092195B"/>
    <w:rsid w:val="00922D37"/>
    <w:rsid w:val="00923602"/>
    <w:rsid w:val="00923E91"/>
    <w:rsid w:val="00926AF2"/>
    <w:rsid w:val="009344E6"/>
    <w:rsid w:val="0093455C"/>
    <w:rsid w:val="00934F31"/>
    <w:rsid w:val="00936CE2"/>
    <w:rsid w:val="00940C8D"/>
    <w:rsid w:val="00942DC9"/>
    <w:rsid w:val="0094446B"/>
    <w:rsid w:val="00946299"/>
    <w:rsid w:val="0094689F"/>
    <w:rsid w:val="00947846"/>
    <w:rsid w:val="009543E9"/>
    <w:rsid w:val="009568D2"/>
    <w:rsid w:val="00961D19"/>
    <w:rsid w:val="00961E42"/>
    <w:rsid w:val="009639D4"/>
    <w:rsid w:val="00965164"/>
    <w:rsid w:val="0096577F"/>
    <w:rsid w:val="00966802"/>
    <w:rsid w:val="00971452"/>
    <w:rsid w:val="00973FF8"/>
    <w:rsid w:val="00980302"/>
    <w:rsid w:val="0098063E"/>
    <w:rsid w:val="00981D49"/>
    <w:rsid w:val="009820C9"/>
    <w:rsid w:val="00985871"/>
    <w:rsid w:val="00990939"/>
    <w:rsid w:val="0099341C"/>
    <w:rsid w:val="0099363C"/>
    <w:rsid w:val="009945BC"/>
    <w:rsid w:val="00994C6E"/>
    <w:rsid w:val="00995D5D"/>
    <w:rsid w:val="00996B8E"/>
    <w:rsid w:val="009977CA"/>
    <w:rsid w:val="009A3160"/>
    <w:rsid w:val="009A49DA"/>
    <w:rsid w:val="009A69F4"/>
    <w:rsid w:val="009B1788"/>
    <w:rsid w:val="009B4CA2"/>
    <w:rsid w:val="009B5D12"/>
    <w:rsid w:val="009C24F1"/>
    <w:rsid w:val="009C76E6"/>
    <w:rsid w:val="009C7A15"/>
    <w:rsid w:val="009D221E"/>
    <w:rsid w:val="009D448B"/>
    <w:rsid w:val="009D51FB"/>
    <w:rsid w:val="009D539A"/>
    <w:rsid w:val="009D53B9"/>
    <w:rsid w:val="009E0751"/>
    <w:rsid w:val="009F064C"/>
    <w:rsid w:val="009F5061"/>
    <w:rsid w:val="00A0077F"/>
    <w:rsid w:val="00A23D9E"/>
    <w:rsid w:val="00A34E46"/>
    <w:rsid w:val="00A356CB"/>
    <w:rsid w:val="00A3595C"/>
    <w:rsid w:val="00A40209"/>
    <w:rsid w:val="00A564E4"/>
    <w:rsid w:val="00A60DF9"/>
    <w:rsid w:val="00A614BF"/>
    <w:rsid w:val="00A62EE3"/>
    <w:rsid w:val="00A633A6"/>
    <w:rsid w:val="00A63F47"/>
    <w:rsid w:val="00A66109"/>
    <w:rsid w:val="00A72303"/>
    <w:rsid w:val="00A75118"/>
    <w:rsid w:val="00A75376"/>
    <w:rsid w:val="00A76CF0"/>
    <w:rsid w:val="00A76D0E"/>
    <w:rsid w:val="00A811FD"/>
    <w:rsid w:val="00A82442"/>
    <w:rsid w:val="00A83D50"/>
    <w:rsid w:val="00A85611"/>
    <w:rsid w:val="00A86751"/>
    <w:rsid w:val="00A87A59"/>
    <w:rsid w:val="00A9108E"/>
    <w:rsid w:val="00A97A0C"/>
    <w:rsid w:val="00AA042D"/>
    <w:rsid w:val="00AA109A"/>
    <w:rsid w:val="00AA32E9"/>
    <w:rsid w:val="00AA5A0C"/>
    <w:rsid w:val="00AB0431"/>
    <w:rsid w:val="00AB0CB4"/>
    <w:rsid w:val="00AB15DB"/>
    <w:rsid w:val="00AB4A29"/>
    <w:rsid w:val="00AB7D14"/>
    <w:rsid w:val="00AC5226"/>
    <w:rsid w:val="00AD1262"/>
    <w:rsid w:val="00AD2B13"/>
    <w:rsid w:val="00AD5380"/>
    <w:rsid w:val="00AE226C"/>
    <w:rsid w:val="00AE52F1"/>
    <w:rsid w:val="00AE545C"/>
    <w:rsid w:val="00AE79D1"/>
    <w:rsid w:val="00AF0331"/>
    <w:rsid w:val="00AF0610"/>
    <w:rsid w:val="00AF3C78"/>
    <w:rsid w:val="00AF4575"/>
    <w:rsid w:val="00AF659B"/>
    <w:rsid w:val="00AF750B"/>
    <w:rsid w:val="00AF7B4C"/>
    <w:rsid w:val="00B0549F"/>
    <w:rsid w:val="00B05E1D"/>
    <w:rsid w:val="00B1083C"/>
    <w:rsid w:val="00B11560"/>
    <w:rsid w:val="00B142F8"/>
    <w:rsid w:val="00B20E82"/>
    <w:rsid w:val="00B24E86"/>
    <w:rsid w:val="00B26024"/>
    <w:rsid w:val="00B26D1F"/>
    <w:rsid w:val="00B273D7"/>
    <w:rsid w:val="00B301A6"/>
    <w:rsid w:val="00B32838"/>
    <w:rsid w:val="00B35442"/>
    <w:rsid w:val="00B37225"/>
    <w:rsid w:val="00B45714"/>
    <w:rsid w:val="00B472FE"/>
    <w:rsid w:val="00B47C31"/>
    <w:rsid w:val="00B50B7D"/>
    <w:rsid w:val="00B52DB7"/>
    <w:rsid w:val="00B548CA"/>
    <w:rsid w:val="00B57CF1"/>
    <w:rsid w:val="00B607FA"/>
    <w:rsid w:val="00B620E7"/>
    <w:rsid w:val="00B6465F"/>
    <w:rsid w:val="00B65E93"/>
    <w:rsid w:val="00B711E6"/>
    <w:rsid w:val="00B7256B"/>
    <w:rsid w:val="00B7311A"/>
    <w:rsid w:val="00B75990"/>
    <w:rsid w:val="00B81A5C"/>
    <w:rsid w:val="00B86D00"/>
    <w:rsid w:val="00B90330"/>
    <w:rsid w:val="00B9344A"/>
    <w:rsid w:val="00B949A8"/>
    <w:rsid w:val="00B96ACB"/>
    <w:rsid w:val="00B96AF8"/>
    <w:rsid w:val="00BA1E4C"/>
    <w:rsid w:val="00BB4177"/>
    <w:rsid w:val="00BB68B8"/>
    <w:rsid w:val="00BC2A1C"/>
    <w:rsid w:val="00BC3878"/>
    <w:rsid w:val="00BC58FA"/>
    <w:rsid w:val="00BC64AD"/>
    <w:rsid w:val="00BD01C6"/>
    <w:rsid w:val="00BD1CDD"/>
    <w:rsid w:val="00BD454C"/>
    <w:rsid w:val="00BD4F15"/>
    <w:rsid w:val="00BD62DF"/>
    <w:rsid w:val="00BE37BF"/>
    <w:rsid w:val="00BE5366"/>
    <w:rsid w:val="00BF2F51"/>
    <w:rsid w:val="00BF3768"/>
    <w:rsid w:val="00BF5438"/>
    <w:rsid w:val="00BF7079"/>
    <w:rsid w:val="00BF7D40"/>
    <w:rsid w:val="00C0004C"/>
    <w:rsid w:val="00C02E60"/>
    <w:rsid w:val="00C03615"/>
    <w:rsid w:val="00C04679"/>
    <w:rsid w:val="00C04813"/>
    <w:rsid w:val="00C06D40"/>
    <w:rsid w:val="00C105BA"/>
    <w:rsid w:val="00C13E1B"/>
    <w:rsid w:val="00C13F19"/>
    <w:rsid w:val="00C1599E"/>
    <w:rsid w:val="00C15F1F"/>
    <w:rsid w:val="00C16D4B"/>
    <w:rsid w:val="00C17142"/>
    <w:rsid w:val="00C17F64"/>
    <w:rsid w:val="00C20862"/>
    <w:rsid w:val="00C21090"/>
    <w:rsid w:val="00C22A8A"/>
    <w:rsid w:val="00C23F9F"/>
    <w:rsid w:val="00C255E6"/>
    <w:rsid w:val="00C2660D"/>
    <w:rsid w:val="00C27F4D"/>
    <w:rsid w:val="00C3026D"/>
    <w:rsid w:val="00C312D3"/>
    <w:rsid w:val="00C32846"/>
    <w:rsid w:val="00C41CE0"/>
    <w:rsid w:val="00C44570"/>
    <w:rsid w:val="00C44BAA"/>
    <w:rsid w:val="00C473F2"/>
    <w:rsid w:val="00C547BD"/>
    <w:rsid w:val="00C550BD"/>
    <w:rsid w:val="00C605B1"/>
    <w:rsid w:val="00C64EA6"/>
    <w:rsid w:val="00C67F26"/>
    <w:rsid w:val="00C736DD"/>
    <w:rsid w:val="00C8187F"/>
    <w:rsid w:val="00C82CBF"/>
    <w:rsid w:val="00C85A4E"/>
    <w:rsid w:val="00C9274B"/>
    <w:rsid w:val="00C942F6"/>
    <w:rsid w:val="00C959D1"/>
    <w:rsid w:val="00CA0D86"/>
    <w:rsid w:val="00CA1DEC"/>
    <w:rsid w:val="00CA202B"/>
    <w:rsid w:val="00CA3A83"/>
    <w:rsid w:val="00CB1598"/>
    <w:rsid w:val="00CB2168"/>
    <w:rsid w:val="00CC1227"/>
    <w:rsid w:val="00CC5E6E"/>
    <w:rsid w:val="00CD239B"/>
    <w:rsid w:val="00CD280B"/>
    <w:rsid w:val="00CD3B34"/>
    <w:rsid w:val="00CD6E01"/>
    <w:rsid w:val="00CD7BC4"/>
    <w:rsid w:val="00CE4A7E"/>
    <w:rsid w:val="00CE5BF8"/>
    <w:rsid w:val="00CF7FCA"/>
    <w:rsid w:val="00D04326"/>
    <w:rsid w:val="00D05193"/>
    <w:rsid w:val="00D07817"/>
    <w:rsid w:val="00D10108"/>
    <w:rsid w:val="00D102F3"/>
    <w:rsid w:val="00D168E6"/>
    <w:rsid w:val="00D174AB"/>
    <w:rsid w:val="00D22515"/>
    <w:rsid w:val="00D2427C"/>
    <w:rsid w:val="00D25652"/>
    <w:rsid w:val="00D25DC4"/>
    <w:rsid w:val="00D2680A"/>
    <w:rsid w:val="00D3033B"/>
    <w:rsid w:val="00D3601D"/>
    <w:rsid w:val="00D401A6"/>
    <w:rsid w:val="00D44C9E"/>
    <w:rsid w:val="00D44DDA"/>
    <w:rsid w:val="00D45FDB"/>
    <w:rsid w:val="00D474D0"/>
    <w:rsid w:val="00D50E71"/>
    <w:rsid w:val="00D51C5D"/>
    <w:rsid w:val="00D5333E"/>
    <w:rsid w:val="00D5507C"/>
    <w:rsid w:val="00D60066"/>
    <w:rsid w:val="00D6159A"/>
    <w:rsid w:val="00D62880"/>
    <w:rsid w:val="00D67843"/>
    <w:rsid w:val="00D70F60"/>
    <w:rsid w:val="00D70F84"/>
    <w:rsid w:val="00D71C72"/>
    <w:rsid w:val="00D739DE"/>
    <w:rsid w:val="00D76D99"/>
    <w:rsid w:val="00D77795"/>
    <w:rsid w:val="00D8071E"/>
    <w:rsid w:val="00D86709"/>
    <w:rsid w:val="00D906CD"/>
    <w:rsid w:val="00D9488E"/>
    <w:rsid w:val="00D95379"/>
    <w:rsid w:val="00D96E97"/>
    <w:rsid w:val="00D97E1A"/>
    <w:rsid w:val="00DB47B6"/>
    <w:rsid w:val="00DB5EDF"/>
    <w:rsid w:val="00DC17F6"/>
    <w:rsid w:val="00DC7D27"/>
    <w:rsid w:val="00DD41CD"/>
    <w:rsid w:val="00DE029F"/>
    <w:rsid w:val="00DE36E3"/>
    <w:rsid w:val="00DE6C86"/>
    <w:rsid w:val="00DF1033"/>
    <w:rsid w:val="00DF1E51"/>
    <w:rsid w:val="00DF20D5"/>
    <w:rsid w:val="00DF44E7"/>
    <w:rsid w:val="00E00047"/>
    <w:rsid w:val="00E00C56"/>
    <w:rsid w:val="00E00DC9"/>
    <w:rsid w:val="00E01447"/>
    <w:rsid w:val="00E03B21"/>
    <w:rsid w:val="00E03F1E"/>
    <w:rsid w:val="00E0456A"/>
    <w:rsid w:val="00E0545C"/>
    <w:rsid w:val="00E228E1"/>
    <w:rsid w:val="00E2597B"/>
    <w:rsid w:val="00E269A8"/>
    <w:rsid w:val="00E3013F"/>
    <w:rsid w:val="00E30F0E"/>
    <w:rsid w:val="00E42497"/>
    <w:rsid w:val="00E4413E"/>
    <w:rsid w:val="00E50619"/>
    <w:rsid w:val="00E51AEB"/>
    <w:rsid w:val="00E565E3"/>
    <w:rsid w:val="00E5767C"/>
    <w:rsid w:val="00E57C9F"/>
    <w:rsid w:val="00E6336C"/>
    <w:rsid w:val="00E636DE"/>
    <w:rsid w:val="00E6472B"/>
    <w:rsid w:val="00E64AAC"/>
    <w:rsid w:val="00E70953"/>
    <w:rsid w:val="00E7198E"/>
    <w:rsid w:val="00E73CFF"/>
    <w:rsid w:val="00E80401"/>
    <w:rsid w:val="00E82611"/>
    <w:rsid w:val="00E82EF8"/>
    <w:rsid w:val="00E83950"/>
    <w:rsid w:val="00E843B6"/>
    <w:rsid w:val="00E95320"/>
    <w:rsid w:val="00E97DE4"/>
    <w:rsid w:val="00EA2735"/>
    <w:rsid w:val="00EB60B4"/>
    <w:rsid w:val="00EC6583"/>
    <w:rsid w:val="00EC729F"/>
    <w:rsid w:val="00EC79F4"/>
    <w:rsid w:val="00ED377F"/>
    <w:rsid w:val="00ED4901"/>
    <w:rsid w:val="00ED6836"/>
    <w:rsid w:val="00EE35F2"/>
    <w:rsid w:val="00EE7443"/>
    <w:rsid w:val="00EF1BEC"/>
    <w:rsid w:val="00EF358A"/>
    <w:rsid w:val="00EF5511"/>
    <w:rsid w:val="00EF63A0"/>
    <w:rsid w:val="00F01BCD"/>
    <w:rsid w:val="00F03D07"/>
    <w:rsid w:val="00F05DA5"/>
    <w:rsid w:val="00F10E66"/>
    <w:rsid w:val="00F128BF"/>
    <w:rsid w:val="00F13D1C"/>
    <w:rsid w:val="00F14253"/>
    <w:rsid w:val="00F14D17"/>
    <w:rsid w:val="00F165AE"/>
    <w:rsid w:val="00F22936"/>
    <w:rsid w:val="00F2413B"/>
    <w:rsid w:val="00F25AA6"/>
    <w:rsid w:val="00F33B78"/>
    <w:rsid w:val="00F349B6"/>
    <w:rsid w:val="00F34A00"/>
    <w:rsid w:val="00F35787"/>
    <w:rsid w:val="00F3772C"/>
    <w:rsid w:val="00F52874"/>
    <w:rsid w:val="00F5395D"/>
    <w:rsid w:val="00F54CA7"/>
    <w:rsid w:val="00F5638C"/>
    <w:rsid w:val="00F60A82"/>
    <w:rsid w:val="00F629D7"/>
    <w:rsid w:val="00F64B94"/>
    <w:rsid w:val="00F66AAA"/>
    <w:rsid w:val="00F77D93"/>
    <w:rsid w:val="00F80F78"/>
    <w:rsid w:val="00F820A1"/>
    <w:rsid w:val="00F82D9E"/>
    <w:rsid w:val="00F83DD8"/>
    <w:rsid w:val="00F90755"/>
    <w:rsid w:val="00F961F0"/>
    <w:rsid w:val="00FA0A0B"/>
    <w:rsid w:val="00FA4A3F"/>
    <w:rsid w:val="00FA4F14"/>
    <w:rsid w:val="00FA7793"/>
    <w:rsid w:val="00FA7E22"/>
    <w:rsid w:val="00FA7F97"/>
    <w:rsid w:val="00FB4B9F"/>
    <w:rsid w:val="00FB5715"/>
    <w:rsid w:val="00FB59A3"/>
    <w:rsid w:val="00FB7525"/>
    <w:rsid w:val="00FB7653"/>
    <w:rsid w:val="00FB7977"/>
    <w:rsid w:val="00FC254B"/>
    <w:rsid w:val="00FC4DD9"/>
    <w:rsid w:val="00FC4ED0"/>
    <w:rsid w:val="00FC512F"/>
    <w:rsid w:val="00FD09EA"/>
    <w:rsid w:val="00FD0AE1"/>
    <w:rsid w:val="00FD212C"/>
    <w:rsid w:val="00FD4A1F"/>
    <w:rsid w:val="00FD4C9D"/>
    <w:rsid w:val="00FE1C95"/>
    <w:rsid w:val="00FE385C"/>
    <w:rsid w:val="00FE7023"/>
    <w:rsid w:val="00FF00E2"/>
    <w:rsid w:val="00FF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A69F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9A69F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A69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A69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A69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69F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69F4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rsid w:val="009A69F4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9A69F4"/>
    <w:rPr>
      <w:rFonts w:ascii="Arial" w:hAnsi="Arial"/>
      <w:sz w:val="20"/>
    </w:rPr>
  </w:style>
  <w:style w:type="paragraph" w:customStyle="1" w:styleId="ConsPlusNormal">
    <w:name w:val="ConsPlusNormal"/>
    <w:link w:val="ConsPlusNormal0"/>
    <w:rsid w:val="009A69F4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9A69F4"/>
    <w:rPr>
      <w:rFonts w:ascii="Arial" w:hAnsi="Arial"/>
      <w:sz w:val="20"/>
    </w:rPr>
  </w:style>
  <w:style w:type="paragraph" w:styleId="21">
    <w:name w:val="toc 2"/>
    <w:next w:val="a"/>
    <w:link w:val="22"/>
    <w:uiPriority w:val="39"/>
    <w:rsid w:val="009A69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69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A69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69F4"/>
    <w:rPr>
      <w:rFonts w:ascii="XO Thames" w:hAnsi="XO Thames"/>
      <w:sz w:val="28"/>
    </w:rPr>
  </w:style>
  <w:style w:type="paragraph" w:styleId="a3">
    <w:name w:val="footer"/>
    <w:basedOn w:val="a"/>
    <w:link w:val="a4"/>
    <w:rsid w:val="009A69F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1"/>
    <w:link w:val="a3"/>
    <w:rsid w:val="009A69F4"/>
    <w:rPr>
      <w:rFonts w:asciiTheme="minorHAnsi" w:hAnsiTheme="minorHAnsi"/>
      <w:sz w:val="22"/>
    </w:rPr>
  </w:style>
  <w:style w:type="paragraph" w:styleId="6">
    <w:name w:val="toc 6"/>
    <w:next w:val="a"/>
    <w:link w:val="60"/>
    <w:uiPriority w:val="39"/>
    <w:rsid w:val="009A69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69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A69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A69F4"/>
    <w:rPr>
      <w:rFonts w:ascii="XO Thames" w:hAnsi="XO Thames"/>
      <w:sz w:val="28"/>
    </w:rPr>
  </w:style>
  <w:style w:type="paragraph" w:customStyle="1" w:styleId="a5">
    <w:name w:val="Заголовок"/>
    <w:basedOn w:val="a"/>
    <w:next w:val="a6"/>
    <w:link w:val="a7"/>
    <w:rsid w:val="009A69F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5"/>
    <w:rsid w:val="009A69F4"/>
    <w:rPr>
      <w:rFonts w:ascii="Liberation Sans" w:hAnsi="Liberation Sans"/>
      <w:sz w:val="28"/>
    </w:rPr>
  </w:style>
  <w:style w:type="paragraph" w:customStyle="1" w:styleId="12">
    <w:name w:val="Основной шрифт абзаца1"/>
    <w:link w:val="ConsPlusTitle"/>
    <w:rsid w:val="009A69F4"/>
  </w:style>
  <w:style w:type="paragraph" w:customStyle="1" w:styleId="ConsPlusTitle">
    <w:name w:val="ConsPlusTitle"/>
    <w:link w:val="ConsPlusTitle0"/>
    <w:rsid w:val="009A69F4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9A69F4"/>
    <w:rPr>
      <w:b/>
    </w:rPr>
  </w:style>
  <w:style w:type="paragraph" w:customStyle="1" w:styleId="13">
    <w:name w:val="Замещающий текст1"/>
    <w:basedOn w:val="12"/>
    <w:link w:val="a8"/>
    <w:rsid w:val="009A69F4"/>
    <w:rPr>
      <w:color w:val="808080"/>
    </w:rPr>
  </w:style>
  <w:style w:type="character" w:styleId="a8">
    <w:name w:val="Placeholder Text"/>
    <w:basedOn w:val="a0"/>
    <w:link w:val="13"/>
    <w:rsid w:val="009A69F4"/>
    <w:rPr>
      <w:color w:val="808080"/>
    </w:rPr>
  </w:style>
  <w:style w:type="paragraph" w:customStyle="1" w:styleId="14">
    <w:name w:val="Обычный1"/>
    <w:link w:val="15"/>
    <w:rsid w:val="009A69F4"/>
    <w:pPr>
      <w:spacing w:before="100" w:after="100"/>
    </w:pPr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9A69F4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9A69F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A69F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A69F4"/>
    <w:rPr>
      <w:rFonts w:ascii="XO Thames" w:hAnsi="XO Thames"/>
      <w:b/>
      <w:sz w:val="26"/>
    </w:rPr>
  </w:style>
  <w:style w:type="paragraph" w:customStyle="1" w:styleId="a9">
    <w:name w:val="Колонтитул"/>
    <w:basedOn w:val="a"/>
    <w:link w:val="aa"/>
    <w:rsid w:val="009A69F4"/>
  </w:style>
  <w:style w:type="character" w:customStyle="1" w:styleId="aa">
    <w:name w:val="Колонтитул"/>
    <w:basedOn w:val="1"/>
    <w:link w:val="a9"/>
    <w:rsid w:val="009A69F4"/>
  </w:style>
  <w:style w:type="paragraph" w:customStyle="1" w:styleId="-">
    <w:name w:val="Интернет-ссылка"/>
    <w:basedOn w:val="12"/>
    <w:link w:val="-0"/>
    <w:rsid w:val="009A69F4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9A69F4"/>
    <w:rPr>
      <w:color w:val="0000FF" w:themeColor="hyperlink"/>
      <w:u w:val="single"/>
    </w:rPr>
  </w:style>
  <w:style w:type="paragraph" w:customStyle="1" w:styleId="Default">
    <w:name w:val="Default"/>
    <w:link w:val="Default0"/>
    <w:rsid w:val="009A69F4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A69F4"/>
    <w:rPr>
      <w:rFonts w:ascii="Times New Roman" w:hAnsi="Times New Roman"/>
      <w:color w:val="000000"/>
      <w:sz w:val="24"/>
    </w:rPr>
  </w:style>
  <w:style w:type="paragraph" w:customStyle="1" w:styleId="ab">
    <w:name w:val="Содержимое таблицы"/>
    <w:basedOn w:val="a"/>
    <w:link w:val="ac"/>
    <w:rsid w:val="009A69F4"/>
    <w:pPr>
      <w:widowControl w:val="0"/>
    </w:pPr>
  </w:style>
  <w:style w:type="character" w:customStyle="1" w:styleId="ac">
    <w:name w:val="Содержимое таблицы"/>
    <w:basedOn w:val="1"/>
    <w:link w:val="ab"/>
    <w:rsid w:val="009A69F4"/>
  </w:style>
  <w:style w:type="paragraph" w:customStyle="1" w:styleId="Header">
    <w:name w:val="Header"/>
    <w:basedOn w:val="a"/>
    <w:link w:val="Header0"/>
    <w:rsid w:val="009A69F4"/>
    <w:pPr>
      <w:tabs>
        <w:tab w:val="center" w:pos="4677"/>
        <w:tab w:val="right" w:pos="9355"/>
      </w:tabs>
    </w:pPr>
    <w:rPr>
      <w:sz w:val="28"/>
    </w:rPr>
  </w:style>
  <w:style w:type="character" w:customStyle="1" w:styleId="Header0">
    <w:name w:val="Header"/>
    <w:basedOn w:val="1"/>
    <w:link w:val="Header"/>
    <w:rsid w:val="009A69F4"/>
    <w:rPr>
      <w:sz w:val="28"/>
    </w:rPr>
  </w:style>
  <w:style w:type="paragraph" w:styleId="ad">
    <w:name w:val="Normal (Web)"/>
    <w:basedOn w:val="a"/>
    <w:link w:val="ae"/>
    <w:uiPriority w:val="99"/>
    <w:rsid w:val="009A69F4"/>
    <w:pPr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sid w:val="009A69F4"/>
    <w:rPr>
      <w:sz w:val="24"/>
    </w:rPr>
  </w:style>
  <w:style w:type="paragraph" w:customStyle="1" w:styleId="Footer">
    <w:name w:val="Footer"/>
    <w:basedOn w:val="a"/>
    <w:link w:val="Footer0"/>
    <w:rsid w:val="009A69F4"/>
    <w:pPr>
      <w:tabs>
        <w:tab w:val="center" w:pos="4153"/>
        <w:tab w:val="right" w:pos="8306"/>
      </w:tabs>
    </w:pPr>
    <w:rPr>
      <w:sz w:val="28"/>
    </w:rPr>
  </w:style>
  <w:style w:type="character" w:customStyle="1" w:styleId="Footer0">
    <w:name w:val="Footer"/>
    <w:basedOn w:val="1"/>
    <w:link w:val="Footer"/>
    <w:rsid w:val="009A69F4"/>
    <w:rPr>
      <w:sz w:val="28"/>
    </w:rPr>
  </w:style>
  <w:style w:type="paragraph" w:styleId="31">
    <w:name w:val="toc 3"/>
    <w:next w:val="a"/>
    <w:link w:val="32"/>
    <w:uiPriority w:val="39"/>
    <w:rsid w:val="009A69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A69F4"/>
    <w:rPr>
      <w:rFonts w:ascii="XO Thames" w:hAnsi="XO Thames"/>
      <w:sz w:val="28"/>
    </w:rPr>
  </w:style>
  <w:style w:type="paragraph" w:customStyle="1" w:styleId="af">
    <w:name w:val="Ст. без интервала"/>
    <w:basedOn w:val="a"/>
    <w:link w:val="af0"/>
    <w:rsid w:val="009A69F4"/>
    <w:pPr>
      <w:ind w:firstLine="709"/>
      <w:jc w:val="both"/>
    </w:pPr>
    <w:rPr>
      <w:sz w:val="28"/>
    </w:rPr>
  </w:style>
  <w:style w:type="character" w:customStyle="1" w:styleId="af0">
    <w:name w:val="Ст. без интервала"/>
    <w:basedOn w:val="1"/>
    <w:link w:val="af"/>
    <w:rsid w:val="009A69F4"/>
    <w:rPr>
      <w:sz w:val="28"/>
    </w:rPr>
  </w:style>
  <w:style w:type="paragraph" w:styleId="af1">
    <w:name w:val="header"/>
    <w:basedOn w:val="a"/>
    <w:link w:val="af2"/>
    <w:uiPriority w:val="99"/>
    <w:rsid w:val="009A69F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2">
    <w:name w:val="Верхний колонтитул Знак"/>
    <w:basedOn w:val="1"/>
    <w:link w:val="af1"/>
    <w:uiPriority w:val="99"/>
    <w:rsid w:val="009A69F4"/>
    <w:rPr>
      <w:rFonts w:asciiTheme="minorHAnsi" w:hAnsiTheme="minorHAnsi"/>
      <w:sz w:val="22"/>
    </w:rPr>
  </w:style>
  <w:style w:type="paragraph" w:styleId="af3">
    <w:name w:val="List"/>
    <w:basedOn w:val="a6"/>
    <w:link w:val="af4"/>
    <w:rsid w:val="009A69F4"/>
  </w:style>
  <w:style w:type="character" w:customStyle="1" w:styleId="af4">
    <w:name w:val="Список Знак"/>
    <w:basedOn w:val="af5"/>
    <w:link w:val="af3"/>
    <w:rsid w:val="009A69F4"/>
  </w:style>
  <w:style w:type="paragraph" w:customStyle="1" w:styleId="Caption">
    <w:name w:val="Caption"/>
    <w:basedOn w:val="a"/>
    <w:link w:val="Caption0"/>
    <w:rsid w:val="009A69F4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9A69F4"/>
    <w:rPr>
      <w:i/>
      <w:sz w:val="24"/>
    </w:rPr>
  </w:style>
  <w:style w:type="character" w:customStyle="1" w:styleId="50">
    <w:name w:val="Заголовок 5 Знак"/>
    <w:link w:val="5"/>
    <w:rsid w:val="009A69F4"/>
    <w:rPr>
      <w:rFonts w:ascii="XO Thames" w:hAnsi="XO Thames"/>
      <w:b/>
      <w:sz w:val="22"/>
    </w:rPr>
  </w:style>
  <w:style w:type="paragraph" w:styleId="a6">
    <w:name w:val="Body Text"/>
    <w:basedOn w:val="a"/>
    <w:link w:val="af5"/>
    <w:rsid w:val="009A69F4"/>
    <w:pPr>
      <w:jc w:val="both"/>
    </w:pPr>
    <w:rPr>
      <w:sz w:val="28"/>
    </w:rPr>
  </w:style>
  <w:style w:type="character" w:customStyle="1" w:styleId="af5">
    <w:name w:val="Основной текст Знак"/>
    <w:basedOn w:val="1"/>
    <w:link w:val="a6"/>
    <w:rsid w:val="009A69F4"/>
    <w:rPr>
      <w:sz w:val="28"/>
    </w:rPr>
  </w:style>
  <w:style w:type="paragraph" w:customStyle="1" w:styleId="af6">
    <w:name w:val="Заголовок таблицы"/>
    <w:basedOn w:val="ab"/>
    <w:link w:val="af7"/>
    <w:rsid w:val="009A69F4"/>
    <w:pPr>
      <w:jc w:val="center"/>
    </w:pPr>
    <w:rPr>
      <w:b/>
    </w:rPr>
  </w:style>
  <w:style w:type="character" w:customStyle="1" w:styleId="af7">
    <w:name w:val="Заголовок таблицы"/>
    <w:basedOn w:val="ac"/>
    <w:link w:val="af6"/>
    <w:rsid w:val="009A69F4"/>
    <w:rPr>
      <w:b/>
    </w:rPr>
  </w:style>
  <w:style w:type="paragraph" w:styleId="af8">
    <w:name w:val="index heading"/>
    <w:basedOn w:val="a"/>
    <w:link w:val="af9"/>
    <w:rsid w:val="009A69F4"/>
  </w:style>
  <w:style w:type="character" w:customStyle="1" w:styleId="af9">
    <w:name w:val="Указатель Знак"/>
    <w:basedOn w:val="1"/>
    <w:link w:val="af8"/>
    <w:rsid w:val="009A69F4"/>
  </w:style>
  <w:style w:type="paragraph" w:styleId="afa">
    <w:name w:val="List Paragraph"/>
    <w:basedOn w:val="a"/>
    <w:link w:val="afb"/>
    <w:rsid w:val="009A69F4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sid w:val="009A69F4"/>
  </w:style>
  <w:style w:type="character" w:customStyle="1" w:styleId="11">
    <w:name w:val="Заголовок 1 Знак"/>
    <w:link w:val="10"/>
    <w:rsid w:val="009A69F4"/>
    <w:rPr>
      <w:rFonts w:ascii="XO Thames" w:hAnsi="XO Thames"/>
      <w:b/>
      <w:sz w:val="32"/>
    </w:rPr>
  </w:style>
  <w:style w:type="paragraph" w:customStyle="1" w:styleId="16">
    <w:name w:val="Гиперссылка1"/>
    <w:basedOn w:val="12"/>
    <w:link w:val="afc"/>
    <w:rsid w:val="009A69F4"/>
    <w:rPr>
      <w:color w:val="0000FF" w:themeColor="hyperlink"/>
      <w:u w:val="single"/>
    </w:rPr>
  </w:style>
  <w:style w:type="character" w:styleId="afc">
    <w:name w:val="Hyperlink"/>
    <w:basedOn w:val="a0"/>
    <w:link w:val="16"/>
    <w:rsid w:val="009A69F4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A69F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A69F4"/>
    <w:rPr>
      <w:rFonts w:ascii="XO Thames" w:hAnsi="XO Thames"/>
      <w:sz w:val="22"/>
    </w:rPr>
  </w:style>
  <w:style w:type="paragraph" w:customStyle="1" w:styleId="afd">
    <w:name w:val="Посещённая гиперссылка"/>
    <w:basedOn w:val="12"/>
    <w:link w:val="afe"/>
    <w:rsid w:val="009A69F4"/>
    <w:rPr>
      <w:color w:val="800080" w:themeColor="followedHyperlink"/>
      <w:u w:val="single"/>
    </w:rPr>
  </w:style>
  <w:style w:type="character" w:customStyle="1" w:styleId="afe">
    <w:name w:val="Посещённая гиперссылка"/>
    <w:basedOn w:val="a0"/>
    <w:link w:val="afd"/>
    <w:rsid w:val="009A69F4"/>
    <w:rPr>
      <w:color w:val="800080" w:themeColor="followedHyperlink"/>
      <w:u w:val="single"/>
    </w:rPr>
  </w:style>
  <w:style w:type="paragraph" w:styleId="17">
    <w:name w:val="toc 1"/>
    <w:next w:val="a"/>
    <w:link w:val="18"/>
    <w:uiPriority w:val="39"/>
    <w:rsid w:val="009A69F4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9A69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A69F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A69F4"/>
    <w:rPr>
      <w:rFonts w:ascii="XO Thames" w:hAnsi="XO Thames"/>
      <w:sz w:val="28"/>
    </w:rPr>
  </w:style>
  <w:style w:type="paragraph" w:customStyle="1" w:styleId="19">
    <w:name w:val="Номер страницы1"/>
    <w:basedOn w:val="12"/>
    <w:link w:val="aff"/>
    <w:rsid w:val="009A69F4"/>
  </w:style>
  <w:style w:type="character" w:styleId="aff">
    <w:name w:val="page number"/>
    <w:basedOn w:val="a0"/>
    <w:link w:val="19"/>
    <w:rsid w:val="009A69F4"/>
  </w:style>
  <w:style w:type="paragraph" w:styleId="9">
    <w:name w:val="toc 9"/>
    <w:next w:val="a"/>
    <w:link w:val="90"/>
    <w:uiPriority w:val="39"/>
    <w:rsid w:val="009A69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A69F4"/>
    <w:rPr>
      <w:rFonts w:ascii="XO Thames" w:hAnsi="XO Thames"/>
      <w:sz w:val="28"/>
    </w:rPr>
  </w:style>
  <w:style w:type="paragraph" w:customStyle="1" w:styleId="1a">
    <w:name w:val="Выделение1"/>
    <w:basedOn w:val="12"/>
    <w:link w:val="aff0"/>
    <w:rsid w:val="009A69F4"/>
    <w:rPr>
      <w:i/>
    </w:rPr>
  </w:style>
  <w:style w:type="character" w:styleId="aff0">
    <w:name w:val="Emphasis"/>
    <w:basedOn w:val="a0"/>
    <w:link w:val="1a"/>
    <w:rsid w:val="009A69F4"/>
    <w:rPr>
      <w:i/>
    </w:rPr>
  </w:style>
  <w:style w:type="paragraph" w:styleId="8">
    <w:name w:val="toc 8"/>
    <w:next w:val="a"/>
    <w:link w:val="80"/>
    <w:uiPriority w:val="39"/>
    <w:rsid w:val="009A69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A69F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A69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69F4"/>
    <w:rPr>
      <w:rFonts w:ascii="XO Thames" w:hAnsi="XO Thames"/>
      <w:sz w:val="28"/>
    </w:rPr>
  </w:style>
  <w:style w:type="paragraph" w:customStyle="1" w:styleId="1b">
    <w:name w:val="Обычный (веб)1"/>
    <w:basedOn w:val="a"/>
    <w:link w:val="1c"/>
    <w:rsid w:val="009A69F4"/>
    <w:pPr>
      <w:spacing w:before="100" w:after="100"/>
    </w:pPr>
    <w:rPr>
      <w:sz w:val="24"/>
    </w:rPr>
  </w:style>
  <w:style w:type="character" w:customStyle="1" w:styleId="1c">
    <w:name w:val="Обычный (веб)1"/>
    <w:basedOn w:val="1"/>
    <w:link w:val="1b"/>
    <w:rsid w:val="009A69F4"/>
    <w:rPr>
      <w:sz w:val="24"/>
    </w:rPr>
  </w:style>
  <w:style w:type="paragraph" w:styleId="aff1">
    <w:name w:val="No Spacing"/>
    <w:link w:val="aff2"/>
    <w:rsid w:val="009A69F4"/>
    <w:rPr>
      <w:rFonts w:ascii="Georgia" w:hAnsi="Georgia"/>
    </w:rPr>
  </w:style>
  <w:style w:type="character" w:customStyle="1" w:styleId="aff2">
    <w:name w:val="Без интервала Знак"/>
    <w:link w:val="aff1"/>
    <w:rsid w:val="009A69F4"/>
    <w:rPr>
      <w:rFonts w:ascii="Georgia" w:hAnsi="Georgia"/>
    </w:rPr>
  </w:style>
  <w:style w:type="paragraph" w:styleId="aff3">
    <w:name w:val="Subtitle"/>
    <w:next w:val="a"/>
    <w:link w:val="aff4"/>
    <w:uiPriority w:val="11"/>
    <w:qFormat/>
    <w:rsid w:val="009A69F4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9A69F4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9A69F4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A69F4"/>
    <w:rPr>
      <w:rFonts w:ascii="Courier New" w:hAnsi="Courier New"/>
      <w:sz w:val="20"/>
    </w:rPr>
  </w:style>
  <w:style w:type="paragraph" w:customStyle="1" w:styleId="FontStyle36">
    <w:name w:val="Font Style36"/>
    <w:basedOn w:val="12"/>
    <w:link w:val="FontStyle360"/>
    <w:rsid w:val="009A69F4"/>
    <w:rPr>
      <w:rFonts w:ascii="Times New Roman" w:hAnsi="Times New Roman"/>
      <w:sz w:val="26"/>
    </w:rPr>
  </w:style>
  <w:style w:type="character" w:customStyle="1" w:styleId="FontStyle360">
    <w:name w:val="Font Style36"/>
    <w:basedOn w:val="a0"/>
    <w:link w:val="FontStyle36"/>
    <w:rsid w:val="009A69F4"/>
    <w:rPr>
      <w:rFonts w:ascii="Times New Roman" w:hAnsi="Times New Roman"/>
      <w:sz w:val="26"/>
    </w:rPr>
  </w:style>
  <w:style w:type="paragraph" w:styleId="aff5">
    <w:name w:val="Balloon Text"/>
    <w:basedOn w:val="a"/>
    <w:link w:val="aff6"/>
    <w:rsid w:val="009A69F4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sid w:val="009A69F4"/>
    <w:rPr>
      <w:rFonts w:ascii="Tahoma" w:hAnsi="Tahoma"/>
      <w:sz w:val="16"/>
    </w:rPr>
  </w:style>
  <w:style w:type="paragraph" w:customStyle="1" w:styleId="Style1">
    <w:name w:val="Style1"/>
    <w:basedOn w:val="a"/>
    <w:link w:val="Style10"/>
    <w:rsid w:val="009A69F4"/>
    <w:pPr>
      <w:widowControl w:val="0"/>
      <w:spacing w:line="545" w:lineRule="exact"/>
      <w:jc w:val="center"/>
    </w:pPr>
    <w:rPr>
      <w:rFonts w:ascii="Calibri" w:hAnsi="Calibri"/>
      <w:sz w:val="24"/>
    </w:rPr>
  </w:style>
  <w:style w:type="character" w:customStyle="1" w:styleId="Style10">
    <w:name w:val="Style1"/>
    <w:basedOn w:val="1"/>
    <w:link w:val="Style1"/>
    <w:rsid w:val="009A69F4"/>
    <w:rPr>
      <w:rFonts w:ascii="Calibri" w:hAnsi="Calibri"/>
      <w:sz w:val="24"/>
    </w:rPr>
  </w:style>
  <w:style w:type="paragraph" w:styleId="aff7">
    <w:name w:val="Title"/>
    <w:basedOn w:val="a"/>
    <w:link w:val="aff8"/>
    <w:uiPriority w:val="10"/>
    <w:qFormat/>
    <w:rsid w:val="009A69F4"/>
    <w:pPr>
      <w:jc w:val="center"/>
    </w:pPr>
    <w:rPr>
      <w:b/>
      <w:sz w:val="24"/>
    </w:rPr>
  </w:style>
  <w:style w:type="character" w:customStyle="1" w:styleId="aff8">
    <w:name w:val="Название Знак"/>
    <w:basedOn w:val="1"/>
    <w:link w:val="aff7"/>
    <w:rsid w:val="009A69F4"/>
    <w:rPr>
      <w:b/>
      <w:sz w:val="24"/>
    </w:rPr>
  </w:style>
  <w:style w:type="paragraph" w:customStyle="1" w:styleId="apple-converted-space">
    <w:name w:val="apple-converted-space"/>
    <w:basedOn w:val="12"/>
    <w:link w:val="apple-converted-space0"/>
    <w:rsid w:val="009A69F4"/>
  </w:style>
  <w:style w:type="character" w:customStyle="1" w:styleId="apple-converted-space0">
    <w:name w:val="apple-converted-space"/>
    <w:basedOn w:val="a0"/>
    <w:link w:val="apple-converted-space"/>
    <w:rsid w:val="009A69F4"/>
  </w:style>
  <w:style w:type="character" w:customStyle="1" w:styleId="40">
    <w:name w:val="Заголовок 4 Знак"/>
    <w:link w:val="4"/>
    <w:rsid w:val="009A69F4"/>
    <w:rPr>
      <w:rFonts w:ascii="XO Thames" w:hAnsi="XO Thames"/>
      <w:b/>
      <w:sz w:val="24"/>
    </w:rPr>
  </w:style>
  <w:style w:type="paragraph" w:styleId="aff9">
    <w:name w:val="Plain Text"/>
    <w:basedOn w:val="a"/>
    <w:link w:val="affa"/>
    <w:rsid w:val="009A69F4"/>
    <w:rPr>
      <w:rFonts w:ascii="Courier New" w:hAnsi="Courier New"/>
    </w:rPr>
  </w:style>
  <w:style w:type="character" w:customStyle="1" w:styleId="affa">
    <w:name w:val="Текст Знак"/>
    <w:basedOn w:val="1"/>
    <w:link w:val="aff9"/>
    <w:rsid w:val="009A69F4"/>
    <w:rPr>
      <w:rFonts w:ascii="Courier New" w:hAnsi="Courier New"/>
    </w:rPr>
  </w:style>
  <w:style w:type="character" w:customStyle="1" w:styleId="20">
    <w:name w:val="Заголовок 2 Знак"/>
    <w:link w:val="2"/>
    <w:rsid w:val="009A69F4"/>
    <w:rPr>
      <w:rFonts w:ascii="XO Thames" w:hAnsi="XO Thames"/>
      <w:b/>
      <w:sz w:val="28"/>
    </w:rPr>
  </w:style>
  <w:style w:type="table" w:styleId="affb">
    <w:name w:val="Table Grid"/>
    <w:basedOn w:val="a1"/>
    <w:rsid w:val="009A69F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892629DD98ED6BD548620558809D94F6B424D9B60844F0ECA7D19751630E05CD9B325E2F34FE559CBF020E9C4VDiDL" TargetMode="External"/><Relationship Id="rId18" Type="http://schemas.openxmlformats.org/officeDocument/2006/relationships/hyperlink" Target="consultantplus://offline/ref=8892629DD98ED6BD548620558809D94F6B424D9B60844F0ECA7D19751630E05CD9B325E2F34FE559CBF020E9C4VDiDL" TargetMode="External"/><Relationship Id="rId26" Type="http://schemas.openxmlformats.org/officeDocument/2006/relationships/hyperlink" Target="consultantplus://offline/ref=8892629DD98ED6BD54863E589E6587456F411A906687415F932E1F224960E6098BF37BBBA20DAE54CFE83CE9C2C1BF678AV4i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92629DD98ED6BD548620558809D94F6B424D9B60844F0ECA7D19751630E05CD9B325E2F34FE559CBF020E9C4VDiDL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892629DD98ED6BD54863E589E6587456F411A906685405F962F1F224960E6098BF37BBBA20DAE54CFE83CE9C2C1BF678AV4i4L" TargetMode="External"/><Relationship Id="rId17" Type="http://schemas.openxmlformats.org/officeDocument/2006/relationships/hyperlink" Target="consultantplus://offline/ref=8892629DD98ED6BD54863E589E6587456F411A906686425E922C1F224960E6098BF37BBBA20DAE54CFE83CE9C2C1BF678AV4i4L" TargetMode="External"/><Relationship Id="rId25" Type="http://schemas.openxmlformats.org/officeDocument/2006/relationships/hyperlink" Target="consultantplus://offline/ref=8892629DD98ED6BD54863E589E6587456F411A9066854250902F1F224960E6098BF37BBBA20DAE54CFE83CE9C2C1BF678AV4i4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92629DD98ED6BD548620558809D94F6B424D9B60844F0ECA7D19751630E05CD9B325E2F34FE559CBF020E9C4VDiDL" TargetMode="External"/><Relationship Id="rId20" Type="http://schemas.openxmlformats.org/officeDocument/2006/relationships/hyperlink" Target="consultantplus://offline/ref=8892629DD98ED6BD548620558809D94F6B424D9B60844F0ECA7D19751630E05CD9B325E2F34FE559CBF020E9C4VDiDL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92629DD98ED6BD548620558809D94F6B424D9B60844F0ECA7D19751630E05CD9B325E2F34FE559CBF020E9C4VDiDL" TargetMode="External"/><Relationship Id="rId24" Type="http://schemas.openxmlformats.org/officeDocument/2006/relationships/hyperlink" Target="consultantplus://offline/ref=8892629DD98ED6BD54863E589E6587456F411A9066844158942E1F224960E6098BF37BBBA20DAE54CFE83CE9C2C1BF678AV4i4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92629DD98ED6BD548620558809D94F6B424D9B60844F0ECA7D19751630E05CD9B325E2F34FE559CBF020E9C4VDiDL" TargetMode="External"/><Relationship Id="rId23" Type="http://schemas.openxmlformats.org/officeDocument/2006/relationships/hyperlink" Target="consultantplus://offline/ref=8892629DD98ED6BD548620558809D94F6B424D9B60844F0ECA7D19751630E05CD9B325E2F34FE559CBF020E9C4VDiDL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8892629DD98ED6BD548620558809D94F6B424D9B60844F0ECA7D19751630E05CD9B325E2F34FE559CBF020E9C4VDiDL" TargetMode="External"/><Relationship Id="rId19" Type="http://schemas.openxmlformats.org/officeDocument/2006/relationships/hyperlink" Target="consultantplus://offline/ref=8892629DD98ED6BD548620558809D94F6B424D9B60844F0ECA7D19751630E05CD9B325E2F34FE559CBF020E9C4VDiDL" TargetMode="Externa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92629DD98ED6BD548620558809D94F6B424D9B60844F0ECA7D19751630E05CD9B325E2F34FE559CBF020E9C4VDiDL" TargetMode="External"/><Relationship Id="rId14" Type="http://schemas.openxmlformats.org/officeDocument/2006/relationships/hyperlink" Target="consultantplus://offline/ref=8892629DD98ED6BD548620558809D94F6B424D9B60844F0ECA7D19751630E05CD9B325E2F34FE559CBF020E9C4VDiDL" TargetMode="External"/><Relationship Id="rId22" Type="http://schemas.openxmlformats.org/officeDocument/2006/relationships/hyperlink" Target="consultantplus://offline/ref=8892629DD98ED6BD548620558809D94F6B424D9B60844F0ECA7D19751630E05CD9B325E2F34FE559CBF020E9C4VDiDL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0381-9B09-41D8-B6F4-3D0E1D4F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4341</TotalTime>
  <Pages>54</Pages>
  <Words>10748</Words>
  <Characters>61268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407402168</cp:lastModifiedBy>
  <cp:revision>1086</cp:revision>
  <cp:lastPrinted>2024-11-28T14:06:00Z</cp:lastPrinted>
  <dcterms:created xsi:type="dcterms:W3CDTF">2024-05-29T13:22:00Z</dcterms:created>
  <dcterms:modified xsi:type="dcterms:W3CDTF">2024-11-29T10:36:00Z</dcterms:modified>
</cp:coreProperties>
</file>