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0D" w:rsidRPr="00F4610D" w:rsidRDefault="00FF1F0D" w:rsidP="00E21913">
      <w:pPr>
        <w:pStyle w:val="1"/>
        <w:keepNext w:val="0"/>
        <w:keepLines w:val="0"/>
        <w:rPr>
          <w:color w:val="000000" w:themeColor="text1"/>
        </w:rPr>
      </w:pPr>
    </w:p>
    <w:p w:rsidR="00FF1F0D" w:rsidRPr="00493045" w:rsidRDefault="00FF1F0D" w:rsidP="00B8772A">
      <w:pPr>
        <w:widowControl/>
        <w:spacing w:line="240" w:lineRule="exact"/>
        <w:jc w:val="both"/>
        <w:rPr>
          <w:sz w:val="28"/>
          <w:szCs w:val="28"/>
        </w:rPr>
      </w:pPr>
    </w:p>
    <w:p w:rsidR="00FF1F0D" w:rsidRPr="00493045" w:rsidRDefault="00FF1F0D" w:rsidP="00B8772A">
      <w:pPr>
        <w:widowControl/>
        <w:spacing w:line="240" w:lineRule="exact"/>
        <w:jc w:val="both"/>
        <w:rPr>
          <w:sz w:val="28"/>
          <w:szCs w:val="28"/>
        </w:rPr>
      </w:pPr>
    </w:p>
    <w:p w:rsidR="00FF1F0D" w:rsidRPr="00493045" w:rsidRDefault="00FF1F0D" w:rsidP="00B8772A">
      <w:pPr>
        <w:widowControl/>
        <w:spacing w:line="240" w:lineRule="exact"/>
        <w:jc w:val="both"/>
        <w:rPr>
          <w:sz w:val="28"/>
          <w:szCs w:val="28"/>
        </w:rPr>
      </w:pPr>
    </w:p>
    <w:p w:rsidR="00FF1F0D" w:rsidRPr="00493045" w:rsidRDefault="00FF1F0D" w:rsidP="00B8772A">
      <w:pPr>
        <w:widowControl/>
        <w:spacing w:line="240" w:lineRule="exact"/>
        <w:jc w:val="both"/>
        <w:rPr>
          <w:sz w:val="28"/>
          <w:szCs w:val="28"/>
        </w:rPr>
      </w:pPr>
    </w:p>
    <w:p w:rsidR="00FF1F0D" w:rsidRPr="00493045" w:rsidRDefault="00FF1F0D" w:rsidP="00B8772A">
      <w:pPr>
        <w:widowControl/>
        <w:spacing w:line="240" w:lineRule="exact"/>
        <w:jc w:val="both"/>
        <w:rPr>
          <w:sz w:val="28"/>
          <w:szCs w:val="28"/>
        </w:rPr>
      </w:pPr>
    </w:p>
    <w:p w:rsidR="00FF1F0D" w:rsidRPr="00493045" w:rsidRDefault="00FF1F0D" w:rsidP="00B8772A">
      <w:pPr>
        <w:widowControl/>
        <w:spacing w:line="240" w:lineRule="exact"/>
        <w:jc w:val="both"/>
        <w:rPr>
          <w:sz w:val="28"/>
          <w:szCs w:val="28"/>
        </w:rPr>
      </w:pPr>
    </w:p>
    <w:p w:rsidR="00FF1F0D" w:rsidRPr="00493045" w:rsidRDefault="00FF1F0D" w:rsidP="00B8772A">
      <w:pPr>
        <w:widowControl/>
        <w:spacing w:line="240" w:lineRule="exact"/>
        <w:jc w:val="both"/>
        <w:rPr>
          <w:sz w:val="28"/>
          <w:szCs w:val="28"/>
        </w:rPr>
      </w:pPr>
    </w:p>
    <w:p w:rsidR="00FF1F0D" w:rsidRDefault="00FF1F0D" w:rsidP="00B8772A">
      <w:pPr>
        <w:widowControl/>
        <w:spacing w:line="240" w:lineRule="exact"/>
        <w:jc w:val="both"/>
        <w:rPr>
          <w:sz w:val="28"/>
          <w:szCs w:val="28"/>
        </w:rPr>
      </w:pPr>
    </w:p>
    <w:p w:rsidR="00EE3839" w:rsidRPr="00493045" w:rsidRDefault="001813A8" w:rsidP="00B8772A">
      <w:pPr>
        <w:widowControl/>
        <w:spacing w:line="240" w:lineRule="exact"/>
        <w:jc w:val="both"/>
        <w:rPr>
          <w:sz w:val="28"/>
          <w:szCs w:val="28"/>
        </w:rPr>
      </w:pPr>
      <w:r>
        <w:rPr>
          <w:sz w:val="28"/>
          <w:szCs w:val="28"/>
        </w:rPr>
        <w:t xml:space="preserve">22 декабря 2021 г.    </w:t>
      </w:r>
      <w:bookmarkStart w:id="0" w:name="_GoBack"/>
      <w:bookmarkEnd w:id="0"/>
      <w:r>
        <w:rPr>
          <w:sz w:val="28"/>
          <w:szCs w:val="28"/>
        </w:rPr>
        <w:t xml:space="preserve">                                                                                     № 2958</w:t>
      </w:r>
    </w:p>
    <w:p w:rsidR="00FF1F0D" w:rsidRPr="00493045" w:rsidRDefault="00FF1F0D" w:rsidP="00B8772A">
      <w:pPr>
        <w:widowControl/>
        <w:spacing w:line="240" w:lineRule="exact"/>
        <w:jc w:val="both"/>
        <w:rPr>
          <w:sz w:val="28"/>
          <w:szCs w:val="28"/>
        </w:rPr>
      </w:pPr>
    </w:p>
    <w:p w:rsidR="009F563C" w:rsidRDefault="00331598" w:rsidP="00B04E1A">
      <w:pPr>
        <w:widowControl/>
        <w:spacing w:line="240" w:lineRule="exact"/>
        <w:jc w:val="both"/>
        <w:rPr>
          <w:rFonts w:eastAsiaTheme="minorHAnsi"/>
          <w:sz w:val="28"/>
          <w:szCs w:val="28"/>
          <w:lang w:eastAsia="en-US"/>
        </w:rPr>
      </w:pPr>
      <w:r>
        <w:rPr>
          <w:rFonts w:eastAsiaTheme="minorHAnsi"/>
          <w:sz w:val="28"/>
          <w:szCs w:val="28"/>
          <w:lang w:eastAsia="en-US"/>
        </w:rPr>
        <w:t xml:space="preserve">Об утверждении </w:t>
      </w:r>
      <w:r w:rsidR="009F563C">
        <w:rPr>
          <w:rFonts w:eastAsiaTheme="minorHAnsi"/>
          <w:sz w:val="28"/>
          <w:szCs w:val="28"/>
          <w:lang w:eastAsia="en-US"/>
        </w:rPr>
        <w:t>Поряд</w:t>
      </w:r>
      <w:r>
        <w:rPr>
          <w:rFonts w:eastAsiaTheme="minorHAnsi"/>
          <w:sz w:val="28"/>
          <w:szCs w:val="28"/>
          <w:lang w:eastAsia="en-US"/>
        </w:rPr>
        <w:t>ка</w:t>
      </w:r>
      <w:r w:rsidR="009F563C">
        <w:rPr>
          <w:rFonts w:eastAsiaTheme="minorHAnsi"/>
          <w:sz w:val="28"/>
          <w:szCs w:val="28"/>
          <w:lang w:eastAsia="en-US"/>
        </w:rPr>
        <w:t xml:space="preserve">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9F563C" w:rsidRDefault="009F563C" w:rsidP="009F563C">
      <w:pPr>
        <w:widowControl/>
        <w:jc w:val="both"/>
        <w:rPr>
          <w:rFonts w:eastAsiaTheme="minorHAnsi"/>
          <w:sz w:val="28"/>
          <w:szCs w:val="28"/>
          <w:lang w:eastAsia="en-US"/>
        </w:rPr>
      </w:pPr>
    </w:p>
    <w:p w:rsidR="00B8772A" w:rsidRPr="00493045" w:rsidRDefault="00B8772A" w:rsidP="00B8772A">
      <w:pPr>
        <w:widowControl/>
        <w:spacing w:line="240" w:lineRule="exact"/>
        <w:jc w:val="both"/>
        <w:rPr>
          <w:sz w:val="28"/>
          <w:szCs w:val="28"/>
        </w:rPr>
      </w:pPr>
    </w:p>
    <w:p w:rsidR="000F597F" w:rsidRPr="00A21E23" w:rsidRDefault="00A75094" w:rsidP="00A21E23">
      <w:pPr>
        <w:widowControl/>
        <w:ind w:firstLine="709"/>
        <w:jc w:val="both"/>
        <w:rPr>
          <w:color w:val="000000" w:themeColor="text1"/>
          <w:sz w:val="28"/>
          <w:szCs w:val="28"/>
        </w:rPr>
      </w:pPr>
      <w:r w:rsidRPr="00D13FBA">
        <w:rPr>
          <w:color w:val="000000" w:themeColor="text1"/>
          <w:sz w:val="28"/>
          <w:szCs w:val="28"/>
        </w:rPr>
        <w:t xml:space="preserve">В соответствии с </w:t>
      </w:r>
      <w:r w:rsidR="00981232">
        <w:rPr>
          <w:color w:val="000000" w:themeColor="text1"/>
          <w:sz w:val="28"/>
          <w:szCs w:val="28"/>
        </w:rPr>
        <w:t xml:space="preserve">пунктами 3 и 7 статьи 78 </w:t>
      </w:r>
      <w:r w:rsidRPr="00D13FBA">
        <w:rPr>
          <w:color w:val="000000" w:themeColor="text1"/>
          <w:sz w:val="28"/>
          <w:szCs w:val="28"/>
        </w:rPr>
        <w:t>Бюджетн</w:t>
      </w:r>
      <w:r w:rsidR="00981232">
        <w:rPr>
          <w:color w:val="000000" w:themeColor="text1"/>
          <w:sz w:val="28"/>
          <w:szCs w:val="28"/>
        </w:rPr>
        <w:t>ого</w:t>
      </w:r>
      <w:r w:rsidRPr="00D13FBA">
        <w:rPr>
          <w:color w:val="000000" w:themeColor="text1"/>
          <w:sz w:val="28"/>
          <w:szCs w:val="28"/>
        </w:rPr>
        <w:t xml:space="preserve"> кодекс</w:t>
      </w:r>
      <w:r w:rsidR="00981232">
        <w:rPr>
          <w:color w:val="000000" w:themeColor="text1"/>
          <w:sz w:val="28"/>
          <w:szCs w:val="28"/>
        </w:rPr>
        <w:t>а</w:t>
      </w:r>
      <w:r w:rsidRPr="00D13FBA">
        <w:rPr>
          <w:color w:val="000000" w:themeColor="text1"/>
          <w:sz w:val="28"/>
          <w:szCs w:val="28"/>
        </w:rPr>
        <w:t xml:space="preserve"> Российской Федерации, </w:t>
      </w:r>
      <w:r w:rsidR="00E8646A" w:rsidRPr="00D13FBA">
        <w:rPr>
          <w:color w:val="000000" w:themeColor="text1"/>
          <w:sz w:val="28"/>
          <w:szCs w:val="28"/>
        </w:rPr>
        <w:t>постановлением Правительства Российской Федерации от 18 сентября 2020 г. № 1492</w:t>
      </w:r>
      <w:r w:rsidRPr="00D13FBA">
        <w:rPr>
          <w:color w:val="000000" w:themeColor="text1"/>
          <w:sz w:val="28"/>
          <w:szCs w:val="28"/>
        </w:rPr>
        <w:t xml:space="preserve"> </w:t>
      </w:r>
      <w:r w:rsidR="00E8646A" w:rsidRPr="00D13FBA">
        <w:rPr>
          <w:color w:val="000000" w:themeColor="text1"/>
          <w:sz w:val="28"/>
          <w:szCs w:val="28"/>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t>
      </w:r>
      <w:r w:rsidR="00981232">
        <w:rPr>
          <w:color w:val="000000" w:themeColor="text1"/>
          <w:sz w:val="28"/>
          <w:szCs w:val="28"/>
        </w:rPr>
        <w:t xml:space="preserve">                     </w:t>
      </w:r>
      <w:r w:rsidR="00E8646A" w:rsidRPr="00D13FBA">
        <w:rPr>
          <w:color w:val="000000" w:themeColor="text1"/>
          <w:sz w:val="28"/>
          <w:szCs w:val="28"/>
        </w:rPr>
        <w:t xml:space="preserve">а также физическим лицам - производителям товаров, работ, услуг, </w:t>
      </w:r>
      <w:r w:rsidR="00981232">
        <w:rPr>
          <w:color w:val="000000" w:themeColor="text1"/>
          <w:sz w:val="28"/>
          <w:szCs w:val="28"/>
        </w:rPr>
        <w:t xml:space="preserve">                          </w:t>
      </w:r>
      <w:r w:rsidR="00E8646A" w:rsidRPr="00D13FBA">
        <w:rPr>
          <w:color w:val="000000" w:themeColor="text1"/>
          <w:sz w:val="28"/>
          <w:szCs w:val="28"/>
        </w:rPr>
        <w:t>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D13FBA">
        <w:rPr>
          <w:color w:val="000000" w:themeColor="text1"/>
          <w:sz w:val="28"/>
          <w:szCs w:val="28"/>
        </w:rPr>
        <w:t>,</w:t>
      </w:r>
      <w:r w:rsidRPr="00D13FBA">
        <w:rPr>
          <w:color w:val="000000" w:themeColor="text1"/>
        </w:rPr>
        <w:t xml:space="preserve"> </w:t>
      </w:r>
      <w:r w:rsidRPr="00D13FBA">
        <w:rPr>
          <w:color w:val="000000" w:themeColor="text1"/>
          <w:sz w:val="28"/>
          <w:szCs w:val="28"/>
        </w:rPr>
        <w:t xml:space="preserve">решениями Ставропольской городской Думы </w:t>
      </w:r>
      <w:r w:rsidR="00A21E23" w:rsidRPr="00A21E23">
        <w:rPr>
          <w:color w:val="000000" w:themeColor="text1"/>
          <w:sz w:val="28"/>
          <w:szCs w:val="28"/>
        </w:rPr>
        <w:t>от 28</w:t>
      </w:r>
      <w:r w:rsidR="00A21E23">
        <w:rPr>
          <w:color w:val="000000" w:themeColor="text1"/>
          <w:sz w:val="28"/>
          <w:szCs w:val="28"/>
        </w:rPr>
        <w:t xml:space="preserve"> декабря </w:t>
      </w:r>
      <w:r w:rsidR="00A21E23" w:rsidRPr="00A21E23">
        <w:rPr>
          <w:color w:val="000000" w:themeColor="text1"/>
          <w:sz w:val="28"/>
          <w:szCs w:val="28"/>
        </w:rPr>
        <w:t>2009</w:t>
      </w:r>
      <w:r w:rsidR="00A21E23">
        <w:rPr>
          <w:color w:val="000000" w:themeColor="text1"/>
          <w:sz w:val="28"/>
          <w:szCs w:val="28"/>
        </w:rPr>
        <w:t xml:space="preserve"> г.</w:t>
      </w:r>
      <w:r w:rsidR="00A21E23" w:rsidRPr="00A21E23">
        <w:rPr>
          <w:color w:val="000000" w:themeColor="text1"/>
          <w:sz w:val="28"/>
          <w:szCs w:val="28"/>
        </w:rPr>
        <w:t xml:space="preserve"> </w:t>
      </w:r>
      <w:r w:rsidR="00F965CD">
        <w:rPr>
          <w:color w:val="000000" w:themeColor="text1"/>
          <w:sz w:val="28"/>
          <w:szCs w:val="28"/>
        </w:rPr>
        <w:t>№ 152</w:t>
      </w:r>
      <w:r w:rsidR="00A21E23">
        <w:rPr>
          <w:color w:val="000000" w:themeColor="text1"/>
          <w:sz w:val="28"/>
          <w:szCs w:val="28"/>
        </w:rPr>
        <w:t xml:space="preserve"> «</w:t>
      </w:r>
      <w:r w:rsidR="00A21E23" w:rsidRPr="00A21E23">
        <w:rPr>
          <w:color w:val="000000" w:themeColor="text1"/>
          <w:sz w:val="28"/>
          <w:szCs w:val="28"/>
        </w:rPr>
        <w:t>Об учреждении комитета труда и социальной защиты населения администрации города Ставрополя</w:t>
      </w:r>
      <w:r w:rsidR="00A21E23">
        <w:rPr>
          <w:color w:val="000000" w:themeColor="text1"/>
          <w:sz w:val="28"/>
          <w:szCs w:val="28"/>
        </w:rPr>
        <w:t xml:space="preserve">», </w:t>
      </w:r>
      <w:r w:rsidRPr="00D13FBA">
        <w:rPr>
          <w:color w:val="000000" w:themeColor="text1"/>
          <w:sz w:val="28"/>
          <w:szCs w:val="28"/>
        </w:rPr>
        <w:t xml:space="preserve">от 08 февраля 2017 г. № 62 «О дополнительных мерах социальной поддержки отдельных категорий граждан при проезде в городском наземном электрическом транспорте (троллейбусах) и автомобильном транспорте,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 </w:t>
      </w:r>
      <w:r w:rsidR="00981232">
        <w:rPr>
          <w:color w:val="000000" w:themeColor="text1"/>
          <w:sz w:val="28"/>
          <w:szCs w:val="28"/>
        </w:rPr>
        <w:t xml:space="preserve">             </w:t>
      </w:r>
      <w:r w:rsidRPr="00D13FBA">
        <w:rPr>
          <w:color w:val="000000" w:themeColor="text1"/>
          <w:sz w:val="28"/>
          <w:szCs w:val="28"/>
        </w:rPr>
        <w:t>от 28 марта 2007 г</w:t>
      </w:r>
      <w:r w:rsidR="00E81DF1">
        <w:rPr>
          <w:color w:val="000000" w:themeColor="text1"/>
          <w:sz w:val="28"/>
          <w:szCs w:val="28"/>
        </w:rPr>
        <w:t>.</w:t>
      </w:r>
      <w:r w:rsidRPr="00D13FBA">
        <w:rPr>
          <w:color w:val="000000" w:themeColor="text1"/>
          <w:sz w:val="28"/>
          <w:szCs w:val="28"/>
        </w:rPr>
        <w:t xml:space="preserve"> № 42 «О Положении о Почетном гражданине города Ставрополя», постановлением администрации города Ставрополя </w:t>
      </w:r>
      <w:r w:rsidR="00981232">
        <w:rPr>
          <w:color w:val="000000" w:themeColor="text1"/>
          <w:sz w:val="28"/>
          <w:szCs w:val="28"/>
        </w:rPr>
        <w:t xml:space="preserve">                       </w:t>
      </w:r>
      <w:r w:rsidRPr="00D13FBA">
        <w:rPr>
          <w:color w:val="000000" w:themeColor="text1"/>
          <w:sz w:val="28"/>
          <w:szCs w:val="28"/>
        </w:rPr>
        <w:t>от 14</w:t>
      </w:r>
      <w:r w:rsidR="00E81DF1">
        <w:rPr>
          <w:color w:val="000000" w:themeColor="text1"/>
          <w:sz w:val="28"/>
          <w:szCs w:val="28"/>
        </w:rPr>
        <w:t xml:space="preserve"> декабря </w:t>
      </w:r>
      <w:r w:rsidRPr="00D13FBA">
        <w:rPr>
          <w:color w:val="000000" w:themeColor="text1"/>
          <w:sz w:val="28"/>
          <w:szCs w:val="28"/>
        </w:rPr>
        <w:t>2015</w:t>
      </w:r>
      <w:r w:rsidR="00E81DF1">
        <w:rPr>
          <w:color w:val="000000" w:themeColor="text1"/>
          <w:sz w:val="28"/>
          <w:szCs w:val="28"/>
        </w:rPr>
        <w:t xml:space="preserve"> г.</w:t>
      </w:r>
      <w:r w:rsidRPr="00D13FBA">
        <w:rPr>
          <w:color w:val="000000" w:themeColor="text1"/>
          <w:sz w:val="28"/>
          <w:szCs w:val="28"/>
        </w:rPr>
        <w:t xml:space="preserve"> № 2831 «Об утверждении Порядка предоставления льготы по бесплатному проезду в городском общественном транспорте (за </w:t>
      </w:r>
      <w:r w:rsidRPr="00D13FBA">
        <w:rPr>
          <w:color w:val="000000" w:themeColor="text1"/>
          <w:sz w:val="28"/>
          <w:szCs w:val="28"/>
        </w:rPr>
        <w:lastRenderedPageBreak/>
        <w:t>исключением такси) гражданам, удостоенным звания «Почетный гражданин города Ставрополя»</w:t>
      </w:r>
    </w:p>
    <w:p w:rsidR="00B8772A" w:rsidRPr="00493045" w:rsidRDefault="00B8772A" w:rsidP="00B8772A">
      <w:pPr>
        <w:widowControl/>
        <w:jc w:val="both"/>
        <w:rPr>
          <w:sz w:val="28"/>
          <w:szCs w:val="28"/>
        </w:rPr>
      </w:pPr>
    </w:p>
    <w:p w:rsidR="00B8772A" w:rsidRPr="00493045" w:rsidRDefault="00B8772A" w:rsidP="00B8772A">
      <w:pPr>
        <w:widowControl/>
        <w:autoSpaceDE/>
        <w:autoSpaceDN/>
        <w:adjustRightInd/>
        <w:jc w:val="both"/>
        <w:rPr>
          <w:sz w:val="28"/>
          <w:szCs w:val="28"/>
        </w:rPr>
      </w:pPr>
      <w:r w:rsidRPr="00493045">
        <w:rPr>
          <w:sz w:val="28"/>
          <w:szCs w:val="28"/>
        </w:rPr>
        <w:t>ПОСТАНОВЛЯЮ:</w:t>
      </w:r>
    </w:p>
    <w:p w:rsidR="00B8772A" w:rsidRPr="00493045" w:rsidRDefault="00B8772A" w:rsidP="00B8772A">
      <w:pPr>
        <w:widowControl/>
        <w:autoSpaceDE/>
        <w:autoSpaceDN/>
        <w:adjustRightInd/>
        <w:jc w:val="both"/>
        <w:rPr>
          <w:sz w:val="28"/>
          <w:szCs w:val="28"/>
        </w:rPr>
      </w:pPr>
    </w:p>
    <w:p w:rsidR="00B77653" w:rsidRDefault="006368E2" w:rsidP="0074757E">
      <w:pPr>
        <w:adjustRightInd/>
        <w:ind w:firstLine="709"/>
        <w:jc w:val="both"/>
        <w:rPr>
          <w:sz w:val="28"/>
          <w:szCs w:val="28"/>
        </w:rPr>
      </w:pPr>
      <w:r w:rsidRPr="006368E2">
        <w:rPr>
          <w:sz w:val="28"/>
          <w:szCs w:val="28"/>
        </w:rPr>
        <w:t>1.</w:t>
      </w:r>
      <w:r>
        <w:rPr>
          <w:sz w:val="28"/>
          <w:szCs w:val="28"/>
        </w:rPr>
        <w:t xml:space="preserve"> </w:t>
      </w:r>
      <w:r w:rsidR="00D13FBA">
        <w:rPr>
          <w:sz w:val="28"/>
          <w:szCs w:val="28"/>
        </w:rPr>
        <w:t>У</w:t>
      </w:r>
      <w:r w:rsidR="00B77653">
        <w:rPr>
          <w:rFonts w:eastAsiaTheme="minorHAnsi"/>
          <w:sz w:val="28"/>
          <w:szCs w:val="28"/>
          <w:lang w:eastAsia="en-US"/>
        </w:rPr>
        <w:t>твер</w:t>
      </w:r>
      <w:r w:rsidR="00D13FBA">
        <w:rPr>
          <w:rFonts w:eastAsiaTheme="minorHAnsi"/>
          <w:sz w:val="28"/>
          <w:szCs w:val="28"/>
          <w:lang w:eastAsia="en-US"/>
        </w:rPr>
        <w:t>дить</w:t>
      </w:r>
      <w:r w:rsidR="00B77653">
        <w:rPr>
          <w:rFonts w:eastAsiaTheme="minorHAnsi"/>
          <w:sz w:val="28"/>
          <w:szCs w:val="28"/>
          <w:lang w:eastAsia="en-US"/>
        </w:rPr>
        <w:t xml:space="preserve"> Поряд</w:t>
      </w:r>
      <w:r w:rsidR="00D13FBA">
        <w:rPr>
          <w:rFonts w:eastAsiaTheme="minorHAnsi"/>
          <w:sz w:val="28"/>
          <w:szCs w:val="28"/>
          <w:lang w:eastAsia="en-US"/>
        </w:rPr>
        <w:t>ок</w:t>
      </w:r>
      <w:r w:rsidR="00B77653">
        <w:rPr>
          <w:rFonts w:eastAsiaTheme="minorHAnsi"/>
          <w:sz w:val="28"/>
          <w:szCs w:val="28"/>
          <w:lang w:eastAsia="en-US"/>
        </w:rPr>
        <w:t xml:space="preserve">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w:t>
      </w:r>
      <w:r w:rsidR="00D13FBA">
        <w:rPr>
          <w:rFonts w:eastAsiaTheme="minorHAnsi"/>
          <w:sz w:val="28"/>
          <w:szCs w:val="28"/>
          <w:lang w:eastAsia="en-US"/>
        </w:rPr>
        <w:t>таврополя Ставропольского края согласно приложению.</w:t>
      </w:r>
    </w:p>
    <w:p w:rsidR="00B77653" w:rsidRDefault="00D13FBA" w:rsidP="0074757E">
      <w:pPr>
        <w:adjustRightInd/>
        <w:ind w:firstLine="709"/>
        <w:jc w:val="both"/>
        <w:rPr>
          <w:sz w:val="28"/>
          <w:szCs w:val="28"/>
        </w:rPr>
      </w:pPr>
      <w:r>
        <w:rPr>
          <w:sz w:val="28"/>
          <w:szCs w:val="28"/>
        </w:rPr>
        <w:t>2. Признать утратившими силу:</w:t>
      </w:r>
    </w:p>
    <w:p w:rsidR="00D13FBA" w:rsidRDefault="00D13FBA" w:rsidP="00D13FBA">
      <w:pPr>
        <w:adjustRightInd/>
        <w:ind w:firstLine="709"/>
        <w:jc w:val="both"/>
        <w:rPr>
          <w:sz w:val="28"/>
          <w:szCs w:val="28"/>
        </w:rPr>
      </w:pPr>
      <w:r>
        <w:rPr>
          <w:sz w:val="28"/>
          <w:szCs w:val="28"/>
        </w:rPr>
        <w:t>п</w:t>
      </w:r>
      <w:r w:rsidRPr="00D13FBA">
        <w:rPr>
          <w:sz w:val="28"/>
          <w:szCs w:val="28"/>
        </w:rPr>
        <w:t>остановление администрации г</w:t>
      </w:r>
      <w:r>
        <w:rPr>
          <w:sz w:val="28"/>
          <w:szCs w:val="28"/>
        </w:rPr>
        <w:t>орода</w:t>
      </w:r>
      <w:r w:rsidRPr="00D13FBA">
        <w:rPr>
          <w:sz w:val="28"/>
          <w:szCs w:val="28"/>
        </w:rPr>
        <w:t xml:space="preserve"> </w:t>
      </w:r>
      <w:r>
        <w:rPr>
          <w:sz w:val="28"/>
          <w:szCs w:val="28"/>
        </w:rPr>
        <w:t>Ставрополя от 08.12.2017            № 2327 «</w:t>
      </w:r>
      <w:r w:rsidRPr="00D13FBA">
        <w:rPr>
          <w:sz w:val="28"/>
          <w:szCs w:val="28"/>
        </w:rPr>
        <w:t>Об утверждении Порядка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r>
        <w:rPr>
          <w:sz w:val="28"/>
          <w:szCs w:val="28"/>
        </w:rPr>
        <w:t>»</w:t>
      </w:r>
      <w:r w:rsidR="00F838B7">
        <w:rPr>
          <w:sz w:val="28"/>
          <w:szCs w:val="28"/>
        </w:rPr>
        <w:t>;</w:t>
      </w:r>
    </w:p>
    <w:p w:rsidR="00F838B7" w:rsidRDefault="00F838B7" w:rsidP="00F838B7">
      <w:pPr>
        <w:adjustRightInd/>
        <w:ind w:firstLine="709"/>
        <w:jc w:val="both"/>
        <w:rPr>
          <w:sz w:val="28"/>
          <w:szCs w:val="28"/>
        </w:rPr>
      </w:pPr>
      <w:r>
        <w:rPr>
          <w:sz w:val="28"/>
          <w:szCs w:val="28"/>
        </w:rPr>
        <w:t>п</w:t>
      </w:r>
      <w:r w:rsidRPr="00F838B7">
        <w:rPr>
          <w:sz w:val="28"/>
          <w:szCs w:val="28"/>
        </w:rPr>
        <w:t>остановление администрации г</w:t>
      </w:r>
      <w:r>
        <w:rPr>
          <w:sz w:val="28"/>
          <w:szCs w:val="28"/>
        </w:rPr>
        <w:t>орода</w:t>
      </w:r>
      <w:r w:rsidRPr="00F838B7">
        <w:rPr>
          <w:sz w:val="28"/>
          <w:szCs w:val="28"/>
        </w:rPr>
        <w:t xml:space="preserve"> Ставрополя от 03.09.2020 </w:t>
      </w:r>
      <w:r>
        <w:rPr>
          <w:sz w:val="28"/>
          <w:szCs w:val="28"/>
        </w:rPr>
        <w:t xml:space="preserve">                 № 1471 «</w:t>
      </w:r>
      <w:r w:rsidRPr="00F838B7">
        <w:rPr>
          <w:sz w:val="28"/>
          <w:szCs w:val="28"/>
        </w:rPr>
        <w:t xml:space="preserve">О внесении изменений в Порядок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утвержденный постановлением </w:t>
      </w:r>
      <w:r w:rsidRPr="00F838B7">
        <w:rPr>
          <w:sz w:val="28"/>
          <w:szCs w:val="28"/>
        </w:rPr>
        <w:lastRenderedPageBreak/>
        <w:t xml:space="preserve">администрации города Ставрополя от 08.12.2017 </w:t>
      </w:r>
      <w:r>
        <w:rPr>
          <w:sz w:val="28"/>
          <w:szCs w:val="28"/>
        </w:rPr>
        <w:t>№</w:t>
      </w:r>
      <w:r w:rsidRPr="00F838B7">
        <w:rPr>
          <w:sz w:val="28"/>
          <w:szCs w:val="28"/>
        </w:rPr>
        <w:t xml:space="preserve"> 2327</w:t>
      </w:r>
      <w:r>
        <w:rPr>
          <w:sz w:val="28"/>
          <w:szCs w:val="28"/>
        </w:rPr>
        <w:t>».</w:t>
      </w:r>
    </w:p>
    <w:p w:rsidR="00B8772A" w:rsidRPr="00493045" w:rsidRDefault="00F838B7" w:rsidP="00B8772A">
      <w:pPr>
        <w:widowControl/>
        <w:ind w:firstLine="709"/>
        <w:jc w:val="both"/>
        <w:rPr>
          <w:sz w:val="28"/>
          <w:szCs w:val="28"/>
          <w:lang w:eastAsia="ar-SA"/>
        </w:rPr>
      </w:pPr>
      <w:r>
        <w:rPr>
          <w:sz w:val="28"/>
          <w:szCs w:val="28"/>
        </w:rPr>
        <w:t>3</w:t>
      </w:r>
      <w:r w:rsidR="00B8772A" w:rsidRPr="00493045">
        <w:rPr>
          <w:sz w:val="28"/>
          <w:szCs w:val="28"/>
        </w:rPr>
        <w:t xml:space="preserve">. </w:t>
      </w:r>
      <w:r w:rsidR="00B8772A" w:rsidRPr="00493045">
        <w:rPr>
          <w:sz w:val="28"/>
          <w:szCs w:val="28"/>
          <w:lang w:eastAsia="ar-SA"/>
        </w:rPr>
        <w:t>Настоящее постановление вступает в силу на следующий день после дня его официального опубликования в газете «Вечерний Ставрополь».</w:t>
      </w:r>
    </w:p>
    <w:p w:rsidR="00B8772A" w:rsidRPr="0052743E" w:rsidRDefault="00F838B7" w:rsidP="00B8772A">
      <w:pPr>
        <w:adjustRightInd/>
        <w:ind w:firstLine="709"/>
        <w:jc w:val="both"/>
        <w:rPr>
          <w:color w:val="000000" w:themeColor="text1"/>
          <w:sz w:val="28"/>
          <w:szCs w:val="28"/>
        </w:rPr>
      </w:pPr>
      <w:r>
        <w:rPr>
          <w:color w:val="000000" w:themeColor="text1"/>
          <w:sz w:val="28"/>
          <w:szCs w:val="28"/>
        </w:rPr>
        <w:t>4</w:t>
      </w:r>
      <w:r w:rsidR="00B8772A" w:rsidRPr="0052743E">
        <w:rPr>
          <w:color w:val="000000" w:themeColor="text1"/>
          <w:sz w:val="28"/>
          <w:szCs w:val="28"/>
        </w:rPr>
        <w:t>.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B8772A" w:rsidRPr="00493045" w:rsidRDefault="00F838B7" w:rsidP="00B8772A">
      <w:pPr>
        <w:widowControl/>
        <w:autoSpaceDE/>
        <w:autoSpaceDN/>
        <w:adjustRightInd/>
        <w:ind w:firstLine="709"/>
        <w:jc w:val="both"/>
        <w:rPr>
          <w:sz w:val="28"/>
          <w:szCs w:val="28"/>
        </w:rPr>
      </w:pPr>
      <w:r>
        <w:rPr>
          <w:sz w:val="28"/>
          <w:szCs w:val="28"/>
        </w:rPr>
        <w:t>5</w:t>
      </w:r>
      <w:r w:rsidR="00B8772A" w:rsidRPr="00493045">
        <w:rPr>
          <w:sz w:val="28"/>
          <w:szCs w:val="28"/>
        </w:rPr>
        <w:t xml:space="preserve">. Контроль исполнения настоящего постановления возложить </w:t>
      </w:r>
      <w:r w:rsidR="00B8772A" w:rsidRPr="00493045">
        <w:rPr>
          <w:sz w:val="28"/>
          <w:szCs w:val="28"/>
        </w:rPr>
        <w:br/>
        <w:t xml:space="preserve">на заместителя главы администрации города Ставрополя </w:t>
      </w:r>
      <w:proofErr w:type="spellStart"/>
      <w:r w:rsidR="00AA2245">
        <w:rPr>
          <w:sz w:val="28"/>
          <w:szCs w:val="28"/>
        </w:rPr>
        <w:t>Диреганову</w:t>
      </w:r>
      <w:proofErr w:type="spellEnd"/>
      <w:r w:rsidR="00AA2245">
        <w:rPr>
          <w:sz w:val="28"/>
          <w:szCs w:val="28"/>
        </w:rPr>
        <w:t xml:space="preserve"> А.В</w:t>
      </w:r>
      <w:r w:rsidR="00B8772A" w:rsidRPr="00493045">
        <w:rPr>
          <w:sz w:val="28"/>
          <w:szCs w:val="28"/>
        </w:rPr>
        <w:t>.</w:t>
      </w:r>
    </w:p>
    <w:p w:rsidR="00B8772A" w:rsidRPr="00493045" w:rsidRDefault="00B8772A" w:rsidP="00B8772A">
      <w:pPr>
        <w:widowControl/>
        <w:autoSpaceDE/>
        <w:autoSpaceDN/>
        <w:adjustRightInd/>
        <w:ind w:firstLine="709"/>
        <w:jc w:val="both"/>
        <w:rPr>
          <w:sz w:val="28"/>
          <w:szCs w:val="28"/>
        </w:rPr>
      </w:pPr>
    </w:p>
    <w:p w:rsidR="00B8772A" w:rsidRPr="00493045" w:rsidRDefault="00B8772A" w:rsidP="00B8772A">
      <w:pPr>
        <w:widowControl/>
        <w:autoSpaceDE/>
        <w:autoSpaceDN/>
        <w:adjustRightInd/>
        <w:ind w:firstLine="709"/>
        <w:jc w:val="both"/>
        <w:rPr>
          <w:sz w:val="28"/>
          <w:szCs w:val="28"/>
        </w:rPr>
      </w:pPr>
    </w:p>
    <w:p w:rsidR="00B8772A" w:rsidRPr="00493045" w:rsidRDefault="00B8772A" w:rsidP="00B8772A">
      <w:pPr>
        <w:widowControl/>
        <w:autoSpaceDE/>
        <w:autoSpaceDN/>
        <w:adjustRightInd/>
        <w:ind w:firstLine="709"/>
        <w:jc w:val="both"/>
        <w:rPr>
          <w:sz w:val="28"/>
          <w:szCs w:val="28"/>
        </w:rPr>
      </w:pPr>
    </w:p>
    <w:p w:rsidR="00A75016" w:rsidRDefault="00B8772A" w:rsidP="00A75016">
      <w:pPr>
        <w:widowControl/>
        <w:autoSpaceDE/>
        <w:autoSpaceDN/>
        <w:adjustRightInd/>
        <w:spacing w:line="240" w:lineRule="exact"/>
        <w:jc w:val="both"/>
        <w:outlineLvl w:val="3"/>
        <w:rPr>
          <w:sz w:val="28"/>
          <w:szCs w:val="28"/>
        </w:rPr>
      </w:pPr>
      <w:r w:rsidRPr="00493045">
        <w:rPr>
          <w:sz w:val="28"/>
          <w:szCs w:val="28"/>
        </w:rPr>
        <w:t>Глава города Ставрополя                                                             И.И. Ульянченко</w:t>
      </w: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Default="00E21913" w:rsidP="00A75016">
      <w:pPr>
        <w:widowControl/>
        <w:autoSpaceDE/>
        <w:autoSpaceDN/>
        <w:adjustRightInd/>
        <w:spacing w:line="240" w:lineRule="exact"/>
        <w:jc w:val="both"/>
        <w:outlineLvl w:val="3"/>
        <w:rPr>
          <w:sz w:val="28"/>
          <w:szCs w:val="28"/>
        </w:rPr>
      </w:pPr>
    </w:p>
    <w:p w:rsidR="00E21913" w:rsidRPr="00A73E97" w:rsidRDefault="00E21913" w:rsidP="00E21913">
      <w:pPr>
        <w:widowControl/>
        <w:tabs>
          <w:tab w:val="left" w:pos="709"/>
        </w:tabs>
        <w:suppressAutoHyphens/>
        <w:autoSpaceDE/>
        <w:autoSpaceDN/>
        <w:adjustRightInd/>
        <w:spacing w:line="235" w:lineRule="auto"/>
        <w:ind w:firstLine="5103"/>
        <w:rPr>
          <w:color w:val="000000" w:themeColor="text1"/>
          <w:sz w:val="28"/>
          <w:szCs w:val="28"/>
          <w:lang w:eastAsia="ar-SA"/>
        </w:rPr>
      </w:pPr>
      <w:r w:rsidRPr="00A73E97">
        <w:rPr>
          <w:color w:val="000000" w:themeColor="text1"/>
          <w:sz w:val="28"/>
          <w:szCs w:val="28"/>
          <w:lang w:eastAsia="ar-SA"/>
        </w:rPr>
        <w:lastRenderedPageBreak/>
        <w:t>Приложение</w:t>
      </w:r>
    </w:p>
    <w:p w:rsidR="00E21913" w:rsidRPr="00A73E97" w:rsidRDefault="00E21913" w:rsidP="00E21913">
      <w:pPr>
        <w:widowControl/>
        <w:tabs>
          <w:tab w:val="left" w:pos="709"/>
        </w:tabs>
        <w:suppressAutoHyphens/>
        <w:autoSpaceDE/>
        <w:autoSpaceDN/>
        <w:adjustRightInd/>
        <w:spacing w:line="235" w:lineRule="auto"/>
        <w:ind w:left="4536" w:firstLine="5103"/>
        <w:rPr>
          <w:color w:val="000000" w:themeColor="text1"/>
          <w:sz w:val="28"/>
          <w:szCs w:val="28"/>
          <w:lang w:eastAsia="ar-SA"/>
        </w:rPr>
      </w:pPr>
    </w:p>
    <w:p w:rsidR="00E21913" w:rsidRPr="00A73E97" w:rsidRDefault="00E21913" w:rsidP="00E21913">
      <w:pPr>
        <w:widowControl/>
        <w:tabs>
          <w:tab w:val="left" w:pos="709"/>
        </w:tabs>
        <w:suppressAutoHyphens/>
        <w:autoSpaceDE/>
        <w:autoSpaceDN/>
        <w:adjustRightInd/>
        <w:spacing w:line="240" w:lineRule="exact"/>
        <w:ind w:firstLine="5103"/>
        <w:jc w:val="both"/>
        <w:rPr>
          <w:color w:val="000000" w:themeColor="text1"/>
          <w:sz w:val="28"/>
          <w:szCs w:val="28"/>
          <w:lang w:eastAsia="ar-SA"/>
        </w:rPr>
      </w:pPr>
      <w:r w:rsidRPr="00A73E97">
        <w:rPr>
          <w:color w:val="000000" w:themeColor="text1"/>
          <w:sz w:val="28"/>
          <w:szCs w:val="28"/>
          <w:lang w:eastAsia="ar-SA"/>
        </w:rPr>
        <w:t>к постановлению администрации</w:t>
      </w:r>
    </w:p>
    <w:p w:rsidR="00E21913" w:rsidRPr="00A73E97" w:rsidRDefault="00E21913" w:rsidP="00E21913">
      <w:pPr>
        <w:widowControl/>
        <w:tabs>
          <w:tab w:val="left" w:pos="709"/>
        </w:tabs>
        <w:suppressAutoHyphens/>
        <w:autoSpaceDE/>
        <w:autoSpaceDN/>
        <w:adjustRightInd/>
        <w:spacing w:line="240" w:lineRule="exact"/>
        <w:ind w:firstLine="5103"/>
        <w:jc w:val="both"/>
        <w:rPr>
          <w:color w:val="000000" w:themeColor="text1"/>
          <w:sz w:val="28"/>
          <w:szCs w:val="28"/>
          <w:lang w:eastAsia="ar-SA"/>
        </w:rPr>
      </w:pPr>
      <w:r w:rsidRPr="00A73E97">
        <w:rPr>
          <w:color w:val="000000" w:themeColor="text1"/>
          <w:sz w:val="28"/>
          <w:szCs w:val="28"/>
          <w:lang w:eastAsia="ar-SA"/>
        </w:rPr>
        <w:t>города Ставрополя</w:t>
      </w:r>
    </w:p>
    <w:p w:rsidR="00E21913" w:rsidRPr="00A73E97" w:rsidRDefault="00E21913" w:rsidP="00E21913">
      <w:pPr>
        <w:widowControl/>
        <w:tabs>
          <w:tab w:val="left" w:pos="709"/>
        </w:tabs>
        <w:suppressAutoHyphens/>
        <w:autoSpaceDE/>
        <w:autoSpaceDN/>
        <w:adjustRightInd/>
        <w:spacing w:line="240" w:lineRule="exact"/>
        <w:ind w:firstLine="5103"/>
        <w:rPr>
          <w:color w:val="000000" w:themeColor="text1"/>
          <w:sz w:val="28"/>
          <w:szCs w:val="28"/>
          <w:lang w:eastAsia="ar-SA"/>
        </w:rPr>
      </w:pPr>
      <w:r w:rsidRPr="00A73E97">
        <w:rPr>
          <w:color w:val="000000" w:themeColor="text1"/>
          <w:sz w:val="28"/>
          <w:szCs w:val="28"/>
          <w:lang w:eastAsia="ar-SA"/>
        </w:rPr>
        <w:t xml:space="preserve">от      .          . 2021     № </w:t>
      </w:r>
    </w:p>
    <w:p w:rsidR="00E21913" w:rsidRPr="00A73E97" w:rsidRDefault="00E21913" w:rsidP="00E21913">
      <w:pPr>
        <w:widowControl/>
        <w:tabs>
          <w:tab w:val="left" w:pos="709"/>
        </w:tabs>
        <w:suppressAutoHyphens/>
        <w:autoSpaceDE/>
        <w:autoSpaceDN/>
        <w:adjustRightInd/>
        <w:spacing w:line="240" w:lineRule="exact"/>
        <w:jc w:val="center"/>
        <w:rPr>
          <w:color w:val="000000" w:themeColor="text1"/>
          <w:sz w:val="28"/>
          <w:szCs w:val="28"/>
          <w:lang w:eastAsia="ar-SA"/>
        </w:rPr>
      </w:pPr>
    </w:p>
    <w:p w:rsidR="00E21913" w:rsidRPr="00A73E97" w:rsidRDefault="00E21913" w:rsidP="00E21913">
      <w:pPr>
        <w:widowControl/>
        <w:tabs>
          <w:tab w:val="left" w:pos="709"/>
        </w:tabs>
        <w:suppressAutoHyphens/>
        <w:autoSpaceDE/>
        <w:autoSpaceDN/>
        <w:adjustRightInd/>
        <w:spacing w:line="235" w:lineRule="auto"/>
        <w:jc w:val="center"/>
        <w:rPr>
          <w:color w:val="000000" w:themeColor="text1"/>
          <w:sz w:val="28"/>
          <w:szCs w:val="28"/>
          <w:lang w:eastAsia="ar-SA"/>
        </w:rPr>
      </w:pPr>
    </w:p>
    <w:p w:rsidR="00E21913" w:rsidRPr="00A73E97" w:rsidRDefault="00E21913" w:rsidP="00E21913">
      <w:pPr>
        <w:widowControl/>
        <w:tabs>
          <w:tab w:val="left" w:pos="709"/>
        </w:tabs>
        <w:suppressAutoHyphens/>
        <w:autoSpaceDE/>
        <w:autoSpaceDN/>
        <w:adjustRightInd/>
        <w:spacing w:line="240" w:lineRule="exact"/>
        <w:jc w:val="center"/>
        <w:rPr>
          <w:color w:val="000000" w:themeColor="text1"/>
          <w:sz w:val="28"/>
          <w:szCs w:val="28"/>
          <w:lang w:eastAsia="ar-SA"/>
        </w:rPr>
      </w:pPr>
      <w:r w:rsidRPr="00A73E97">
        <w:rPr>
          <w:color w:val="000000" w:themeColor="text1"/>
          <w:sz w:val="28"/>
          <w:szCs w:val="28"/>
          <w:lang w:eastAsia="ar-SA"/>
        </w:rPr>
        <w:t>ПОРЯДОК</w:t>
      </w:r>
    </w:p>
    <w:p w:rsidR="00E21913" w:rsidRPr="00A73E97" w:rsidRDefault="00E21913" w:rsidP="00E21913">
      <w:pPr>
        <w:adjustRightInd/>
        <w:spacing w:line="240" w:lineRule="exact"/>
        <w:jc w:val="both"/>
        <w:rPr>
          <w:color w:val="000000" w:themeColor="text1"/>
          <w:sz w:val="28"/>
          <w:szCs w:val="28"/>
        </w:rPr>
      </w:pPr>
    </w:p>
    <w:p w:rsidR="00E21913" w:rsidRPr="00A73E97" w:rsidRDefault="00E21913" w:rsidP="00E21913">
      <w:pPr>
        <w:shd w:val="clear" w:color="auto" w:fill="FFFFFF"/>
        <w:spacing w:line="240" w:lineRule="exact"/>
        <w:jc w:val="both"/>
        <w:rPr>
          <w:rFonts w:eastAsiaTheme="minorHAnsi"/>
          <w:color w:val="000000" w:themeColor="text1"/>
          <w:sz w:val="28"/>
          <w:szCs w:val="28"/>
          <w:lang w:eastAsia="en-US"/>
        </w:rPr>
      </w:pPr>
      <w:r w:rsidRPr="00A73E97">
        <w:rPr>
          <w:rFonts w:eastAsiaTheme="minorHAnsi"/>
          <w:color w:val="000000" w:themeColor="text1"/>
          <w:sz w:val="28"/>
          <w:szCs w:val="28"/>
          <w:lang w:eastAsia="en-US"/>
        </w:rPr>
        <w:t>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E21913" w:rsidRPr="00A73E97" w:rsidRDefault="00E21913" w:rsidP="00E21913">
      <w:pPr>
        <w:shd w:val="clear" w:color="auto" w:fill="FFFFFF"/>
        <w:ind w:firstLine="709"/>
        <w:jc w:val="both"/>
        <w:rPr>
          <w:color w:val="000000" w:themeColor="text1"/>
          <w:spacing w:val="-2"/>
          <w:sz w:val="28"/>
          <w:szCs w:val="28"/>
        </w:rPr>
      </w:pPr>
    </w:p>
    <w:p w:rsidR="00E21913" w:rsidRPr="00A73E97" w:rsidRDefault="00E21913" w:rsidP="00E21913">
      <w:pPr>
        <w:widowControl/>
        <w:jc w:val="center"/>
        <w:rPr>
          <w:color w:val="000000" w:themeColor="text1"/>
          <w:sz w:val="28"/>
          <w:szCs w:val="28"/>
        </w:rPr>
      </w:pPr>
      <w:r w:rsidRPr="00A73E97">
        <w:rPr>
          <w:color w:val="000000" w:themeColor="text1"/>
          <w:sz w:val="28"/>
          <w:szCs w:val="28"/>
          <w:lang w:val="en-US"/>
        </w:rPr>
        <w:t>I</w:t>
      </w:r>
      <w:r w:rsidRPr="00A73E97">
        <w:rPr>
          <w:color w:val="000000" w:themeColor="text1"/>
          <w:sz w:val="28"/>
          <w:szCs w:val="28"/>
        </w:rPr>
        <w:t>. Общие положения</w:t>
      </w:r>
    </w:p>
    <w:p w:rsidR="00E21913" w:rsidRPr="00A73E97" w:rsidRDefault="00E21913" w:rsidP="00E21913">
      <w:pPr>
        <w:widowControl/>
        <w:ind w:firstLine="709"/>
        <w:jc w:val="both"/>
        <w:rPr>
          <w:color w:val="000000" w:themeColor="text1"/>
          <w:sz w:val="28"/>
          <w:szCs w:val="28"/>
        </w:rPr>
      </w:pPr>
    </w:p>
    <w:p w:rsidR="00E21913" w:rsidRPr="00A73E97" w:rsidRDefault="00E21913" w:rsidP="00E21913">
      <w:pPr>
        <w:widowControl/>
        <w:ind w:firstLine="709"/>
        <w:jc w:val="both"/>
        <w:rPr>
          <w:color w:val="000000" w:themeColor="text1"/>
          <w:sz w:val="28"/>
          <w:szCs w:val="28"/>
        </w:rPr>
      </w:pPr>
      <w:r w:rsidRPr="00A73E97">
        <w:rPr>
          <w:color w:val="000000" w:themeColor="text1"/>
          <w:sz w:val="28"/>
          <w:szCs w:val="28"/>
        </w:rPr>
        <w:t>1. Настоящий Порядок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(далее соответственно - Порядок, субсидия, Организация, городской пассажирский транспорт, территория города Ставрополя) определяет цели, порядок и условия предоставления субсидий на финансовое обеспечение затрат Организаций, осуществляющих на территории города Ставрополя регулярные перевозки пассажиров и багажа городским пассажирским транспортом.</w:t>
      </w:r>
    </w:p>
    <w:p w:rsidR="00E21913" w:rsidRPr="00A73E97" w:rsidRDefault="00E21913" w:rsidP="00E21913">
      <w:pPr>
        <w:widowControl/>
        <w:ind w:firstLine="709"/>
        <w:jc w:val="both"/>
        <w:rPr>
          <w:color w:val="000000" w:themeColor="text1"/>
          <w:sz w:val="28"/>
          <w:szCs w:val="28"/>
        </w:rPr>
      </w:pPr>
      <w:r w:rsidRPr="00A73E97">
        <w:rPr>
          <w:color w:val="000000" w:themeColor="text1"/>
          <w:sz w:val="28"/>
          <w:szCs w:val="28"/>
        </w:rPr>
        <w:t xml:space="preserve">2. Целью предоставления субсидии является финансовое обеспечение затрат Организаций в соответствии с муниципальной программой «Социальная поддержка населения города Ставрополя»,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городском пассажирском транспорте в соответствии с решениями Ставропольской городской Думы                              от 08 февраля 2017 г. № 62 «О дополнительных мерах социальной поддержки отдельных категорий граждан при проезде в городском наземном электрическом транспорте (троллейбусах) и автомобильном транспорте,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 </w:t>
      </w:r>
      <w:r>
        <w:rPr>
          <w:color w:val="000000" w:themeColor="text1"/>
          <w:sz w:val="28"/>
          <w:szCs w:val="28"/>
        </w:rPr>
        <w:t xml:space="preserve">             </w:t>
      </w:r>
      <w:r w:rsidRPr="00A73E97">
        <w:rPr>
          <w:color w:val="000000" w:themeColor="text1"/>
          <w:sz w:val="28"/>
          <w:szCs w:val="28"/>
        </w:rPr>
        <w:t>от 28 марта 2007 года № 42 «О Положении о Почетном гражданине города Ставрополя».</w:t>
      </w:r>
    </w:p>
    <w:p w:rsidR="00E21913" w:rsidRPr="00A73E97" w:rsidRDefault="00E21913" w:rsidP="00E21913">
      <w:pPr>
        <w:widowControl/>
        <w:ind w:firstLine="709"/>
        <w:jc w:val="both"/>
        <w:rPr>
          <w:color w:val="000000" w:themeColor="text1"/>
          <w:sz w:val="28"/>
          <w:szCs w:val="28"/>
        </w:rPr>
      </w:pPr>
      <w:r w:rsidRPr="00A73E97">
        <w:rPr>
          <w:color w:val="000000" w:themeColor="text1"/>
          <w:sz w:val="28"/>
          <w:szCs w:val="28"/>
        </w:rPr>
        <w:t>3. Главным распорядителем средств бюджета города Ставрополя, осуществляющим предоставление субсидий, является комитет труда и социальной защиты населения администрации города Ставрополя (далее - Комитет).</w:t>
      </w:r>
    </w:p>
    <w:p w:rsidR="00E21913" w:rsidRPr="00A73E97" w:rsidRDefault="00E21913" w:rsidP="00E21913">
      <w:pPr>
        <w:widowControl/>
        <w:ind w:firstLine="709"/>
        <w:jc w:val="both"/>
        <w:rPr>
          <w:color w:val="000000" w:themeColor="text1"/>
          <w:sz w:val="28"/>
          <w:szCs w:val="28"/>
        </w:rPr>
      </w:pPr>
      <w:r w:rsidRPr="00A73E97">
        <w:rPr>
          <w:color w:val="000000" w:themeColor="text1"/>
          <w:sz w:val="28"/>
          <w:szCs w:val="28"/>
        </w:rPr>
        <w:t xml:space="preserve">4. Субсидии предоставляются Комитетом в пределах бюджетных ассигнований, предусмотренных в бюджете города Ставрополя на соответствующий финансовый год и плановый период, и лимитов бюджетных обязательств, утвержденных Комитету как получателю средств бюджета города Ставрополя на предоставление субсидий </w:t>
      </w:r>
      <w:r>
        <w:rPr>
          <w:color w:val="000000" w:themeColor="text1"/>
          <w:sz w:val="28"/>
          <w:szCs w:val="28"/>
        </w:rPr>
        <w:t>на цель</w:t>
      </w:r>
      <w:r w:rsidRPr="00A73E97">
        <w:rPr>
          <w:color w:val="000000" w:themeColor="text1"/>
          <w:sz w:val="28"/>
          <w:szCs w:val="28"/>
        </w:rPr>
        <w:t>, указанн</w:t>
      </w:r>
      <w:r>
        <w:rPr>
          <w:color w:val="000000" w:themeColor="text1"/>
          <w:sz w:val="28"/>
          <w:szCs w:val="28"/>
        </w:rPr>
        <w:t>ую</w:t>
      </w:r>
      <w:r w:rsidRPr="00A73E97">
        <w:rPr>
          <w:color w:val="000000" w:themeColor="text1"/>
          <w:sz w:val="28"/>
          <w:szCs w:val="28"/>
        </w:rPr>
        <w:t xml:space="preserve"> в пункте 2 настоящего Порядка.</w:t>
      </w:r>
    </w:p>
    <w:p w:rsidR="00E21913" w:rsidRPr="00894AF2" w:rsidRDefault="00E21913" w:rsidP="00E21913">
      <w:pPr>
        <w:widowControl/>
        <w:ind w:firstLine="709"/>
        <w:jc w:val="both"/>
        <w:rPr>
          <w:color w:val="000000" w:themeColor="text1"/>
          <w:sz w:val="28"/>
          <w:szCs w:val="28"/>
        </w:rPr>
      </w:pPr>
      <w:r w:rsidRPr="00894AF2">
        <w:rPr>
          <w:color w:val="000000" w:themeColor="text1"/>
          <w:sz w:val="28"/>
          <w:szCs w:val="28"/>
        </w:rPr>
        <w:t>5. Получателями субсидий могут быть Организации, осуществляющие регулярные перевозки пассажиров и багажа городским пассажирским транспортом по расписанию с остановкой на каждом остановочном пункте  на территории города Ставрополя.</w:t>
      </w:r>
    </w:p>
    <w:p w:rsidR="00E21913" w:rsidRPr="00894AF2" w:rsidRDefault="00E21913" w:rsidP="00E21913">
      <w:pPr>
        <w:widowControl/>
        <w:ind w:firstLine="709"/>
        <w:jc w:val="both"/>
        <w:rPr>
          <w:color w:val="000000" w:themeColor="text1"/>
          <w:sz w:val="28"/>
          <w:szCs w:val="28"/>
        </w:rPr>
      </w:pPr>
      <w:r w:rsidRPr="00894AF2">
        <w:rPr>
          <w:rFonts w:eastAsiaTheme="minorHAnsi"/>
          <w:color w:val="000000" w:themeColor="text1"/>
          <w:sz w:val="28"/>
          <w:szCs w:val="28"/>
          <w:lang w:eastAsia="en-US"/>
        </w:rPr>
        <w:t>Получатели субсидии определяются по результатам отбора на предоставление субсидий из бюджета города Ставрополя</w:t>
      </w:r>
      <w:r w:rsidRPr="00894AF2">
        <w:rPr>
          <w:color w:val="000000" w:themeColor="text1"/>
          <w:sz w:val="28"/>
          <w:szCs w:val="28"/>
        </w:rPr>
        <w:t xml:space="preserve">, проводимого Комитетом способом запроса предложений на основании заявок, направленных для участия в отборе, исходя из их соответствия критериям отбора и очередности поступления заявок на участие в отборе </w:t>
      </w:r>
      <w:r w:rsidRPr="00894AF2">
        <w:rPr>
          <w:rFonts w:eastAsiaTheme="minorHAnsi"/>
          <w:color w:val="000000" w:themeColor="text1"/>
          <w:sz w:val="28"/>
          <w:szCs w:val="28"/>
          <w:lang w:eastAsia="en-US"/>
        </w:rPr>
        <w:t>(далее - отбор).</w:t>
      </w:r>
    </w:p>
    <w:p w:rsidR="00E21913" w:rsidRPr="00A73E97" w:rsidRDefault="00E21913" w:rsidP="00E21913">
      <w:pPr>
        <w:widowControl/>
        <w:ind w:firstLine="709"/>
        <w:jc w:val="both"/>
        <w:rPr>
          <w:rFonts w:eastAsiaTheme="minorHAnsi"/>
          <w:color w:val="000000" w:themeColor="text1"/>
          <w:sz w:val="28"/>
          <w:szCs w:val="28"/>
          <w:lang w:eastAsia="en-US"/>
        </w:rPr>
      </w:pPr>
      <w:r w:rsidRPr="00A73E97">
        <w:rPr>
          <w:rFonts w:eastAsiaTheme="minorHAnsi"/>
          <w:color w:val="000000" w:themeColor="text1"/>
          <w:sz w:val="28"/>
          <w:szCs w:val="28"/>
          <w:lang w:eastAsia="en-US"/>
        </w:rPr>
        <w:t>6. Информация о субсидии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города Ставрополя (проекта решения о внесении изменений в решение о бюджете города Ставрополя).</w:t>
      </w:r>
    </w:p>
    <w:p w:rsidR="00E21913" w:rsidRPr="00A73E97" w:rsidRDefault="00E21913" w:rsidP="00E21913">
      <w:pPr>
        <w:widowControl/>
        <w:ind w:firstLine="709"/>
        <w:jc w:val="both"/>
        <w:rPr>
          <w:color w:val="000000" w:themeColor="text1"/>
          <w:sz w:val="28"/>
          <w:szCs w:val="28"/>
        </w:rPr>
      </w:pPr>
    </w:p>
    <w:p w:rsidR="00E21913" w:rsidRPr="00A73E97" w:rsidRDefault="00E21913" w:rsidP="00E21913">
      <w:pPr>
        <w:widowControl/>
        <w:jc w:val="center"/>
        <w:rPr>
          <w:color w:val="000000" w:themeColor="text1"/>
          <w:sz w:val="28"/>
          <w:szCs w:val="28"/>
        </w:rPr>
      </w:pPr>
      <w:r w:rsidRPr="00A73E97">
        <w:rPr>
          <w:color w:val="000000" w:themeColor="text1"/>
          <w:sz w:val="28"/>
          <w:szCs w:val="28"/>
          <w:lang w:val="en-US"/>
        </w:rPr>
        <w:t>II</w:t>
      </w:r>
      <w:r w:rsidRPr="00A73E97">
        <w:rPr>
          <w:color w:val="000000" w:themeColor="text1"/>
          <w:sz w:val="28"/>
          <w:szCs w:val="28"/>
        </w:rPr>
        <w:t>. Порядок проведения отбора получателей субсидии для предоставления субсидий</w:t>
      </w:r>
    </w:p>
    <w:p w:rsidR="00E21913" w:rsidRPr="00A73E97" w:rsidRDefault="00E21913" w:rsidP="00E21913">
      <w:pPr>
        <w:widowControl/>
        <w:ind w:firstLine="709"/>
        <w:jc w:val="both"/>
        <w:rPr>
          <w:color w:val="000000" w:themeColor="text1"/>
          <w:sz w:val="28"/>
          <w:szCs w:val="28"/>
        </w:rPr>
      </w:pPr>
    </w:p>
    <w:p w:rsidR="00E21913" w:rsidRPr="00A73E97" w:rsidRDefault="00E21913" w:rsidP="00E21913">
      <w:pPr>
        <w:widowControl/>
        <w:ind w:firstLine="709"/>
        <w:jc w:val="both"/>
        <w:rPr>
          <w:color w:val="000000" w:themeColor="text1"/>
          <w:sz w:val="28"/>
          <w:szCs w:val="28"/>
        </w:rPr>
      </w:pPr>
      <w:r w:rsidRPr="00A73E97">
        <w:rPr>
          <w:color w:val="000000" w:themeColor="text1"/>
          <w:sz w:val="28"/>
          <w:szCs w:val="28"/>
        </w:rPr>
        <w:t>7. Организацию и обеспечение проведения отбора осуществляет Комитет.</w:t>
      </w:r>
    </w:p>
    <w:p w:rsidR="00E21913" w:rsidRPr="00A73E97" w:rsidRDefault="00E21913" w:rsidP="00E21913">
      <w:pPr>
        <w:widowControl/>
        <w:ind w:firstLine="709"/>
        <w:jc w:val="both"/>
        <w:rPr>
          <w:color w:val="000000" w:themeColor="text1"/>
          <w:sz w:val="28"/>
          <w:szCs w:val="28"/>
        </w:rPr>
      </w:pPr>
      <w:r w:rsidRPr="00A73E97">
        <w:rPr>
          <w:color w:val="000000" w:themeColor="text1"/>
          <w:sz w:val="28"/>
          <w:szCs w:val="28"/>
        </w:rPr>
        <w:t>8. В целях организации проведения отбора Комитет:</w:t>
      </w:r>
    </w:p>
    <w:p w:rsidR="00E21913" w:rsidRPr="00A73E97" w:rsidRDefault="00E21913" w:rsidP="00E21913">
      <w:pPr>
        <w:widowControl/>
        <w:ind w:firstLine="709"/>
        <w:jc w:val="both"/>
        <w:rPr>
          <w:color w:val="000000" w:themeColor="text1"/>
          <w:sz w:val="28"/>
          <w:szCs w:val="28"/>
        </w:rPr>
      </w:pPr>
      <w:r w:rsidRPr="00A73E97">
        <w:rPr>
          <w:color w:val="000000" w:themeColor="text1"/>
          <w:sz w:val="28"/>
          <w:szCs w:val="28"/>
        </w:rPr>
        <w:t>1) принимает решение о проведении отбора, определяет сроки проведения отбора, утверждает форму заявки на участие в отборе и требования к ней.</w:t>
      </w:r>
    </w:p>
    <w:p w:rsidR="00E21913" w:rsidRPr="00A73E97" w:rsidRDefault="00E21913" w:rsidP="00E21913">
      <w:pPr>
        <w:widowControl/>
        <w:ind w:firstLine="709"/>
        <w:jc w:val="both"/>
        <w:rPr>
          <w:color w:val="000000" w:themeColor="text1"/>
          <w:sz w:val="28"/>
          <w:szCs w:val="28"/>
        </w:rPr>
      </w:pPr>
      <w:r w:rsidRPr="00A73E97">
        <w:rPr>
          <w:color w:val="000000" w:themeColor="text1"/>
          <w:sz w:val="28"/>
          <w:szCs w:val="28"/>
        </w:rPr>
        <w:t>Решение, указанное в абзаце первом настоящего подпункта, принимается в форме приказа руководителя Комитета;</w:t>
      </w:r>
    </w:p>
    <w:p w:rsidR="00E21913" w:rsidRPr="00200B75" w:rsidRDefault="00E21913" w:rsidP="00E21913">
      <w:pPr>
        <w:widowControl/>
        <w:ind w:firstLine="709"/>
        <w:jc w:val="both"/>
        <w:rPr>
          <w:color w:val="000000" w:themeColor="text1"/>
          <w:sz w:val="28"/>
          <w:szCs w:val="28"/>
        </w:rPr>
      </w:pPr>
      <w:r w:rsidRPr="00A73E97">
        <w:rPr>
          <w:color w:val="000000" w:themeColor="text1"/>
          <w:sz w:val="28"/>
          <w:szCs w:val="28"/>
        </w:rPr>
        <w:t xml:space="preserve">2) не позднее чем за десять календарных дней до дня начала приема заявок на участие в отборе размещает на едином портале и официальном сайте </w:t>
      </w:r>
      <w:r w:rsidRPr="00200B75">
        <w:rPr>
          <w:color w:val="000000" w:themeColor="text1"/>
          <w:sz w:val="28"/>
          <w:szCs w:val="28"/>
        </w:rPr>
        <w:t>администрации города Ставрополя в информационно-телекоммуникационной сети «Интернет» (далее - официальный сайт администрации) объявление о проведении отбора с указанием:</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а)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б) наименования, места нахождения, почтового адреса, адреса электронной почты Комитета;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в) результатов предоставления субсидии;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г) доменного имени и (или) указателей страниц официального сайта администрации в разделе Комитета, на котором обеспечивается проведение отбора;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д) требований к участникам </w:t>
      </w:r>
      <w:r>
        <w:rPr>
          <w:color w:val="000000" w:themeColor="text1"/>
          <w:sz w:val="28"/>
          <w:szCs w:val="28"/>
        </w:rPr>
        <w:t>отбора в соответствии с пунктом</w:t>
      </w:r>
      <w:r w:rsidRPr="00200B75">
        <w:rPr>
          <w:color w:val="000000" w:themeColor="text1"/>
          <w:sz w:val="28"/>
          <w:szCs w:val="28"/>
        </w:rPr>
        <w:t xml:space="preserve"> 9 настоящего Порядка;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е) перечня документов, представляемых участниками отбора для подтверждения их соответствия указанным требованиям;</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ж) порядка подачи заявок участниками отбора, требований, предъявляемых к форме и содержанию заявок, перечня прилагаемых к заявке документов, определенных пунктом 10 настоящего Порядка;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з) порядка отзыва заявок участниками отбора, порядка возврата заявок участникам отбора, определяющего в том числе основания для возврата заявок участникам отбора, порядка внесения изменений в заявки участников отбора;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и) правил рассмотрения и оценки заявок участников отбора в соответствии с пунктами 14, 15, 16 настоящего Порядка;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к)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л) срока, в течение которого победитель отбора должен подписать соглашение о предоставлении субсидии</w:t>
      </w:r>
      <w:r>
        <w:rPr>
          <w:color w:val="000000" w:themeColor="text1"/>
          <w:sz w:val="28"/>
          <w:szCs w:val="28"/>
        </w:rPr>
        <w:t xml:space="preserve"> (далее – соглашение)</w:t>
      </w:r>
      <w:r w:rsidRPr="00200B75">
        <w:rPr>
          <w:color w:val="000000" w:themeColor="text1"/>
          <w:sz w:val="28"/>
          <w:szCs w:val="28"/>
        </w:rPr>
        <w:t>;</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м) условий признания победителя отбора уклонившимся от заключения соглашения;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н) даты размещения результатов отбора на едином портале, а также на официальном сайте администрации в разделе Комитета</w:t>
      </w:r>
      <w:r>
        <w:rPr>
          <w:color w:val="000000" w:themeColor="text1"/>
          <w:sz w:val="28"/>
          <w:szCs w:val="28"/>
        </w:rPr>
        <w:t>.</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9. Участники отбора на первое число месяца, предшествующего месяцу начала отбора, должны соответствовать следующим требованиям:</w:t>
      </w:r>
    </w:p>
    <w:p w:rsidR="00E21913" w:rsidRPr="00200B75" w:rsidRDefault="00E21913" w:rsidP="00E21913">
      <w:pPr>
        <w:widowControl/>
        <w:ind w:firstLine="709"/>
        <w:jc w:val="both"/>
        <w:rPr>
          <w:color w:val="000000" w:themeColor="text1"/>
          <w:sz w:val="28"/>
          <w:szCs w:val="28"/>
        </w:rPr>
      </w:pPr>
      <w:r>
        <w:rPr>
          <w:color w:val="000000" w:themeColor="text1"/>
          <w:sz w:val="28"/>
          <w:szCs w:val="28"/>
        </w:rPr>
        <w:t>1</w:t>
      </w:r>
      <w:r w:rsidRPr="00200B75">
        <w:rPr>
          <w:color w:val="000000" w:themeColor="text1"/>
          <w:sz w:val="28"/>
          <w:szCs w:val="28"/>
        </w:rPr>
        <w:t>) у участника отбора отсутствует просроченная задолженность по возврату в бюджет города Ставрополя субсидий, бюджетных инвестиций, предоставленных в том числе в соответствии с иными муниципальными правовыми актами, а также иная просроченная (неурегулированная) задолженность по денежным обязательствам перед бюджетом города Ставрополя;</w:t>
      </w:r>
    </w:p>
    <w:p w:rsidR="00E21913" w:rsidRPr="00200B75" w:rsidRDefault="00E21913" w:rsidP="00E21913">
      <w:pPr>
        <w:widowControl/>
        <w:ind w:firstLine="709"/>
        <w:jc w:val="both"/>
        <w:rPr>
          <w:color w:val="000000" w:themeColor="text1"/>
          <w:sz w:val="28"/>
          <w:szCs w:val="28"/>
        </w:rPr>
      </w:pPr>
      <w:r>
        <w:rPr>
          <w:color w:val="000000" w:themeColor="text1"/>
          <w:sz w:val="28"/>
          <w:szCs w:val="28"/>
        </w:rPr>
        <w:t>2</w:t>
      </w:r>
      <w:r w:rsidRPr="00200B75">
        <w:rPr>
          <w:color w:val="000000" w:themeColor="text1"/>
          <w:sz w:val="28"/>
          <w:szCs w:val="28"/>
        </w:rPr>
        <w:t>)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21913" w:rsidRPr="00200B75" w:rsidRDefault="00E21913" w:rsidP="00E21913">
      <w:pPr>
        <w:widowControl/>
        <w:ind w:firstLine="709"/>
        <w:jc w:val="both"/>
        <w:rPr>
          <w:color w:val="000000" w:themeColor="text1"/>
          <w:sz w:val="28"/>
          <w:szCs w:val="28"/>
        </w:rPr>
      </w:pPr>
      <w:r>
        <w:rPr>
          <w:color w:val="000000" w:themeColor="text1"/>
          <w:sz w:val="28"/>
          <w:szCs w:val="28"/>
        </w:rPr>
        <w:t>3</w:t>
      </w:r>
      <w:r w:rsidRPr="00200B75">
        <w:rPr>
          <w:color w:val="000000" w:themeColor="text1"/>
          <w:sz w:val="28"/>
          <w:szCs w:val="28"/>
        </w:rPr>
        <w:t>) участники отбора не должны являться иностранным юридическим лицом либо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21913" w:rsidRPr="00200B75" w:rsidRDefault="00E21913" w:rsidP="00E21913">
      <w:pPr>
        <w:widowControl/>
        <w:ind w:firstLine="709"/>
        <w:jc w:val="both"/>
        <w:rPr>
          <w:color w:val="000000" w:themeColor="text1"/>
          <w:sz w:val="28"/>
          <w:szCs w:val="28"/>
        </w:rPr>
      </w:pPr>
      <w:r>
        <w:rPr>
          <w:color w:val="000000" w:themeColor="text1"/>
          <w:sz w:val="28"/>
          <w:szCs w:val="28"/>
        </w:rPr>
        <w:t>4</w:t>
      </w:r>
      <w:r w:rsidRPr="00200B75">
        <w:rPr>
          <w:color w:val="000000" w:themeColor="text1"/>
          <w:sz w:val="28"/>
          <w:szCs w:val="28"/>
        </w:rPr>
        <w:t>) участники отбора не должны получать средства из бюджета города Ставрополя на основании иных муниципальных правовых актов на цель, установленную пунктом 2 настоящего Порядка;</w:t>
      </w:r>
    </w:p>
    <w:p w:rsidR="00E21913" w:rsidRPr="00200B75" w:rsidRDefault="00E21913" w:rsidP="00E21913">
      <w:pPr>
        <w:widowControl/>
        <w:ind w:firstLine="709"/>
        <w:jc w:val="both"/>
        <w:rPr>
          <w:color w:val="000000" w:themeColor="text1"/>
          <w:sz w:val="28"/>
          <w:szCs w:val="28"/>
        </w:rPr>
      </w:pPr>
      <w:r>
        <w:rPr>
          <w:color w:val="000000" w:themeColor="text1"/>
          <w:sz w:val="28"/>
          <w:szCs w:val="28"/>
        </w:rPr>
        <w:t>5</w:t>
      </w:r>
      <w:r w:rsidRPr="00200B75">
        <w:rPr>
          <w:color w:val="000000" w:themeColor="text1"/>
          <w:sz w:val="28"/>
          <w:szCs w:val="28"/>
        </w:rPr>
        <w:t xml:space="preserve">) </w:t>
      </w:r>
      <w:r>
        <w:rPr>
          <w:color w:val="000000" w:themeColor="text1"/>
          <w:sz w:val="28"/>
          <w:szCs w:val="28"/>
        </w:rPr>
        <w:t>участник отбора</w:t>
      </w:r>
      <w:r w:rsidRPr="00200B75">
        <w:rPr>
          <w:color w:val="000000" w:themeColor="text1"/>
          <w:sz w:val="28"/>
          <w:szCs w:val="28"/>
        </w:rPr>
        <w:t xml:space="preserve"> долж</w:t>
      </w:r>
      <w:r>
        <w:rPr>
          <w:color w:val="000000" w:themeColor="text1"/>
          <w:sz w:val="28"/>
          <w:szCs w:val="28"/>
        </w:rPr>
        <w:t>ен</w:t>
      </w:r>
      <w:r w:rsidRPr="00200B75">
        <w:rPr>
          <w:color w:val="000000" w:themeColor="text1"/>
          <w:sz w:val="28"/>
          <w:szCs w:val="28"/>
        </w:rPr>
        <w:t xml:space="preserve"> обладать правом осуществления на территории города Ставрополя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w:t>
      </w:r>
      <w:r>
        <w:rPr>
          <w:color w:val="000000" w:themeColor="text1"/>
          <w:sz w:val="28"/>
          <w:szCs w:val="28"/>
        </w:rPr>
        <w:t xml:space="preserve"> (троллейбусами)</w:t>
      </w:r>
      <w:r w:rsidRPr="00200B75">
        <w:rPr>
          <w:color w:val="000000" w:themeColor="text1"/>
          <w:sz w:val="28"/>
          <w:szCs w:val="28"/>
        </w:rPr>
        <w:t xml:space="preserve"> в соответствии с действующим законодательством.</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10. Для участия в отборе Организации в течение срока подачи заявок, указанного в объявлении о проведении отбора, представляют в Комитет заявку на участие в отборе с приложением следующих документов на бумажном носителе:</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1) копии учредительных документов Организации и всех изменений к ним, заверенные подписью руководителя или уполномоченного лица (с предоставлением документов, подтверждающих полномочия указанного лица) и печатью </w:t>
      </w:r>
      <w:r>
        <w:rPr>
          <w:color w:val="000000" w:themeColor="text1"/>
          <w:sz w:val="28"/>
          <w:szCs w:val="28"/>
        </w:rPr>
        <w:t>О</w:t>
      </w:r>
      <w:r w:rsidRPr="00200B75">
        <w:rPr>
          <w:color w:val="000000" w:themeColor="text1"/>
          <w:sz w:val="28"/>
          <w:szCs w:val="28"/>
        </w:rPr>
        <w:t>рганизации;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2) справки о наличии расчетного счета, открытого Организацией в российской кредитной организации, подписанной руководителем Организации или иным уполномоченным лицом (с предоставлением документов, подтверждающих полномочия указанного лица) и главным бухгалтером (при наличии), скрепленной печатью Организации;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3) согласия Организации на публикацию (размещение) </w:t>
      </w:r>
      <w:r>
        <w:rPr>
          <w:color w:val="000000" w:themeColor="text1"/>
          <w:sz w:val="28"/>
          <w:szCs w:val="28"/>
        </w:rPr>
        <w:t>на официальном сайте администрации</w:t>
      </w:r>
      <w:r w:rsidRPr="00200B75">
        <w:rPr>
          <w:color w:val="000000" w:themeColor="text1"/>
          <w:sz w:val="28"/>
          <w:szCs w:val="28"/>
        </w:rPr>
        <w:t xml:space="preserve"> информации об Организации, о подаваемой Организацией заявке, иной информации об Организации, связанной с отбором;</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4) справки об отсутствии у участника отбора по состоянию на первое число месяца, предшествующего месяцу начала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муниципальными правовыми актами, а также иной просроченной (неурегулированной) задолженности по денежным обязательствам перед бюджетом города Ставрополя, подписанной руководителем Организации или иным уполномоченным лицом (с предоставлением документов, подтверждающих полномочия указанного лица) и главным бухгалтером (при наличии), скрепленной печатью Организации;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5) справки о том, что участник отбора не является получателем средств бюджета города Ставрополя на основании иных муниципальных правовых актов на цель, установленную пунктом 2 настоящего Порядка, подписанной руководителем Организации или иным уполномоченным лицом (с предоставлением документов, подтверждающих полномочия указанного лица) и главным бухгалтером (при наличии), скрепленной печатью Организации;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6) расчет размера субсидии по форме согласно приложению 1 к настоящему Порядку с пояснительной запиской, содержащей обоснование расчета размера субсидии;</w:t>
      </w:r>
    </w:p>
    <w:p w:rsidR="00E21913" w:rsidRPr="00894AF2" w:rsidRDefault="00E21913" w:rsidP="00E21913">
      <w:pPr>
        <w:widowControl/>
        <w:ind w:firstLine="709"/>
        <w:jc w:val="both"/>
        <w:rPr>
          <w:color w:val="000000" w:themeColor="text1"/>
          <w:sz w:val="28"/>
          <w:szCs w:val="28"/>
        </w:rPr>
      </w:pPr>
      <w:r w:rsidRPr="00200B75">
        <w:rPr>
          <w:color w:val="000000" w:themeColor="text1"/>
          <w:sz w:val="28"/>
          <w:szCs w:val="28"/>
        </w:rPr>
        <w:t xml:space="preserve">7) </w:t>
      </w:r>
      <w:r w:rsidRPr="00894AF2">
        <w:rPr>
          <w:color w:val="000000" w:themeColor="text1"/>
          <w:sz w:val="28"/>
          <w:szCs w:val="28"/>
        </w:rPr>
        <w:t>документы, подтверждающие право осуществления на территории города Ставрополя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(троллейбусами).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Заявка и прилагаемые документы представляются в Комитет нарочно руководителем Организации либо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или посредством почтового отправления.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11. Организации могут подавать не более одной заявки на отбор.</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12. Документы, указанные в пункте 10 настоящего Порядка, должны быть оформлены Организацией в соответствии с требованиями к их оформлению, установленными в объявлении о проведении отбора.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Ответственность за достоверность представляемых в соответствии с пунктом 10 настоящего Порядка документов несет Организация.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13. Комитет:</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 осуществляет прием и регистрацию заявок на участие в отборе и прилагаемых документов в день их поступления в Комитет с указанием времени поступления, их учет и хранение;</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2) в течение трех рабочих дней со дня предоставления участником заявки на участие в отборе и документов, указанных в пункте 10 настоящего Порядка, запрашивает в Управлении Федеральной налоговой службы Российской Федерации по Ставропольскому краю в рамках межведомственного информационного взаимодействия выписку об участнике отбора, содержащуюся в Едином государс</w:t>
      </w:r>
      <w:r>
        <w:rPr>
          <w:color w:val="000000" w:themeColor="text1"/>
          <w:sz w:val="28"/>
          <w:szCs w:val="28"/>
        </w:rPr>
        <w:t>твенном реестре юридических лиц</w:t>
      </w:r>
      <w:r w:rsidRPr="00200B75">
        <w:rPr>
          <w:color w:val="000000" w:themeColor="text1"/>
          <w:sz w:val="28"/>
          <w:szCs w:val="28"/>
        </w:rPr>
        <w:t xml:space="preserve"> по состоянию на дату, определенную пунктом 9</w:t>
      </w:r>
      <w:r>
        <w:rPr>
          <w:color w:val="000000" w:themeColor="text1"/>
          <w:sz w:val="28"/>
          <w:szCs w:val="28"/>
        </w:rPr>
        <w:t xml:space="preserve"> настоящего Порядка.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Участники отбора вправе представить в Комитет документы, содержащие сведения, указанные в подпункте 2 настоящего пункта, самостоятельно. В таком случае Комитет указанные сведения не запрашивает.</w:t>
      </w:r>
    </w:p>
    <w:p w:rsidR="00E21913" w:rsidRDefault="00E21913" w:rsidP="00E21913">
      <w:pPr>
        <w:widowControl/>
        <w:ind w:firstLine="709"/>
        <w:jc w:val="both"/>
        <w:rPr>
          <w:color w:val="000000" w:themeColor="text1"/>
          <w:sz w:val="28"/>
          <w:szCs w:val="28"/>
        </w:rPr>
      </w:pPr>
      <w:r>
        <w:rPr>
          <w:color w:val="000000" w:themeColor="text1"/>
          <w:sz w:val="28"/>
          <w:szCs w:val="28"/>
        </w:rPr>
        <w:t>Участники отбора вправе изменить поданную заявку не позднее 1 дня до истечения срока подачи заявок, предоставив в Комитет соответствующее письменное уведомление.</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В случае если в течение срока подачи заявок не представлена ни одна заявка, отбор признается несостоявшимся. Информация о признании отбора несостоявшимся размещается на едином портале и официальном сайте администрации в разделе Комитета не позднее пяти рабочих дней со дня окончания срока подачи заявок.</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14. </w:t>
      </w:r>
      <w:r>
        <w:rPr>
          <w:color w:val="000000" w:themeColor="text1"/>
          <w:sz w:val="28"/>
          <w:szCs w:val="28"/>
        </w:rPr>
        <w:t>З</w:t>
      </w:r>
      <w:r w:rsidRPr="00200B75">
        <w:rPr>
          <w:color w:val="000000" w:themeColor="text1"/>
          <w:sz w:val="28"/>
          <w:szCs w:val="28"/>
        </w:rPr>
        <w:t>аяв</w:t>
      </w:r>
      <w:r>
        <w:rPr>
          <w:color w:val="000000" w:themeColor="text1"/>
          <w:sz w:val="28"/>
          <w:szCs w:val="28"/>
        </w:rPr>
        <w:t>ки</w:t>
      </w:r>
      <w:r w:rsidRPr="00200B75">
        <w:rPr>
          <w:color w:val="000000" w:themeColor="text1"/>
          <w:sz w:val="28"/>
          <w:szCs w:val="28"/>
        </w:rPr>
        <w:t xml:space="preserve"> на участие в отборе и прилагаемы</w:t>
      </w:r>
      <w:r>
        <w:rPr>
          <w:color w:val="000000" w:themeColor="text1"/>
          <w:sz w:val="28"/>
          <w:szCs w:val="28"/>
        </w:rPr>
        <w:t>е</w:t>
      </w:r>
      <w:r w:rsidRPr="00200B75">
        <w:rPr>
          <w:color w:val="000000" w:themeColor="text1"/>
          <w:sz w:val="28"/>
          <w:szCs w:val="28"/>
        </w:rPr>
        <w:t xml:space="preserve"> к ним документ</w:t>
      </w:r>
      <w:r>
        <w:rPr>
          <w:color w:val="000000" w:themeColor="text1"/>
          <w:sz w:val="28"/>
          <w:szCs w:val="28"/>
        </w:rPr>
        <w:t>ы</w:t>
      </w:r>
      <w:r w:rsidRPr="00200B75">
        <w:rPr>
          <w:color w:val="000000" w:themeColor="text1"/>
          <w:sz w:val="28"/>
          <w:szCs w:val="28"/>
        </w:rPr>
        <w:t xml:space="preserve"> </w:t>
      </w:r>
      <w:r>
        <w:rPr>
          <w:color w:val="000000" w:themeColor="text1"/>
          <w:sz w:val="28"/>
          <w:szCs w:val="28"/>
        </w:rPr>
        <w:t xml:space="preserve">рассматриваются Комитетом </w:t>
      </w:r>
      <w:r w:rsidRPr="00200B75">
        <w:rPr>
          <w:color w:val="000000" w:themeColor="text1"/>
          <w:sz w:val="28"/>
          <w:szCs w:val="28"/>
        </w:rPr>
        <w:t xml:space="preserve">в течение пяти рабочих дней со дня </w:t>
      </w:r>
      <w:r>
        <w:rPr>
          <w:color w:val="000000" w:themeColor="text1"/>
          <w:sz w:val="28"/>
          <w:szCs w:val="28"/>
        </w:rPr>
        <w:t>окончания срока приема заявок на участие в отборе на предмет соответствия цели, установленной пунктом 2 настоящего Порядка, требованиям, установленным пунктом 9 настоящего Порядка</w:t>
      </w:r>
      <w:r w:rsidRPr="00200B75">
        <w:rPr>
          <w:color w:val="000000" w:themeColor="text1"/>
          <w:sz w:val="28"/>
          <w:szCs w:val="28"/>
        </w:rPr>
        <w:t>.</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Заявки на участие в отборе, признанные не соответствующими установленным требованиям, отклоняются в следующих случаях:</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 несоответствие Организации требо</w:t>
      </w:r>
      <w:r>
        <w:rPr>
          <w:color w:val="000000" w:themeColor="text1"/>
          <w:sz w:val="28"/>
          <w:szCs w:val="28"/>
        </w:rPr>
        <w:t>ваниям, предусмотренным пунктом</w:t>
      </w:r>
      <w:r w:rsidRPr="00200B75">
        <w:rPr>
          <w:color w:val="000000" w:themeColor="text1"/>
          <w:sz w:val="28"/>
          <w:szCs w:val="28"/>
        </w:rPr>
        <w:t xml:space="preserve"> 9 </w:t>
      </w:r>
      <w:r>
        <w:rPr>
          <w:color w:val="000000" w:themeColor="text1"/>
          <w:sz w:val="28"/>
          <w:szCs w:val="28"/>
        </w:rPr>
        <w:t xml:space="preserve">настоящего </w:t>
      </w:r>
      <w:r w:rsidRPr="00200B75">
        <w:rPr>
          <w:color w:val="000000" w:themeColor="text1"/>
          <w:sz w:val="28"/>
          <w:szCs w:val="28"/>
        </w:rPr>
        <w:t>Порядка;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2) непредставление </w:t>
      </w:r>
      <w:r>
        <w:rPr>
          <w:color w:val="000000" w:themeColor="text1"/>
          <w:sz w:val="28"/>
          <w:szCs w:val="28"/>
        </w:rPr>
        <w:t xml:space="preserve">(представление не в полном объеме) </w:t>
      </w:r>
      <w:r w:rsidRPr="00200B75">
        <w:rPr>
          <w:color w:val="000000" w:themeColor="text1"/>
          <w:sz w:val="28"/>
          <w:szCs w:val="28"/>
        </w:rPr>
        <w:t xml:space="preserve">документов, указанных в пункте 10 </w:t>
      </w:r>
      <w:r>
        <w:rPr>
          <w:color w:val="000000" w:themeColor="text1"/>
          <w:sz w:val="28"/>
          <w:szCs w:val="28"/>
        </w:rPr>
        <w:t xml:space="preserve">настоящего </w:t>
      </w:r>
      <w:r w:rsidRPr="00200B75">
        <w:rPr>
          <w:color w:val="000000" w:themeColor="text1"/>
          <w:sz w:val="28"/>
          <w:szCs w:val="28"/>
        </w:rPr>
        <w:t>Порядка;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3) несоответствие представленных Организацией заявки на участие в отборе и прилагаемых к ней документов требованиям, установленным в объявлении об отборе;</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4) подача Организацией заявки на участие в отборе после окончания срока приема заявок;</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5) недостоверность представленной Организацией информации, в том числе информации о месте нахождения и адресе Организации;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6) подача Организацией более одной заявки на участие в отборе</w:t>
      </w:r>
      <w:r>
        <w:rPr>
          <w:color w:val="000000" w:themeColor="text1"/>
          <w:sz w:val="28"/>
          <w:szCs w:val="28"/>
        </w:rPr>
        <w:t xml:space="preserve"> (отклоняется вторая и последующие заявки на участие в отборе)</w:t>
      </w:r>
      <w:r w:rsidRPr="00200B75">
        <w:rPr>
          <w:color w:val="000000" w:themeColor="text1"/>
          <w:sz w:val="28"/>
          <w:szCs w:val="28"/>
        </w:rPr>
        <w:t>.</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В случае если по результатам рассмотрения заявок и прилагаемых документов Комитетом принято решение об отклонении всех заявок, </w:t>
      </w:r>
      <w:r>
        <w:rPr>
          <w:color w:val="000000" w:themeColor="text1"/>
          <w:sz w:val="28"/>
          <w:szCs w:val="28"/>
        </w:rPr>
        <w:t>отбор</w:t>
      </w:r>
      <w:r w:rsidRPr="00200B75">
        <w:rPr>
          <w:color w:val="000000" w:themeColor="text1"/>
          <w:sz w:val="28"/>
          <w:szCs w:val="28"/>
        </w:rPr>
        <w:t xml:space="preserve"> признается несостоявшимся.</w:t>
      </w:r>
    </w:p>
    <w:p w:rsidR="00E21913" w:rsidRDefault="00E21913" w:rsidP="00E21913">
      <w:pPr>
        <w:widowControl/>
        <w:ind w:firstLine="709"/>
        <w:jc w:val="both"/>
        <w:rPr>
          <w:color w:val="000000" w:themeColor="text1"/>
          <w:sz w:val="28"/>
          <w:szCs w:val="28"/>
        </w:rPr>
      </w:pPr>
      <w:r w:rsidRPr="00200B75">
        <w:rPr>
          <w:color w:val="000000" w:themeColor="text1"/>
          <w:sz w:val="28"/>
          <w:szCs w:val="28"/>
        </w:rPr>
        <w:t xml:space="preserve">15. </w:t>
      </w:r>
      <w:r>
        <w:rPr>
          <w:color w:val="000000" w:themeColor="text1"/>
          <w:sz w:val="28"/>
          <w:szCs w:val="28"/>
        </w:rPr>
        <w:t>Решение о прохождении отбора, об отклонении заявок с указанием причин их отклонения, указанных в пункте 14 настоящего Порядка, о признании отбора несостоявшимся (далее – решение) оформляется приказом руководителя Комитета в течение двух рабочих дней со дня окончания срока, указанного в пункте 14 настоящего Порядка.</w:t>
      </w:r>
    </w:p>
    <w:p w:rsidR="00E21913" w:rsidRPr="00200B75" w:rsidRDefault="00E21913" w:rsidP="00E21913">
      <w:pPr>
        <w:widowControl/>
        <w:ind w:firstLine="709"/>
        <w:jc w:val="both"/>
        <w:rPr>
          <w:color w:val="000000" w:themeColor="text1"/>
          <w:sz w:val="28"/>
          <w:szCs w:val="28"/>
        </w:rPr>
      </w:pPr>
      <w:r>
        <w:rPr>
          <w:color w:val="000000" w:themeColor="text1"/>
          <w:sz w:val="28"/>
          <w:szCs w:val="28"/>
        </w:rPr>
        <w:t>Комитет в течение двух рабочих дней со дня принятия приказа руководителя Комитета уведомляет в письменной форме Организацию о принятом решении.</w:t>
      </w:r>
    </w:p>
    <w:p w:rsidR="00E21913" w:rsidRDefault="00E21913" w:rsidP="00E21913">
      <w:pPr>
        <w:widowControl/>
        <w:ind w:firstLine="709"/>
        <w:jc w:val="both"/>
        <w:rPr>
          <w:color w:val="000000" w:themeColor="text1"/>
          <w:sz w:val="28"/>
          <w:szCs w:val="28"/>
        </w:rPr>
      </w:pPr>
      <w:r w:rsidRPr="00200B75">
        <w:rPr>
          <w:color w:val="000000" w:themeColor="text1"/>
          <w:sz w:val="28"/>
          <w:szCs w:val="28"/>
        </w:rPr>
        <w:t xml:space="preserve">16. </w:t>
      </w:r>
      <w:r>
        <w:rPr>
          <w:color w:val="000000" w:themeColor="text1"/>
          <w:sz w:val="28"/>
          <w:szCs w:val="28"/>
        </w:rPr>
        <w:t>Комитет в течение пяти рабочих дней со дня окончания срока, указанного в пункте 14 настоящего Порядка, обеспечивает размещение на едином портале и официальном сайте администрации в разделе Комитета информации о результатах рассмотрения заявок на участие в отборе, включающей следующие сведения:</w:t>
      </w:r>
    </w:p>
    <w:p w:rsidR="00E21913" w:rsidRDefault="00E21913" w:rsidP="00E21913">
      <w:pPr>
        <w:widowControl/>
        <w:ind w:firstLine="709"/>
        <w:jc w:val="both"/>
        <w:rPr>
          <w:color w:val="000000" w:themeColor="text1"/>
          <w:sz w:val="28"/>
          <w:szCs w:val="28"/>
        </w:rPr>
      </w:pPr>
      <w:r>
        <w:rPr>
          <w:color w:val="000000" w:themeColor="text1"/>
          <w:sz w:val="28"/>
          <w:szCs w:val="28"/>
        </w:rPr>
        <w:t>дату, время и место рассмотрения заявок на участие в отборе;</w:t>
      </w:r>
    </w:p>
    <w:p w:rsidR="00E21913" w:rsidRDefault="00E21913" w:rsidP="00E21913">
      <w:pPr>
        <w:widowControl/>
        <w:ind w:firstLine="709"/>
        <w:jc w:val="both"/>
        <w:rPr>
          <w:color w:val="000000" w:themeColor="text1"/>
          <w:sz w:val="28"/>
          <w:szCs w:val="28"/>
        </w:rPr>
      </w:pPr>
      <w:r>
        <w:rPr>
          <w:color w:val="000000" w:themeColor="text1"/>
          <w:sz w:val="28"/>
          <w:szCs w:val="28"/>
        </w:rPr>
        <w:t>информацию об Организациях, заявки на участие в отборе которых были рассмотрены;</w:t>
      </w:r>
    </w:p>
    <w:p w:rsidR="00E21913" w:rsidRDefault="00E21913" w:rsidP="00E21913">
      <w:pPr>
        <w:widowControl/>
        <w:ind w:firstLine="709"/>
        <w:jc w:val="both"/>
        <w:rPr>
          <w:color w:val="000000" w:themeColor="text1"/>
          <w:sz w:val="28"/>
          <w:szCs w:val="28"/>
        </w:rPr>
      </w:pPr>
      <w:r>
        <w:rPr>
          <w:color w:val="000000" w:themeColor="text1"/>
          <w:sz w:val="28"/>
          <w:szCs w:val="28"/>
        </w:rPr>
        <w:t>информацию об Организациях,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заявки на участие в отборе;</w:t>
      </w:r>
    </w:p>
    <w:p w:rsidR="00E21913" w:rsidRPr="00F60131" w:rsidRDefault="00E21913" w:rsidP="00E21913">
      <w:pPr>
        <w:widowControl/>
        <w:ind w:firstLine="709"/>
        <w:jc w:val="both"/>
        <w:rPr>
          <w:color w:val="000000" w:themeColor="text1"/>
          <w:sz w:val="28"/>
          <w:szCs w:val="28"/>
        </w:rPr>
      </w:pPr>
      <w:r w:rsidRPr="00F60131">
        <w:rPr>
          <w:color w:val="000000" w:themeColor="text1"/>
          <w:sz w:val="28"/>
          <w:szCs w:val="28"/>
        </w:rPr>
        <w:t>наименование Организации, с которой заключается соглашение о предоставлении субсидии и размер предоставляемой субсидии.</w:t>
      </w:r>
    </w:p>
    <w:p w:rsidR="00E21913" w:rsidRPr="00F60131" w:rsidRDefault="00E21913" w:rsidP="00E21913">
      <w:pPr>
        <w:widowControl/>
        <w:ind w:firstLine="709"/>
        <w:jc w:val="both"/>
        <w:rPr>
          <w:color w:val="000000" w:themeColor="text1"/>
          <w:sz w:val="28"/>
          <w:szCs w:val="28"/>
        </w:rPr>
      </w:pPr>
    </w:p>
    <w:p w:rsidR="00E21913" w:rsidRPr="00F60131" w:rsidRDefault="00E21913" w:rsidP="00E21913">
      <w:pPr>
        <w:widowControl/>
        <w:jc w:val="center"/>
        <w:rPr>
          <w:color w:val="000000" w:themeColor="text1"/>
          <w:sz w:val="28"/>
          <w:szCs w:val="28"/>
        </w:rPr>
      </w:pPr>
      <w:r w:rsidRPr="00F60131">
        <w:rPr>
          <w:color w:val="000000" w:themeColor="text1"/>
          <w:sz w:val="28"/>
          <w:szCs w:val="28"/>
          <w:lang w:val="en-US"/>
        </w:rPr>
        <w:t>III</w:t>
      </w:r>
      <w:r w:rsidRPr="00F60131">
        <w:rPr>
          <w:color w:val="000000" w:themeColor="text1"/>
          <w:sz w:val="28"/>
          <w:szCs w:val="28"/>
        </w:rPr>
        <w:t>. Условия и порядок предоставления субсидий</w:t>
      </w:r>
    </w:p>
    <w:p w:rsidR="00E21913" w:rsidRPr="00F60131" w:rsidRDefault="00E21913" w:rsidP="00E21913">
      <w:pPr>
        <w:widowControl/>
        <w:ind w:firstLine="709"/>
        <w:jc w:val="both"/>
        <w:rPr>
          <w:color w:val="000000" w:themeColor="text1"/>
          <w:sz w:val="28"/>
          <w:szCs w:val="28"/>
        </w:rPr>
      </w:pPr>
    </w:p>
    <w:p w:rsidR="00E21913" w:rsidRPr="00200B75" w:rsidRDefault="00E21913" w:rsidP="00E21913">
      <w:pPr>
        <w:widowControl/>
        <w:ind w:firstLine="709"/>
        <w:jc w:val="both"/>
        <w:rPr>
          <w:color w:val="000000" w:themeColor="text1"/>
          <w:sz w:val="28"/>
          <w:szCs w:val="28"/>
        </w:rPr>
      </w:pPr>
      <w:r w:rsidRPr="00F60131">
        <w:rPr>
          <w:color w:val="000000" w:themeColor="text1"/>
          <w:sz w:val="28"/>
          <w:szCs w:val="28"/>
        </w:rPr>
        <w:t xml:space="preserve">17. По результатам проведения отбора Комитет в течение пяти рабочих дней со дня уведомления Организации о принятом решении в соответствии с пунктом 15 настоящего Порядка заключает с Организацией соглашение </w:t>
      </w:r>
      <w:r>
        <w:rPr>
          <w:color w:val="000000" w:themeColor="text1"/>
          <w:sz w:val="28"/>
          <w:szCs w:val="28"/>
        </w:rPr>
        <w:t>о предоставлении субсидии</w:t>
      </w:r>
      <w:r w:rsidRPr="00200B75">
        <w:rPr>
          <w:color w:val="000000" w:themeColor="text1"/>
          <w:sz w:val="28"/>
          <w:szCs w:val="28"/>
        </w:rPr>
        <w:t>.</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Соглашение, дополнительные соглашения к соглашению, </w:t>
      </w:r>
      <w:r w:rsidRPr="00200B75">
        <w:rPr>
          <w:rFonts w:eastAsiaTheme="minorHAnsi"/>
          <w:color w:val="000000" w:themeColor="text1"/>
          <w:sz w:val="28"/>
          <w:szCs w:val="28"/>
          <w:lang w:eastAsia="en-US"/>
        </w:rPr>
        <w:t xml:space="preserve">в том числе дополнительное соглашение о расторжении соглашения (при необходимости), </w:t>
      </w:r>
      <w:r w:rsidRPr="00200B75">
        <w:rPr>
          <w:color w:val="000000" w:themeColor="text1"/>
          <w:sz w:val="28"/>
          <w:szCs w:val="28"/>
        </w:rPr>
        <w:t>заключаются в соответствии с типовой формой, установленной комитетом финансов и бюджета администрации города Ставрополя для соответствующего вида субсидии (далее - типовая форма соглашения).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В соглашение включаются обязательные условия: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 цель предоставления субсидии;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2) размер субсидии;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3) условия и сроки перечисления субсидии;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4) результат предоставления субсидии;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5) порядок и сроки возврата субсидии</w:t>
      </w:r>
      <w:r w:rsidRPr="00200B75">
        <w:rPr>
          <w:rFonts w:eastAsiaTheme="minorHAnsi"/>
          <w:color w:val="000000" w:themeColor="text1"/>
          <w:sz w:val="28"/>
          <w:szCs w:val="28"/>
          <w:lang w:eastAsia="en-US"/>
        </w:rPr>
        <w:t xml:space="preserve"> и средств, полученных на основании договоров, заключенных с получателями субсидий,</w:t>
      </w:r>
      <w:r w:rsidRPr="00200B75">
        <w:rPr>
          <w:color w:val="000000" w:themeColor="text1"/>
          <w:sz w:val="28"/>
          <w:szCs w:val="28"/>
        </w:rPr>
        <w:t xml:space="preserve"> при условии нарушений условий, цел</w:t>
      </w:r>
      <w:r>
        <w:rPr>
          <w:color w:val="000000" w:themeColor="text1"/>
          <w:sz w:val="28"/>
          <w:szCs w:val="28"/>
        </w:rPr>
        <w:t>и</w:t>
      </w:r>
      <w:r w:rsidRPr="00200B75">
        <w:rPr>
          <w:color w:val="000000" w:themeColor="text1"/>
          <w:sz w:val="28"/>
          <w:szCs w:val="28"/>
        </w:rPr>
        <w:t xml:space="preserve"> и порядка предоставления субсидий;</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6) порядок и сроки возврата субсидии при </w:t>
      </w:r>
      <w:proofErr w:type="spellStart"/>
      <w:r w:rsidRPr="00200B75">
        <w:rPr>
          <w:color w:val="000000" w:themeColor="text1"/>
          <w:sz w:val="28"/>
          <w:szCs w:val="28"/>
        </w:rPr>
        <w:t>недостижении</w:t>
      </w:r>
      <w:proofErr w:type="spellEnd"/>
      <w:r w:rsidRPr="00200B75">
        <w:rPr>
          <w:color w:val="000000" w:themeColor="text1"/>
          <w:sz w:val="28"/>
          <w:szCs w:val="28"/>
        </w:rPr>
        <w:t xml:space="preserve"> результата предоставления субсидии;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7) сроки и форма предоставления отчетности об осуществлении расходов, источником финансового обеспечения которых является субсидия;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8) сроки и форма предоставления отчетности о достижении результата предоставления субсидии;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9) ответственность сторон за нарушение условий соглашения;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10)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цели предоставления субсидии, указанной в пункте 2 настоящего Порядка;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11)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Комитетом по согласованию с комитетом финансов и бюджета администрации города Ставрополя в порядке, установленном администрацией города Ставрополя, решения о наличии потребности в указанных средствах или о возврате указанных средств при отсутствии в них потребности в порядке и сроки, которые определены пунктом 2</w:t>
      </w:r>
      <w:r>
        <w:rPr>
          <w:color w:val="000000" w:themeColor="text1"/>
          <w:sz w:val="28"/>
          <w:szCs w:val="28"/>
        </w:rPr>
        <w:t>4</w:t>
      </w:r>
      <w:r w:rsidRPr="00200B75">
        <w:rPr>
          <w:color w:val="000000" w:themeColor="text1"/>
          <w:sz w:val="28"/>
          <w:szCs w:val="28"/>
        </w:rPr>
        <w:t xml:space="preserve"> настоящего Порядка;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12) согласие получателя субсидии, а также лиц, получающих средства на основании договоров, заключенных с получателями субсидий, на осуществление Комитетом и уполномоченным органом муниципального финансового контроля обязательных проверок соблюдения получателем субсидии цели, условий и порядка предоставления субсидии, установленных настоящим Порядком и соглашением, а также обязательство по включению в договоры (соглашения) с лицами, являющимися поставщиками (подрядчиками, исполнителями) по договорам (соглашениям), заключаемым получателем субсидии в целях исполнения обязательств по соглашению о предоставлении субсидии на финансовое обеспечение затрат получателя субсидий, согласия на осуществление проверок поставщиков (подрядчиков, исполнителей) Комитетом и уполномоченным органом муниципального финансового контроля;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13) условие о согласовании новых условий соглашения или о расторжении соглашения при </w:t>
      </w:r>
      <w:proofErr w:type="spellStart"/>
      <w:r w:rsidRPr="00200B75">
        <w:rPr>
          <w:color w:val="000000" w:themeColor="text1"/>
          <w:sz w:val="28"/>
          <w:szCs w:val="28"/>
        </w:rPr>
        <w:t>недостижении</w:t>
      </w:r>
      <w:proofErr w:type="spellEnd"/>
      <w:r w:rsidRPr="00200B75">
        <w:rPr>
          <w:color w:val="000000" w:themeColor="text1"/>
          <w:sz w:val="28"/>
          <w:szCs w:val="28"/>
        </w:rPr>
        <w:t xml:space="preserve">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w:t>
      </w:r>
      <w:r>
        <w:rPr>
          <w:color w:val="000000" w:themeColor="text1"/>
          <w:sz w:val="28"/>
          <w:szCs w:val="28"/>
        </w:rPr>
        <w:t>соглашении</w:t>
      </w:r>
      <w:r w:rsidRPr="00200B75">
        <w:rPr>
          <w:color w:val="000000" w:themeColor="text1"/>
          <w:sz w:val="28"/>
          <w:szCs w:val="28"/>
        </w:rPr>
        <w:t>;</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14) юридические адреса и банковские реквизиты получателя субсидии и Комитета.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w:t>
      </w:r>
      <w:r>
        <w:rPr>
          <w:color w:val="000000" w:themeColor="text1"/>
          <w:sz w:val="28"/>
          <w:szCs w:val="28"/>
        </w:rPr>
        <w:t>8</w:t>
      </w:r>
      <w:r w:rsidRPr="00200B75">
        <w:rPr>
          <w:color w:val="000000" w:themeColor="text1"/>
          <w:sz w:val="28"/>
          <w:szCs w:val="28"/>
        </w:rPr>
        <w:t>. Размер субсидии определяется по формуле:</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С = (Т х 60 х </w:t>
      </w:r>
      <w:proofErr w:type="spellStart"/>
      <w:r w:rsidRPr="00200B75">
        <w:rPr>
          <w:color w:val="000000" w:themeColor="text1"/>
          <w:sz w:val="28"/>
          <w:szCs w:val="28"/>
        </w:rPr>
        <w:t>Пл</w:t>
      </w:r>
      <w:proofErr w:type="spellEnd"/>
      <w:r w:rsidRPr="00200B75">
        <w:rPr>
          <w:color w:val="000000" w:themeColor="text1"/>
          <w:sz w:val="28"/>
          <w:szCs w:val="28"/>
        </w:rPr>
        <w:t xml:space="preserve"> + Т х 30 х </w:t>
      </w:r>
      <w:proofErr w:type="spellStart"/>
      <w:r w:rsidRPr="00200B75">
        <w:rPr>
          <w:color w:val="000000" w:themeColor="text1"/>
          <w:sz w:val="28"/>
          <w:szCs w:val="28"/>
        </w:rPr>
        <w:t>Пу</w:t>
      </w:r>
      <w:proofErr w:type="spellEnd"/>
      <w:r w:rsidRPr="00200B75">
        <w:rPr>
          <w:color w:val="000000" w:themeColor="text1"/>
          <w:sz w:val="28"/>
          <w:szCs w:val="28"/>
        </w:rPr>
        <w:t xml:space="preserve"> + Т х 30 х Пб) - (</w:t>
      </w:r>
      <w:proofErr w:type="spellStart"/>
      <w:r w:rsidRPr="00200B75">
        <w:rPr>
          <w:color w:val="000000" w:themeColor="text1"/>
          <w:sz w:val="28"/>
          <w:szCs w:val="28"/>
        </w:rPr>
        <w:t>Вп</w:t>
      </w:r>
      <w:proofErr w:type="spellEnd"/>
      <w:r w:rsidRPr="00200B75">
        <w:rPr>
          <w:color w:val="000000" w:themeColor="text1"/>
          <w:sz w:val="28"/>
          <w:szCs w:val="28"/>
        </w:rPr>
        <w:t>), где:</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С - размер субсидии на плановый период;</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Т - тариф на перевозки пассажиров городским пассажирским транспортом, установленный региональной тарифной комиссией Ставропольского края;</w:t>
      </w:r>
    </w:p>
    <w:p w:rsidR="00E21913" w:rsidRPr="00200B75" w:rsidRDefault="00E21913" w:rsidP="00E21913">
      <w:pPr>
        <w:widowControl/>
        <w:ind w:firstLine="709"/>
        <w:jc w:val="both"/>
        <w:rPr>
          <w:color w:val="000000" w:themeColor="text1"/>
          <w:sz w:val="28"/>
          <w:szCs w:val="28"/>
        </w:rPr>
      </w:pPr>
      <w:proofErr w:type="spellStart"/>
      <w:r w:rsidRPr="00200B75">
        <w:rPr>
          <w:color w:val="000000" w:themeColor="text1"/>
          <w:sz w:val="28"/>
          <w:szCs w:val="28"/>
        </w:rPr>
        <w:t>Пл</w:t>
      </w:r>
      <w:proofErr w:type="spellEnd"/>
      <w:r w:rsidRPr="00200B75">
        <w:rPr>
          <w:color w:val="000000" w:themeColor="text1"/>
          <w:sz w:val="28"/>
          <w:szCs w:val="28"/>
        </w:rPr>
        <w:t xml:space="preserve"> - планируемое количество к реализации Организацией на плановый период билетов длительного пользования, предоставляющих право на неограниченное количество поездок в течение указанного срока действия для проезда в городском пассажирском транспорте пенсионерам, многодетным семьям, родителям (законным представителям), воспитывающим детей-инвалидов, одиноким матерям, лицам, награжденным нагрудным знаком «Почетный донор СССР» или «Почетный донор России», гражданам,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200B75">
        <w:rPr>
          <w:color w:val="000000" w:themeColor="text1"/>
          <w:sz w:val="28"/>
          <w:szCs w:val="28"/>
        </w:rPr>
        <w:t>Теча</w:t>
      </w:r>
      <w:proofErr w:type="spellEnd"/>
      <w:r w:rsidRPr="00200B75">
        <w:rPr>
          <w:color w:val="000000" w:themeColor="text1"/>
          <w:sz w:val="28"/>
          <w:szCs w:val="28"/>
        </w:rPr>
        <w:t>, гражданам, подвергшимся радиационному воздействию вследствие ядерных испытаний на Семипалатинском полигоне (далее соответственно - проездной билет длительного пользования, льготные категории граждан);</w:t>
      </w:r>
    </w:p>
    <w:p w:rsidR="00E21913" w:rsidRPr="00200B75" w:rsidRDefault="00E21913" w:rsidP="00E21913">
      <w:pPr>
        <w:widowControl/>
        <w:ind w:firstLine="709"/>
        <w:jc w:val="both"/>
        <w:rPr>
          <w:color w:val="000000" w:themeColor="text1"/>
          <w:sz w:val="28"/>
          <w:szCs w:val="28"/>
        </w:rPr>
      </w:pPr>
      <w:proofErr w:type="spellStart"/>
      <w:r w:rsidRPr="00200B75">
        <w:rPr>
          <w:color w:val="000000" w:themeColor="text1"/>
          <w:sz w:val="28"/>
          <w:szCs w:val="28"/>
        </w:rPr>
        <w:t>Пу</w:t>
      </w:r>
      <w:proofErr w:type="spellEnd"/>
      <w:r w:rsidRPr="00200B75">
        <w:rPr>
          <w:color w:val="000000" w:themeColor="text1"/>
          <w:sz w:val="28"/>
          <w:szCs w:val="28"/>
        </w:rPr>
        <w:t xml:space="preserve"> - планируемое количество к реализации Организацией на плановый период проездных билетов длительного пользования обучающимся в общеобразовательных организациях (далее - учащиеся);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Пб - планируемое количество к реализации Организацией на плановый период бесплатных билетов длительного пользования, предоставляющих право на неограниченное количество поездок в течение указанного срока действия для проезда в городском пассажирском транспорте участникам Великой Отечественной войны, лицам, награжденным знаком «Жителю блокадного Ленинграда», инвалидам Великой Отечественной войны и инвалидам боевых действий,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Почетным гражданам города Ставрополя (далее соответственно - бесплатный проездной билет длительного пользования, граждане, получившие бесплатный проездной билет длительного пользования);</w:t>
      </w:r>
    </w:p>
    <w:p w:rsidR="00E21913" w:rsidRPr="00200B75" w:rsidRDefault="00E21913" w:rsidP="00E21913">
      <w:pPr>
        <w:widowControl/>
        <w:ind w:firstLine="709"/>
        <w:jc w:val="both"/>
        <w:rPr>
          <w:color w:val="000000" w:themeColor="text1"/>
          <w:sz w:val="28"/>
          <w:szCs w:val="28"/>
        </w:rPr>
      </w:pPr>
      <w:proofErr w:type="spellStart"/>
      <w:r w:rsidRPr="00200B75">
        <w:rPr>
          <w:color w:val="000000" w:themeColor="text1"/>
          <w:sz w:val="28"/>
          <w:szCs w:val="28"/>
        </w:rPr>
        <w:t>Вп</w:t>
      </w:r>
      <w:proofErr w:type="spellEnd"/>
      <w:r w:rsidRPr="00200B75">
        <w:rPr>
          <w:color w:val="000000" w:themeColor="text1"/>
          <w:sz w:val="28"/>
          <w:szCs w:val="28"/>
        </w:rPr>
        <w:t xml:space="preserve"> - размер средств, планируемых к получению Организацией от реализации в плановом периоде проездных билетов длительного пользования, бесплатных проездных билетов длительного пользования гражданам, указанным в абзацах пятом, шестом, седьмом настоящего пункта.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Субсидии предоставляются Организациям</w:t>
      </w:r>
      <w:r>
        <w:rPr>
          <w:color w:val="000000" w:themeColor="text1"/>
          <w:sz w:val="28"/>
          <w:szCs w:val="28"/>
        </w:rPr>
        <w:t>, с учетом предоставления мер социальной поддержки,</w:t>
      </w:r>
      <w:r w:rsidRPr="00200B75">
        <w:rPr>
          <w:color w:val="000000" w:themeColor="text1"/>
          <w:sz w:val="28"/>
          <w:szCs w:val="28"/>
        </w:rPr>
        <w:t xml:space="preserve"> в размере, указанном ими в расчете размера субсидии, в пределах общего объема средств, предусмотренных на данные цели в бюджете города Ставрополя на соответствующий финансовый год.</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В случае, если общая сумма субсидий, подлежащих предоставлению Организациям согласно суммам, указанным ими в расчетах размера субсидии, превышает сумму средств, предусмотренных на данные цели в бюджете города Ставрополя на соответствующий финансовый год, размер субсидии, предоставляемой каждой Организации, определяется по формуле:</w:t>
      </w:r>
    </w:p>
    <w:p w:rsidR="00E21913" w:rsidRPr="00200B75" w:rsidRDefault="00E21913" w:rsidP="00E21913">
      <w:pPr>
        <w:widowControl/>
        <w:ind w:firstLine="709"/>
        <w:jc w:val="both"/>
        <w:rPr>
          <w:color w:val="000000" w:themeColor="text1"/>
          <w:sz w:val="28"/>
          <w:szCs w:val="28"/>
        </w:rPr>
      </w:pPr>
      <w:proofErr w:type="spellStart"/>
      <w:r w:rsidRPr="00200B75">
        <w:rPr>
          <w:color w:val="000000" w:themeColor="text1"/>
          <w:sz w:val="28"/>
          <w:szCs w:val="28"/>
        </w:rPr>
        <w:t>Сс</w:t>
      </w:r>
      <w:proofErr w:type="spellEnd"/>
      <w:r w:rsidRPr="00200B75">
        <w:rPr>
          <w:color w:val="000000" w:themeColor="text1"/>
          <w:sz w:val="28"/>
          <w:szCs w:val="28"/>
        </w:rPr>
        <w:t xml:space="preserve"> = </w:t>
      </w:r>
      <w:proofErr w:type="spellStart"/>
      <w:r w:rsidRPr="00200B75">
        <w:rPr>
          <w:color w:val="000000" w:themeColor="text1"/>
          <w:sz w:val="28"/>
          <w:szCs w:val="28"/>
        </w:rPr>
        <w:t>Сз</w:t>
      </w:r>
      <w:proofErr w:type="spellEnd"/>
      <w:r w:rsidRPr="00200B75">
        <w:rPr>
          <w:color w:val="000000" w:themeColor="text1"/>
          <w:sz w:val="28"/>
          <w:szCs w:val="28"/>
        </w:rPr>
        <w:t xml:space="preserve"> / Со x </w:t>
      </w:r>
      <w:proofErr w:type="spellStart"/>
      <w:r w:rsidRPr="00200B75">
        <w:rPr>
          <w:color w:val="000000" w:themeColor="text1"/>
          <w:sz w:val="28"/>
          <w:szCs w:val="28"/>
        </w:rPr>
        <w:t>Сбс</w:t>
      </w:r>
      <w:proofErr w:type="spellEnd"/>
      <w:r w:rsidRPr="00200B75">
        <w:rPr>
          <w:color w:val="000000" w:themeColor="text1"/>
          <w:sz w:val="28"/>
          <w:szCs w:val="28"/>
        </w:rPr>
        <w:t>, где:</w:t>
      </w:r>
    </w:p>
    <w:p w:rsidR="00E21913" w:rsidRPr="00200B75" w:rsidRDefault="00E21913" w:rsidP="00E21913">
      <w:pPr>
        <w:widowControl/>
        <w:ind w:firstLine="709"/>
        <w:jc w:val="both"/>
        <w:rPr>
          <w:color w:val="000000" w:themeColor="text1"/>
          <w:sz w:val="28"/>
          <w:szCs w:val="28"/>
        </w:rPr>
      </w:pPr>
      <w:proofErr w:type="spellStart"/>
      <w:r w:rsidRPr="00200B75">
        <w:rPr>
          <w:color w:val="000000" w:themeColor="text1"/>
          <w:sz w:val="28"/>
          <w:szCs w:val="28"/>
        </w:rPr>
        <w:t>Сс</w:t>
      </w:r>
      <w:proofErr w:type="spellEnd"/>
      <w:r w:rsidRPr="00200B75">
        <w:rPr>
          <w:color w:val="000000" w:themeColor="text1"/>
          <w:sz w:val="28"/>
          <w:szCs w:val="28"/>
        </w:rPr>
        <w:t xml:space="preserve"> - размер субсидии, предоставляемой каждой Организации;</w:t>
      </w:r>
    </w:p>
    <w:p w:rsidR="00E21913" w:rsidRPr="00200B75" w:rsidRDefault="00E21913" w:rsidP="00E21913">
      <w:pPr>
        <w:widowControl/>
        <w:ind w:firstLine="709"/>
        <w:jc w:val="both"/>
        <w:rPr>
          <w:color w:val="000000" w:themeColor="text1"/>
          <w:sz w:val="28"/>
          <w:szCs w:val="28"/>
        </w:rPr>
      </w:pPr>
      <w:proofErr w:type="spellStart"/>
      <w:r w:rsidRPr="00200B75">
        <w:rPr>
          <w:color w:val="000000" w:themeColor="text1"/>
          <w:sz w:val="28"/>
          <w:szCs w:val="28"/>
        </w:rPr>
        <w:t>Сз</w:t>
      </w:r>
      <w:proofErr w:type="spellEnd"/>
      <w:r w:rsidRPr="00200B75">
        <w:rPr>
          <w:color w:val="000000" w:themeColor="text1"/>
          <w:sz w:val="28"/>
          <w:szCs w:val="28"/>
        </w:rPr>
        <w:t xml:space="preserve"> - размер субсидии согласно расчету размера субсидии, представленному Организацией;</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Со - общая сумма субсидий, подлежащих предоставлению Организациям согласно представленным ими расчетам размера субсидии;</w:t>
      </w:r>
    </w:p>
    <w:p w:rsidR="00E21913" w:rsidRPr="00200B75" w:rsidRDefault="00E21913" w:rsidP="00E21913">
      <w:pPr>
        <w:widowControl/>
        <w:ind w:firstLine="709"/>
        <w:jc w:val="both"/>
        <w:rPr>
          <w:color w:val="000000" w:themeColor="text1"/>
          <w:sz w:val="28"/>
          <w:szCs w:val="28"/>
        </w:rPr>
      </w:pPr>
      <w:proofErr w:type="spellStart"/>
      <w:r w:rsidRPr="00200B75">
        <w:rPr>
          <w:color w:val="000000" w:themeColor="text1"/>
          <w:sz w:val="28"/>
          <w:szCs w:val="28"/>
        </w:rPr>
        <w:t>Сбс</w:t>
      </w:r>
      <w:proofErr w:type="spellEnd"/>
      <w:r w:rsidRPr="00200B75">
        <w:rPr>
          <w:color w:val="000000" w:themeColor="text1"/>
          <w:sz w:val="28"/>
          <w:szCs w:val="28"/>
        </w:rPr>
        <w:t xml:space="preserve"> - общий объем средств, предусмотренных на данные цели в бюджете города Ставрополя на соответствующий финансовый год.</w:t>
      </w:r>
    </w:p>
    <w:p w:rsidR="00E21913" w:rsidRPr="00200B75" w:rsidRDefault="00E21913" w:rsidP="00E21913">
      <w:pPr>
        <w:widowControl/>
        <w:ind w:firstLine="709"/>
        <w:jc w:val="both"/>
        <w:rPr>
          <w:color w:val="000000" w:themeColor="text1"/>
          <w:sz w:val="28"/>
          <w:szCs w:val="28"/>
        </w:rPr>
      </w:pPr>
      <w:r>
        <w:rPr>
          <w:color w:val="000000" w:themeColor="text1"/>
          <w:sz w:val="28"/>
          <w:szCs w:val="28"/>
        </w:rPr>
        <w:t>19</w:t>
      </w:r>
      <w:r w:rsidRPr="00200B75">
        <w:rPr>
          <w:color w:val="000000" w:themeColor="text1"/>
          <w:sz w:val="28"/>
          <w:szCs w:val="28"/>
        </w:rPr>
        <w:t>. Перечисление субсидии Организации осуществляется Комитетом ежеквартально на расчетный или корреспондентский счет Организации, открытый в учреждениях Центрального банка Российской Федерации или кредитных организациях, в следующем порядке:</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 не позднее 10 рабочих дней со дня заключения соглашения - в размере 25 процентов от общего объема субсидии, предусмотренного соглашением;</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2) в последующие кварталы - до 20 числа первого месяца текущего квартала в размере 25 процентов от общего объема субсидии, предусмотренного соглашением, за вычетом ранее перечисленных средств субсидии, не подтвержденных за отчетный квартал количеством реализованных проездных билетов длительного пользования льготным категориям граждан, учащимся, гражданам, получившим бесплатный проездной билет длительного пользования;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3) в случае заключения соглашения во втором и последующих кварталах текущего финансового года перечисление средств субсидии в четвертом квартале осуществляется в пределах остатка неиспользованных лимитов бюджетных обязательств за вычетом ранее перечисленных средств субсидии, не подтвержденных за отчетный квартал количеством реализованных проездных билетов длительного пользования льготным категориям граждан, учащимся, гражданам, получившим бесплатный проездной билет длительного пользования.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2</w:t>
      </w:r>
      <w:r>
        <w:rPr>
          <w:color w:val="000000" w:themeColor="text1"/>
          <w:sz w:val="28"/>
          <w:szCs w:val="28"/>
        </w:rPr>
        <w:t>0</w:t>
      </w:r>
      <w:r w:rsidRPr="00200B75">
        <w:rPr>
          <w:color w:val="000000" w:themeColor="text1"/>
          <w:sz w:val="28"/>
          <w:szCs w:val="28"/>
        </w:rPr>
        <w:t>. Субсидии могут быть направлены Организациями на выплату заработной платы, уплату страховых взносов в государственные внебюджетные фонды, оплату электрической энергии, топлива и смазочных материалов, уплату налога на имущество организаций.</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2</w:t>
      </w:r>
      <w:r>
        <w:rPr>
          <w:color w:val="000000" w:themeColor="text1"/>
          <w:sz w:val="28"/>
          <w:szCs w:val="28"/>
        </w:rPr>
        <w:t>1</w:t>
      </w:r>
      <w:r w:rsidRPr="00200B75">
        <w:rPr>
          <w:color w:val="000000" w:themeColor="text1"/>
          <w:sz w:val="28"/>
          <w:szCs w:val="28"/>
        </w:rPr>
        <w:t>. Запрещается приобретение Организацией, а также иными юридическими лицами, получающими средства на основании договоров, заключенных с Организацией, за счет полученных средств субсидии иностранной валюты.</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2</w:t>
      </w:r>
      <w:r>
        <w:rPr>
          <w:color w:val="000000" w:themeColor="text1"/>
          <w:sz w:val="28"/>
          <w:szCs w:val="28"/>
        </w:rPr>
        <w:t>2</w:t>
      </w:r>
      <w:r w:rsidRPr="00200B75">
        <w:rPr>
          <w:color w:val="000000" w:themeColor="text1"/>
          <w:sz w:val="28"/>
          <w:szCs w:val="28"/>
        </w:rPr>
        <w:t>. Основаниями для отказа в предоставлении субсидии являются: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непредставление (представление не в полном объеме) получателем субсидии документов, предусмотренных пунктом 10 настоящего Порядка;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установление факта недостоверности информации, содержащейся в представленных получателем субсидии в соответствии с пунктом 10 настоящего Порядка документах;</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несоответствие получателя субсидии требованиям, установленным в пункт</w:t>
      </w:r>
      <w:r>
        <w:rPr>
          <w:color w:val="000000" w:themeColor="text1"/>
          <w:sz w:val="28"/>
          <w:szCs w:val="28"/>
        </w:rPr>
        <w:t>е</w:t>
      </w:r>
      <w:r w:rsidRPr="00200B75">
        <w:rPr>
          <w:color w:val="000000" w:themeColor="text1"/>
          <w:sz w:val="28"/>
          <w:szCs w:val="28"/>
        </w:rPr>
        <w:t xml:space="preserve"> 9 настоящего Порядка.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2</w:t>
      </w:r>
      <w:r>
        <w:rPr>
          <w:color w:val="000000" w:themeColor="text1"/>
          <w:sz w:val="28"/>
          <w:szCs w:val="28"/>
        </w:rPr>
        <w:t>3</w:t>
      </w:r>
      <w:r w:rsidRPr="00200B75">
        <w:rPr>
          <w:color w:val="000000" w:themeColor="text1"/>
          <w:sz w:val="28"/>
          <w:szCs w:val="28"/>
        </w:rPr>
        <w:t>. Результатом предоставления субсидии является количество реализованных билетов длительного пользования, бесплатных проездных билетов длительного пользования гражданам, указанным в абзацах пятом, шестом, седьмом пункта 1</w:t>
      </w:r>
      <w:r>
        <w:rPr>
          <w:color w:val="000000" w:themeColor="text1"/>
          <w:sz w:val="28"/>
          <w:szCs w:val="28"/>
        </w:rPr>
        <w:t>8</w:t>
      </w:r>
      <w:r w:rsidRPr="00200B75">
        <w:rPr>
          <w:color w:val="000000" w:themeColor="text1"/>
          <w:sz w:val="28"/>
          <w:szCs w:val="28"/>
        </w:rPr>
        <w:t xml:space="preserve"> настоящего Порядка.</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Показателями, необходимыми для достижения результата предоставления субсидии, являются: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количество реализованных проездных билетов длительного пользования льготным категориям граждан;</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количество реализованных проездных билетов длительного пользования учащимся;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количество реализованных бесплатных билетов длительного пользования гражданам, получившим бесплатный проездной билет длительного пользования.</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Значения результата предоставления субсидии, показателей, необходимых для достижения результата предоставления субсидии, определяются в соответствии с представленными Организацией документами на получение субсидии и устанавливаются Комитетом в соглашении.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2</w:t>
      </w:r>
      <w:r>
        <w:rPr>
          <w:color w:val="000000" w:themeColor="text1"/>
          <w:sz w:val="28"/>
          <w:szCs w:val="28"/>
        </w:rPr>
        <w:t>4</w:t>
      </w:r>
      <w:r w:rsidRPr="00200B75">
        <w:rPr>
          <w:color w:val="000000" w:themeColor="text1"/>
          <w:sz w:val="28"/>
          <w:szCs w:val="28"/>
        </w:rPr>
        <w:t>. Неиспользованный в отчетном финансовом году остаток субсидии может быть использован Организацией в текущем финансовом году на цели, предусмотренные соглашением, в случае принятия Комитетом по согласованию с комитетом финансов и бюджета администрации города Ставрополя решения о наличии потребности в указанных средствах в порядке, установленном администрацией города Ставрополя.</w:t>
      </w:r>
      <w:r w:rsidRPr="00200B75">
        <w:rPr>
          <w:rFonts w:eastAsiaTheme="minorHAnsi"/>
          <w:color w:val="000000" w:themeColor="text1"/>
          <w:sz w:val="28"/>
          <w:szCs w:val="28"/>
          <w:lang w:eastAsia="en-US"/>
        </w:rPr>
        <w:t xml:space="preserve"> При отсутствии потребности в указанных средствах не использованный по состоянию                   на 31 декабря текущего финансового года остаток субсидии подлежит возврату в бюджет города Ставрополя в срок до 01 февраля года, следующего за годом предоставления субсидии</w:t>
      </w:r>
      <w:r>
        <w:rPr>
          <w:rFonts w:eastAsiaTheme="minorHAnsi"/>
          <w:color w:val="000000" w:themeColor="text1"/>
          <w:sz w:val="28"/>
          <w:szCs w:val="28"/>
          <w:lang w:eastAsia="en-US"/>
        </w:rPr>
        <w:t>.</w:t>
      </w:r>
    </w:p>
    <w:p w:rsidR="00E21913" w:rsidRPr="00200B75" w:rsidRDefault="00E21913" w:rsidP="00E21913">
      <w:pPr>
        <w:widowControl/>
        <w:ind w:firstLine="709"/>
        <w:jc w:val="both"/>
        <w:rPr>
          <w:color w:val="000000" w:themeColor="text1"/>
          <w:sz w:val="28"/>
          <w:szCs w:val="28"/>
        </w:rPr>
      </w:pPr>
    </w:p>
    <w:p w:rsidR="00E21913" w:rsidRPr="00200B75" w:rsidRDefault="00E21913" w:rsidP="00E21913">
      <w:pPr>
        <w:widowControl/>
        <w:jc w:val="center"/>
        <w:rPr>
          <w:color w:val="000000" w:themeColor="text1"/>
          <w:sz w:val="28"/>
          <w:szCs w:val="28"/>
        </w:rPr>
      </w:pPr>
      <w:r w:rsidRPr="00200B75">
        <w:rPr>
          <w:color w:val="000000" w:themeColor="text1"/>
          <w:sz w:val="28"/>
          <w:szCs w:val="28"/>
          <w:lang w:val="en-US"/>
        </w:rPr>
        <w:t>IV</w:t>
      </w:r>
      <w:r w:rsidRPr="00200B75">
        <w:rPr>
          <w:color w:val="000000" w:themeColor="text1"/>
          <w:sz w:val="28"/>
          <w:szCs w:val="28"/>
        </w:rPr>
        <w:t>. Требования к отчетности</w:t>
      </w:r>
    </w:p>
    <w:p w:rsidR="00E21913" w:rsidRPr="00200B75" w:rsidRDefault="00E21913" w:rsidP="00E21913">
      <w:pPr>
        <w:widowControl/>
        <w:ind w:firstLine="709"/>
        <w:jc w:val="both"/>
        <w:rPr>
          <w:color w:val="000000" w:themeColor="text1"/>
          <w:sz w:val="28"/>
          <w:szCs w:val="28"/>
        </w:rPr>
      </w:pP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2</w:t>
      </w:r>
      <w:r>
        <w:rPr>
          <w:color w:val="000000" w:themeColor="text1"/>
          <w:sz w:val="28"/>
          <w:szCs w:val="28"/>
        </w:rPr>
        <w:t>5</w:t>
      </w:r>
      <w:r w:rsidRPr="00200B75">
        <w:rPr>
          <w:color w:val="000000" w:themeColor="text1"/>
          <w:sz w:val="28"/>
          <w:szCs w:val="28"/>
        </w:rPr>
        <w:t>. Организация ежемесячно не позднее 03 числа месяца, следующего за отчетным месяцем, представляет в Комитет следующие документы:</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 сведения о недополученных доходах в результате реализации проездных билетов</w:t>
      </w:r>
      <w:r>
        <w:rPr>
          <w:color w:val="000000" w:themeColor="text1"/>
          <w:sz w:val="28"/>
          <w:szCs w:val="28"/>
        </w:rPr>
        <w:t xml:space="preserve"> длительного пользования</w:t>
      </w:r>
      <w:r w:rsidRPr="00200B75">
        <w:rPr>
          <w:color w:val="000000" w:themeColor="text1"/>
          <w:sz w:val="28"/>
          <w:szCs w:val="28"/>
        </w:rPr>
        <w:t xml:space="preserve"> по форме согласно приложению </w:t>
      </w:r>
      <w:r>
        <w:rPr>
          <w:color w:val="000000" w:themeColor="text1"/>
          <w:sz w:val="28"/>
          <w:szCs w:val="28"/>
        </w:rPr>
        <w:t>2</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2) отчет об использовании субсидии за отчетный период по форме согласно приложению </w:t>
      </w:r>
      <w:r>
        <w:rPr>
          <w:color w:val="000000" w:themeColor="text1"/>
          <w:sz w:val="28"/>
          <w:szCs w:val="28"/>
        </w:rPr>
        <w:t>3</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3) реестр на финансовое обеспечение затрат Организации, осуществляющей предоставление права на приобретение проездного билета длительного пользования для проезда в городском пассажирском транспорте учащимся, по форме согласно приложению </w:t>
      </w:r>
      <w:r>
        <w:rPr>
          <w:color w:val="000000" w:themeColor="text1"/>
          <w:sz w:val="28"/>
          <w:szCs w:val="28"/>
        </w:rPr>
        <w:t>4</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4) реестр на финансовое обеспечение затрат Организации, осуществляющей предоставление права на приобретение проездного билета длительного пользования для проезда в городском пассажирском транспорте пенсионерам, по форме согласно приложению </w:t>
      </w:r>
      <w:r>
        <w:rPr>
          <w:color w:val="000000" w:themeColor="text1"/>
          <w:sz w:val="28"/>
          <w:szCs w:val="28"/>
        </w:rPr>
        <w:t>5</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5) реестр на финансовое обеспечение затрат Организации, осуществляющей предоставление права на приобретение проездного билета длительного пользования для проезда в городском пассажирском транспорте многодетным семьям, по форме согласно приложению </w:t>
      </w:r>
      <w:r>
        <w:rPr>
          <w:color w:val="000000" w:themeColor="text1"/>
          <w:sz w:val="28"/>
          <w:szCs w:val="28"/>
        </w:rPr>
        <w:t>6</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6) реестр на финансовое обеспечение затрат Организации, осуществляющей предоставление права на приобретение проездного билета длительного пользования для проезда в городском пассажирском транспорте родителям (законным представителям), воспитывающим детей-инвалидов, по форме согласно приложению </w:t>
      </w:r>
      <w:r>
        <w:rPr>
          <w:color w:val="000000" w:themeColor="text1"/>
          <w:sz w:val="28"/>
          <w:szCs w:val="28"/>
        </w:rPr>
        <w:t>7</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7) реестр на финансовое обеспечение затрат Организации, осуществляющей предоставление права на приобретение проездного билета длительного пользования для проезда в городском пассажирском транспорте одиноким матерям, по форме согласно приложению </w:t>
      </w:r>
      <w:r>
        <w:rPr>
          <w:color w:val="000000" w:themeColor="text1"/>
          <w:sz w:val="28"/>
          <w:szCs w:val="28"/>
        </w:rPr>
        <w:t>8</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8) реестр на финансовое обеспечение затрат Организации, осуществляющей предоставление права на приобретение проездного билета длительного пользования для проезда в городском пассажирском транспорте лицам, награжденным нагрудным знаком «Почетный донор СССР» или «Почетный донор России», по форме согласно приложению </w:t>
      </w:r>
      <w:r>
        <w:rPr>
          <w:color w:val="000000" w:themeColor="text1"/>
          <w:sz w:val="28"/>
          <w:szCs w:val="28"/>
        </w:rPr>
        <w:t>9</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9) реестр на финансовое обеспечение затрат Организации, осуществляющей предоставление права на приобретение проездного билета длительного пользования для проезда в городском пассажирском транспорте гражданам, подвергшимся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200B75">
        <w:rPr>
          <w:color w:val="000000" w:themeColor="text1"/>
          <w:sz w:val="28"/>
          <w:szCs w:val="28"/>
        </w:rPr>
        <w:t>Теча</w:t>
      </w:r>
      <w:proofErr w:type="spellEnd"/>
      <w:r w:rsidRPr="00200B75">
        <w:rPr>
          <w:color w:val="000000" w:themeColor="text1"/>
          <w:sz w:val="28"/>
          <w:szCs w:val="28"/>
        </w:rPr>
        <w:t>, гражданам, подвергшимся радиационному воздействию вследствие ядерных испытаний на Семипалатинском полигоне, по форме согласно приложению 1</w:t>
      </w:r>
      <w:r>
        <w:rPr>
          <w:color w:val="000000" w:themeColor="text1"/>
          <w:sz w:val="28"/>
          <w:szCs w:val="28"/>
        </w:rPr>
        <w:t>0</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10) реестр на финансовое обеспечение затрат Организации, осуществляющей предоставление права на получение бесплатного проездного билета длительного пользования для проезда в городском пассажирском транспорте участникам Великой Отечественной войны, по форме согласно приложению 1</w:t>
      </w:r>
      <w:r>
        <w:rPr>
          <w:color w:val="000000" w:themeColor="text1"/>
          <w:sz w:val="28"/>
          <w:szCs w:val="28"/>
        </w:rPr>
        <w:t>1</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11) реестр на финансовое обеспечение затрат Организации, осуществляющей предоставление права на получение бесплатного проездного билета длительного пользования для проезда в городском пассажирском транспорте лицам, награжденным знаком «Жителю блокадного Ленинграда», по форме согласно приложению 1</w:t>
      </w:r>
      <w:r>
        <w:rPr>
          <w:color w:val="000000" w:themeColor="text1"/>
          <w:sz w:val="28"/>
          <w:szCs w:val="28"/>
        </w:rPr>
        <w:t>2</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12) реестр на финансовое обеспечение затрат Организации, осуществляющей предоставление права на получение бесплатного проездного билета длительного пользования для проезда в городском пассажирском транспорте инвалидам Великой Отечественной войны, по форме согласно приложению 1</w:t>
      </w:r>
      <w:r>
        <w:rPr>
          <w:color w:val="000000" w:themeColor="text1"/>
          <w:sz w:val="28"/>
          <w:szCs w:val="28"/>
        </w:rPr>
        <w:t>3</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13) реестр на финансовое обеспечение затрат Организации, осуществляющей предоставление права на получение бесплатного проездного билета длительного пользования для проезда в городском пассажирском транспорте инвалидам боевых действий, по форме согласно приложению 1</w:t>
      </w:r>
      <w:r>
        <w:rPr>
          <w:color w:val="000000" w:themeColor="text1"/>
          <w:sz w:val="28"/>
          <w:szCs w:val="28"/>
        </w:rPr>
        <w:t>4</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14) реестр на финансовое обеспечение затрат Организации, осуществляющей предоставление права на получение бесплатного проездного билета длительного пользования для проезда в городском пассажирском транспорте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по форме согласно приложению 1</w:t>
      </w:r>
      <w:r>
        <w:rPr>
          <w:color w:val="000000" w:themeColor="text1"/>
          <w:sz w:val="28"/>
          <w:szCs w:val="28"/>
        </w:rPr>
        <w:t>5</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15) реестр на финансовое обеспечение затрат Организации, осуществляющей предоставление права на получение бесплатного проездного билета длительного пользования для проезда в городском пассажирском транспорте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по форме согласно приложению 1</w:t>
      </w:r>
      <w:r>
        <w:rPr>
          <w:color w:val="000000" w:themeColor="text1"/>
          <w:sz w:val="28"/>
          <w:szCs w:val="28"/>
        </w:rPr>
        <w:t>6</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16) реестр на финансовое обеспечение затрат Организации, осуществляющей предоставление права на получение бесплатного проездного билета длительного пользования для проезда в городском пассажирском транспорте лицам, награжденным орденами или медалями СССР за самоотверженный труд в период Великой Отечественной войны, по форме согласно приложению 1</w:t>
      </w:r>
      <w:r>
        <w:rPr>
          <w:color w:val="000000" w:themeColor="text1"/>
          <w:sz w:val="28"/>
          <w:szCs w:val="28"/>
        </w:rPr>
        <w:t>7</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17) реестр на финансовое обеспечение затрат Организации, осуществляющей предоставление права на получение бесплатного проездного билета длительного пользования для проезда в городском пассажирском транспорте Почетным гражданам города Ставрополя, по форме согласно приложению 1</w:t>
      </w:r>
      <w:r>
        <w:rPr>
          <w:color w:val="000000" w:themeColor="text1"/>
          <w:sz w:val="28"/>
          <w:szCs w:val="28"/>
        </w:rPr>
        <w:t>8</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 xml:space="preserve">18) реестр реализованных (выданных) проездных билетов длительного пользования, бесплатных проездных билетов длительного пользования для проезда в городском пассажирском транспорте по форме согласно приложению </w:t>
      </w:r>
      <w:r>
        <w:rPr>
          <w:color w:val="000000" w:themeColor="text1"/>
          <w:sz w:val="28"/>
          <w:szCs w:val="28"/>
        </w:rPr>
        <w:t>19</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19) отчет о достижении результата предоставления субсидии, показателей, необходимых для достижения результата предоставления субсидии, за отчетный период по форме, приведенной в приложении 2</w:t>
      </w:r>
      <w:r>
        <w:rPr>
          <w:color w:val="000000" w:themeColor="text1"/>
          <w:sz w:val="28"/>
          <w:szCs w:val="28"/>
        </w:rPr>
        <w:t>0</w:t>
      </w:r>
      <w:r w:rsidRPr="00200B75">
        <w:rPr>
          <w:color w:val="000000" w:themeColor="text1"/>
          <w:sz w:val="28"/>
          <w:szCs w:val="28"/>
        </w:rPr>
        <w:t xml:space="preserve"> к настоящему Порядку.</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Заполнение реестров на финансовое обеспечение затрат Организации, указанных в подпунктах 3 - 17 настоящего пункта, осуществляется с соблюдением требований законодательства о персональных данных.</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Документы, указанные в настоящем пункте, должны быть подписаны руководителем и главным бухгалтером Организации (при наличии), заверены печатью Организации.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Сроки и формы предоставления получателем субсидии дополнительной отчетности устанавливаются Комитетом в соглашении.</w:t>
      </w:r>
    </w:p>
    <w:p w:rsidR="00E21913" w:rsidRPr="00200B75" w:rsidRDefault="00E21913" w:rsidP="00E21913">
      <w:pPr>
        <w:widowControl/>
        <w:ind w:firstLine="709"/>
        <w:jc w:val="both"/>
        <w:rPr>
          <w:color w:val="000000" w:themeColor="text1"/>
          <w:sz w:val="28"/>
          <w:szCs w:val="28"/>
        </w:rPr>
      </w:pPr>
      <w:r w:rsidRPr="00200B75">
        <w:rPr>
          <w:color w:val="000000" w:themeColor="text1"/>
          <w:sz w:val="28"/>
          <w:szCs w:val="28"/>
        </w:rPr>
        <w:t>2</w:t>
      </w:r>
      <w:r>
        <w:rPr>
          <w:color w:val="000000" w:themeColor="text1"/>
          <w:sz w:val="28"/>
          <w:szCs w:val="28"/>
        </w:rPr>
        <w:t>6</w:t>
      </w:r>
      <w:r w:rsidRPr="00200B75">
        <w:rPr>
          <w:color w:val="000000" w:themeColor="text1"/>
          <w:sz w:val="28"/>
          <w:szCs w:val="28"/>
        </w:rPr>
        <w:t>. Комитет вправе устанавливать в соглашении сроки и формы представления получателем субсидии дополнительной отчетности.</w:t>
      </w:r>
    </w:p>
    <w:p w:rsidR="00E21913" w:rsidRPr="00200B75" w:rsidRDefault="00E21913" w:rsidP="00E21913">
      <w:pPr>
        <w:widowControl/>
        <w:ind w:firstLine="709"/>
        <w:jc w:val="both"/>
        <w:rPr>
          <w:color w:val="000000" w:themeColor="text1"/>
          <w:sz w:val="28"/>
          <w:szCs w:val="28"/>
        </w:rPr>
      </w:pPr>
    </w:p>
    <w:p w:rsidR="00E21913" w:rsidRPr="00200B75" w:rsidRDefault="00E21913" w:rsidP="00E21913">
      <w:pPr>
        <w:widowControl/>
        <w:spacing w:line="240" w:lineRule="exact"/>
        <w:jc w:val="center"/>
        <w:rPr>
          <w:color w:val="000000" w:themeColor="text1"/>
          <w:sz w:val="28"/>
          <w:szCs w:val="28"/>
        </w:rPr>
      </w:pPr>
      <w:r w:rsidRPr="00200B75">
        <w:rPr>
          <w:color w:val="000000" w:themeColor="text1"/>
          <w:sz w:val="28"/>
          <w:szCs w:val="28"/>
          <w:lang w:val="en-US"/>
        </w:rPr>
        <w:t>V</w:t>
      </w:r>
      <w:r w:rsidRPr="00200B75">
        <w:rPr>
          <w:color w:val="000000" w:themeColor="text1"/>
          <w:sz w:val="28"/>
          <w:szCs w:val="28"/>
        </w:rPr>
        <w:t>. Требования об осуществлении контроля (мониторинга) за соблюдением</w:t>
      </w:r>
    </w:p>
    <w:p w:rsidR="00E21913" w:rsidRPr="00200B75" w:rsidRDefault="00E21913" w:rsidP="00E21913">
      <w:pPr>
        <w:widowControl/>
        <w:spacing w:line="240" w:lineRule="exact"/>
        <w:jc w:val="center"/>
        <w:rPr>
          <w:color w:val="000000" w:themeColor="text1"/>
          <w:sz w:val="28"/>
          <w:szCs w:val="28"/>
        </w:rPr>
      </w:pPr>
      <w:r w:rsidRPr="00200B75">
        <w:rPr>
          <w:color w:val="000000" w:themeColor="text1"/>
          <w:sz w:val="28"/>
          <w:szCs w:val="28"/>
        </w:rPr>
        <w:t>условий, цели и порядка предоставления субсидий</w:t>
      </w:r>
    </w:p>
    <w:p w:rsidR="00E21913" w:rsidRPr="00200B75" w:rsidRDefault="00E21913" w:rsidP="00E21913">
      <w:pPr>
        <w:widowControl/>
        <w:spacing w:line="240" w:lineRule="exact"/>
        <w:jc w:val="center"/>
        <w:rPr>
          <w:color w:val="000000" w:themeColor="text1"/>
          <w:sz w:val="28"/>
          <w:szCs w:val="28"/>
        </w:rPr>
      </w:pPr>
      <w:r w:rsidRPr="00200B75">
        <w:rPr>
          <w:color w:val="000000" w:themeColor="text1"/>
          <w:sz w:val="28"/>
          <w:szCs w:val="28"/>
        </w:rPr>
        <w:t>и ответственности за их нарушение</w:t>
      </w:r>
    </w:p>
    <w:p w:rsidR="00E21913" w:rsidRPr="00200B75" w:rsidRDefault="00E21913" w:rsidP="00E21913">
      <w:pPr>
        <w:widowControl/>
        <w:ind w:firstLine="709"/>
        <w:jc w:val="both"/>
        <w:rPr>
          <w:color w:val="000000" w:themeColor="text1"/>
          <w:sz w:val="28"/>
          <w:szCs w:val="28"/>
        </w:rPr>
      </w:pPr>
    </w:p>
    <w:p w:rsidR="00E21913" w:rsidRPr="00200B75" w:rsidRDefault="00E21913" w:rsidP="00E21913">
      <w:pPr>
        <w:pStyle w:val="ab"/>
        <w:ind w:firstLine="709"/>
        <w:jc w:val="both"/>
        <w:rPr>
          <w:rFonts w:ascii="Times New Roman" w:hAnsi="Times New Roman" w:cs="Times New Roman"/>
          <w:color w:val="000000" w:themeColor="text1"/>
          <w:sz w:val="28"/>
          <w:szCs w:val="28"/>
        </w:rPr>
      </w:pPr>
      <w:r w:rsidRPr="00200B7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7</w:t>
      </w:r>
      <w:r w:rsidRPr="00200B75">
        <w:rPr>
          <w:rFonts w:ascii="Times New Roman" w:hAnsi="Times New Roman" w:cs="Times New Roman"/>
          <w:color w:val="000000" w:themeColor="text1"/>
          <w:sz w:val="28"/>
          <w:szCs w:val="28"/>
        </w:rPr>
        <w:t>. Комитет и уполномоченные органы муниципального финансового контроля осуществляют проверку соблюдения условий, цел</w:t>
      </w:r>
      <w:r>
        <w:rPr>
          <w:rFonts w:ascii="Times New Roman" w:hAnsi="Times New Roman" w:cs="Times New Roman"/>
          <w:color w:val="000000" w:themeColor="text1"/>
          <w:sz w:val="28"/>
          <w:szCs w:val="28"/>
        </w:rPr>
        <w:t>и</w:t>
      </w:r>
      <w:r w:rsidRPr="00200B75">
        <w:rPr>
          <w:rFonts w:ascii="Times New Roman" w:hAnsi="Times New Roman" w:cs="Times New Roman"/>
          <w:color w:val="000000" w:themeColor="text1"/>
          <w:sz w:val="28"/>
          <w:szCs w:val="28"/>
        </w:rPr>
        <w:t xml:space="preserve"> и порядка предоставления субсидии получателем субсидии.</w:t>
      </w:r>
    </w:p>
    <w:p w:rsidR="00E21913" w:rsidRPr="00200B75" w:rsidRDefault="00E21913" w:rsidP="00E21913">
      <w:pPr>
        <w:pStyle w:val="ab"/>
        <w:ind w:firstLine="709"/>
        <w:jc w:val="both"/>
        <w:rPr>
          <w:rFonts w:ascii="Times New Roman" w:eastAsia="Calibri" w:hAnsi="Times New Roman" w:cs="Times New Roman"/>
          <w:color w:val="000000" w:themeColor="text1"/>
          <w:sz w:val="28"/>
          <w:szCs w:val="28"/>
        </w:rPr>
      </w:pPr>
      <w:r w:rsidRPr="00200B7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8</w:t>
      </w:r>
      <w:r w:rsidRPr="00200B75">
        <w:rPr>
          <w:rFonts w:ascii="Times New Roman" w:hAnsi="Times New Roman" w:cs="Times New Roman"/>
          <w:color w:val="000000" w:themeColor="text1"/>
          <w:sz w:val="28"/>
          <w:szCs w:val="28"/>
        </w:rPr>
        <w:t>.</w:t>
      </w:r>
      <w:bookmarkStart w:id="1" w:name="Par0"/>
      <w:bookmarkEnd w:id="1"/>
      <w:r w:rsidRPr="00200B75">
        <w:rPr>
          <w:rFonts w:ascii="Times New Roman" w:hAnsi="Times New Roman" w:cs="Times New Roman"/>
          <w:color w:val="000000" w:themeColor="text1"/>
          <w:sz w:val="28"/>
          <w:szCs w:val="28"/>
        </w:rPr>
        <w:t xml:space="preserve"> </w:t>
      </w:r>
      <w:r w:rsidRPr="00200B75">
        <w:rPr>
          <w:rFonts w:ascii="Times New Roman" w:eastAsia="Calibri" w:hAnsi="Times New Roman" w:cs="Times New Roman"/>
          <w:color w:val="000000" w:themeColor="text1"/>
          <w:sz w:val="28"/>
          <w:szCs w:val="28"/>
        </w:rPr>
        <w:t>В случае нарушения получателем субсидии,</w:t>
      </w:r>
      <w:r w:rsidRPr="00200B75">
        <w:rPr>
          <w:color w:val="000000" w:themeColor="text1"/>
        </w:rPr>
        <w:t xml:space="preserve"> </w:t>
      </w:r>
      <w:r w:rsidRPr="00200B75">
        <w:rPr>
          <w:rFonts w:ascii="Times New Roman" w:eastAsia="Calibri" w:hAnsi="Times New Roman" w:cs="Times New Roman"/>
          <w:color w:val="000000" w:themeColor="text1"/>
          <w:sz w:val="28"/>
          <w:szCs w:val="28"/>
        </w:rPr>
        <w:t xml:space="preserve">а также лицами, получающими средства на основании договоров, заключенных с получателями субсидий, условий, установленных при предоставлении субсидии, выявленного в том числе по фактам проверок, проведенных Комитетом и (или) уполномоченным органом муниципального финансового контроля, в случае </w:t>
      </w:r>
      <w:proofErr w:type="spellStart"/>
      <w:r w:rsidRPr="00200B75">
        <w:rPr>
          <w:rFonts w:ascii="Times New Roman" w:eastAsia="Calibri" w:hAnsi="Times New Roman" w:cs="Times New Roman"/>
          <w:color w:val="000000" w:themeColor="text1"/>
          <w:sz w:val="28"/>
          <w:szCs w:val="28"/>
        </w:rPr>
        <w:t>недостижения</w:t>
      </w:r>
      <w:proofErr w:type="spellEnd"/>
      <w:r w:rsidRPr="00200B75">
        <w:rPr>
          <w:rFonts w:ascii="Times New Roman" w:eastAsia="Calibri" w:hAnsi="Times New Roman" w:cs="Times New Roman"/>
          <w:color w:val="000000" w:themeColor="text1"/>
          <w:sz w:val="28"/>
          <w:szCs w:val="28"/>
        </w:rPr>
        <w:t xml:space="preserve"> результата предоставления субсидии, а также в случае непредставления отчета о достижении результата предоставления субсидии и показателей, необходимых для достижения результата предоставления субсидии, составленного по форме, определенной типовой формой соглашения, и отчета об осуществлении расходов, источником финансового обеспечения которых является субсидия, составленного по форме, определенной типовой формой соглашения, с приложением копий документов, подтверждающих расходы, средства субсидии подлежат возврату в бюджет города Ставрополя в полном объеме.</w:t>
      </w:r>
    </w:p>
    <w:p w:rsidR="00E21913" w:rsidRPr="00200B75" w:rsidRDefault="00E21913" w:rsidP="00E21913">
      <w:pPr>
        <w:pStyle w:val="ab"/>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29</w:t>
      </w:r>
      <w:r w:rsidRPr="00200B75">
        <w:rPr>
          <w:rFonts w:ascii="Times New Roman" w:eastAsia="Calibri" w:hAnsi="Times New Roman" w:cs="Times New Roman"/>
          <w:color w:val="000000" w:themeColor="text1"/>
          <w:sz w:val="28"/>
          <w:szCs w:val="28"/>
        </w:rPr>
        <w:t>.</w:t>
      </w:r>
      <w:r w:rsidRPr="00200B75">
        <w:rPr>
          <w:rFonts w:ascii="Times New Roman" w:hAnsi="Times New Roman" w:cs="Times New Roman"/>
          <w:color w:val="000000" w:themeColor="text1"/>
          <w:sz w:val="28"/>
          <w:szCs w:val="28"/>
        </w:rPr>
        <w:t xml:space="preserve"> </w:t>
      </w:r>
      <w:r w:rsidRPr="00200B75">
        <w:rPr>
          <w:rFonts w:ascii="Times New Roman" w:eastAsia="Calibri" w:hAnsi="Times New Roman" w:cs="Times New Roman"/>
          <w:color w:val="000000" w:themeColor="text1"/>
          <w:sz w:val="28"/>
          <w:szCs w:val="28"/>
        </w:rPr>
        <w:t xml:space="preserve">В случае представления с нарушением срока указанного в </w:t>
      </w:r>
      <w:r w:rsidRPr="00200B75">
        <w:rPr>
          <w:rFonts w:ascii="Times New Roman" w:hAnsi="Times New Roman" w:cs="Times New Roman"/>
          <w:color w:val="000000" w:themeColor="text1"/>
          <w:sz w:val="28"/>
          <w:szCs w:val="28"/>
        </w:rPr>
        <w:t>пункте 2</w:t>
      </w:r>
      <w:r>
        <w:rPr>
          <w:rFonts w:ascii="Times New Roman" w:hAnsi="Times New Roman" w:cs="Times New Roman"/>
          <w:color w:val="000000" w:themeColor="text1"/>
          <w:sz w:val="28"/>
          <w:szCs w:val="28"/>
        </w:rPr>
        <w:t>5</w:t>
      </w:r>
      <w:r w:rsidRPr="00200B75">
        <w:rPr>
          <w:color w:val="000000" w:themeColor="text1"/>
        </w:rPr>
        <w:t xml:space="preserve"> </w:t>
      </w:r>
      <w:r w:rsidRPr="00200B75">
        <w:rPr>
          <w:rFonts w:ascii="Times New Roman" w:eastAsia="Calibri" w:hAnsi="Times New Roman" w:cs="Times New Roman"/>
          <w:color w:val="000000" w:themeColor="text1"/>
          <w:sz w:val="28"/>
          <w:szCs w:val="28"/>
        </w:rPr>
        <w:t>настоящего Порядка отчета о достижении результата предоставления субсидии и показателей, необходимых для достижения результата предоставления субсидии, составленного по форме, определенной типовой формой соглашения, и отчета об осуществлении расходов, источником финансового обеспечения которых является субсидия, составленного по форме, определенной типовой формой соглашения, с приложением копий документов, подтверждающих расходы, средства субсидии подлежат возврату в бюджет города Ставрополя в размере 5 процентов от объема предоставленной субсидии.</w:t>
      </w:r>
    </w:p>
    <w:p w:rsidR="00E21913" w:rsidRPr="00200B75" w:rsidRDefault="00E21913" w:rsidP="00E21913">
      <w:pPr>
        <w:ind w:firstLine="709"/>
        <w:jc w:val="both"/>
        <w:rPr>
          <w:rFonts w:eastAsia="Calibri"/>
          <w:color w:val="000000" w:themeColor="text1"/>
          <w:sz w:val="28"/>
          <w:szCs w:val="28"/>
          <w:lang w:eastAsia="en-US"/>
        </w:rPr>
      </w:pPr>
      <w:r w:rsidRPr="00200B75">
        <w:rPr>
          <w:rFonts w:eastAsia="Calibri"/>
          <w:color w:val="000000" w:themeColor="text1"/>
          <w:sz w:val="28"/>
          <w:szCs w:val="28"/>
          <w:lang w:eastAsia="en-US"/>
        </w:rPr>
        <w:t>3</w:t>
      </w:r>
      <w:r>
        <w:rPr>
          <w:rFonts w:eastAsia="Calibri"/>
          <w:color w:val="000000" w:themeColor="text1"/>
          <w:sz w:val="28"/>
          <w:szCs w:val="28"/>
          <w:lang w:eastAsia="en-US"/>
        </w:rPr>
        <w:t>0</w:t>
      </w:r>
      <w:r w:rsidRPr="00200B75">
        <w:rPr>
          <w:rFonts w:eastAsia="Calibri"/>
          <w:color w:val="000000" w:themeColor="text1"/>
          <w:sz w:val="28"/>
          <w:szCs w:val="28"/>
          <w:lang w:eastAsia="en-US"/>
        </w:rPr>
        <w:t>. Возврат средств субсидии в бюджет города Ставрополя производится в соответствии с законодательством Российской Федерации в следующем порядке:</w:t>
      </w:r>
    </w:p>
    <w:p w:rsidR="00E21913" w:rsidRPr="00200B75" w:rsidRDefault="00E21913" w:rsidP="00E21913">
      <w:pPr>
        <w:ind w:firstLine="709"/>
        <w:jc w:val="both"/>
        <w:rPr>
          <w:rFonts w:eastAsia="Calibri"/>
          <w:color w:val="000000" w:themeColor="text1"/>
          <w:sz w:val="28"/>
          <w:szCs w:val="28"/>
        </w:rPr>
      </w:pPr>
      <w:r w:rsidRPr="00200B75">
        <w:rPr>
          <w:rFonts w:eastAsia="Calibri"/>
          <w:color w:val="000000" w:themeColor="text1"/>
          <w:sz w:val="28"/>
          <w:szCs w:val="28"/>
        </w:rPr>
        <w:t>на основании письменного требования Комитета - в течение трех рабочих дней со дня получения указанного требования;</w:t>
      </w:r>
    </w:p>
    <w:p w:rsidR="00E21913" w:rsidRPr="00200B75" w:rsidRDefault="00E21913" w:rsidP="00E21913">
      <w:pPr>
        <w:pStyle w:val="ab"/>
        <w:ind w:firstLine="709"/>
        <w:jc w:val="both"/>
        <w:rPr>
          <w:rFonts w:ascii="Times New Roman" w:eastAsia="Calibri" w:hAnsi="Times New Roman" w:cs="Times New Roman"/>
          <w:color w:val="000000" w:themeColor="text1"/>
          <w:sz w:val="28"/>
          <w:szCs w:val="28"/>
        </w:rPr>
      </w:pPr>
      <w:r w:rsidRPr="00200B75">
        <w:rPr>
          <w:rFonts w:ascii="Times New Roman" w:eastAsia="Calibri" w:hAnsi="Times New Roman" w:cs="Times New Roman"/>
          <w:color w:val="000000" w:themeColor="text1"/>
          <w:sz w:val="28"/>
          <w:szCs w:val="28"/>
        </w:rPr>
        <w:t>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E21913" w:rsidRPr="00200B75" w:rsidRDefault="00E21913" w:rsidP="00E21913">
      <w:pPr>
        <w:pStyle w:val="ab"/>
        <w:ind w:firstLine="709"/>
        <w:jc w:val="both"/>
        <w:rPr>
          <w:rFonts w:ascii="Times New Roman" w:eastAsia="Calibri" w:hAnsi="Times New Roman" w:cs="Times New Roman"/>
          <w:color w:val="000000" w:themeColor="text1"/>
          <w:sz w:val="28"/>
          <w:szCs w:val="28"/>
        </w:rPr>
      </w:pPr>
      <w:r w:rsidRPr="00200B75">
        <w:rPr>
          <w:rFonts w:ascii="Times New Roman" w:eastAsia="Calibri" w:hAnsi="Times New Roman" w:cs="Times New Roman"/>
          <w:color w:val="000000" w:themeColor="text1"/>
          <w:sz w:val="28"/>
          <w:szCs w:val="28"/>
        </w:rPr>
        <w:t>Письменное требование о возврате средств субсидии в бюджет города Ставрополя направляется Комитетом получателю субсидии в срок,                     не превышающий трех рабочих дней со дня установления нарушения.</w:t>
      </w:r>
    </w:p>
    <w:p w:rsidR="00E21913" w:rsidRDefault="00E21913" w:rsidP="00E21913">
      <w:pPr>
        <w:widowControl/>
        <w:autoSpaceDE/>
        <w:autoSpaceDN/>
        <w:adjustRightInd/>
        <w:ind w:firstLine="709"/>
        <w:jc w:val="both"/>
        <w:outlineLvl w:val="3"/>
        <w:rPr>
          <w:rFonts w:eastAsia="Calibri"/>
          <w:color w:val="000000" w:themeColor="text1"/>
          <w:sz w:val="28"/>
          <w:szCs w:val="28"/>
        </w:rPr>
      </w:pPr>
      <w:r w:rsidRPr="00200B75">
        <w:rPr>
          <w:rFonts w:eastAsia="Calibri"/>
          <w:color w:val="000000" w:themeColor="text1"/>
          <w:sz w:val="28"/>
          <w:szCs w:val="28"/>
        </w:rPr>
        <w:t>3</w:t>
      </w:r>
      <w:r>
        <w:rPr>
          <w:rFonts w:eastAsia="Calibri"/>
          <w:color w:val="000000" w:themeColor="text1"/>
          <w:sz w:val="28"/>
          <w:szCs w:val="28"/>
        </w:rPr>
        <w:t>1</w:t>
      </w:r>
      <w:r w:rsidRPr="00200B75">
        <w:rPr>
          <w:rFonts w:eastAsia="Calibri"/>
          <w:color w:val="000000" w:themeColor="text1"/>
          <w:sz w:val="28"/>
          <w:szCs w:val="28"/>
        </w:rPr>
        <w:t>.</w:t>
      </w:r>
      <w:r w:rsidRPr="00200B75">
        <w:rPr>
          <w:color w:val="000000" w:themeColor="text1"/>
          <w:sz w:val="28"/>
          <w:szCs w:val="28"/>
        </w:rPr>
        <w:t xml:space="preserve"> </w:t>
      </w:r>
      <w:r w:rsidRPr="00200B75">
        <w:rPr>
          <w:rFonts w:eastAsia="Calibri"/>
          <w:color w:val="000000" w:themeColor="text1"/>
          <w:sz w:val="28"/>
          <w:szCs w:val="28"/>
        </w:rPr>
        <w:t xml:space="preserve">В случае установления факта невозврата средств субсидии в добровольном порядке средства субсидии подлежат возврату в порядке, установленном действующим законодательством </w:t>
      </w:r>
      <w:r w:rsidRPr="00A73E97">
        <w:rPr>
          <w:rFonts w:eastAsia="Calibri"/>
          <w:color w:val="000000" w:themeColor="text1"/>
          <w:sz w:val="28"/>
          <w:szCs w:val="28"/>
        </w:rPr>
        <w:t>Российской Федерации.</w:t>
      </w:r>
    </w:p>
    <w:p w:rsidR="007C3F26" w:rsidRDefault="007C3F26" w:rsidP="00E21913">
      <w:pPr>
        <w:widowControl/>
        <w:autoSpaceDE/>
        <w:autoSpaceDN/>
        <w:adjustRightInd/>
        <w:ind w:firstLine="709"/>
        <w:jc w:val="both"/>
        <w:outlineLvl w:val="3"/>
        <w:rPr>
          <w:sz w:val="28"/>
          <w:szCs w:val="28"/>
        </w:rPr>
        <w:sectPr w:rsidR="007C3F26" w:rsidSect="00EE3839">
          <w:headerReference w:type="default" r:id="rId8"/>
          <w:pgSz w:w="11906" w:h="16838"/>
          <w:pgMar w:top="1418" w:right="567" w:bottom="1134" w:left="1985" w:header="709" w:footer="709" w:gutter="0"/>
          <w:pgNumType w:start="1"/>
          <w:cols w:space="708"/>
          <w:titlePg/>
          <w:docGrid w:linePitch="360"/>
        </w:sectPr>
      </w:pPr>
    </w:p>
    <w:p w:rsidR="007C3F26" w:rsidRPr="00CC59FA" w:rsidRDefault="007C3F26" w:rsidP="007C3F26">
      <w:pPr>
        <w:widowControl/>
        <w:ind w:left="4820"/>
        <w:outlineLvl w:val="0"/>
        <w:rPr>
          <w:rFonts w:eastAsiaTheme="minorHAnsi"/>
          <w:bCs/>
          <w:sz w:val="28"/>
          <w:szCs w:val="28"/>
          <w:lang w:eastAsia="en-US"/>
        </w:rPr>
      </w:pPr>
      <w:r w:rsidRPr="00CC59FA">
        <w:rPr>
          <w:rFonts w:eastAsiaTheme="minorHAnsi"/>
          <w:bCs/>
          <w:sz w:val="28"/>
          <w:szCs w:val="28"/>
          <w:lang w:eastAsia="en-US"/>
        </w:rPr>
        <w:t>Приложение 1</w:t>
      </w:r>
    </w:p>
    <w:p w:rsidR="007C3F26" w:rsidRDefault="007C3F26" w:rsidP="007C3F26">
      <w:pPr>
        <w:widowControl/>
        <w:ind w:left="4820"/>
        <w:rPr>
          <w:rFonts w:eastAsiaTheme="minorHAnsi"/>
          <w:bCs/>
          <w:sz w:val="28"/>
          <w:szCs w:val="28"/>
          <w:lang w:eastAsia="en-US"/>
        </w:rPr>
      </w:pPr>
    </w:p>
    <w:p w:rsidR="007C3F26" w:rsidRPr="00736911" w:rsidRDefault="007C3F26" w:rsidP="007C3F26">
      <w:pPr>
        <w:widowControl/>
        <w:spacing w:line="240" w:lineRule="exact"/>
        <w:ind w:left="4820"/>
        <w:rPr>
          <w:rFonts w:eastAsiaTheme="minorHAnsi"/>
          <w:bCs/>
          <w:sz w:val="28"/>
          <w:szCs w:val="28"/>
          <w:lang w:eastAsia="en-US"/>
        </w:rPr>
      </w:pPr>
      <w:r w:rsidRPr="00CC59FA">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7C3F26" w:rsidRPr="00941064" w:rsidRDefault="007C3F26" w:rsidP="007C3F26">
      <w:pPr>
        <w:widowControl/>
        <w:jc w:val="both"/>
        <w:rPr>
          <w:rFonts w:eastAsiaTheme="minorHAnsi"/>
          <w:b/>
          <w:bCs/>
          <w:sz w:val="28"/>
          <w:szCs w:val="28"/>
          <w:lang w:eastAsia="en-US"/>
        </w:rPr>
      </w:pPr>
    </w:p>
    <w:p w:rsidR="007C3F26" w:rsidRPr="00736911" w:rsidRDefault="007C3F26" w:rsidP="007C3F26">
      <w:pPr>
        <w:widowControl/>
        <w:spacing w:line="240" w:lineRule="exact"/>
        <w:jc w:val="center"/>
        <w:rPr>
          <w:rFonts w:eastAsiaTheme="minorHAnsi"/>
          <w:bCs/>
          <w:sz w:val="28"/>
          <w:szCs w:val="28"/>
          <w:lang w:eastAsia="en-US"/>
        </w:rPr>
      </w:pPr>
      <w:r w:rsidRPr="00736911">
        <w:rPr>
          <w:rFonts w:eastAsiaTheme="minorHAnsi"/>
          <w:bCs/>
          <w:sz w:val="28"/>
          <w:szCs w:val="28"/>
          <w:lang w:eastAsia="en-US"/>
        </w:rPr>
        <w:t>РАСЧЕТ</w:t>
      </w:r>
    </w:p>
    <w:p w:rsidR="007C3F26" w:rsidRPr="00736911" w:rsidRDefault="007C3F26" w:rsidP="007C3F26">
      <w:pPr>
        <w:widowControl/>
        <w:spacing w:line="240" w:lineRule="exact"/>
        <w:jc w:val="center"/>
        <w:rPr>
          <w:rFonts w:eastAsiaTheme="minorHAnsi"/>
          <w:bCs/>
          <w:sz w:val="28"/>
          <w:szCs w:val="28"/>
          <w:lang w:eastAsia="en-US"/>
        </w:rPr>
      </w:pPr>
      <w:r w:rsidRPr="00736911">
        <w:rPr>
          <w:rFonts w:eastAsiaTheme="minorHAnsi"/>
          <w:bCs/>
          <w:sz w:val="28"/>
          <w:szCs w:val="28"/>
          <w:lang w:eastAsia="en-US"/>
        </w:rPr>
        <w:t>размера субсидии за 20___ г.</w:t>
      </w:r>
    </w:p>
    <w:p w:rsidR="007C3F26" w:rsidRPr="00736911" w:rsidRDefault="007C3F26" w:rsidP="007C3F26">
      <w:pPr>
        <w:widowControl/>
        <w:jc w:val="both"/>
        <w:rPr>
          <w:rFonts w:eastAsiaTheme="minorHAnsi"/>
          <w:bCs/>
          <w:sz w:val="28"/>
          <w:szCs w:val="28"/>
          <w:lang w:eastAsia="en-US"/>
        </w:rPr>
      </w:pPr>
    </w:p>
    <w:tbl>
      <w:tblPr>
        <w:tblStyle w:val="aa"/>
        <w:tblW w:w="15168" w:type="dxa"/>
        <w:tblInd w:w="-743" w:type="dxa"/>
        <w:tblLayout w:type="fixed"/>
        <w:tblLook w:val="04A0" w:firstRow="1" w:lastRow="0" w:firstColumn="1" w:lastColumn="0" w:noHBand="0" w:noVBand="1"/>
      </w:tblPr>
      <w:tblGrid>
        <w:gridCol w:w="709"/>
        <w:gridCol w:w="851"/>
        <w:gridCol w:w="1134"/>
        <w:gridCol w:w="1134"/>
        <w:gridCol w:w="1134"/>
        <w:gridCol w:w="1276"/>
        <w:gridCol w:w="1276"/>
        <w:gridCol w:w="1275"/>
        <w:gridCol w:w="284"/>
        <w:gridCol w:w="850"/>
        <w:gridCol w:w="567"/>
        <w:gridCol w:w="1134"/>
        <w:gridCol w:w="284"/>
        <w:gridCol w:w="850"/>
        <w:gridCol w:w="567"/>
        <w:gridCol w:w="1134"/>
        <w:gridCol w:w="709"/>
      </w:tblGrid>
      <w:tr w:rsidR="00C82E38" w:rsidTr="00C82E38">
        <w:trPr>
          <w:trHeight w:val="1367"/>
        </w:trPr>
        <w:tc>
          <w:tcPr>
            <w:tcW w:w="709" w:type="dxa"/>
            <w:vMerge w:val="restart"/>
          </w:tcPr>
          <w:p w:rsidR="00C82E38" w:rsidRDefault="007C3F26" w:rsidP="00D136EF">
            <w:pPr>
              <w:widowControl/>
              <w:jc w:val="both"/>
              <w:rPr>
                <w:rFonts w:eastAsiaTheme="minorHAnsi"/>
                <w:bCs/>
                <w:sz w:val="16"/>
                <w:szCs w:val="16"/>
                <w:lang w:eastAsia="en-US"/>
              </w:rPr>
            </w:pPr>
            <w:r w:rsidRPr="00AD7302">
              <w:rPr>
                <w:rFonts w:eastAsiaTheme="minorHAnsi"/>
                <w:bCs/>
                <w:sz w:val="16"/>
                <w:szCs w:val="16"/>
                <w:lang w:eastAsia="en-US"/>
              </w:rPr>
              <w:t>Тариф на пере</w:t>
            </w:r>
          </w:p>
          <w:p w:rsidR="00C82E38" w:rsidRDefault="007C3F26" w:rsidP="00D136EF">
            <w:pPr>
              <w:widowControl/>
              <w:jc w:val="both"/>
              <w:rPr>
                <w:rFonts w:eastAsiaTheme="minorHAnsi"/>
                <w:bCs/>
                <w:sz w:val="16"/>
                <w:szCs w:val="16"/>
                <w:lang w:eastAsia="en-US"/>
              </w:rPr>
            </w:pPr>
            <w:r w:rsidRPr="00AD7302">
              <w:rPr>
                <w:rFonts w:eastAsiaTheme="minorHAnsi"/>
                <w:bCs/>
                <w:sz w:val="16"/>
                <w:szCs w:val="16"/>
                <w:lang w:eastAsia="en-US"/>
              </w:rPr>
              <w:t>воз</w:t>
            </w:r>
          </w:p>
          <w:p w:rsidR="00C82E38" w:rsidRDefault="007C3F26" w:rsidP="00D136EF">
            <w:pPr>
              <w:widowControl/>
              <w:jc w:val="both"/>
              <w:rPr>
                <w:rFonts w:eastAsiaTheme="minorHAnsi"/>
                <w:bCs/>
                <w:sz w:val="16"/>
                <w:szCs w:val="16"/>
                <w:lang w:eastAsia="en-US"/>
              </w:rPr>
            </w:pPr>
            <w:proofErr w:type="spellStart"/>
            <w:r w:rsidRPr="00AD7302">
              <w:rPr>
                <w:rFonts w:eastAsiaTheme="minorHAnsi"/>
                <w:bCs/>
                <w:sz w:val="16"/>
                <w:szCs w:val="16"/>
                <w:lang w:eastAsia="en-US"/>
              </w:rPr>
              <w:t>ки</w:t>
            </w:r>
            <w:proofErr w:type="spellEnd"/>
            <w:r w:rsidRPr="00AD7302">
              <w:rPr>
                <w:rFonts w:eastAsiaTheme="minorHAnsi"/>
                <w:bCs/>
                <w:sz w:val="16"/>
                <w:szCs w:val="16"/>
                <w:lang w:eastAsia="en-US"/>
              </w:rPr>
              <w:t xml:space="preserve"> пасса</w:t>
            </w:r>
          </w:p>
          <w:p w:rsidR="00C82E38" w:rsidRDefault="007C3F26" w:rsidP="00D136EF">
            <w:pPr>
              <w:widowControl/>
              <w:jc w:val="both"/>
              <w:rPr>
                <w:rFonts w:eastAsiaTheme="minorHAnsi"/>
                <w:bCs/>
                <w:sz w:val="16"/>
                <w:szCs w:val="16"/>
                <w:lang w:eastAsia="en-US"/>
              </w:rPr>
            </w:pPr>
            <w:r w:rsidRPr="00AD7302">
              <w:rPr>
                <w:rFonts w:eastAsiaTheme="minorHAnsi"/>
                <w:bCs/>
                <w:sz w:val="16"/>
                <w:szCs w:val="16"/>
                <w:lang w:eastAsia="en-US"/>
              </w:rPr>
              <w:t>жиров городским пасса</w:t>
            </w:r>
          </w:p>
          <w:p w:rsidR="00C82E38" w:rsidRDefault="007C3F26" w:rsidP="00D136EF">
            <w:pPr>
              <w:widowControl/>
              <w:jc w:val="both"/>
              <w:rPr>
                <w:rFonts w:eastAsiaTheme="minorHAnsi"/>
                <w:bCs/>
                <w:sz w:val="16"/>
                <w:szCs w:val="16"/>
                <w:lang w:eastAsia="en-US"/>
              </w:rPr>
            </w:pPr>
            <w:r w:rsidRPr="00AD7302">
              <w:rPr>
                <w:rFonts w:eastAsiaTheme="minorHAnsi"/>
                <w:bCs/>
                <w:sz w:val="16"/>
                <w:szCs w:val="16"/>
                <w:lang w:eastAsia="en-US"/>
              </w:rPr>
              <w:t>жир</w:t>
            </w:r>
          </w:p>
          <w:p w:rsidR="00C82E38" w:rsidRDefault="007C3F26" w:rsidP="00C82E38">
            <w:pPr>
              <w:widowControl/>
              <w:jc w:val="both"/>
              <w:rPr>
                <w:rFonts w:eastAsiaTheme="minorHAnsi"/>
                <w:bCs/>
                <w:sz w:val="16"/>
                <w:szCs w:val="16"/>
                <w:lang w:eastAsia="en-US"/>
              </w:rPr>
            </w:pPr>
            <w:proofErr w:type="spellStart"/>
            <w:r w:rsidRPr="00AD7302">
              <w:rPr>
                <w:rFonts w:eastAsiaTheme="minorHAnsi"/>
                <w:bCs/>
                <w:sz w:val="16"/>
                <w:szCs w:val="16"/>
                <w:lang w:eastAsia="en-US"/>
              </w:rPr>
              <w:t>ским</w:t>
            </w:r>
            <w:proofErr w:type="spellEnd"/>
            <w:r w:rsidRPr="00AD7302">
              <w:rPr>
                <w:rFonts w:eastAsiaTheme="minorHAnsi"/>
                <w:bCs/>
                <w:sz w:val="16"/>
                <w:szCs w:val="16"/>
                <w:lang w:eastAsia="en-US"/>
              </w:rPr>
              <w:t xml:space="preserve"> транс</w:t>
            </w:r>
          </w:p>
          <w:p w:rsidR="00C82E38" w:rsidRDefault="007C3F26" w:rsidP="00C82E38">
            <w:pPr>
              <w:widowControl/>
              <w:jc w:val="both"/>
              <w:rPr>
                <w:rFonts w:eastAsiaTheme="minorHAnsi"/>
                <w:bCs/>
                <w:sz w:val="16"/>
                <w:szCs w:val="16"/>
                <w:lang w:eastAsia="en-US"/>
              </w:rPr>
            </w:pPr>
            <w:r w:rsidRPr="00AD7302">
              <w:rPr>
                <w:rFonts w:eastAsiaTheme="minorHAnsi"/>
                <w:bCs/>
                <w:sz w:val="16"/>
                <w:szCs w:val="16"/>
                <w:lang w:eastAsia="en-US"/>
              </w:rPr>
              <w:t>пор</w:t>
            </w:r>
          </w:p>
          <w:p w:rsidR="00C82E38" w:rsidRDefault="007C3F26" w:rsidP="00C82E38">
            <w:pPr>
              <w:widowControl/>
              <w:jc w:val="both"/>
              <w:rPr>
                <w:rFonts w:eastAsiaTheme="minorHAnsi"/>
                <w:bCs/>
                <w:sz w:val="16"/>
                <w:szCs w:val="16"/>
                <w:lang w:eastAsia="en-US"/>
              </w:rPr>
            </w:pPr>
            <w:r w:rsidRPr="00AD7302">
              <w:rPr>
                <w:rFonts w:eastAsiaTheme="minorHAnsi"/>
                <w:bCs/>
                <w:sz w:val="16"/>
                <w:szCs w:val="16"/>
                <w:lang w:eastAsia="en-US"/>
              </w:rPr>
              <w:t>том</w:t>
            </w:r>
            <w:r>
              <w:rPr>
                <w:rFonts w:eastAsiaTheme="minorHAnsi"/>
                <w:bCs/>
                <w:sz w:val="16"/>
                <w:szCs w:val="16"/>
                <w:lang w:eastAsia="en-US"/>
              </w:rPr>
              <w:t xml:space="preserve">, </w:t>
            </w:r>
          </w:p>
          <w:p w:rsidR="007C3F26" w:rsidRPr="00AD7302" w:rsidRDefault="007C3F26" w:rsidP="00C82E38">
            <w:pPr>
              <w:widowControl/>
              <w:jc w:val="both"/>
              <w:rPr>
                <w:rFonts w:eastAsiaTheme="minorHAnsi"/>
                <w:bCs/>
                <w:sz w:val="16"/>
                <w:szCs w:val="16"/>
                <w:lang w:eastAsia="en-US"/>
              </w:rPr>
            </w:pPr>
            <w:r>
              <w:rPr>
                <w:rFonts w:eastAsiaTheme="minorHAnsi"/>
                <w:bCs/>
                <w:sz w:val="16"/>
                <w:szCs w:val="16"/>
                <w:lang w:eastAsia="en-US"/>
              </w:rPr>
              <w:t>Т</w:t>
            </w:r>
            <w:r w:rsidRPr="00AD7302">
              <w:rPr>
                <w:rFonts w:eastAsiaTheme="minorHAnsi"/>
                <w:bCs/>
                <w:sz w:val="16"/>
                <w:szCs w:val="16"/>
                <w:lang w:eastAsia="en-US"/>
              </w:rPr>
              <w:t xml:space="preserve"> &lt;1&gt;, руб.</w:t>
            </w:r>
          </w:p>
        </w:tc>
        <w:tc>
          <w:tcPr>
            <w:tcW w:w="851" w:type="dxa"/>
            <w:vMerge w:val="restart"/>
          </w:tcPr>
          <w:p w:rsidR="00C82E38" w:rsidRDefault="007C3F26" w:rsidP="00D136EF">
            <w:pPr>
              <w:widowControl/>
              <w:jc w:val="both"/>
              <w:rPr>
                <w:rFonts w:eastAsiaTheme="minorHAnsi"/>
                <w:bCs/>
                <w:sz w:val="16"/>
                <w:szCs w:val="16"/>
                <w:lang w:eastAsia="en-US"/>
              </w:rPr>
            </w:pPr>
            <w:r w:rsidRPr="00AD7302">
              <w:rPr>
                <w:rFonts w:eastAsiaTheme="minorHAnsi"/>
                <w:bCs/>
                <w:sz w:val="16"/>
                <w:szCs w:val="16"/>
                <w:lang w:eastAsia="en-US"/>
              </w:rPr>
              <w:t xml:space="preserve">Полная </w:t>
            </w:r>
            <w:proofErr w:type="spellStart"/>
            <w:r w:rsidRPr="00AD7302">
              <w:rPr>
                <w:rFonts w:eastAsiaTheme="minorHAnsi"/>
                <w:bCs/>
                <w:sz w:val="16"/>
                <w:szCs w:val="16"/>
                <w:lang w:eastAsia="en-US"/>
              </w:rPr>
              <w:t>стои</w:t>
            </w:r>
            <w:proofErr w:type="spellEnd"/>
          </w:p>
          <w:p w:rsidR="00C82E38" w:rsidRDefault="007C3F26" w:rsidP="00D136EF">
            <w:pPr>
              <w:widowControl/>
              <w:jc w:val="both"/>
              <w:rPr>
                <w:rFonts w:eastAsiaTheme="minorHAnsi"/>
                <w:bCs/>
                <w:sz w:val="16"/>
                <w:szCs w:val="16"/>
                <w:lang w:eastAsia="en-US"/>
              </w:rPr>
            </w:pPr>
            <w:proofErr w:type="spellStart"/>
            <w:r w:rsidRPr="00AD7302">
              <w:rPr>
                <w:rFonts w:eastAsiaTheme="minorHAnsi"/>
                <w:bCs/>
                <w:sz w:val="16"/>
                <w:szCs w:val="16"/>
                <w:lang w:eastAsia="en-US"/>
              </w:rPr>
              <w:t>мость</w:t>
            </w:r>
            <w:proofErr w:type="spellEnd"/>
            <w:r w:rsidRPr="00AD7302">
              <w:rPr>
                <w:rFonts w:eastAsiaTheme="minorHAnsi"/>
                <w:bCs/>
                <w:sz w:val="16"/>
                <w:szCs w:val="16"/>
                <w:lang w:eastAsia="en-US"/>
              </w:rPr>
              <w:t xml:space="preserve"> проездного билета </w:t>
            </w:r>
            <w:proofErr w:type="spellStart"/>
            <w:r w:rsidRPr="00AD7302">
              <w:rPr>
                <w:rFonts w:eastAsiaTheme="minorHAnsi"/>
                <w:bCs/>
                <w:sz w:val="16"/>
                <w:szCs w:val="16"/>
                <w:lang w:eastAsia="en-US"/>
              </w:rPr>
              <w:t>длитель</w:t>
            </w:r>
            <w:proofErr w:type="spellEnd"/>
          </w:p>
          <w:p w:rsidR="007C3F26" w:rsidRPr="00AD7302" w:rsidRDefault="007C3F26" w:rsidP="00D136EF">
            <w:pPr>
              <w:widowControl/>
              <w:jc w:val="both"/>
              <w:rPr>
                <w:rFonts w:eastAsiaTheme="minorHAnsi"/>
                <w:bCs/>
                <w:sz w:val="16"/>
                <w:szCs w:val="16"/>
                <w:lang w:eastAsia="en-US"/>
              </w:rPr>
            </w:pPr>
            <w:proofErr w:type="spellStart"/>
            <w:r w:rsidRPr="00AD7302">
              <w:rPr>
                <w:rFonts w:eastAsiaTheme="minorHAnsi"/>
                <w:bCs/>
                <w:sz w:val="16"/>
                <w:szCs w:val="16"/>
                <w:lang w:eastAsia="en-US"/>
              </w:rPr>
              <w:t>ного</w:t>
            </w:r>
            <w:proofErr w:type="spellEnd"/>
            <w:r w:rsidRPr="00AD7302">
              <w:rPr>
                <w:rFonts w:eastAsiaTheme="minorHAnsi"/>
                <w:bCs/>
                <w:sz w:val="16"/>
                <w:szCs w:val="16"/>
                <w:lang w:eastAsia="en-US"/>
              </w:rPr>
              <w:t xml:space="preserve"> пользования для граждан &lt;2&gt;, руб.</w:t>
            </w:r>
          </w:p>
        </w:tc>
        <w:tc>
          <w:tcPr>
            <w:tcW w:w="1134" w:type="dxa"/>
            <w:vMerge w:val="restart"/>
          </w:tcPr>
          <w:p w:rsidR="007C3F26" w:rsidRPr="00AD7302" w:rsidRDefault="007C3F26" w:rsidP="00D136EF">
            <w:pPr>
              <w:widowControl/>
              <w:jc w:val="both"/>
              <w:rPr>
                <w:rFonts w:eastAsiaTheme="minorHAnsi"/>
                <w:bCs/>
                <w:sz w:val="16"/>
                <w:szCs w:val="16"/>
                <w:lang w:eastAsia="en-US"/>
              </w:rPr>
            </w:pPr>
            <w:r w:rsidRPr="00AD7302">
              <w:rPr>
                <w:rFonts w:eastAsiaTheme="minorHAnsi"/>
                <w:bCs/>
                <w:sz w:val="16"/>
                <w:szCs w:val="16"/>
                <w:lang w:eastAsia="en-US"/>
              </w:rPr>
              <w:t>Стоимость проездного билета длительного пользования для льготных категорий граждан, руб.</w:t>
            </w:r>
          </w:p>
        </w:tc>
        <w:tc>
          <w:tcPr>
            <w:tcW w:w="1134" w:type="dxa"/>
            <w:vMerge w:val="restart"/>
          </w:tcPr>
          <w:p w:rsidR="007C3F26" w:rsidRPr="00AD7302" w:rsidRDefault="007C3F26" w:rsidP="00D136EF">
            <w:pPr>
              <w:widowControl/>
              <w:jc w:val="both"/>
              <w:rPr>
                <w:rFonts w:eastAsiaTheme="minorHAnsi"/>
                <w:bCs/>
                <w:sz w:val="16"/>
                <w:szCs w:val="16"/>
                <w:lang w:eastAsia="en-US"/>
              </w:rPr>
            </w:pPr>
            <w:r w:rsidRPr="00AD7302">
              <w:rPr>
                <w:rFonts w:eastAsiaTheme="minorHAnsi"/>
                <w:bCs/>
                <w:sz w:val="16"/>
                <w:szCs w:val="16"/>
                <w:lang w:eastAsia="en-US"/>
              </w:rPr>
              <w:t>Стоимость проездного билета длительного пользования для учащихся, руб.</w:t>
            </w:r>
          </w:p>
        </w:tc>
        <w:tc>
          <w:tcPr>
            <w:tcW w:w="1134" w:type="dxa"/>
            <w:vMerge w:val="restart"/>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Стоимость проездного билета длительного пользования для граждан, получивших бесплатный проездной билет длительного пользования, руб.</w:t>
            </w:r>
          </w:p>
        </w:tc>
        <w:tc>
          <w:tcPr>
            <w:tcW w:w="1276" w:type="dxa"/>
            <w:vMerge w:val="restart"/>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Планируемое количество к реализации проездных билетов длительного пользования для льготных категорий граждан, шт.</w:t>
            </w:r>
          </w:p>
        </w:tc>
        <w:tc>
          <w:tcPr>
            <w:tcW w:w="1276" w:type="dxa"/>
            <w:vMerge w:val="restart"/>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Планируемое количество к реализации проездных билетов длительного пользования для учащихся, шт.</w:t>
            </w:r>
          </w:p>
        </w:tc>
        <w:tc>
          <w:tcPr>
            <w:tcW w:w="1275" w:type="dxa"/>
            <w:vMerge w:val="restart"/>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Планируемое количество к реализации бесплатных проездных билетов длительного пользования для граждан, получивших бесплатный проездной билет длительного пользования, шт.</w:t>
            </w:r>
          </w:p>
        </w:tc>
        <w:tc>
          <w:tcPr>
            <w:tcW w:w="2835" w:type="dxa"/>
            <w:gridSpan w:val="4"/>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Доходы, полученные от реализации проездных билетов длительного пользования, руб.</w:t>
            </w:r>
          </w:p>
        </w:tc>
        <w:tc>
          <w:tcPr>
            <w:tcW w:w="2835" w:type="dxa"/>
            <w:gridSpan w:val="4"/>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Расчетные доходы при применении действующего тарифа, руб.</w:t>
            </w:r>
          </w:p>
        </w:tc>
        <w:tc>
          <w:tcPr>
            <w:tcW w:w="709" w:type="dxa"/>
            <w:vMerge w:val="restart"/>
          </w:tcPr>
          <w:p w:rsidR="007C3F26" w:rsidRPr="00873B00" w:rsidRDefault="007C3F26" w:rsidP="00D136EF">
            <w:pPr>
              <w:widowControl/>
              <w:jc w:val="both"/>
              <w:rPr>
                <w:rFonts w:eastAsiaTheme="minorHAnsi"/>
                <w:bCs/>
                <w:sz w:val="16"/>
                <w:szCs w:val="16"/>
                <w:lang w:eastAsia="en-US"/>
              </w:rPr>
            </w:pPr>
            <w:r w:rsidRPr="00873B00">
              <w:rPr>
                <w:rFonts w:eastAsiaTheme="minorHAnsi"/>
                <w:bCs/>
                <w:sz w:val="16"/>
                <w:szCs w:val="16"/>
                <w:lang w:eastAsia="en-US"/>
              </w:rPr>
              <w:t xml:space="preserve">Объем финансирования </w:t>
            </w:r>
            <w:proofErr w:type="spellStart"/>
            <w:r w:rsidRPr="00873B00">
              <w:rPr>
                <w:rFonts w:eastAsiaTheme="minorHAnsi"/>
                <w:bCs/>
                <w:sz w:val="16"/>
                <w:szCs w:val="16"/>
                <w:lang w:eastAsia="en-US"/>
              </w:rPr>
              <w:t>расхо</w:t>
            </w:r>
            <w:proofErr w:type="spellEnd"/>
            <w:r>
              <w:rPr>
                <w:rFonts w:eastAsiaTheme="minorHAnsi"/>
                <w:bCs/>
                <w:sz w:val="16"/>
                <w:szCs w:val="16"/>
                <w:lang w:eastAsia="en-US"/>
              </w:rPr>
              <w:t xml:space="preserve"> </w:t>
            </w:r>
            <w:proofErr w:type="spellStart"/>
            <w:r w:rsidRPr="00873B00">
              <w:rPr>
                <w:rFonts w:eastAsiaTheme="minorHAnsi"/>
                <w:bCs/>
                <w:sz w:val="16"/>
                <w:szCs w:val="16"/>
                <w:lang w:eastAsia="en-US"/>
              </w:rPr>
              <w:t>дов</w:t>
            </w:r>
            <w:proofErr w:type="spellEnd"/>
            <w:r w:rsidRPr="00873B00">
              <w:rPr>
                <w:rFonts w:eastAsiaTheme="minorHAnsi"/>
                <w:bCs/>
                <w:sz w:val="16"/>
                <w:szCs w:val="16"/>
                <w:lang w:eastAsia="en-US"/>
              </w:rPr>
              <w:t xml:space="preserve"> &lt;3&gt;, руб.</w:t>
            </w:r>
          </w:p>
        </w:tc>
      </w:tr>
      <w:tr w:rsidR="00C82E38" w:rsidTr="00C82E38">
        <w:trPr>
          <w:trHeight w:val="171"/>
        </w:trPr>
        <w:tc>
          <w:tcPr>
            <w:tcW w:w="709" w:type="dxa"/>
            <w:vMerge/>
          </w:tcPr>
          <w:p w:rsidR="007C3F26" w:rsidRPr="00AD7302" w:rsidRDefault="007C3F26" w:rsidP="00D136EF">
            <w:pPr>
              <w:widowControl/>
              <w:jc w:val="both"/>
              <w:rPr>
                <w:rFonts w:eastAsiaTheme="minorHAnsi"/>
                <w:bCs/>
                <w:sz w:val="16"/>
                <w:szCs w:val="16"/>
                <w:lang w:eastAsia="en-US"/>
              </w:rPr>
            </w:pPr>
          </w:p>
        </w:tc>
        <w:tc>
          <w:tcPr>
            <w:tcW w:w="851" w:type="dxa"/>
            <w:vMerge/>
          </w:tcPr>
          <w:p w:rsidR="007C3F26" w:rsidRPr="00AD7302" w:rsidRDefault="007C3F26" w:rsidP="00D136EF">
            <w:pPr>
              <w:widowControl/>
              <w:jc w:val="both"/>
              <w:rPr>
                <w:rFonts w:eastAsiaTheme="minorHAnsi"/>
                <w:bCs/>
                <w:sz w:val="16"/>
                <w:szCs w:val="16"/>
                <w:lang w:eastAsia="en-US"/>
              </w:rPr>
            </w:pPr>
          </w:p>
        </w:tc>
        <w:tc>
          <w:tcPr>
            <w:tcW w:w="1134" w:type="dxa"/>
            <w:vMerge/>
          </w:tcPr>
          <w:p w:rsidR="007C3F26" w:rsidRPr="00AD7302" w:rsidRDefault="007C3F26" w:rsidP="00D136EF">
            <w:pPr>
              <w:widowControl/>
              <w:jc w:val="both"/>
              <w:rPr>
                <w:rFonts w:eastAsiaTheme="minorHAnsi"/>
                <w:bCs/>
                <w:sz w:val="16"/>
                <w:szCs w:val="16"/>
                <w:lang w:eastAsia="en-US"/>
              </w:rPr>
            </w:pPr>
          </w:p>
        </w:tc>
        <w:tc>
          <w:tcPr>
            <w:tcW w:w="1134" w:type="dxa"/>
            <w:vMerge/>
          </w:tcPr>
          <w:p w:rsidR="007C3F26" w:rsidRPr="00AD7302" w:rsidRDefault="007C3F26" w:rsidP="00D136EF">
            <w:pPr>
              <w:widowControl/>
              <w:jc w:val="both"/>
              <w:rPr>
                <w:rFonts w:eastAsiaTheme="minorHAnsi"/>
                <w:bCs/>
                <w:sz w:val="16"/>
                <w:szCs w:val="16"/>
                <w:lang w:eastAsia="en-US"/>
              </w:rPr>
            </w:pPr>
          </w:p>
        </w:tc>
        <w:tc>
          <w:tcPr>
            <w:tcW w:w="1134" w:type="dxa"/>
            <w:vMerge/>
          </w:tcPr>
          <w:p w:rsidR="007C3F26" w:rsidRPr="003A24D9" w:rsidRDefault="007C3F26" w:rsidP="00D136EF">
            <w:pPr>
              <w:widowControl/>
              <w:jc w:val="both"/>
              <w:rPr>
                <w:rFonts w:eastAsiaTheme="minorHAnsi"/>
                <w:bCs/>
                <w:sz w:val="16"/>
                <w:szCs w:val="16"/>
                <w:lang w:eastAsia="en-US"/>
              </w:rPr>
            </w:pPr>
          </w:p>
        </w:tc>
        <w:tc>
          <w:tcPr>
            <w:tcW w:w="1276" w:type="dxa"/>
            <w:vMerge/>
          </w:tcPr>
          <w:p w:rsidR="007C3F26" w:rsidRPr="003A24D9" w:rsidRDefault="007C3F26" w:rsidP="00D136EF">
            <w:pPr>
              <w:widowControl/>
              <w:jc w:val="both"/>
              <w:rPr>
                <w:rFonts w:eastAsiaTheme="minorHAnsi"/>
                <w:bCs/>
                <w:sz w:val="16"/>
                <w:szCs w:val="16"/>
                <w:lang w:eastAsia="en-US"/>
              </w:rPr>
            </w:pPr>
          </w:p>
        </w:tc>
        <w:tc>
          <w:tcPr>
            <w:tcW w:w="1276" w:type="dxa"/>
            <w:vMerge/>
          </w:tcPr>
          <w:p w:rsidR="007C3F26" w:rsidRPr="003A24D9" w:rsidRDefault="007C3F26" w:rsidP="00D136EF">
            <w:pPr>
              <w:widowControl/>
              <w:jc w:val="both"/>
              <w:rPr>
                <w:rFonts w:eastAsiaTheme="minorHAnsi"/>
                <w:bCs/>
                <w:sz w:val="16"/>
                <w:szCs w:val="16"/>
                <w:lang w:eastAsia="en-US"/>
              </w:rPr>
            </w:pPr>
          </w:p>
        </w:tc>
        <w:tc>
          <w:tcPr>
            <w:tcW w:w="1275" w:type="dxa"/>
            <w:vMerge/>
          </w:tcPr>
          <w:p w:rsidR="007C3F26" w:rsidRPr="003A24D9" w:rsidRDefault="007C3F26" w:rsidP="00D136EF">
            <w:pPr>
              <w:widowControl/>
              <w:jc w:val="both"/>
              <w:rPr>
                <w:rFonts w:eastAsiaTheme="minorHAnsi"/>
                <w:bCs/>
                <w:sz w:val="16"/>
                <w:szCs w:val="16"/>
                <w:lang w:eastAsia="en-US"/>
              </w:rPr>
            </w:pPr>
          </w:p>
        </w:tc>
        <w:tc>
          <w:tcPr>
            <w:tcW w:w="284" w:type="dxa"/>
            <w:vMerge w:val="restart"/>
          </w:tcPr>
          <w:p w:rsidR="007C3F26" w:rsidRPr="003A24D9" w:rsidRDefault="007C3F26" w:rsidP="00D136EF">
            <w:pPr>
              <w:widowControl/>
              <w:jc w:val="both"/>
              <w:rPr>
                <w:rFonts w:eastAsiaTheme="minorHAnsi"/>
                <w:bCs/>
                <w:sz w:val="16"/>
                <w:szCs w:val="16"/>
                <w:lang w:eastAsia="en-US"/>
              </w:rPr>
            </w:pPr>
            <w:r>
              <w:rPr>
                <w:rFonts w:eastAsiaTheme="minorHAnsi"/>
                <w:bCs/>
                <w:sz w:val="16"/>
                <w:szCs w:val="16"/>
                <w:lang w:eastAsia="en-US"/>
              </w:rPr>
              <w:t>в</w:t>
            </w:r>
            <w:r w:rsidRPr="003A24D9">
              <w:rPr>
                <w:rFonts w:eastAsiaTheme="minorHAnsi"/>
                <w:bCs/>
                <w:sz w:val="16"/>
                <w:szCs w:val="16"/>
                <w:lang w:eastAsia="en-US"/>
              </w:rPr>
              <w:t>сего</w:t>
            </w:r>
          </w:p>
        </w:tc>
        <w:tc>
          <w:tcPr>
            <w:tcW w:w="2551" w:type="dxa"/>
            <w:gridSpan w:val="3"/>
          </w:tcPr>
          <w:p w:rsidR="007C3F26"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в том числе</w:t>
            </w:r>
          </w:p>
        </w:tc>
        <w:tc>
          <w:tcPr>
            <w:tcW w:w="284" w:type="dxa"/>
            <w:vMerge w:val="restart"/>
          </w:tcPr>
          <w:p w:rsidR="007C3F26" w:rsidRPr="00873B00" w:rsidRDefault="007C3F26" w:rsidP="00D136EF">
            <w:pPr>
              <w:widowControl/>
              <w:jc w:val="both"/>
              <w:rPr>
                <w:rFonts w:eastAsiaTheme="minorHAnsi"/>
                <w:bCs/>
                <w:sz w:val="16"/>
                <w:szCs w:val="16"/>
                <w:lang w:eastAsia="en-US"/>
              </w:rPr>
            </w:pPr>
            <w:r>
              <w:rPr>
                <w:rFonts w:eastAsiaTheme="minorHAnsi"/>
                <w:bCs/>
                <w:sz w:val="16"/>
                <w:szCs w:val="16"/>
                <w:lang w:eastAsia="en-US"/>
              </w:rPr>
              <w:t>в</w:t>
            </w:r>
            <w:r w:rsidRPr="00873B00">
              <w:rPr>
                <w:rFonts w:eastAsiaTheme="minorHAnsi"/>
                <w:bCs/>
                <w:sz w:val="16"/>
                <w:szCs w:val="16"/>
                <w:lang w:eastAsia="en-US"/>
              </w:rPr>
              <w:t>сего</w:t>
            </w:r>
          </w:p>
        </w:tc>
        <w:tc>
          <w:tcPr>
            <w:tcW w:w="2551" w:type="dxa"/>
            <w:gridSpan w:val="3"/>
          </w:tcPr>
          <w:p w:rsidR="007C3F26" w:rsidRPr="00873B00" w:rsidRDefault="007C3F26" w:rsidP="00D136EF">
            <w:pPr>
              <w:widowControl/>
              <w:jc w:val="both"/>
              <w:rPr>
                <w:rFonts w:eastAsiaTheme="minorHAnsi"/>
                <w:bCs/>
                <w:sz w:val="16"/>
                <w:szCs w:val="16"/>
                <w:lang w:eastAsia="en-US"/>
              </w:rPr>
            </w:pPr>
            <w:r w:rsidRPr="00873B00">
              <w:rPr>
                <w:rFonts w:eastAsiaTheme="minorHAnsi"/>
                <w:bCs/>
                <w:sz w:val="16"/>
                <w:szCs w:val="16"/>
                <w:lang w:eastAsia="en-US"/>
              </w:rPr>
              <w:t>в том числе</w:t>
            </w:r>
          </w:p>
        </w:tc>
        <w:tc>
          <w:tcPr>
            <w:tcW w:w="709" w:type="dxa"/>
            <w:vMerge/>
          </w:tcPr>
          <w:p w:rsidR="007C3F26" w:rsidRDefault="007C3F26" w:rsidP="00D136EF">
            <w:pPr>
              <w:widowControl/>
              <w:jc w:val="both"/>
              <w:rPr>
                <w:rFonts w:eastAsiaTheme="minorHAnsi"/>
                <w:b/>
                <w:bCs/>
                <w:sz w:val="28"/>
                <w:szCs w:val="28"/>
                <w:lang w:eastAsia="en-US"/>
              </w:rPr>
            </w:pPr>
          </w:p>
        </w:tc>
      </w:tr>
      <w:tr w:rsidR="00C82E38" w:rsidTr="00C82E38">
        <w:trPr>
          <w:trHeight w:val="1367"/>
        </w:trPr>
        <w:tc>
          <w:tcPr>
            <w:tcW w:w="709" w:type="dxa"/>
            <w:vMerge/>
          </w:tcPr>
          <w:p w:rsidR="007C3F26" w:rsidRPr="00AD7302" w:rsidRDefault="007C3F26" w:rsidP="00D136EF">
            <w:pPr>
              <w:widowControl/>
              <w:jc w:val="both"/>
              <w:rPr>
                <w:rFonts w:eastAsiaTheme="minorHAnsi"/>
                <w:bCs/>
                <w:sz w:val="16"/>
                <w:szCs w:val="16"/>
                <w:lang w:eastAsia="en-US"/>
              </w:rPr>
            </w:pPr>
          </w:p>
        </w:tc>
        <w:tc>
          <w:tcPr>
            <w:tcW w:w="851" w:type="dxa"/>
            <w:vMerge/>
          </w:tcPr>
          <w:p w:rsidR="007C3F26" w:rsidRPr="00AD7302" w:rsidRDefault="007C3F26" w:rsidP="00D136EF">
            <w:pPr>
              <w:widowControl/>
              <w:jc w:val="both"/>
              <w:rPr>
                <w:rFonts w:eastAsiaTheme="minorHAnsi"/>
                <w:bCs/>
                <w:sz w:val="16"/>
                <w:szCs w:val="16"/>
                <w:lang w:eastAsia="en-US"/>
              </w:rPr>
            </w:pPr>
          </w:p>
        </w:tc>
        <w:tc>
          <w:tcPr>
            <w:tcW w:w="1134" w:type="dxa"/>
            <w:vMerge/>
          </w:tcPr>
          <w:p w:rsidR="007C3F26" w:rsidRPr="00AD7302" w:rsidRDefault="007C3F26" w:rsidP="00D136EF">
            <w:pPr>
              <w:widowControl/>
              <w:jc w:val="both"/>
              <w:rPr>
                <w:rFonts w:eastAsiaTheme="minorHAnsi"/>
                <w:bCs/>
                <w:sz w:val="16"/>
                <w:szCs w:val="16"/>
                <w:lang w:eastAsia="en-US"/>
              </w:rPr>
            </w:pPr>
          </w:p>
        </w:tc>
        <w:tc>
          <w:tcPr>
            <w:tcW w:w="1134" w:type="dxa"/>
            <w:vMerge/>
          </w:tcPr>
          <w:p w:rsidR="007C3F26" w:rsidRPr="00AD7302" w:rsidRDefault="007C3F26" w:rsidP="00D136EF">
            <w:pPr>
              <w:widowControl/>
              <w:jc w:val="both"/>
              <w:rPr>
                <w:rFonts w:eastAsiaTheme="minorHAnsi"/>
                <w:bCs/>
                <w:sz w:val="16"/>
                <w:szCs w:val="16"/>
                <w:lang w:eastAsia="en-US"/>
              </w:rPr>
            </w:pPr>
          </w:p>
        </w:tc>
        <w:tc>
          <w:tcPr>
            <w:tcW w:w="1134" w:type="dxa"/>
            <w:vMerge/>
          </w:tcPr>
          <w:p w:rsidR="007C3F26" w:rsidRPr="003A24D9" w:rsidRDefault="007C3F26" w:rsidP="00D136EF">
            <w:pPr>
              <w:widowControl/>
              <w:jc w:val="both"/>
              <w:rPr>
                <w:rFonts w:eastAsiaTheme="minorHAnsi"/>
                <w:bCs/>
                <w:sz w:val="16"/>
                <w:szCs w:val="16"/>
                <w:lang w:eastAsia="en-US"/>
              </w:rPr>
            </w:pPr>
          </w:p>
        </w:tc>
        <w:tc>
          <w:tcPr>
            <w:tcW w:w="1276" w:type="dxa"/>
            <w:vMerge/>
          </w:tcPr>
          <w:p w:rsidR="007C3F26" w:rsidRPr="003A24D9" w:rsidRDefault="007C3F26" w:rsidP="00D136EF">
            <w:pPr>
              <w:widowControl/>
              <w:jc w:val="both"/>
              <w:rPr>
                <w:rFonts w:eastAsiaTheme="minorHAnsi"/>
                <w:bCs/>
                <w:sz w:val="16"/>
                <w:szCs w:val="16"/>
                <w:lang w:eastAsia="en-US"/>
              </w:rPr>
            </w:pPr>
          </w:p>
        </w:tc>
        <w:tc>
          <w:tcPr>
            <w:tcW w:w="1276" w:type="dxa"/>
            <w:vMerge/>
          </w:tcPr>
          <w:p w:rsidR="007C3F26" w:rsidRPr="003A24D9" w:rsidRDefault="007C3F26" w:rsidP="00D136EF">
            <w:pPr>
              <w:widowControl/>
              <w:jc w:val="both"/>
              <w:rPr>
                <w:rFonts w:eastAsiaTheme="minorHAnsi"/>
                <w:bCs/>
                <w:sz w:val="16"/>
                <w:szCs w:val="16"/>
                <w:lang w:eastAsia="en-US"/>
              </w:rPr>
            </w:pPr>
          </w:p>
        </w:tc>
        <w:tc>
          <w:tcPr>
            <w:tcW w:w="1275" w:type="dxa"/>
            <w:vMerge/>
          </w:tcPr>
          <w:p w:rsidR="007C3F26" w:rsidRPr="003A24D9" w:rsidRDefault="007C3F26" w:rsidP="00D136EF">
            <w:pPr>
              <w:widowControl/>
              <w:jc w:val="both"/>
              <w:rPr>
                <w:rFonts w:eastAsiaTheme="minorHAnsi"/>
                <w:bCs/>
                <w:sz w:val="16"/>
                <w:szCs w:val="16"/>
                <w:lang w:eastAsia="en-US"/>
              </w:rPr>
            </w:pPr>
          </w:p>
        </w:tc>
        <w:tc>
          <w:tcPr>
            <w:tcW w:w="284" w:type="dxa"/>
            <w:vMerge/>
          </w:tcPr>
          <w:p w:rsidR="007C3F26" w:rsidRDefault="007C3F26" w:rsidP="00D136EF">
            <w:pPr>
              <w:widowControl/>
              <w:jc w:val="both"/>
              <w:rPr>
                <w:rFonts w:eastAsiaTheme="minorHAnsi"/>
                <w:b/>
                <w:bCs/>
                <w:sz w:val="28"/>
                <w:szCs w:val="28"/>
                <w:lang w:eastAsia="en-US"/>
              </w:rPr>
            </w:pPr>
          </w:p>
        </w:tc>
        <w:tc>
          <w:tcPr>
            <w:tcW w:w="850" w:type="dxa"/>
          </w:tcPr>
          <w:p w:rsidR="00C82E38" w:rsidRDefault="00C82E38" w:rsidP="00D136EF">
            <w:pPr>
              <w:widowControl/>
              <w:jc w:val="both"/>
              <w:rPr>
                <w:rFonts w:eastAsiaTheme="minorHAnsi"/>
                <w:bCs/>
                <w:sz w:val="16"/>
                <w:szCs w:val="16"/>
                <w:lang w:eastAsia="en-US"/>
              </w:rPr>
            </w:pPr>
            <w:r>
              <w:rPr>
                <w:rFonts w:eastAsiaTheme="minorHAnsi"/>
                <w:bCs/>
                <w:sz w:val="16"/>
                <w:szCs w:val="16"/>
                <w:lang w:eastAsia="en-US"/>
              </w:rPr>
              <w:t>л</w:t>
            </w:r>
            <w:r w:rsidR="007C3F26" w:rsidRPr="003A24D9">
              <w:rPr>
                <w:rFonts w:eastAsiaTheme="minorHAnsi"/>
                <w:bCs/>
                <w:sz w:val="16"/>
                <w:szCs w:val="16"/>
                <w:lang w:eastAsia="en-US"/>
              </w:rPr>
              <w:t>ьгот</w:t>
            </w:r>
          </w:p>
          <w:p w:rsidR="00C82E38" w:rsidRDefault="007C3F26" w:rsidP="00D136EF">
            <w:pPr>
              <w:widowControl/>
              <w:jc w:val="both"/>
              <w:rPr>
                <w:rFonts w:eastAsiaTheme="minorHAnsi"/>
                <w:bCs/>
                <w:sz w:val="16"/>
                <w:szCs w:val="16"/>
                <w:lang w:eastAsia="en-US"/>
              </w:rPr>
            </w:pPr>
            <w:proofErr w:type="spellStart"/>
            <w:r w:rsidRPr="003A24D9">
              <w:rPr>
                <w:rFonts w:eastAsiaTheme="minorHAnsi"/>
                <w:bCs/>
                <w:sz w:val="16"/>
                <w:szCs w:val="16"/>
                <w:lang w:eastAsia="en-US"/>
              </w:rPr>
              <w:t>ным</w:t>
            </w:r>
            <w:proofErr w:type="spellEnd"/>
            <w:r w:rsidRPr="003A24D9">
              <w:rPr>
                <w:rFonts w:eastAsiaTheme="minorHAnsi"/>
                <w:bCs/>
                <w:sz w:val="16"/>
                <w:szCs w:val="16"/>
                <w:lang w:eastAsia="en-US"/>
              </w:rPr>
              <w:t xml:space="preserve"> </w:t>
            </w:r>
            <w:proofErr w:type="spellStart"/>
            <w:r w:rsidRPr="003A24D9">
              <w:rPr>
                <w:rFonts w:eastAsiaTheme="minorHAnsi"/>
                <w:bCs/>
                <w:sz w:val="16"/>
                <w:szCs w:val="16"/>
                <w:lang w:eastAsia="en-US"/>
              </w:rPr>
              <w:t>катего</w:t>
            </w:r>
            <w:proofErr w:type="spellEnd"/>
          </w:p>
          <w:p w:rsidR="007C3F26" w:rsidRPr="003A24D9" w:rsidRDefault="007C3F26" w:rsidP="00D136EF">
            <w:pPr>
              <w:widowControl/>
              <w:jc w:val="both"/>
              <w:rPr>
                <w:rFonts w:eastAsiaTheme="minorHAnsi"/>
                <w:bCs/>
                <w:sz w:val="16"/>
                <w:szCs w:val="16"/>
                <w:lang w:eastAsia="en-US"/>
              </w:rPr>
            </w:pPr>
            <w:proofErr w:type="spellStart"/>
            <w:r w:rsidRPr="003A24D9">
              <w:rPr>
                <w:rFonts w:eastAsiaTheme="minorHAnsi"/>
                <w:bCs/>
                <w:sz w:val="16"/>
                <w:szCs w:val="16"/>
                <w:lang w:eastAsia="en-US"/>
              </w:rPr>
              <w:t>риям</w:t>
            </w:r>
            <w:proofErr w:type="spellEnd"/>
            <w:r w:rsidRPr="003A24D9">
              <w:rPr>
                <w:rFonts w:eastAsiaTheme="minorHAnsi"/>
                <w:bCs/>
                <w:sz w:val="16"/>
                <w:szCs w:val="16"/>
                <w:lang w:eastAsia="en-US"/>
              </w:rPr>
              <w:t xml:space="preserve"> граждан</w:t>
            </w:r>
          </w:p>
        </w:tc>
        <w:tc>
          <w:tcPr>
            <w:tcW w:w="567" w:type="dxa"/>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учащимся</w:t>
            </w:r>
          </w:p>
        </w:tc>
        <w:tc>
          <w:tcPr>
            <w:tcW w:w="1134" w:type="dxa"/>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гражданам, получившим бесплатный проездной билет длительного пользования</w:t>
            </w:r>
          </w:p>
        </w:tc>
        <w:tc>
          <w:tcPr>
            <w:tcW w:w="284" w:type="dxa"/>
            <w:vMerge/>
          </w:tcPr>
          <w:p w:rsidR="007C3F26" w:rsidRDefault="007C3F26" w:rsidP="00D136EF">
            <w:pPr>
              <w:widowControl/>
              <w:jc w:val="both"/>
              <w:rPr>
                <w:rFonts w:eastAsiaTheme="minorHAnsi"/>
                <w:b/>
                <w:bCs/>
                <w:sz w:val="28"/>
                <w:szCs w:val="28"/>
                <w:lang w:eastAsia="en-US"/>
              </w:rPr>
            </w:pPr>
          </w:p>
        </w:tc>
        <w:tc>
          <w:tcPr>
            <w:tcW w:w="850" w:type="dxa"/>
          </w:tcPr>
          <w:p w:rsidR="00C82E38" w:rsidRDefault="007C3F26" w:rsidP="00D136EF">
            <w:pPr>
              <w:widowControl/>
              <w:jc w:val="both"/>
              <w:rPr>
                <w:rFonts w:eastAsiaTheme="minorHAnsi"/>
                <w:bCs/>
                <w:sz w:val="16"/>
                <w:szCs w:val="16"/>
                <w:lang w:eastAsia="en-US"/>
              </w:rPr>
            </w:pPr>
            <w:r>
              <w:rPr>
                <w:rFonts w:eastAsiaTheme="minorHAnsi"/>
                <w:bCs/>
                <w:sz w:val="16"/>
                <w:szCs w:val="16"/>
                <w:lang w:eastAsia="en-US"/>
              </w:rPr>
              <w:t>л</w:t>
            </w:r>
            <w:r w:rsidRPr="00873B00">
              <w:rPr>
                <w:rFonts w:eastAsiaTheme="minorHAnsi"/>
                <w:bCs/>
                <w:sz w:val="16"/>
                <w:szCs w:val="16"/>
                <w:lang w:eastAsia="en-US"/>
              </w:rPr>
              <w:t>ьгот</w:t>
            </w:r>
          </w:p>
          <w:p w:rsidR="007C3F26" w:rsidRDefault="007C3F26" w:rsidP="00D136EF">
            <w:pPr>
              <w:widowControl/>
              <w:jc w:val="both"/>
              <w:rPr>
                <w:rFonts w:eastAsiaTheme="minorHAnsi"/>
                <w:bCs/>
                <w:sz w:val="16"/>
                <w:szCs w:val="16"/>
                <w:lang w:eastAsia="en-US"/>
              </w:rPr>
            </w:pPr>
            <w:proofErr w:type="spellStart"/>
            <w:r w:rsidRPr="00873B00">
              <w:rPr>
                <w:rFonts w:eastAsiaTheme="minorHAnsi"/>
                <w:bCs/>
                <w:sz w:val="16"/>
                <w:szCs w:val="16"/>
                <w:lang w:eastAsia="en-US"/>
              </w:rPr>
              <w:t>ным</w:t>
            </w:r>
            <w:proofErr w:type="spellEnd"/>
            <w:r w:rsidRPr="00873B00">
              <w:rPr>
                <w:rFonts w:eastAsiaTheme="minorHAnsi"/>
                <w:bCs/>
                <w:sz w:val="16"/>
                <w:szCs w:val="16"/>
                <w:lang w:eastAsia="en-US"/>
              </w:rPr>
              <w:t xml:space="preserve"> </w:t>
            </w:r>
            <w:proofErr w:type="spellStart"/>
            <w:r w:rsidRPr="00873B00">
              <w:rPr>
                <w:rFonts w:eastAsiaTheme="minorHAnsi"/>
                <w:bCs/>
                <w:sz w:val="16"/>
                <w:szCs w:val="16"/>
                <w:lang w:eastAsia="en-US"/>
              </w:rPr>
              <w:t>катего</w:t>
            </w:r>
            <w:proofErr w:type="spellEnd"/>
          </w:p>
          <w:p w:rsidR="007C3F26" w:rsidRPr="00873B00" w:rsidRDefault="007C3F26" w:rsidP="00D136EF">
            <w:pPr>
              <w:widowControl/>
              <w:jc w:val="both"/>
              <w:rPr>
                <w:rFonts w:eastAsiaTheme="minorHAnsi"/>
                <w:bCs/>
                <w:sz w:val="16"/>
                <w:szCs w:val="16"/>
                <w:lang w:eastAsia="en-US"/>
              </w:rPr>
            </w:pPr>
            <w:proofErr w:type="spellStart"/>
            <w:r w:rsidRPr="00873B00">
              <w:rPr>
                <w:rFonts w:eastAsiaTheme="minorHAnsi"/>
                <w:bCs/>
                <w:sz w:val="16"/>
                <w:szCs w:val="16"/>
                <w:lang w:eastAsia="en-US"/>
              </w:rPr>
              <w:t>риям</w:t>
            </w:r>
            <w:proofErr w:type="spellEnd"/>
            <w:r w:rsidRPr="00873B00">
              <w:rPr>
                <w:rFonts w:eastAsiaTheme="minorHAnsi"/>
                <w:bCs/>
                <w:sz w:val="16"/>
                <w:szCs w:val="16"/>
                <w:lang w:eastAsia="en-US"/>
              </w:rPr>
              <w:t xml:space="preserve"> граждан</w:t>
            </w:r>
          </w:p>
        </w:tc>
        <w:tc>
          <w:tcPr>
            <w:tcW w:w="567" w:type="dxa"/>
          </w:tcPr>
          <w:p w:rsidR="007C3F26" w:rsidRPr="000D1910" w:rsidRDefault="007C3F26" w:rsidP="00D136EF">
            <w:pPr>
              <w:widowControl/>
              <w:jc w:val="both"/>
              <w:rPr>
                <w:rFonts w:eastAsiaTheme="minorHAnsi"/>
                <w:bCs/>
                <w:sz w:val="16"/>
                <w:szCs w:val="16"/>
                <w:lang w:eastAsia="en-US"/>
              </w:rPr>
            </w:pPr>
            <w:r w:rsidRPr="000D1910">
              <w:rPr>
                <w:rFonts w:eastAsiaTheme="minorHAnsi"/>
                <w:bCs/>
                <w:sz w:val="16"/>
                <w:szCs w:val="16"/>
                <w:lang w:eastAsia="en-US"/>
              </w:rPr>
              <w:t>учащимся</w:t>
            </w:r>
          </w:p>
        </w:tc>
        <w:tc>
          <w:tcPr>
            <w:tcW w:w="1134" w:type="dxa"/>
          </w:tcPr>
          <w:p w:rsidR="007C3F26" w:rsidRPr="000D1910" w:rsidRDefault="007C3F26" w:rsidP="007C3F26">
            <w:pPr>
              <w:widowControl/>
              <w:jc w:val="both"/>
              <w:rPr>
                <w:rFonts w:eastAsiaTheme="minorHAnsi"/>
                <w:bCs/>
                <w:sz w:val="16"/>
                <w:szCs w:val="16"/>
                <w:lang w:eastAsia="en-US"/>
              </w:rPr>
            </w:pPr>
            <w:r>
              <w:rPr>
                <w:rFonts w:eastAsiaTheme="minorHAnsi"/>
                <w:bCs/>
                <w:sz w:val="16"/>
                <w:szCs w:val="16"/>
                <w:lang w:eastAsia="en-US"/>
              </w:rPr>
              <w:t>г</w:t>
            </w:r>
            <w:r w:rsidRPr="000D1910">
              <w:rPr>
                <w:rFonts w:eastAsiaTheme="minorHAnsi"/>
                <w:bCs/>
                <w:sz w:val="16"/>
                <w:szCs w:val="16"/>
                <w:lang w:eastAsia="en-US"/>
              </w:rPr>
              <w:t>ражданам, получившим бесплатный проездной билет длительного пользования</w:t>
            </w:r>
          </w:p>
        </w:tc>
        <w:tc>
          <w:tcPr>
            <w:tcW w:w="709" w:type="dxa"/>
          </w:tcPr>
          <w:p w:rsidR="007C3F26" w:rsidRDefault="007C3F26" w:rsidP="00D136EF">
            <w:pPr>
              <w:widowControl/>
              <w:jc w:val="both"/>
              <w:rPr>
                <w:rFonts w:eastAsiaTheme="minorHAnsi"/>
                <w:b/>
                <w:bCs/>
                <w:sz w:val="28"/>
                <w:szCs w:val="28"/>
                <w:lang w:eastAsia="en-US"/>
              </w:rPr>
            </w:pPr>
          </w:p>
        </w:tc>
      </w:tr>
      <w:tr w:rsidR="00C82E38" w:rsidTr="00C82E38">
        <w:trPr>
          <w:trHeight w:val="431"/>
        </w:trPr>
        <w:tc>
          <w:tcPr>
            <w:tcW w:w="709"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w:t>
            </w:r>
          </w:p>
        </w:tc>
        <w:tc>
          <w:tcPr>
            <w:tcW w:w="851"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2</w:t>
            </w:r>
          </w:p>
        </w:tc>
        <w:tc>
          <w:tcPr>
            <w:tcW w:w="113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3</w:t>
            </w:r>
          </w:p>
        </w:tc>
        <w:tc>
          <w:tcPr>
            <w:tcW w:w="113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4</w:t>
            </w:r>
          </w:p>
        </w:tc>
        <w:tc>
          <w:tcPr>
            <w:tcW w:w="113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5</w:t>
            </w:r>
          </w:p>
        </w:tc>
        <w:tc>
          <w:tcPr>
            <w:tcW w:w="1276"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6</w:t>
            </w:r>
          </w:p>
        </w:tc>
        <w:tc>
          <w:tcPr>
            <w:tcW w:w="1276"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7</w:t>
            </w:r>
          </w:p>
        </w:tc>
        <w:tc>
          <w:tcPr>
            <w:tcW w:w="1275"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8</w:t>
            </w:r>
          </w:p>
        </w:tc>
        <w:tc>
          <w:tcPr>
            <w:tcW w:w="28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9</w:t>
            </w:r>
          </w:p>
        </w:tc>
        <w:tc>
          <w:tcPr>
            <w:tcW w:w="850"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10</w:t>
            </w:r>
          </w:p>
        </w:tc>
        <w:tc>
          <w:tcPr>
            <w:tcW w:w="567"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11</w:t>
            </w:r>
          </w:p>
        </w:tc>
        <w:tc>
          <w:tcPr>
            <w:tcW w:w="113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12</w:t>
            </w:r>
          </w:p>
        </w:tc>
        <w:tc>
          <w:tcPr>
            <w:tcW w:w="28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13</w:t>
            </w:r>
          </w:p>
        </w:tc>
        <w:tc>
          <w:tcPr>
            <w:tcW w:w="850"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14</w:t>
            </w:r>
          </w:p>
        </w:tc>
        <w:tc>
          <w:tcPr>
            <w:tcW w:w="567"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15</w:t>
            </w:r>
          </w:p>
        </w:tc>
        <w:tc>
          <w:tcPr>
            <w:tcW w:w="113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16</w:t>
            </w:r>
          </w:p>
        </w:tc>
        <w:tc>
          <w:tcPr>
            <w:tcW w:w="709"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17</w:t>
            </w:r>
          </w:p>
        </w:tc>
      </w:tr>
    </w:tbl>
    <w:p w:rsidR="007C3F26" w:rsidRPr="00941064" w:rsidRDefault="007C3F26" w:rsidP="007C3F26">
      <w:pPr>
        <w:widowControl/>
        <w:jc w:val="both"/>
        <w:rPr>
          <w:rFonts w:eastAsiaTheme="minorHAnsi"/>
          <w:b/>
          <w:bCs/>
          <w:sz w:val="28"/>
          <w:szCs w:val="28"/>
          <w:lang w:eastAsia="en-US"/>
        </w:rPr>
      </w:pPr>
    </w:p>
    <w:p w:rsidR="007C3F26" w:rsidRPr="0019098C" w:rsidRDefault="007C3F26" w:rsidP="007C3F26">
      <w:pPr>
        <w:widowControl/>
        <w:ind w:firstLine="709"/>
        <w:jc w:val="both"/>
        <w:rPr>
          <w:rFonts w:eastAsiaTheme="minorHAnsi"/>
          <w:bCs/>
          <w:sz w:val="28"/>
          <w:szCs w:val="28"/>
          <w:lang w:eastAsia="en-US"/>
        </w:rPr>
      </w:pPr>
      <w:r w:rsidRPr="0019098C">
        <w:rPr>
          <w:rFonts w:eastAsiaTheme="minorHAnsi"/>
          <w:bCs/>
          <w:sz w:val="28"/>
          <w:szCs w:val="28"/>
          <w:lang w:eastAsia="en-US"/>
        </w:rPr>
        <w:t>Примечание:</w:t>
      </w:r>
    </w:p>
    <w:p w:rsidR="007C3F26" w:rsidRPr="0019098C" w:rsidRDefault="007C3F26" w:rsidP="007C3F26">
      <w:pPr>
        <w:widowControl/>
        <w:ind w:firstLine="709"/>
        <w:jc w:val="both"/>
        <w:rPr>
          <w:rFonts w:eastAsiaTheme="minorHAnsi"/>
          <w:bCs/>
          <w:sz w:val="28"/>
          <w:szCs w:val="28"/>
          <w:lang w:eastAsia="en-US"/>
        </w:rPr>
      </w:pPr>
      <w:bookmarkStart w:id="2" w:name="Par69"/>
      <w:bookmarkEnd w:id="2"/>
      <w:r w:rsidRPr="0019098C">
        <w:rPr>
          <w:rFonts w:eastAsiaTheme="minorHAnsi"/>
          <w:bCs/>
          <w:sz w:val="28"/>
          <w:szCs w:val="28"/>
          <w:lang w:eastAsia="en-US"/>
        </w:rPr>
        <w:t>1. Установленный региональной тарифной комиссией Ставропольского края.</w:t>
      </w:r>
    </w:p>
    <w:p w:rsidR="007C3F26" w:rsidRPr="0019098C" w:rsidRDefault="007C3F26" w:rsidP="007C3F26">
      <w:pPr>
        <w:widowControl/>
        <w:ind w:firstLine="709"/>
        <w:jc w:val="both"/>
        <w:rPr>
          <w:rFonts w:eastAsiaTheme="minorHAnsi"/>
          <w:bCs/>
          <w:sz w:val="28"/>
          <w:szCs w:val="28"/>
          <w:lang w:eastAsia="en-US"/>
        </w:rPr>
      </w:pPr>
      <w:bookmarkStart w:id="3" w:name="Par70"/>
      <w:bookmarkEnd w:id="3"/>
      <w:r w:rsidRPr="0019098C">
        <w:rPr>
          <w:rFonts w:eastAsiaTheme="minorHAnsi"/>
          <w:bCs/>
          <w:sz w:val="28"/>
          <w:szCs w:val="28"/>
          <w:lang w:eastAsia="en-US"/>
        </w:rPr>
        <w:t>2. Полная стоимость проездного билета длительного пользования для граждан рассчитывается следующим образом: для льготных категорий граждан по формуле: Т x 60 поездок, для учащихся и граждан, получивших бесплатный проездной билет длительного пользования, по формуле: Т x 30 поездок.</w:t>
      </w:r>
    </w:p>
    <w:p w:rsidR="007C3F26" w:rsidRPr="0019098C" w:rsidRDefault="007C3F26" w:rsidP="007C3F26">
      <w:pPr>
        <w:widowControl/>
        <w:ind w:firstLine="709"/>
        <w:jc w:val="both"/>
        <w:rPr>
          <w:rFonts w:eastAsiaTheme="minorHAnsi"/>
          <w:bCs/>
          <w:sz w:val="28"/>
          <w:szCs w:val="28"/>
          <w:lang w:eastAsia="en-US"/>
        </w:rPr>
      </w:pPr>
      <w:bookmarkStart w:id="4" w:name="Par71"/>
      <w:bookmarkEnd w:id="4"/>
      <w:r w:rsidRPr="0019098C">
        <w:rPr>
          <w:rFonts w:eastAsiaTheme="minorHAnsi"/>
          <w:bCs/>
          <w:sz w:val="28"/>
          <w:szCs w:val="28"/>
          <w:lang w:eastAsia="en-US"/>
        </w:rPr>
        <w:t>3. Объем финансирования расходов рассчитывается путем определения разницы между расчетными доходами при применении действующего тарифа и доходами, полученными Организацией от реализации проездных билетов длительного пользования льготным категориям граждан, учащимся, гражданам, получившим бесплатный проездной билет длительного пользования.</w:t>
      </w:r>
    </w:p>
    <w:p w:rsidR="007C3F26" w:rsidRPr="0019098C" w:rsidRDefault="007C3F26" w:rsidP="007C3F26">
      <w:pPr>
        <w:widowControl/>
        <w:ind w:firstLine="709"/>
        <w:jc w:val="both"/>
        <w:rPr>
          <w:rFonts w:eastAsiaTheme="minorHAnsi"/>
          <w:sz w:val="28"/>
          <w:szCs w:val="28"/>
          <w:lang w:eastAsia="en-US"/>
        </w:rPr>
      </w:pPr>
      <w:r w:rsidRPr="0019098C">
        <w:rPr>
          <w:rFonts w:eastAsiaTheme="minorHAnsi"/>
          <w:sz w:val="28"/>
          <w:szCs w:val="28"/>
          <w:lang w:eastAsia="en-US"/>
        </w:rPr>
        <w:t>Приложение: пояснительная записка на ___ л. в 1 экз.</w:t>
      </w:r>
    </w:p>
    <w:p w:rsidR="007C3F26" w:rsidRPr="0019098C" w:rsidRDefault="007C3F26" w:rsidP="007C3F26">
      <w:pPr>
        <w:widowControl/>
        <w:ind w:firstLine="709"/>
        <w:jc w:val="both"/>
        <w:rPr>
          <w:rFonts w:eastAsiaTheme="minorHAnsi"/>
          <w:sz w:val="28"/>
          <w:szCs w:val="28"/>
          <w:lang w:eastAsia="en-US"/>
        </w:rPr>
      </w:pPr>
    </w:p>
    <w:p w:rsidR="007C3F26" w:rsidRPr="0019098C" w:rsidRDefault="007C3F26" w:rsidP="007C3F26">
      <w:pPr>
        <w:widowControl/>
        <w:ind w:firstLine="709"/>
        <w:jc w:val="both"/>
        <w:rPr>
          <w:rFonts w:eastAsiaTheme="minorHAnsi"/>
          <w:sz w:val="28"/>
          <w:szCs w:val="28"/>
          <w:lang w:eastAsia="en-US"/>
        </w:rPr>
      </w:pPr>
      <w:r w:rsidRPr="0019098C">
        <w:rPr>
          <w:rFonts w:eastAsiaTheme="minorHAnsi"/>
          <w:sz w:val="28"/>
          <w:szCs w:val="28"/>
          <w:lang w:eastAsia="en-US"/>
        </w:rPr>
        <w:t>Наименование Организации:</w:t>
      </w:r>
    </w:p>
    <w:p w:rsidR="007C3F26" w:rsidRPr="0019098C" w:rsidRDefault="007C3F26" w:rsidP="007C3F26">
      <w:pPr>
        <w:widowControl/>
        <w:ind w:firstLine="709"/>
        <w:jc w:val="both"/>
        <w:rPr>
          <w:rFonts w:eastAsiaTheme="minorHAnsi"/>
          <w:sz w:val="28"/>
          <w:szCs w:val="28"/>
          <w:lang w:eastAsia="en-US"/>
        </w:rPr>
      </w:pPr>
    </w:p>
    <w:p w:rsidR="007C3F26" w:rsidRPr="0019098C" w:rsidRDefault="007C3F26" w:rsidP="007C3F26">
      <w:pPr>
        <w:widowControl/>
        <w:ind w:firstLine="709"/>
        <w:jc w:val="both"/>
        <w:rPr>
          <w:rFonts w:eastAsiaTheme="minorHAnsi"/>
          <w:sz w:val="28"/>
          <w:szCs w:val="28"/>
          <w:lang w:eastAsia="en-US"/>
        </w:rPr>
      </w:pPr>
      <w:r w:rsidRPr="0019098C">
        <w:rPr>
          <w:rFonts w:eastAsiaTheme="minorHAnsi"/>
          <w:sz w:val="28"/>
          <w:szCs w:val="28"/>
          <w:lang w:eastAsia="en-US"/>
        </w:rPr>
        <w:t>Руководитель Организации __________________ ___________________________</w:t>
      </w:r>
    </w:p>
    <w:p w:rsidR="007C3F26" w:rsidRPr="0019098C" w:rsidRDefault="007C3F26" w:rsidP="007C3F26">
      <w:pPr>
        <w:widowControl/>
        <w:ind w:firstLine="709"/>
        <w:jc w:val="both"/>
        <w:rPr>
          <w:rFonts w:eastAsiaTheme="minorHAnsi"/>
          <w:sz w:val="28"/>
          <w:szCs w:val="28"/>
          <w:lang w:eastAsia="en-US"/>
        </w:rPr>
      </w:pPr>
      <w:r w:rsidRPr="0019098C">
        <w:rPr>
          <w:rFonts w:eastAsiaTheme="minorHAnsi"/>
          <w:sz w:val="28"/>
          <w:szCs w:val="28"/>
          <w:lang w:eastAsia="en-US"/>
        </w:rPr>
        <w:t xml:space="preserve">                          </w:t>
      </w:r>
      <w:r>
        <w:rPr>
          <w:rFonts w:eastAsiaTheme="minorHAnsi"/>
          <w:sz w:val="28"/>
          <w:szCs w:val="28"/>
          <w:lang w:eastAsia="en-US"/>
        </w:rPr>
        <w:t xml:space="preserve">                       </w:t>
      </w:r>
      <w:r w:rsidRPr="0019098C">
        <w:rPr>
          <w:rFonts w:eastAsiaTheme="minorHAnsi"/>
          <w:sz w:val="28"/>
          <w:szCs w:val="28"/>
          <w:lang w:eastAsia="en-US"/>
        </w:rPr>
        <w:t xml:space="preserve">       (подпись)     </w:t>
      </w:r>
      <w:r>
        <w:rPr>
          <w:rFonts w:eastAsiaTheme="minorHAnsi"/>
          <w:sz w:val="28"/>
          <w:szCs w:val="28"/>
          <w:lang w:eastAsia="en-US"/>
        </w:rPr>
        <w:t xml:space="preserve">        </w:t>
      </w:r>
      <w:r w:rsidRPr="0019098C">
        <w:rPr>
          <w:rFonts w:eastAsiaTheme="minorHAnsi"/>
          <w:sz w:val="28"/>
          <w:szCs w:val="28"/>
          <w:lang w:eastAsia="en-US"/>
        </w:rPr>
        <w:t xml:space="preserve">    (расшифровка подписи)</w:t>
      </w:r>
    </w:p>
    <w:p w:rsidR="007C3F26" w:rsidRPr="0019098C" w:rsidRDefault="007C3F26" w:rsidP="007C3F26">
      <w:pPr>
        <w:widowControl/>
        <w:ind w:firstLine="709"/>
        <w:jc w:val="both"/>
        <w:rPr>
          <w:rFonts w:eastAsiaTheme="minorHAnsi"/>
          <w:sz w:val="28"/>
          <w:szCs w:val="28"/>
          <w:lang w:eastAsia="en-US"/>
        </w:rPr>
      </w:pPr>
      <w:r>
        <w:rPr>
          <w:rFonts w:eastAsiaTheme="minorHAnsi"/>
          <w:sz w:val="28"/>
          <w:szCs w:val="28"/>
          <w:lang w:eastAsia="en-US"/>
        </w:rPr>
        <w:t xml:space="preserve">                                                          </w:t>
      </w:r>
      <w:r w:rsidRPr="0019098C">
        <w:rPr>
          <w:rFonts w:eastAsiaTheme="minorHAnsi"/>
          <w:sz w:val="28"/>
          <w:szCs w:val="28"/>
          <w:lang w:eastAsia="en-US"/>
        </w:rPr>
        <w:t>М.П.</w:t>
      </w:r>
    </w:p>
    <w:p w:rsidR="007C3F26" w:rsidRPr="0019098C" w:rsidRDefault="007C3F26" w:rsidP="007C3F26">
      <w:pPr>
        <w:widowControl/>
        <w:ind w:firstLine="709"/>
        <w:jc w:val="both"/>
        <w:rPr>
          <w:rFonts w:eastAsiaTheme="minorHAnsi"/>
          <w:sz w:val="28"/>
          <w:szCs w:val="28"/>
          <w:lang w:eastAsia="en-US"/>
        </w:rPr>
      </w:pPr>
    </w:p>
    <w:p w:rsidR="007C3F26" w:rsidRPr="0019098C" w:rsidRDefault="007C3F26" w:rsidP="007C3F26">
      <w:pPr>
        <w:widowControl/>
        <w:ind w:firstLine="709"/>
        <w:jc w:val="both"/>
        <w:rPr>
          <w:rFonts w:eastAsiaTheme="minorHAnsi"/>
          <w:sz w:val="28"/>
          <w:szCs w:val="28"/>
          <w:lang w:eastAsia="en-US"/>
        </w:rPr>
      </w:pPr>
      <w:r w:rsidRPr="0019098C">
        <w:rPr>
          <w:rFonts w:eastAsiaTheme="minorHAnsi"/>
          <w:sz w:val="28"/>
          <w:szCs w:val="28"/>
          <w:lang w:eastAsia="en-US"/>
        </w:rPr>
        <w:t>Главный бухгалтер Организации ______________ __________________________</w:t>
      </w:r>
    </w:p>
    <w:p w:rsidR="007C3F26" w:rsidRPr="0019098C" w:rsidRDefault="007C3F26" w:rsidP="007C3F26">
      <w:pPr>
        <w:widowControl/>
        <w:ind w:firstLine="709"/>
        <w:jc w:val="both"/>
        <w:rPr>
          <w:rFonts w:eastAsiaTheme="minorHAnsi"/>
          <w:sz w:val="28"/>
          <w:szCs w:val="28"/>
          <w:lang w:eastAsia="en-US"/>
        </w:rPr>
      </w:pPr>
      <w:r w:rsidRPr="0019098C">
        <w:rPr>
          <w:rFonts w:eastAsiaTheme="minorHAnsi"/>
          <w:sz w:val="28"/>
          <w:szCs w:val="28"/>
          <w:lang w:eastAsia="en-US"/>
        </w:rPr>
        <w:t>(подпись)</w:t>
      </w:r>
      <w:r>
        <w:rPr>
          <w:rFonts w:eastAsiaTheme="minorHAnsi"/>
          <w:sz w:val="28"/>
          <w:szCs w:val="28"/>
          <w:lang w:eastAsia="en-US"/>
        </w:rPr>
        <w:t xml:space="preserve">        </w:t>
      </w:r>
      <w:r w:rsidRPr="0019098C">
        <w:rPr>
          <w:rFonts w:eastAsiaTheme="minorHAnsi"/>
          <w:sz w:val="28"/>
          <w:szCs w:val="28"/>
          <w:lang w:eastAsia="en-US"/>
        </w:rPr>
        <w:t xml:space="preserve">     (расшифровка подписи)</w:t>
      </w:r>
    </w:p>
    <w:p w:rsidR="007C3F26" w:rsidRPr="00642C7B" w:rsidRDefault="007C3F26" w:rsidP="007C3F26">
      <w:pPr>
        <w:widowControl/>
        <w:ind w:firstLine="709"/>
        <w:jc w:val="both"/>
        <w:rPr>
          <w:rFonts w:eastAsiaTheme="minorHAnsi"/>
          <w:sz w:val="28"/>
          <w:szCs w:val="28"/>
          <w:lang w:eastAsia="en-US"/>
        </w:rPr>
      </w:pPr>
      <w:r w:rsidRPr="0019098C">
        <w:rPr>
          <w:rFonts w:eastAsiaTheme="minorHAnsi"/>
          <w:sz w:val="28"/>
          <w:szCs w:val="28"/>
          <w:lang w:eastAsia="en-US"/>
        </w:rPr>
        <w:t xml:space="preserve">Дата </w:t>
      </w:r>
      <w:r>
        <w:rPr>
          <w:rFonts w:eastAsiaTheme="minorHAnsi"/>
          <w:sz w:val="28"/>
          <w:szCs w:val="28"/>
          <w:lang w:eastAsia="en-US"/>
        </w:rPr>
        <w:t>«</w:t>
      </w:r>
      <w:r w:rsidRPr="0019098C">
        <w:rPr>
          <w:rFonts w:eastAsiaTheme="minorHAnsi"/>
          <w:sz w:val="28"/>
          <w:szCs w:val="28"/>
          <w:lang w:eastAsia="en-US"/>
        </w:rPr>
        <w:t>__</w:t>
      </w:r>
      <w:r>
        <w:rPr>
          <w:rFonts w:eastAsiaTheme="minorHAnsi"/>
          <w:sz w:val="28"/>
          <w:szCs w:val="28"/>
          <w:lang w:eastAsia="en-US"/>
        </w:rPr>
        <w:t>»</w:t>
      </w:r>
      <w:r w:rsidRPr="0019098C">
        <w:rPr>
          <w:rFonts w:eastAsiaTheme="minorHAnsi"/>
          <w:sz w:val="28"/>
          <w:szCs w:val="28"/>
          <w:lang w:eastAsia="en-US"/>
        </w:rPr>
        <w:t xml:space="preserve"> ______________ 20___ г.</w:t>
      </w:r>
    </w:p>
    <w:p w:rsidR="00E21913" w:rsidRDefault="00E21913" w:rsidP="00E21913">
      <w:pPr>
        <w:widowControl/>
        <w:autoSpaceDE/>
        <w:autoSpaceDN/>
        <w:adjustRightInd/>
        <w:ind w:firstLine="709"/>
        <w:jc w:val="both"/>
        <w:outlineLvl w:val="3"/>
        <w:rPr>
          <w:sz w:val="28"/>
          <w:szCs w:val="28"/>
        </w:rPr>
      </w:pPr>
    </w:p>
    <w:p w:rsidR="007C3F26" w:rsidRDefault="007C3F26" w:rsidP="00E21913">
      <w:pPr>
        <w:widowControl/>
        <w:autoSpaceDE/>
        <w:autoSpaceDN/>
        <w:adjustRightInd/>
        <w:ind w:firstLine="709"/>
        <w:jc w:val="both"/>
        <w:outlineLvl w:val="3"/>
        <w:rPr>
          <w:sz w:val="28"/>
          <w:szCs w:val="28"/>
        </w:rPr>
      </w:pPr>
    </w:p>
    <w:p w:rsidR="007C3F26" w:rsidRDefault="007C3F26" w:rsidP="00E21913">
      <w:pPr>
        <w:widowControl/>
        <w:autoSpaceDE/>
        <w:autoSpaceDN/>
        <w:adjustRightInd/>
        <w:ind w:firstLine="709"/>
        <w:jc w:val="both"/>
        <w:outlineLvl w:val="3"/>
        <w:rPr>
          <w:sz w:val="28"/>
          <w:szCs w:val="28"/>
        </w:rPr>
      </w:pPr>
    </w:p>
    <w:p w:rsidR="007C3F26" w:rsidRDefault="007C3F26" w:rsidP="00E21913">
      <w:pPr>
        <w:widowControl/>
        <w:autoSpaceDE/>
        <w:autoSpaceDN/>
        <w:adjustRightInd/>
        <w:ind w:firstLine="709"/>
        <w:jc w:val="both"/>
        <w:outlineLvl w:val="3"/>
        <w:rPr>
          <w:sz w:val="28"/>
          <w:szCs w:val="28"/>
        </w:rPr>
      </w:pPr>
    </w:p>
    <w:p w:rsidR="007C3F26" w:rsidRDefault="007C3F26" w:rsidP="00E21913">
      <w:pPr>
        <w:widowControl/>
        <w:autoSpaceDE/>
        <w:autoSpaceDN/>
        <w:adjustRightInd/>
        <w:ind w:firstLine="709"/>
        <w:jc w:val="both"/>
        <w:outlineLvl w:val="3"/>
        <w:rPr>
          <w:sz w:val="28"/>
          <w:szCs w:val="28"/>
        </w:rPr>
      </w:pPr>
    </w:p>
    <w:p w:rsidR="007C3F26" w:rsidRDefault="007C3F26" w:rsidP="00E21913">
      <w:pPr>
        <w:widowControl/>
        <w:autoSpaceDE/>
        <w:autoSpaceDN/>
        <w:adjustRightInd/>
        <w:ind w:firstLine="709"/>
        <w:jc w:val="both"/>
        <w:outlineLvl w:val="3"/>
        <w:rPr>
          <w:sz w:val="28"/>
          <w:szCs w:val="28"/>
        </w:rPr>
      </w:pPr>
    </w:p>
    <w:p w:rsidR="007C3F26" w:rsidRDefault="007C3F26" w:rsidP="00E21913">
      <w:pPr>
        <w:widowControl/>
        <w:autoSpaceDE/>
        <w:autoSpaceDN/>
        <w:adjustRightInd/>
        <w:ind w:firstLine="709"/>
        <w:jc w:val="both"/>
        <w:outlineLvl w:val="3"/>
        <w:rPr>
          <w:sz w:val="28"/>
          <w:szCs w:val="28"/>
        </w:rPr>
      </w:pPr>
    </w:p>
    <w:p w:rsidR="007C3F26" w:rsidRDefault="007C3F26" w:rsidP="00E21913">
      <w:pPr>
        <w:widowControl/>
        <w:autoSpaceDE/>
        <w:autoSpaceDN/>
        <w:adjustRightInd/>
        <w:ind w:firstLine="709"/>
        <w:jc w:val="both"/>
        <w:outlineLvl w:val="3"/>
        <w:rPr>
          <w:sz w:val="28"/>
          <w:szCs w:val="28"/>
        </w:rPr>
      </w:pPr>
    </w:p>
    <w:p w:rsidR="007C3F26" w:rsidRDefault="007C3F26" w:rsidP="00E21913">
      <w:pPr>
        <w:widowControl/>
        <w:autoSpaceDE/>
        <w:autoSpaceDN/>
        <w:adjustRightInd/>
        <w:ind w:firstLine="709"/>
        <w:jc w:val="both"/>
        <w:outlineLvl w:val="3"/>
        <w:rPr>
          <w:sz w:val="28"/>
          <w:szCs w:val="28"/>
        </w:rPr>
      </w:pPr>
    </w:p>
    <w:p w:rsidR="007C3F26" w:rsidRDefault="007C3F26" w:rsidP="00E21913">
      <w:pPr>
        <w:widowControl/>
        <w:autoSpaceDE/>
        <w:autoSpaceDN/>
        <w:adjustRightInd/>
        <w:ind w:firstLine="709"/>
        <w:jc w:val="both"/>
        <w:outlineLvl w:val="3"/>
        <w:rPr>
          <w:sz w:val="28"/>
          <w:szCs w:val="28"/>
        </w:rPr>
      </w:pPr>
    </w:p>
    <w:p w:rsidR="004331F0" w:rsidRDefault="004331F0" w:rsidP="007C3F26">
      <w:pPr>
        <w:widowControl/>
        <w:ind w:left="4820"/>
        <w:outlineLvl w:val="0"/>
        <w:rPr>
          <w:rFonts w:eastAsiaTheme="minorHAnsi"/>
          <w:bCs/>
          <w:sz w:val="28"/>
          <w:szCs w:val="28"/>
          <w:lang w:eastAsia="en-US"/>
        </w:rPr>
      </w:pPr>
    </w:p>
    <w:p w:rsidR="007C3F26" w:rsidRDefault="007C3F26" w:rsidP="007C3F26">
      <w:pPr>
        <w:widowControl/>
        <w:ind w:left="4820"/>
        <w:outlineLvl w:val="0"/>
        <w:rPr>
          <w:rFonts w:eastAsiaTheme="minorHAnsi"/>
          <w:bCs/>
          <w:sz w:val="28"/>
          <w:szCs w:val="28"/>
          <w:lang w:eastAsia="en-US"/>
        </w:rPr>
      </w:pPr>
      <w:r w:rsidRPr="00EF198A">
        <w:rPr>
          <w:rFonts w:eastAsiaTheme="minorHAnsi"/>
          <w:bCs/>
          <w:sz w:val="28"/>
          <w:szCs w:val="28"/>
          <w:lang w:eastAsia="en-US"/>
        </w:rPr>
        <w:t xml:space="preserve">Приложение </w:t>
      </w:r>
      <w:r>
        <w:rPr>
          <w:rFonts w:eastAsiaTheme="minorHAnsi"/>
          <w:bCs/>
          <w:sz w:val="28"/>
          <w:szCs w:val="28"/>
          <w:lang w:eastAsia="en-US"/>
        </w:rPr>
        <w:t>2</w:t>
      </w:r>
    </w:p>
    <w:p w:rsidR="007C3F26" w:rsidRPr="00EF198A" w:rsidRDefault="007C3F26" w:rsidP="007C3F26">
      <w:pPr>
        <w:widowControl/>
        <w:ind w:left="4820"/>
        <w:outlineLvl w:val="0"/>
        <w:rPr>
          <w:rFonts w:eastAsiaTheme="minorHAnsi"/>
          <w:bCs/>
          <w:sz w:val="28"/>
          <w:szCs w:val="28"/>
          <w:lang w:eastAsia="en-US"/>
        </w:rPr>
      </w:pPr>
    </w:p>
    <w:p w:rsidR="007C3F26" w:rsidRPr="00EF198A" w:rsidRDefault="007C3F26" w:rsidP="007C3F26">
      <w:pPr>
        <w:widowControl/>
        <w:spacing w:line="240" w:lineRule="exact"/>
        <w:ind w:left="4820"/>
        <w:rPr>
          <w:rFonts w:eastAsiaTheme="minorHAnsi"/>
          <w:bCs/>
          <w:sz w:val="28"/>
          <w:szCs w:val="28"/>
          <w:lang w:eastAsia="en-US"/>
        </w:rPr>
      </w:pPr>
      <w:r w:rsidRPr="00EF198A">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7C3F26" w:rsidRPr="00EF198A" w:rsidRDefault="007C3F26" w:rsidP="007C3F26">
      <w:pPr>
        <w:widowControl/>
        <w:jc w:val="both"/>
        <w:rPr>
          <w:rFonts w:eastAsiaTheme="minorHAnsi"/>
          <w:bCs/>
          <w:sz w:val="28"/>
          <w:szCs w:val="28"/>
          <w:lang w:eastAsia="en-US"/>
        </w:rPr>
      </w:pPr>
    </w:p>
    <w:p w:rsidR="007C3F26" w:rsidRPr="00EF198A" w:rsidRDefault="007C3F26" w:rsidP="007C3F26">
      <w:pPr>
        <w:widowControl/>
        <w:spacing w:line="240" w:lineRule="exact"/>
        <w:jc w:val="center"/>
        <w:rPr>
          <w:rFonts w:eastAsiaTheme="minorHAnsi"/>
          <w:bCs/>
          <w:sz w:val="28"/>
          <w:szCs w:val="28"/>
          <w:lang w:eastAsia="en-US"/>
        </w:rPr>
      </w:pPr>
      <w:r w:rsidRPr="00EF198A">
        <w:rPr>
          <w:rFonts w:eastAsiaTheme="minorHAnsi"/>
          <w:bCs/>
          <w:sz w:val="28"/>
          <w:szCs w:val="28"/>
          <w:lang w:eastAsia="en-US"/>
        </w:rPr>
        <w:t>СВЕДЕНИЯ</w:t>
      </w:r>
    </w:p>
    <w:p w:rsidR="007C3F26" w:rsidRPr="00EF198A" w:rsidRDefault="007C3F26" w:rsidP="007C3F26">
      <w:pPr>
        <w:widowControl/>
        <w:spacing w:line="240" w:lineRule="exact"/>
        <w:jc w:val="center"/>
        <w:rPr>
          <w:rFonts w:eastAsiaTheme="minorHAnsi"/>
          <w:bCs/>
          <w:sz w:val="28"/>
          <w:szCs w:val="28"/>
          <w:lang w:eastAsia="en-US"/>
        </w:rPr>
      </w:pPr>
      <w:r w:rsidRPr="00EF198A">
        <w:rPr>
          <w:rFonts w:eastAsiaTheme="minorHAnsi"/>
          <w:bCs/>
          <w:sz w:val="28"/>
          <w:szCs w:val="28"/>
          <w:lang w:eastAsia="en-US"/>
        </w:rPr>
        <w:t>о недополученных доходах в результате реализации проездных билетов</w:t>
      </w:r>
      <w:r>
        <w:rPr>
          <w:rFonts w:eastAsiaTheme="minorHAnsi"/>
          <w:bCs/>
          <w:sz w:val="28"/>
          <w:szCs w:val="28"/>
          <w:lang w:eastAsia="en-US"/>
        </w:rPr>
        <w:t xml:space="preserve"> длительного пользования</w:t>
      </w:r>
    </w:p>
    <w:p w:rsidR="007C3F26" w:rsidRPr="00941064" w:rsidRDefault="007C3F26" w:rsidP="007C3F26">
      <w:pPr>
        <w:widowControl/>
        <w:jc w:val="both"/>
        <w:rPr>
          <w:rFonts w:eastAsiaTheme="minorHAnsi"/>
          <w:b/>
          <w:bCs/>
          <w:sz w:val="28"/>
          <w:szCs w:val="28"/>
          <w:lang w:eastAsia="en-US"/>
        </w:rPr>
      </w:pPr>
    </w:p>
    <w:tbl>
      <w:tblPr>
        <w:tblStyle w:val="aa"/>
        <w:tblW w:w="14175" w:type="dxa"/>
        <w:tblInd w:w="108" w:type="dxa"/>
        <w:tblLayout w:type="fixed"/>
        <w:tblLook w:val="04A0" w:firstRow="1" w:lastRow="0" w:firstColumn="1" w:lastColumn="0" w:noHBand="0" w:noVBand="1"/>
      </w:tblPr>
      <w:tblGrid>
        <w:gridCol w:w="851"/>
        <w:gridCol w:w="850"/>
        <w:gridCol w:w="993"/>
        <w:gridCol w:w="992"/>
        <w:gridCol w:w="992"/>
        <w:gridCol w:w="1134"/>
        <w:gridCol w:w="1134"/>
        <w:gridCol w:w="1134"/>
        <w:gridCol w:w="284"/>
        <w:gridCol w:w="708"/>
        <w:gridCol w:w="567"/>
        <w:gridCol w:w="1134"/>
        <w:gridCol w:w="284"/>
        <w:gridCol w:w="709"/>
        <w:gridCol w:w="567"/>
        <w:gridCol w:w="1134"/>
        <w:gridCol w:w="708"/>
      </w:tblGrid>
      <w:tr w:rsidR="004251C3" w:rsidTr="004251C3">
        <w:trPr>
          <w:trHeight w:val="1367"/>
        </w:trPr>
        <w:tc>
          <w:tcPr>
            <w:tcW w:w="851" w:type="dxa"/>
            <w:vMerge w:val="restart"/>
          </w:tcPr>
          <w:p w:rsidR="004251C3" w:rsidRDefault="007C3F26" w:rsidP="00D136EF">
            <w:pPr>
              <w:widowControl/>
              <w:jc w:val="both"/>
              <w:rPr>
                <w:rFonts w:eastAsiaTheme="minorHAnsi"/>
                <w:bCs/>
                <w:sz w:val="16"/>
                <w:szCs w:val="16"/>
                <w:lang w:eastAsia="en-US"/>
              </w:rPr>
            </w:pPr>
            <w:r w:rsidRPr="00AD7302">
              <w:rPr>
                <w:rFonts w:eastAsiaTheme="minorHAnsi"/>
                <w:bCs/>
                <w:sz w:val="16"/>
                <w:szCs w:val="16"/>
                <w:lang w:eastAsia="en-US"/>
              </w:rPr>
              <w:t>Тариф на перевоз</w:t>
            </w:r>
          </w:p>
          <w:p w:rsidR="004251C3" w:rsidRDefault="007C3F26" w:rsidP="00D136EF">
            <w:pPr>
              <w:widowControl/>
              <w:jc w:val="both"/>
              <w:rPr>
                <w:rFonts w:eastAsiaTheme="minorHAnsi"/>
                <w:bCs/>
                <w:sz w:val="16"/>
                <w:szCs w:val="16"/>
                <w:lang w:eastAsia="en-US"/>
              </w:rPr>
            </w:pPr>
            <w:proofErr w:type="spellStart"/>
            <w:r w:rsidRPr="00AD7302">
              <w:rPr>
                <w:rFonts w:eastAsiaTheme="minorHAnsi"/>
                <w:bCs/>
                <w:sz w:val="16"/>
                <w:szCs w:val="16"/>
                <w:lang w:eastAsia="en-US"/>
              </w:rPr>
              <w:t>ки</w:t>
            </w:r>
            <w:proofErr w:type="spellEnd"/>
            <w:r w:rsidRPr="00AD7302">
              <w:rPr>
                <w:rFonts w:eastAsiaTheme="minorHAnsi"/>
                <w:bCs/>
                <w:sz w:val="16"/>
                <w:szCs w:val="16"/>
                <w:lang w:eastAsia="en-US"/>
              </w:rPr>
              <w:t xml:space="preserve"> пассажиров город</w:t>
            </w:r>
          </w:p>
          <w:p w:rsidR="004251C3" w:rsidRDefault="007C3F26" w:rsidP="00D136EF">
            <w:pPr>
              <w:widowControl/>
              <w:jc w:val="both"/>
              <w:rPr>
                <w:rFonts w:eastAsiaTheme="minorHAnsi"/>
                <w:bCs/>
                <w:sz w:val="16"/>
                <w:szCs w:val="16"/>
                <w:lang w:eastAsia="en-US"/>
              </w:rPr>
            </w:pPr>
            <w:proofErr w:type="spellStart"/>
            <w:r w:rsidRPr="00AD7302">
              <w:rPr>
                <w:rFonts w:eastAsiaTheme="minorHAnsi"/>
                <w:bCs/>
                <w:sz w:val="16"/>
                <w:szCs w:val="16"/>
                <w:lang w:eastAsia="en-US"/>
              </w:rPr>
              <w:t>ским</w:t>
            </w:r>
            <w:proofErr w:type="spellEnd"/>
            <w:r w:rsidRPr="00AD7302">
              <w:rPr>
                <w:rFonts w:eastAsiaTheme="minorHAnsi"/>
                <w:bCs/>
                <w:sz w:val="16"/>
                <w:szCs w:val="16"/>
                <w:lang w:eastAsia="en-US"/>
              </w:rPr>
              <w:t xml:space="preserve"> пасса</w:t>
            </w:r>
          </w:p>
          <w:p w:rsidR="007C3F26" w:rsidRPr="00AD7302" w:rsidRDefault="007C3F26" w:rsidP="00D136EF">
            <w:pPr>
              <w:widowControl/>
              <w:jc w:val="both"/>
              <w:rPr>
                <w:rFonts w:eastAsiaTheme="minorHAnsi"/>
                <w:bCs/>
                <w:sz w:val="16"/>
                <w:szCs w:val="16"/>
                <w:lang w:eastAsia="en-US"/>
              </w:rPr>
            </w:pPr>
            <w:proofErr w:type="spellStart"/>
            <w:r w:rsidRPr="00AD7302">
              <w:rPr>
                <w:rFonts w:eastAsiaTheme="minorHAnsi"/>
                <w:bCs/>
                <w:sz w:val="16"/>
                <w:szCs w:val="16"/>
                <w:lang w:eastAsia="en-US"/>
              </w:rPr>
              <w:t>жирским</w:t>
            </w:r>
            <w:proofErr w:type="spellEnd"/>
            <w:r w:rsidRPr="00AD7302">
              <w:rPr>
                <w:rFonts w:eastAsiaTheme="minorHAnsi"/>
                <w:bCs/>
                <w:sz w:val="16"/>
                <w:szCs w:val="16"/>
                <w:lang w:eastAsia="en-US"/>
              </w:rPr>
              <w:t xml:space="preserve"> транспор</w:t>
            </w:r>
            <w:r>
              <w:rPr>
                <w:rFonts w:eastAsiaTheme="minorHAnsi"/>
                <w:bCs/>
                <w:sz w:val="16"/>
                <w:szCs w:val="16"/>
                <w:lang w:eastAsia="en-US"/>
              </w:rPr>
              <w:t>том</w:t>
            </w:r>
            <w:r w:rsidRPr="00AD7302">
              <w:rPr>
                <w:rFonts w:eastAsiaTheme="minorHAnsi"/>
                <w:bCs/>
                <w:sz w:val="16"/>
                <w:szCs w:val="16"/>
                <w:lang w:eastAsia="en-US"/>
              </w:rPr>
              <w:t xml:space="preserve"> Т &lt;1&gt;, руб.</w:t>
            </w:r>
          </w:p>
        </w:tc>
        <w:tc>
          <w:tcPr>
            <w:tcW w:w="850" w:type="dxa"/>
            <w:vMerge w:val="restart"/>
          </w:tcPr>
          <w:p w:rsidR="004251C3" w:rsidRDefault="007C3F26" w:rsidP="00D136EF">
            <w:pPr>
              <w:widowControl/>
              <w:jc w:val="both"/>
              <w:rPr>
                <w:rFonts w:eastAsiaTheme="minorHAnsi"/>
                <w:bCs/>
                <w:sz w:val="16"/>
                <w:szCs w:val="16"/>
                <w:lang w:eastAsia="en-US"/>
              </w:rPr>
            </w:pPr>
            <w:r w:rsidRPr="00AD7302">
              <w:rPr>
                <w:rFonts w:eastAsiaTheme="minorHAnsi"/>
                <w:bCs/>
                <w:sz w:val="16"/>
                <w:szCs w:val="16"/>
                <w:lang w:eastAsia="en-US"/>
              </w:rPr>
              <w:t xml:space="preserve">Полная </w:t>
            </w:r>
            <w:proofErr w:type="spellStart"/>
            <w:r w:rsidRPr="00AD7302">
              <w:rPr>
                <w:rFonts w:eastAsiaTheme="minorHAnsi"/>
                <w:bCs/>
                <w:sz w:val="16"/>
                <w:szCs w:val="16"/>
                <w:lang w:eastAsia="en-US"/>
              </w:rPr>
              <w:t>стои</w:t>
            </w:r>
            <w:proofErr w:type="spellEnd"/>
          </w:p>
          <w:p w:rsidR="004251C3" w:rsidRDefault="007C3F26" w:rsidP="00D136EF">
            <w:pPr>
              <w:widowControl/>
              <w:jc w:val="both"/>
              <w:rPr>
                <w:rFonts w:eastAsiaTheme="minorHAnsi"/>
                <w:bCs/>
                <w:sz w:val="16"/>
                <w:szCs w:val="16"/>
                <w:lang w:eastAsia="en-US"/>
              </w:rPr>
            </w:pPr>
            <w:proofErr w:type="spellStart"/>
            <w:r w:rsidRPr="00AD7302">
              <w:rPr>
                <w:rFonts w:eastAsiaTheme="minorHAnsi"/>
                <w:bCs/>
                <w:sz w:val="16"/>
                <w:szCs w:val="16"/>
                <w:lang w:eastAsia="en-US"/>
              </w:rPr>
              <w:t>мость</w:t>
            </w:r>
            <w:proofErr w:type="spellEnd"/>
            <w:r w:rsidRPr="00AD7302">
              <w:rPr>
                <w:rFonts w:eastAsiaTheme="minorHAnsi"/>
                <w:bCs/>
                <w:sz w:val="16"/>
                <w:szCs w:val="16"/>
                <w:lang w:eastAsia="en-US"/>
              </w:rPr>
              <w:t xml:space="preserve"> проезд</w:t>
            </w:r>
          </w:p>
          <w:p w:rsidR="004251C3" w:rsidRDefault="007C3F26" w:rsidP="00D136EF">
            <w:pPr>
              <w:widowControl/>
              <w:jc w:val="both"/>
              <w:rPr>
                <w:rFonts w:eastAsiaTheme="minorHAnsi"/>
                <w:bCs/>
                <w:sz w:val="16"/>
                <w:szCs w:val="16"/>
                <w:lang w:eastAsia="en-US"/>
              </w:rPr>
            </w:pPr>
            <w:proofErr w:type="spellStart"/>
            <w:r w:rsidRPr="00AD7302">
              <w:rPr>
                <w:rFonts w:eastAsiaTheme="minorHAnsi"/>
                <w:bCs/>
                <w:sz w:val="16"/>
                <w:szCs w:val="16"/>
                <w:lang w:eastAsia="en-US"/>
              </w:rPr>
              <w:t>ного</w:t>
            </w:r>
            <w:proofErr w:type="spellEnd"/>
            <w:r w:rsidRPr="00AD7302">
              <w:rPr>
                <w:rFonts w:eastAsiaTheme="minorHAnsi"/>
                <w:bCs/>
                <w:sz w:val="16"/>
                <w:szCs w:val="16"/>
                <w:lang w:eastAsia="en-US"/>
              </w:rPr>
              <w:t xml:space="preserve"> билета </w:t>
            </w:r>
            <w:proofErr w:type="spellStart"/>
            <w:r w:rsidRPr="00AD7302">
              <w:rPr>
                <w:rFonts w:eastAsiaTheme="minorHAnsi"/>
                <w:bCs/>
                <w:sz w:val="16"/>
                <w:szCs w:val="16"/>
                <w:lang w:eastAsia="en-US"/>
              </w:rPr>
              <w:t>длитель</w:t>
            </w:r>
            <w:proofErr w:type="spellEnd"/>
          </w:p>
          <w:p w:rsidR="007C3F26" w:rsidRPr="00AD7302" w:rsidRDefault="007C3F26" w:rsidP="00D136EF">
            <w:pPr>
              <w:widowControl/>
              <w:jc w:val="both"/>
              <w:rPr>
                <w:rFonts w:eastAsiaTheme="minorHAnsi"/>
                <w:bCs/>
                <w:sz w:val="16"/>
                <w:szCs w:val="16"/>
                <w:lang w:eastAsia="en-US"/>
              </w:rPr>
            </w:pPr>
            <w:proofErr w:type="spellStart"/>
            <w:r w:rsidRPr="00AD7302">
              <w:rPr>
                <w:rFonts w:eastAsiaTheme="minorHAnsi"/>
                <w:bCs/>
                <w:sz w:val="16"/>
                <w:szCs w:val="16"/>
                <w:lang w:eastAsia="en-US"/>
              </w:rPr>
              <w:t>ного</w:t>
            </w:r>
            <w:proofErr w:type="spellEnd"/>
            <w:r w:rsidRPr="00AD7302">
              <w:rPr>
                <w:rFonts w:eastAsiaTheme="minorHAnsi"/>
                <w:bCs/>
                <w:sz w:val="16"/>
                <w:szCs w:val="16"/>
                <w:lang w:eastAsia="en-US"/>
              </w:rPr>
              <w:t xml:space="preserve"> пользования для граждан &lt;2&gt;, руб.</w:t>
            </w:r>
          </w:p>
        </w:tc>
        <w:tc>
          <w:tcPr>
            <w:tcW w:w="993" w:type="dxa"/>
            <w:vMerge w:val="restart"/>
          </w:tcPr>
          <w:p w:rsidR="004251C3" w:rsidRDefault="007C3F26" w:rsidP="00D136EF">
            <w:pPr>
              <w:widowControl/>
              <w:jc w:val="both"/>
              <w:rPr>
                <w:rFonts w:eastAsiaTheme="minorHAnsi"/>
                <w:bCs/>
                <w:sz w:val="16"/>
                <w:szCs w:val="16"/>
                <w:lang w:eastAsia="en-US"/>
              </w:rPr>
            </w:pPr>
            <w:r w:rsidRPr="00AD7302">
              <w:rPr>
                <w:rFonts w:eastAsiaTheme="minorHAnsi"/>
                <w:bCs/>
                <w:sz w:val="16"/>
                <w:szCs w:val="16"/>
                <w:lang w:eastAsia="en-US"/>
              </w:rPr>
              <w:t xml:space="preserve">Стоимость проездного билета </w:t>
            </w:r>
            <w:proofErr w:type="spellStart"/>
            <w:r w:rsidRPr="00AD7302">
              <w:rPr>
                <w:rFonts w:eastAsiaTheme="minorHAnsi"/>
                <w:bCs/>
                <w:sz w:val="16"/>
                <w:szCs w:val="16"/>
                <w:lang w:eastAsia="en-US"/>
              </w:rPr>
              <w:t>длитель</w:t>
            </w:r>
            <w:proofErr w:type="spellEnd"/>
          </w:p>
          <w:p w:rsidR="007C3F26" w:rsidRPr="00AD7302" w:rsidRDefault="007C3F26" w:rsidP="00D136EF">
            <w:pPr>
              <w:widowControl/>
              <w:jc w:val="both"/>
              <w:rPr>
                <w:rFonts w:eastAsiaTheme="minorHAnsi"/>
                <w:bCs/>
                <w:sz w:val="16"/>
                <w:szCs w:val="16"/>
                <w:lang w:eastAsia="en-US"/>
              </w:rPr>
            </w:pPr>
            <w:proofErr w:type="spellStart"/>
            <w:r w:rsidRPr="00AD7302">
              <w:rPr>
                <w:rFonts w:eastAsiaTheme="minorHAnsi"/>
                <w:bCs/>
                <w:sz w:val="16"/>
                <w:szCs w:val="16"/>
                <w:lang w:eastAsia="en-US"/>
              </w:rPr>
              <w:t>ного</w:t>
            </w:r>
            <w:proofErr w:type="spellEnd"/>
            <w:r w:rsidRPr="00AD7302">
              <w:rPr>
                <w:rFonts w:eastAsiaTheme="minorHAnsi"/>
                <w:bCs/>
                <w:sz w:val="16"/>
                <w:szCs w:val="16"/>
                <w:lang w:eastAsia="en-US"/>
              </w:rPr>
              <w:t xml:space="preserve"> </w:t>
            </w:r>
            <w:proofErr w:type="spellStart"/>
            <w:r w:rsidRPr="00AD7302">
              <w:rPr>
                <w:rFonts w:eastAsiaTheme="minorHAnsi"/>
                <w:bCs/>
                <w:sz w:val="16"/>
                <w:szCs w:val="16"/>
                <w:lang w:eastAsia="en-US"/>
              </w:rPr>
              <w:t>пользова</w:t>
            </w:r>
            <w:proofErr w:type="spellEnd"/>
            <w:r>
              <w:rPr>
                <w:rFonts w:eastAsiaTheme="minorHAnsi"/>
                <w:bCs/>
                <w:sz w:val="16"/>
                <w:szCs w:val="16"/>
                <w:lang w:eastAsia="en-US"/>
              </w:rPr>
              <w:t xml:space="preserve"> </w:t>
            </w:r>
            <w:proofErr w:type="spellStart"/>
            <w:r w:rsidRPr="00AD7302">
              <w:rPr>
                <w:rFonts w:eastAsiaTheme="minorHAnsi"/>
                <w:bCs/>
                <w:sz w:val="16"/>
                <w:szCs w:val="16"/>
                <w:lang w:eastAsia="en-US"/>
              </w:rPr>
              <w:t>ния</w:t>
            </w:r>
            <w:proofErr w:type="spellEnd"/>
            <w:r w:rsidRPr="00AD7302">
              <w:rPr>
                <w:rFonts w:eastAsiaTheme="minorHAnsi"/>
                <w:bCs/>
                <w:sz w:val="16"/>
                <w:szCs w:val="16"/>
                <w:lang w:eastAsia="en-US"/>
              </w:rPr>
              <w:t xml:space="preserve"> для льготных категорий граждан, руб.</w:t>
            </w:r>
          </w:p>
        </w:tc>
        <w:tc>
          <w:tcPr>
            <w:tcW w:w="992" w:type="dxa"/>
            <w:vMerge w:val="restart"/>
          </w:tcPr>
          <w:p w:rsidR="004251C3" w:rsidRDefault="007C3F26" w:rsidP="00D136EF">
            <w:pPr>
              <w:widowControl/>
              <w:jc w:val="both"/>
              <w:rPr>
                <w:rFonts w:eastAsiaTheme="minorHAnsi"/>
                <w:bCs/>
                <w:sz w:val="16"/>
                <w:szCs w:val="16"/>
                <w:lang w:eastAsia="en-US"/>
              </w:rPr>
            </w:pPr>
            <w:r w:rsidRPr="00AD7302">
              <w:rPr>
                <w:rFonts w:eastAsiaTheme="minorHAnsi"/>
                <w:bCs/>
                <w:sz w:val="16"/>
                <w:szCs w:val="16"/>
                <w:lang w:eastAsia="en-US"/>
              </w:rPr>
              <w:t xml:space="preserve">Стоимость проездного билета </w:t>
            </w:r>
            <w:proofErr w:type="spellStart"/>
            <w:r w:rsidRPr="00AD7302">
              <w:rPr>
                <w:rFonts w:eastAsiaTheme="minorHAnsi"/>
                <w:bCs/>
                <w:sz w:val="16"/>
                <w:szCs w:val="16"/>
                <w:lang w:eastAsia="en-US"/>
              </w:rPr>
              <w:t>длитель</w:t>
            </w:r>
            <w:proofErr w:type="spellEnd"/>
          </w:p>
          <w:p w:rsidR="007C3F26" w:rsidRPr="00AD7302" w:rsidRDefault="007C3F26" w:rsidP="00D136EF">
            <w:pPr>
              <w:widowControl/>
              <w:jc w:val="both"/>
              <w:rPr>
                <w:rFonts w:eastAsiaTheme="minorHAnsi"/>
                <w:bCs/>
                <w:sz w:val="16"/>
                <w:szCs w:val="16"/>
                <w:lang w:eastAsia="en-US"/>
              </w:rPr>
            </w:pPr>
            <w:proofErr w:type="spellStart"/>
            <w:r w:rsidRPr="00AD7302">
              <w:rPr>
                <w:rFonts w:eastAsiaTheme="minorHAnsi"/>
                <w:bCs/>
                <w:sz w:val="16"/>
                <w:szCs w:val="16"/>
                <w:lang w:eastAsia="en-US"/>
              </w:rPr>
              <w:t>ного</w:t>
            </w:r>
            <w:proofErr w:type="spellEnd"/>
            <w:r w:rsidRPr="00AD7302">
              <w:rPr>
                <w:rFonts w:eastAsiaTheme="minorHAnsi"/>
                <w:bCs/>
                <w:sz w:val="16"/>
                <w:szCs w:val="16"/>
                <w:lang w:eastAsia="en-US"/>
              </w:rPr>
              <w:t xml:space="preserve"> </w:t>
            </w:r>
            <w:proofErr w:type="spellStart"/>
            <w:r w:rsidRPr="00AD7302">
              <w:rPr>
                <w:rFonts w:eastAsiaTheme="minorHAnsi"/>
                <w:bCs/>
                <w:sz w:val="16"/>
                <w:szCs w:val="16"/>
                <w:lang w:eastAsia="en-US"/>
              </w:rPr>
              <w:t>пользова</w:t>
            </w:r>
            <w:proofErr w:type="spellEnd"/>
            <w:r>
              <w:rPr>
                <w:rFonts w:eastAsiaTheme="minorHAnsi"/>
                <w:bCs/>
                <w:sz w:val="16"/>
                <w:szCs w:val="16"/>
                <w:lang w:eastAsia="en-US"/>
              </w:rPr>
              <w:t xml:space="preserve"> </w:t>
            </w:r>
            <w:proofErr w:type="spellStart"/>
            <w:r w:rsidRPr="00AD7302">
              <w:rPr>
                <w:rFonts w:eastAsiaTheme="minorHAnsi"/>
                <w:bCs/>
                <w:sz w:val="16"/>
                <w:szCs w:val="16"/>
                <w:lang w:eastAsia="en-US"/>
              </w:rPr>
              <w:t>ния</w:t>
            </w:r>
            <w:proofErr w:type="spellEnd"/>
            <w:r w:rsidRPr="00AD7302">
              <w:rPr>
                <w:rFonts w:eastAsiaTheme="minorHAnsi"/>
                <w:bCs/>
                <w:sz w:val="16"/>
                <w:szCs w:val="16"/>
                <w:lang w:eastAsia="en-US"/>
              </w:rPr>
              <w:t xml:space="preserve"> для учащихся, руб.</w:t>
            </w:r>
          </w:p>
        </w:tc>
        <w:tc>
          <w:tcPr>
            <w:tcW w:w="992" w:type="dxa"/>
            <w:vMerge w:val="restart"/>
          </w:tcPr>
          <w:p w:rsidR="004251C3"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 xml:space="preserve">Стоимость проездного билета </w:t>
            </w:r>
            <w:proofErr w:type="spellStart"/>
            <w:r w:rsidRPr="003A24D9">
              <w:rPr>
                <w:rFonts w:eastAsiaTheme="minorHAnsi"/>
                <w:bCs/>
                <w:sz w:val="16"/>
                <w:szCs w:val="16"/>
                <w:lang w:eastAsia="en-US"/>
              </w:rPr>
              <w:t>длитель</w:t>
            </w:r>
            <w:proofErr w:type="spellEnd"/>
          </w:p>
          <w:p w:rsidR="004251C3" w:rsidRDefault="007C3F26" w:rsidP="00D136EF">
            <w:pPr>
              <w:widowControl/>
              <w:jc w:val="both"/>
              <w:rPr>
                <w:rFonts w:eastAsiaTheme="minorHAnsi"/>
                <w:bCs/>
                <w:sz w:val="16"/>
                <w:szCs w:val="16"/>
                <w:lang w:eastAsia="en-US"/>
              </w:rPr>
            </w:pPr>
            <w:proofErr w:type="spellStart"/>
            <w:r w:rsidRPr="003A24D9">
              <w:rPr>
                <w:rFonts w:eastAsiaTheme="minorHAnsi"/>
                <w:bCs/>
                <w:sz w:val="16"/>
                <w:szCs w:val="16"/>
                <w:lang w:eastAsia="en-US"/>
              </w:rPr>
              <w:t>но</w:t>
            </w:r>
            <w:r w:rsidR="004251C3">
              <w:rPr>
                <w:rFonts w:eastAsiaTheme="minorHAnsi"/>
                <w:bCs/>
                <w:sz w:val="16"/>
                <w:szCs w:val="16"/>
                <w:lang w:eastAsia="en-US"/>
              </w:rPr>
              <w:t>го</w:t>
            </w:r>
            <w:proofErr w:type="spellEnd"/>
            <w:r w:rsidR="004251C3">
              <w:rPr>
                <w:rFonts w:eastAsiaTheme="minorHAnsi"/>
                <w:bCs/>
                <w:sz w:val="16"/>
                <w:szCs w:val="16"/>
                <w:lang w:eastAsia="en-US"/>
              </w:rPr>
              <w:t xml:space="preserve"> </w:t>
            </w:r>
            <w:proofErr w:type="spellStart"/>
            <w:r w:rsidRPr="003A24D9">
              <w:rPr>
                <w:rFonts w:eastAsiaTheme="minorHAnsi"/>
                <w:bCs/>
                <w:sz w:val="16"/>
                <w:szCs w:val="16"/>
                <w:lang w:eastAsia="en-US"/>
              </w:rPr>
              <w:t>пользова</w:t>
            </w:r>
            <w:proofErr w:type="spellEnd"/>
          </w:p>
          <w:p w:rsidR="004251C3" w:rsidRDefault="007C3F26" w:rsidP="00D136EF">
            <w:pPr>
              <w:widowControl/>
              <w:jc w:val="both"/>
              <w:rPr>
                <w:rFonts w:eastAsiaTheme="minorHAnsi"/>
                <w:bCs/>
                <w:sz w:val="16"/>
                <w:szCs w:val="16"/>
                <w:lang w:eastAsia="en-US"/>
              </w:rPr>
            </w:pPr>
            <w:proofErr w:type="spellStart"/>
            <w:r w:rsidRPr="003A24D9">
              <w:rPr>
                <w:rFonts w:eastAsiaTheme="minorHAnsi"/>
                <w:bCs/>
                <w:sz w:val="16"/>
                <w:szCs w:val="16"/>
                <w:lang w:eastAsia="en-US"/>
              </w:rPr>
              <w:t>ния</w:t>
            </w:r>
            <w:proofErr w:type="spellEnd"/>
            <w:r w:rsidRPr="003A24D9">
              <w:rPr>
                <w:rFonts w:eastAsiaTheme="minorHAnsi"/>
                <w:bCs/>
                <w:sz w:val="16"/>
                <w:szCs w:val="16"/>
                <w:lang w:eastAsia="en-US"/>
              </w:rPr>
              <w:t xml:space="preserve"> для граждан, получив</w:t>
            </w:r>
          </w:p>
          <w:p w:rsidR="004251C3" w:rsidRDefault="007C3F26" w:rsidP="00D136EF">
            <w:pPr>
              <w:widowControl/>
              <w:jc w:val="both"/>
              <w:rPr>
                <w:rFonts w:eastAsiaTheme="minorHAnsi"/>
                <w:bCs/>
                <w:sz w:val="16"/>
                <w:szCs w:val="16"/>
                <w:lang w:eastAsia="en-US"/>
              </w:rPr>
            </w:pPr>
            <w:proofErr w:type="spellStart"/>
            <w:r w:rsidRPr="003A24D9">
              <w:rPr>
                <w:rFonts w:eastAsiaTheme="minorHAnsi"/>
                <w:bCs/>
                <w:sz w:val="16"/>
                <w:szCs w:val="16"/>
                <w:lang w:eastAsia="en-US"/>
              </w:rPr>
              <w:t>ших</w:t>
            </w:r>
            <w:proofErr w:type="spellEnd"/>
            <w:r w:rsidRPr="003A24D9">
              <w:rPr>
                <w:rFonts w:eastAsiaTheme="minorHAnsi"/>
                <w:bCs/>
                <w:sz w:val="16"/>
                <w:szCs w:val="16"/>
                <w:lang w:eastAsia="en-US"/>
              </w:rPr>
              <w:t xml:space="preserve"> </w:t>
            </w:r>
            <w:proofErr w:type="spellStart"/>
            <w:r w:rsidRPr="003A24D9">
              <w:rPr>
                <w:rFonts w:eastAsiaTheme="minorHAnsi"/>
                <w:bCs/>
                <w:sz w:val="16"/>
                <w:szCs w:val="16"/>
                <w:lang w:eastAsia="en-US"/>
              </w:rPr>
              <w:t>бесплат</w:t>
            </w:r>
            <w:proofErr w:type="spellEnd"/>
          </w:p>
          <w:p w:rsidR="004251C3" w:rsidRDefault="007C3F26" w:rsidP="00D136EF">
            <w:pPr>
              <w:widowControl/>
              <w:jc w:val="both"/>
              <w:rPr>
                <w:rFonts w:eastAsiaTheme="minorHAnsi"/>
                <w:bCs/>
                <w:sz w:val="16"/>
                <w:szCs w:val="16"/>
                <w:lang w:eastAsia="en-US"/>
              </w:rPr>
            </w:pPr>
            <w:proofErr w:type="spellStart"/>
            <w:r w:rsidRPr="003A24D9">
              <w:rPr>
                <w:rFonts w:eastAsiaTheme="minorHAnsi"/>
                <w:bCs/>
                <w:sz w:val="16"/>
                <w:szCs w:val="16"/>
                <w:lang w:eastAsia="en-US"/>
              </w:rPr>
              <w:t>ный</w:t>
            </w:r>
            <w:proofErr w:type="spellEnd"/>
            <w:r w:rsidRPr="003A24D9">
              <w:rPr>
                <w:rFonts w:eastAsiaTheme="minorHAnsi"/>
                <w:bCs/>
                <w:sz w:val="16"/>
                <w:szCs w:val="16"/>
                <w:lang w:eastAsia="en-US"/>
              </w:rPr>
              <w:t xml:space="preserve"> проездной билет </w:t>
            </w:r>
            <w:proofErr w:type="spellStart"/>
            <w:r w:rsidRPr="003A24D9">
              <w:rPr>
                <w:rFonts w:eastAsiaTheme="minorHAnsi"/>
                <w:bCs/>
                <w:sz w:val="16"/>
                <w:szCs w:val="16"/>
                <w:lang w:eastAsia="en-US"/>
              </w:rPr>
              <w:t>длитель</w:t>
            </w:r>
            <w:proofErr w:type="spellEnd"/>
          </w:p>
          <w:p w:rsidR="004251C3" w:rsidRDefault="007C3F26" w:rsidP="00D136EF">
            <w:pPr>
              <w:widowControl/>
              <w:jc w:val="both"/>
              <w:rPr>
                <w:rFonts w:eastAsiaTheme="minorHAnsi"/>
                <w:bCs/>
                <w:sz w:val="16"/>
                <w:szCs w:val="16"/>
                <w:lang w:eastAsia="en-US"/>
              </w:rPr>
            </w:pPr>
            <w:proofErr w:type="spellStart"/>
            <w:r w:rsidRPr="003A24D9">
              <w:rPr>
                <w:rFonts w:eastAsiaTheme="minorHAnsi"/>
                <w:bCs/>
                <w:sz w:val="16"/>
                <w:szCs w:val="16"/>
                <w:lang w:eastAsia="en-US"/>
              </w:rPr>
              <w:t>ного</w:t>
            </w:r>
            <w:proofErr w:type="spellEnd"/>
            <w:r w:rsidRPr="003A24D9">
              <w:rPr>
                <w:rFonts w:eastAsiaTheme="minorHAnsi"/>
                <w:bCs/>
                <w:sz w:val="16"/>
                <w:szCs w:val="16"/>
                <w:lang w:eastAsia="en-US"/>
              </w:rPr>
              <w:t xml:space="preserve"> </w:t>
            </w:r>
            <w:proofErr w:type="spellStart"/>
            <w:r w:rsidRPr="003A24D9">
              <w:rPr>
                <w:rFonts w:eastAsiaTheme="minorHAnsi"/>
                <w:bCs/>
                <w:sz w:val="16"/>
                <w:szCs w:val="16"/>
                <w:lang w:eastAsia="en-US"/>
              </w:rPr>
              <w:t>пользова</w:t>
            </w:r>
            <w:proofErr w:type="spellEnd"/>
          </w:p>
          <w:p w:rsidR="007C3F26" w:rsidRPr="003A24D9" w:rsidRDefault="007C3F26" w:rsidP="00D136EF">
            <w:pPr>
              <w:widowControl/>
              <w:jc w:val="both"/>
              <w:rPr>
                <w:rFonts w:eastAsiaTheme="minorHAnsi"/>
                <w:bCs/>
                <w:sz w:val="16"/>
                <w:szCs w:val="16"/>
                <w:lang w:eastAsia="en-US"/>
              </w:rPr>
            </w:pPr>
            <w:proofErr w:type="spellStart"/>
            <w:r w:rsidRPr="003A24D9">
              <w:rPr>
                <w:rFonts w:eastAsiaTheme="minorHAnsi"/>
                <w:bCs/>
                <w:sz w:val="16"/>
                <w:szCs w:val="16"/>
                <w:lang w:eastAsia="en-US"/>
              </w:rPr>
              <w:t>ния</w:t>
            </w:r>
            <w:proofErr w:type="spellEnd"/>
            <w:r w:rsidRPr="003A24D9">
              <w:rPr>
                <w:rFonts w:eastAsiaTheme="minorHAnsi"/>
                <w:bCs/>
                <w:sz w:val="16"/>
                <w:szCs w:val="16"/>
                <w:lang w:eastAsia="en-US"/>
              </w:rPr>
              <w:t>, руб.</w:t>
            </w:r>
          </w:p>
        </w:tc>
        <w:tc>
          <w:tcPr>
            <w:tcW w:w="1134" w:type="dxa"/>
            <w:vMerge w:val="restart"/>
          </w:tcPr>
          <w:p w:rsidR="007C3F26" w:rsidRPr="003A24D9" w:rsidRDefault="007C3F26" w:rsidP="00D136EF">
            <w:pPr>
              <w:widowControl/>
              <w:jc w:val="both"/>
              <w:rPr>
                <w:rFonts w:eastAsiaTheme="minorHAnsi"/>
                <w:bCs/>
                <w:sz w:val="16"/>
                <w:szCs w:val="16"/>
                <w:lang w:eastAsia="en-US"/>
              </w:rPr>
            </w:pPr>
            <w:r w:rsidRPr="00A039A0">
              <w:rPr>
                <w:rFonts w:eastAsiaTheme="minorHAnsi"/>
                <w:bCs/>
                <w:sz w:val="16"/>
                <w:szCs w:val="16"/>
                <w:lang w:eastAsia="en-US"/>
              </w:rPr>
              <w:t>Количество реализован</w:t>
            </w:r>
            <w:r>
              <w:rPr>
                <w:rFonts w:eastAsiaTheme="minorHAnsi"/>
                <w:bCs/>
                <w:sz w:val="16"/>
                <w:szCs w:val="16"/>
                <w:lang w:eastAsia="en-US"/>
              </w:rPr>
              <w:t xml:space="preserve"> </w:t>
            </w:r>
            <w:proofErr w:type="spellStart"/>
            <w:r w:rsidRPr="00A039A0">
              <w:rPr>
                <w:rFonts w:eastAsiaTheme="minorHAnsi"/>
                <w:bCs/>
                <w:sz w:val="16"/>
                <w:szCs w:val="16"/>
                <w:lang w:eastAsia="en-US"/>
              </w:rPr>
              <w:t>ных</w:t>
            </w:r>
            <w:proofErr w:type="spellEnd"/>
            <w:r w:rsidRPr="00A039A0">
              <w:rPr>
                <w:rFonts w:eastAsiaTheme="minorHAnsi"/>
                <w:bCs/>
                <w:sz w:val="16"/>
                <w:szCs w:val="16"/>
                <w:lang w:eastAsia="en-US"/>
              </w:rPr>
              <w:t xml:space="preserve"> проездных билетов длительного пользования для льготных категорий граждан, шт.</w:t>
            </w:r>
          </w:p>
        </w:tc>
        <w:tc>
          <w:tcPr>
            <w:tcW w:w="1134" w:type="dxa"/>
            <w:vMerge w:val="restart"/>
          </w:tcPr>
          <w:p w:rsidR="007C3F26" w:rsidRPr="003A24D9" w:rsidRDefault="007C3F26" w:rsidP="00D136EF">
            <w:pPr>
              <w:widowControl/>
              <w:jc w:val="both"/>
              <w:rPr>
                <w:rFonts w:eastAsiaTheme="minorHAnsi"/>
                <w:bCs/>
                <w:sz w:val="16"/>
                <w:szCs w:val="16"/>
                <w:lang w:eastAsia="en-US"/>
              </w:rPr>
            </w:pPr>
            <w:r w:rsidRPr="00A039A0">
              <w:rPr>
                <w:rFonts w:eastAsiaTheme="minorHAnsi"/>
                <w:bCs/>
                <w:sz w:val="16"/>
                <w:szCs w:val="16"/>
                <w:lang w:eastAsia="en-US"/>
              </w:rPr>
              <w:t>Количество реализован</w:t>
            </w:r>
            <w:r>
              <w:rPr>
                <w:rFonts w:eastAsiaTheme="minorHAnsi"/>
                <w:bCs/>
                <w:sz w:val="16"/>
                <w:szCs w:val="16"/>
                <w:lang w:eastAsia="en-US"/>
              </w:rPr>
              <w:t xml:space="preserve"> </w:t>
            </w:r>
            <w:proofErr w:type="spellStart"/>
            <w:r w:rsidRPr="00A039A0">
              <w:rPr>
                <w:rFonts w:eastAsiaTheme="minorHAnsi"/>
                <w:bCs/>
                <w:sz w:val="16"/>
                <w:szCs w:val="16"/>
                <w:lang w:eastAsia="en-US"/>
              </w:rPr>
              <w:t>ных</w:t>
            </w:r>
            <w:proofErr w:type="spellEnd"/>
            <w:r w:rsidRPr="00A039A0">
              <w:rPr>
                <w:rFonts w:eastAsiaTheme="minorHAnsi"/>
                <w:bCs/>
                <w:sz w:val="16"/>
                <w:szCs w:val="16"/>
                <w:lang w:eastAsia="en-US"/>
              </w:rPr>
              <w:t xml:space="preserve"> проездных билетов длительного пользования для учащихся, шт.</w:t>
            </w:r>
          </w:p>
        </w:tc>
        <w:tc>
          <w:tcPr>
            <w:tcW w:w="1134" w:type="dxa"/>
            <w:vMerge w:val="restart"/>
          </w:tcPr>
          <w:p w:rsidR="007C3F26" w:rsidRPr="003A24D9" w:rsidRDefault="007C3F26" w:rsidP="00D136EF">
            <w:pPr>
              <w:widowControl/>
              <w:jc w:val="both"/>
              <w:rPr>
                <w:rFonts w:eastAsiaTheme="minorHAnsi"/>
                <w:bCs/>
                <w:sz w:val="16"/>
                <w:szCs w:val="16"/>
                <w:lang w:eastAsia="en-US"/>
              </w:rPr>
            </w:pPr>
            <w:r w:rsidRPr="00A039A0">
              <w:rPr>
                <w:rFonts w:eastAsiaTheme="minorHAnsi"/>
                <w:bCs/>
                <w:sz w:val="16"/>
                <w:szCs w:val="16"/>
                <w:lang w:eastAsia="en-US"/>
              </w:rPr>
              <w:t>Количество реализован</w:t>
            </w:r>
            <w:r>
              <w:rPr>
                <w:rFonts w:eastAsiaTheme="minorHAnsi"/>
                <w:bCs/>
                <w:sz w:val="16"/>
                <w:szCs w:val="16"/>
                <w:lang w:eastAsia="en-US"/>
              </w:rPr>
              <w:t xml:space="preserve"> </w:t>
            </w:r>
            <w:proofErr w:type="spellStart"/>
            <w:r w:rsidRPr="00A039A0">
              <w:rPr>
                <w:rFonts w:eastAsiaTheme="minorHAnsi"/>
                <w:bCs/>
                <w:sz w:val="16"/>
                <w:szCs w:val="16"/>
                <w:lang w:eastAsia="en-US"/>
              </w:rPr>
              <w:t>ных</w:t>
            </w:r>
            <w:proofErr w:type="spellEnd"/>
            <w:r w:rsidRPr="00A039A0">
              <w:rPr>
                <w:rFonts w:eastAsiaTheme="minorHAnsi"/>
                <w:bCs/>
                <w:sz w:val="16"/>
                <w:szCs w:val="16"/>
                <w:lang w:eastAsia="en-US"/>
              </w:rPr>
              <w:t xml:space="preserve"> бесплатных проездных билетов длительного пользования для граждан, получивших бесплатный проездной билет длительного пользования, шт.</w:t>
            </w:r>
          </w:p>
        </w:tc>
        <w:tc>
          <w:tcPr>
            <w:tcW w:w="2693" w:type="dxa"/>
            <w:gridSpan w:val="4"/>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Доходы, полученные от реализации проездных билетов длительного пользования, руб.</w:t>
            </w:r>
          </w:p>
        </w:tc>
        <w:tc>
          <w:tcPr>
            <w:tcW w:w="2694" w:type="dxa"/>
            <w:gridSpan w:val="4"/>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Расчетные доходы при применении действующего тарифа, руб.</w:t>
            </w:r>
          </w:p>
        </w:tc>
        <w:tc>
          <w:tcPr>
            <w:tcW w:w="708" w:type="dxa"/>
            <w:vMerge w:val="restart"/>
          </w:tcPr>
          <w:p w:rsidR="004331F0" w:rsidRDefault="007C3F26" w:rsidP="00D136EF">
            <w:pPr>
              <w:widowControl/>
              <w:jc w:val="both"/>
              <w:rPr>
                <w:rFonts w:eastAsiaTheme="minorHAnsi"/>
                <w:bCs/>
                <w:sz w:val="16"/>
                <w:szCs w:val="16"/>
                <w:lang w:eastAsia="en-US"/>
              </w:rPr>
            </w:pPr>
            <w:r w:rsidRPr="00873B00">
              <w:rPr>
                <w:rFonts w:eastAsiaTheme="minorHAnsi"/>
                <w:bCs/>
                <w:sz w:val="16"/>
                <w:szCs w:val="16"/>
                <w:lang w:eastAsia="en-US"/>
              </w:rPr>
              <w:t xml:space="preserve">Объем финансирования </w:t>
            </w:r>
            <w:proofErr w:type="spellStart"/>
            <w:r w:rsidRPr="00873B00">
              <w:rPr>
                <w:rFonts w:eastAsiaTheme="minorHAnsi"/>
                <w:bCs/>
                <w:sz w:val="16"/>
                <w:szCs w:val="16"/>
                <w:lang w:eastAsia="en-US"/>
              </w:rPr>
              <w:t>расхо</w:t>
            </w:r>
            <w:proofErr w:type="spellEnd"/>
          </w:p>
          <w:p w:rsidR="007C3F26" w:rsidRPr="00873B00" w:rsidRDefault="007C3F26" w:rsidP="00D136EF">
            <w:pPr>
              <w:widowControl/>
              <w:jc w:val="both"/>
              <w:rPr>
                <w:rFonts w:eastAsiaTheme="minorHAnsi"/>
                <w:bCs/>
                <w:sz w:val="16"/>
                <w:szCs w:val="16"/>
                <w:lang w:eastAsia="en-US"/>
              </w:rPr>
            </w:pPr>
            <w:proofErr w:type="spellStart"/>
            <w:r w:rsidRPr="00873B00">
              <w:rPr>
                <w:rFonts w:eastAsiaTheme="minorHAnsi"/>
                <w:bCs/>
                <w:sz w:val="16"/>
                <w:szCs w:val="16"/>
                <w:lang w:eastAsia="en-US"/>
              </w:rPr>
              <w:t>дов</w:t>
            </w:r>
            <w:proofErr w:type="spellEnd"/>
            <w:r w:rsidRPr="00873B00">
              <w:rPr>
                <w:rFonts w:eastAsiaTheme="minorHAnsi"/>
                <w:bCs/>
                <w:sz w:val="16"/>
                <w:szCs w:val="16"/>
                <w:lang w:eastAsia="en-US"/>
              </w:rPr>
              <w:t xml:space="preserve"> &lt;3&gt;, руб.</w:t>
            </w:r>
          </w:p>
        </w:tc>
      </w:tr>
      <w:tr w:rsidR="004251C3" w:rsidTr="004251C3">
        <w:trPr>
          <w:trHeight w:val="455"/>
        </w:trPr>
        <w:tc>
          <w:tcPr>
            <w:tcW w:w="851" w:type="dxa"/>
            <w:vMerge/>
          </w:tcPr>
          <w:p w:rsidR="007C3F26" w:rsidRPr="00AD7302" w:rsidRDefault="007C3F26" w:rsidP="00D136EF">
            <w:pPr>
              <w:widowControl/>
              <w:jc w:val="both"/>
              <w:rPr>
                <w:rFonts w:eastAsiaTheme="minorHAnsi"/>
                <w:bCs/>
                <w:sz w:val="16"/>
                <w:szCs w:val="16"/>
                <w:lang w:eastAsia="en-US"/>
              </w:rPr>
            </w:pPr>
          </w:p>
        </w:tc>
        <w:tc>
          <w:tcPr>
            <w:tcW w:w="850" w:type="dxa"/>
            <w:vMerge/>
          </w:tcPr>
          <w:p w:rsidR="007C3F26" w:rsidRPr="00AD7302" w:rsidRDefault="007C3F26" w:rsidP="00D136EF">
            <w:pPr>
              <w:widowControl/>
              <w:jc w:val="both"/>
              <w:rPr>
                <w:rFonts w:eastAsiaTheme="minorHAnsi"/>
                <w:bCs/>
                <w:sz w:val="16"/>
                <w:szCs w:val="16"/>
                <w:lang w:eastAsia="en-US"/>
              </w:rPr>
            </w:pPr>
          </w:p>
        </w:tc>
        <w:tc>
          <w:tcPr>
            <w:tcW w:w="993" w:type="dxa"/>
            <w:vMerge/>
          </w:tcPr>
          <w:p w:rsidR="007C3F26" w:rsidRPr="00AD7302" w:rsidRDefault="007C3F26" w:rsidP="00D136EF">
            <w:pPr>
              <w:widowControl/>
              <w:jc w:val="both"/>
              <w:rPr>
                <w:rFonts w:eastAsiaTheme="minorHAnsi"/>
                <w:bCs/>
                <w:sz w:val="16"/>
                <w:szCs w:val="16"/>
                <w:lang w:eastAsia="en-US"/>
              </w:rPr>
            </w:pPr>
          </w:p>
        </w:tc>
        <w:tc>
          <w:tcPr>
            <w:tcW w:w="992" w:type="dxa"/>
            <w:vMerge/>
          </w:tcPr>
          <w:p w:rsidR="007C3F26" w:rsidRPr="00AD7302" w:rsidRDefault="007C3F26" w:rsidP="00D136EF">
            <w:pPr>
              <w:widowControl/>
              <w:jc w:val="both"/>
              <w:rPr>
                <w:rFonts w:eastAsiaTheme="minorHAnsi"/>
                <w:bCs/>
                <w:sz w:val="16"/>
                <w:szCs w:val="16"/>
                <w:lang w:eastAsia="en-US"/>
              </w:rPr>
            </w:pPr>
          </w:p>
        </w:tc>
        <w:tc>
          <w:tcPr>
            <w:tcW w:w="992" w:type="dxa"/>
            <w:vMerge/>
          </w:tcPr>
          <w:p w:rsidR="007C3F26" w:rsidRPr="003A24D9" w:rsidRDefault="007C3F26" w:rsidP="00D136EF">
            <w:pPr>
              <w:widowControl/>
              <w:jc w:val="both"/>
              <w:rPr>
                <w:rFonts w:eastAsiaTheme="minorHAnsi"/>
                <w:bCs/>
                <w:sz w:val="16"/>
                <w:szCs w:val="16"/>
                <w:lang w:eastAsia="en-US"/>
              </w:rPr>
            </w:pPr>
          </w:p>
        </w:tc>
        <w:tc>
          <w:tcPr>
            <w:tcW w:w="1134" w:type="dxa"/>
            <w:vMerge/>
          </w:tcPr>
          <w:p w:rsidR="007C3F26" w:rsidRPr="003A24D9" w:rsidRDefault="007C3F26" w:rsidP="00D136EF">
            <w:pPr>
              <w:widowControl/>
              <w:jc w:val="both"/>
              <w:rPr>
                <w:rFonts w:eastAsiaTheme="minorHAnsi"/>
                <w:bCs/>
                <w:sz w:val="16"/>
                <w:szCs w:val="16"/>
                <w:lang w:eastAsia="en-US"/>
              </w:rPr>
            </w:pPr>
          </w:p>
        </w:tc>
        <w:tc>
          <w:tcPr>
            <w:tcW w:w="1134" w:type="dxa"/>
            <w:vMerge/>
          </w:tcPr>
          <w:p w:rsidR="007C3F26" w:rsidRPr="003A24D9" w:rsidRDefault="007C3F26" w:rsidP="00D136EF">
            <w:pPr>
              <w:widowControl/>
              <w:jc w:val="both"/>
              <w:rPr>
                <w:rFonts w:eastAsiaTheme="minorHAnsi"/>
                <w:bCs/>
                <w:sz w:val="16"/>
                <w:szCs w:val="16"/>
                <w:lang w:eastAsia="en-US"/>
              </w:rPr>
            </w:pPr>
          </w:p>
        </w:tc>
        <w:tc>
          <w:tcPr>
            <w:tcW w:w="1134" w:type="dxa"/>
            <w:vMerge/>
          </w:tcPr>
          <w:p w:rsidR="007C3F26" w:rsidRPr="003A24D9" w:rsidRDefault="007C3F26" w:rsidP="00D136EF">
            <w:pPr>
              <w:widowControl/>
              <w:jc w:val="both"/>
              <w:rPr>
                <w:rFonts w:eastAsiaTheme="minorHAnsi"/>
                <w:bCs/>
                <w:sz w:val="16"/>
                <w:szCs w:val="16"/>
                <w:lang w:eastAsia="en-US"/>
              </w:rPr>
            </w:pPr>
          </w:p>
        </w:tc>
        <w:tc>
          <w:tcPr>
            <w:tcW w:w="284" w:type="dxa"/>
            <w:vMerge w:val="restart"/>
          </w:tcPr>
          <w:p w:rsidR="007C3F26" w:rsidRPr="003A24D9" w:rsidRDefault="007C3F26" w:rsidP="00D136EF">
            <w:pPr>
              <w:widowControl/>
              <w:jc w:val="both"/>
              <w:rPr>
                <w:rFonts w:eastAsiaTheme="minorHAnsi"/>
                <w:bCs/>
                <w:sz w:val="16"/>
                <w:szCs w:val="16"/>
                <w:lang w:eastAsia="en-US"/>
              </w:rPr>
            </w:pPr>
            <w:r>
              <w:rPr>
                <w:rFonts w:eastAsiaTheme="minorHAnsi"/>
                <w:bCs/>
                <w:sz w:val="16"/>
                <w:szCs w:val="16"/>
                <w:lang w:eastAsia="en-US"/>
              </w:rPr>
              <w:t>в</w:t>
            </w:r>
            <w:r w:rsidRPr="003A24D9">
              <w:rPr>
                <w:rFonts w:eastAsiaTheme="minorHAnsi"/>
                <w:bCs/>
                <w:sz w:val="16"/>
                <w:szCs w:val="16"/>
                <w:lang w:eastAsia="en-US"/>
              </w:rPr>
              <w:t>сего</w:t>
            </w:r>
          </w:p>
        </w:tc>
        <w:tc>
          <w:tcPr>
            <w:tcW w:w="2409" w:type="dxa"/>
            <w:gridSpan w:val="3"/>
          </w:tcPr>
          <w:p w:rsidR="007C3F26"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в том числе</w:t>
            </w:r>
          </w:p>
        </w:tc>
        <w:tc>
          <w:tcPr>
            <w:tcW w:w="284" w:type="dxa"/>
            <w:vMerge w:val="restart"/>
          </w:tcPr>
          <w:p w:rsidR="007C3F26" w:rsidRPr="00873B00" w:rsidRDefault="007C3F26" w:rsidP="00D136EF">
            <w:pPr>
              <w:widowControl/>
              <w:jc w:val="both"/>
              <w:rPr>
                <w:rFonts w:eastAsiaTheme="minorHAnsi"/>
                <w:bCs/>
                <w:sz w:val="16"/>
                <w:szCs w:val="16"/>
                <w:lang w:eastAsia="en-US"/>
              </w:rPr>
            </w:pPr>
            <w:r>
              <w:rPr>
                <w:rFonts w:eastAsiaTheme="minorHAnsi"/>
                <w:bCs/>
                <w:sz w:val="16"/>
                <w:szCs w:val="16"/>
                <w:lang w:eastAsia="en-US"/>
              </w:rPr>
              <w:t>в</w:t>
            </w:r>
            <w:r w:rsidRPr="00873B00">
              <w:rPr>
                <w:rFonts w:eastAsiaTheme="minorHAnsi"/>
                <w:bCs/>
                <w:sz w:val="16"/>
                <w:szCs w:val="16"/>
                <w:lang w:eastAsia="en-US"/>
              </w:rPr>
              <w:t>сего</w:t>
            </w:r>
          </w:p>
        </w:tc>
        <w:tc>
          <w:tcPr>
            <w:tcW w:w="2410" w:type="dxa"/>
            <w:gridSpan w:val="3"/>
          </w:tcPr>
          <w:p w:rsidR="007C3F26" w:rsidRPr="00873B00" w:rsidRDefault="007C3F26" w:rsidP="00D136EF">
            <w:pPr>
              <w:widowControl/>
              <w:jc w:val="both"/>
              <w:rPr>
                <w:rFonts w:eastAsiaTheme="minorHAnsi"/>
                <w:bCs/>
                <w:sz w:val="16"/>
                <w:szCs w:val="16"/>
                <w:lang w:eastAsia="en-US"/>
              </w:rPr>
            </w:pPr>
            <w:r w:rsidRPr="00873B00">
              <w:rPr>
                <w:rFonts w:eastAsiaTheme="minorHAnsi"/>
                <w:bCs/>
                <w:sz w:val="16"/>
                <w:szCs w:val="16"/>
                <w:lang w:eastAsia="en-US"/>
              </w:rPr>
              <w:t>в том числе</w:t>
            </w:r>
          </w:p>
        </w:tc>
        <w:tc>
          <w:tcPr>
            <w:tcW w:w="708" w:type="dxa"/>
            <w:vMerge/>
          </w:tcPr>
          <w:p w:rsidR="007C3F26" w:rsidRDefault="007C3F26" w:rsidP="00D136EF">
            <w:pPr>
              <w:widowControl/>
              <w:jc w:val="both"/>
              <w:rPr>
                <w:rFonts w:eastAsiaTheme="minorHAnsi"/>
                <w:b/>
                <w:bCs/>
                <w:sz w:val="28"/>
                <w:szCs w:val="28"/>
                <w:lang w:eastAsia="en-US"/>
              </w:rPr>
            </w:pPr>
          </w:p>
        </w:tc>
      </w:tr>
      <w:tr w:rsidR="004251C3" w:rsidTr="004251C3">
        <w:trPr>
          <w:trHeight w:val="1367"/>
        </w:trPr>
        <w:tc>
          <w:tcPr>
            <w:tcW w:w="851" w:type="dxa"/>
            <w:vMerge/>
          </w:tcPr>
          <w:p w:rsidR="007C3F26" w:rsidRPr="00AD7302" w:rsidRDefault="007C3F26" w:rsidP="00D136EF">
            <w:pPr>
              <w:widowControl/>
              <w:jc w:val="both"/>
              <w:rPr>
                <w:rFonts w:eastAsiaTheme="minorHAnsi"/>
                <w:bCs/>
                <w:sz w:val="16"/>
                <w:szCs w:val="16"/>
                <w:lang w:eastAsia="en-US"/>
              </w:rPr>
            </w:pPr>
          </w:p>
        </w:tc>
        <w:tc>
          <w:tcPr>
            <w:tcW w:w="850" w:type="dxa"/>
            <w:vMerge/>
          </w:tcPr>
          <w:p w:rsidR="007C3F26" w:rsidRPr="00AD7302" w:rsidRDefault="007C3F26" w:rsidP="00D136EF">
            <w:pPr>
              <w:widowControl/>
              <w:jc w:val="both"/>
              <w:rPr>
                <w:rFonts w:eastAsiaTheme="minorHAnsi"/>
                <w:bCs/>
                <w:sz w:val="16"/>
                <w:szCs w:val="16"/>
                <w:lang w:eastAsia="en-US"/>
              </w:rPr>
            </w:pPr>
          </w:p>
        </w:tc>
        <w:tc>
          <w:tcPr>
            <w:tcW w:w="993" w:type="dxa"/>
            <w:vMerge/>
          </w:tcPr>
          <w:p w:rsidR="007C3F26" w:rsidRPr="00AD7302" w:rsidRDefault="007C3F26" w:rsidP="00D136EF">
            <w:pPr>
              <w:widowControl/>
              <w:jc w:val="both"/>
              <w:rPr>
                <w:rFonts w:eastAsiaTheme="minorHAnsi"/>
                <w:bCs/>
                <w:sz w:val="16"/>
                <w:szCs w:val="16"/>
                <w:lang w:eastAsia="en-US"/>
              </w:rPr>
            </w:pPr>
          </w:p>
        </w:tc>
        <w:tc>
          <w:tcPr>
            <w:tcW w:w="992" w:type="dxa"/>
            <w:vMerge/>
          </w:tcPr>
          <w:p w:rsidR="007C3F26" w:rsidRPr="00AD7302" w:rsidRDefault="007C3F26" w:rsidP="00D136EF">
            <w:pPr>
              <w:widowControl/>
              <w:jc w:val="both"/>
              <w:rPr>
                <w:rFonts w:eastAsiaTheme="minorHAnsi"/>
                <w:bCs/>
                <w:sz w:val="16"/>
                <w:szCs w:val="16"/>
                <w:lang w:eastAsia="en-US"/>
              </w:rPr>
            </w:pPr>
          </w:p>
        </w:tc>
        <w:tc>
          <w:tcPr>
            <w:tcW w:w="992" w:type="dxa"/>
            <w:vMerge/>
          </w:tcPr>
          <w:p w:rsidR="007C3F26" w:rsidRPr="003A24D9" w:rsidRDefault="007C3F26" w:rsidP="00D136EF">
            <w:pPr>
              <w:widowControl/>
              <w:jc w:val="both"/>
              <w:rPr>
                <w:rFonts w:eastAsiaTheme="minorHAnsi"/>
                <w:bCs/>
                <w:sz w:val="16"/>
                <w:szCs w:val="16"/>
                <w:lang w:eastAsia="en-US"/>
              </w:rPr>
            </w:pPr>
          </w:p>
        </w:tc>
        <w:tc>
          <w:tcPr>
            <w:tcW w:w="1134" w:type="dxa"/>
            <w:vMerge/>
          </w:tcPr>
          <w:p w:rsidR="007C3F26" w:rsidRPr="003A24D9" w:rsidRDefault="007C3F26" w:rsidP="00D136EF">
            <w:pPr>
              <w:widowControl/>
              <w:jc w:val="both"/>
              <w:rPr>
                <w:rFonts w:eastAsiaTheme="minorHAnsi"/>
                <w:bCs/>
                <w:sz w:val="16"/>
                <w:szCs w:val="16"/>
                <w:lang w:eastAsia="en-US"/>
              </w:rPr>
            </w:pPr>
          </w:p>
        </w:tc>
        <w:tc>
          <w:tcPr>
            <w:tcW w:w="1134" w:type="dxa"/>
            <w:vMerge/>
          </w:tcPr>
          <w:p w:rsidR="007C3F26" w:rsidRPr="003A24D9" w:rsidRDefault="007C3F26" w:rsidP="00D136EF">
            <w:pPr>
              <w:widowControl/>
              <w:jc w:val="both"/>
              <w:rPr>
                <w:rFonts w:eastAsiaTheme="minorHAnsi"/>
                <w:bCs/>
                <w:sz w:val="16"/>
                <w:szCs w:val="16"/>
                <w:lang w:eastAsia="en-US"/>
              </w:rPr>
            </w:pPr>
          </w:p>
        </w:tc>
        <w:tc>
          <w:tcPr>
            <w:tcW w:w="1134" w:type="dxa"/>
            <w:vMerge/>
          </w:tcPr>
          <w:p w:rsidR="007C3F26" w:rsidRPr="003A24D9" w:rsidRDefault="007C3F26" w:rsidP="00D136EF">
            <w:pPr>
              <w:widowControl/>
              <w:jc w:val="both"/>
              <w:rPr>
                <w:rFonts w:eastAsiaTheme="minorHAnsi"/>
                <w:bCs/>
                <w:sz w:val="16"/>
                <w:szCs w:val="16"/>
                <w:lang w:eastAsia="en-US"/>
              </w:rPr>
            </w:pPr>
          </w:p>
        </w:tc>
        <w:tc>
          <w:tcPr>
            <w:tcW w:w="284" w:type="dxa"/>
            <w:vMerge/>
          </w:tcPr>
          <w:p w:rsidR="007C3F26" w:rsidRDefault="007C3F26" w:rsidP="00D136EF">
            <w:pPr>
              <w:widowControl/>
              <w:jc w:val="both"/>
              <w:rPr>
                <w:rFonts w:eastAsiaTheme="minorHAnsi"/>
                <w:b/>
                <w:bCs/>
                <w:sz w:val="28"/>
                <w:szCs w:val="28"/>
                <w:lang w:eastAsia="en-US"/>
              </w:rPr>
            </w:pPr>
          </w:p>
        </w:tc>
        <w:tc>
          <w:tcPr>
            <w:tcW w:w="708" w:type="dxa"/>
          </w:tcPr>
          <w:p w:rsidR="004251C3" w:rsidRDefault="004251C3" w:rsidP="00D136EF">
            <w:pPr>
              <w:widowControl/>
              <w:jc w:val="both"/>
              <w:rPr>
                <w:rFonts w:eastAsiaTheme="minorHAnsi"/>
                <w:bCs/>
                <w:sz w:val="16"/>
                <w:szCs w:val="16"/>
                <w:lang w:eastAsia="en-US"/>
              </w:rPr>
            </w:pPr>
            <w:r>
              <w:rPr>
                <w:rFonts w:eastAsiaTheme="minorHAnsi"/>
                <w:bCs/>
                <w:sz w:val="16"/>
                <w:szCs w:val="16"/>
                <w:lang w:eastAsia="en-US"/>
              </w:rPr>
              <w:t>л</w:t>
            </w:r>
            <w:r w:rsidR="007C3F26" w:rsidRPr="003A24D9">
              <w:rPr>
                <w:rFonts w:eastAsiaTheme="minorHAnsi"/>
                <w:bCs/>
                <w:sz w:val="16"/>
                <w:szCs w:val="16"/>
                <w:lang w:eastAsia="en-US"/>
              </w:rPr>
              <w:t>ьгот</w:t>
            </w:r>
          </w:p>
          <w:p w:rsidR="004251C3" w:rsidRDefault="007C3F26" w:rsidP="00D136EF">
            <w:pPr>
              <w:widowControl/>
              <w:jc w:val="both"/>
              <w:rPr>
                <w:rFonts w:eastAsiaTheme="minorHAnsi"/>
                <w:bCs/>
                <w:sz w:val="16"/>
                <w:szCs w:val="16"/>
                <w:lang w:eastAsia="en-US"/>
              </w:rPr>
            </w:pPr>
            <w:proofErr w:type="spellStart"/>
            <w:r w:rsidRPr="003A24D9">
              <w:rPr>
                <w:rFonts w:eastAsiaTheme="minorHAnsi"/>
                <w:bCs/>
                <w:sz w:val="16"/>
                <w:szCs w:val="16"/>
                <w:lang w:eastAsia="en-US"/>
              </w:rPr>
              <w:t>ным</w:t>
            </w:r>
            <w:proofErr w:type="spellEnd"/>
            <w:r w:rsidRPr="003A24D9">
              <w:rPr>
                <w:rFonts w:eastAsiaTheme="minorHAnsi"/>
                <w:bCs/>
                <w:sz w:val="16"/>
                <w:szCs w:val="16"/>
                <w:lang w:eastAsia="en-US"/>
              </w:rPr>
              <w:t xml:space="preserve"> категориям </w:t>
            </w:r>
            <w:proofErr w:type="spellStart"/>
            <w:r w:rsidRPr="003A24D9">
              <w:rPr>
                <w:rFonts w:eastAsiaTheme="minorHAnsi"/>
                <w:bCs/>
                <w:sz w:val="16"/>
                <w:szCs w:val="16"/>
                <w:lang w:eastAsia="en-US"/>
              </w:rPr>
              <w:t>граж</w:t>
            </w:r>
            <w:proofErr w:type="spellEnd"/>
          </w:p>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дан</w:t>
            </w:r>
          </w:p>
        </w:tc>
        <w:tc>
          <w:tcPr>
            <w:tcW w:w="567" w:type="dxa"/>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учащимся</w:t>
            </w:r>
          </w:p>
        </w:tc>
        <w:tc>
          <w:tcPr>
            <w:tcW w:w="1134" w:type="dxa"/>
          </w:tcPr>
          <w:p w:rsidR="007C3F26" w:rsidRPr="003A24D9" w:rsidRDefault="007C3F26" w:rsidP="00D136EF">
            <w:pPr>
              <w:widowControl/>
              <w:jc w:val="both"/>
              <w:rPr>
                <w:rFonts w:eastAsiaTheme="minorHAnsi"/>
                <w:bCs/>
                <w:sz w:val="16"/>
                <w:szCs w:val="16"/>
                <w:lang w:eastAsia="en-US"/>
              </w:rPr>
            </w:pPr>
            <w:r w:rsidRPr="003A24D9">
              <w:rPr>
                <w:rFonts w:eastAsiaTheme="minorHAnsi"/>
                <w:bCs/>
                <w:sz w:val="16"/>
                <w:szCs w:val="16"/>
                <w:lang w:eastAsia="en-US"/>
              </w:rPr>
              <w:t>гражданам, получившим бесплатный проездной билет длительного пользования</w:t>
            </w:r>
          </w:p>
        </w:tc>
        <w:tc>
          <w:tcPr>
            <w:tcW w:w="284" w:type="dxa"/>
            <w:vMerge/>
          </w:tcPr>
          <w:p w:rsidR="007C3F26" w:rsidRDefault="007C3F26" w:rsidP="00D136EF">
            <w:pPr>
              <w:widowControl/>
              <w:jc w:val="both"/>
              <w:rPr>
                <w:rFonts w:eastAsiaTheme="minorHAnsi"/>
                <w:b/>
                <w:bCs/>
                <w:sz w:val="28"/>
                <w:szCs w:val="28"/>
                <w:lang w:eastAsia="en-US"/>
              </w:rPr>
            </w:pPr>
          </w:p>
        </w:tc>
        <w:tc>
          <w:tcPr>
            <w:tcW w:w="709" w:type="dxa"/>
          </w:tcPr>
          <w:p w:rsidR="004331F0" w:rsidRDefault="004331F0" w:rsidP="00D136EF">
            <w:pPr>
              <w:widowControl/>
              <w:jc w:val="both"/>
              <w:rPr>
                <w:rFonts w:eastAsiaTheme="minorHAnsi"/>
                <w:bCs/>
                <w:sz w:val="16"/>
                <w:szCs w:val="16"/>
                <w:lang w:eastAsia="en-US"/>
              </w:rPr>
            </w:pPr>
            <w:r>
              <w:rPr>
                <w:rFonts w:eastAsiaTheme="minorHAnsi"/>
                <w:bCs/>
                <w:sz w:val="16"/>
                <w:szCs w:val="16"/>
                <w:lang w:eastAsia="en-US"/>
              </w:rPr>
              <w:t>л</w:t>
            </w:r>
            <w:r w:rsidR="007C3F26" w:rsidRPr="00873B00">
              <w:rPr>
                <w:rFonts w:eastAsiaTheme="minorHAnsi"/>
                <w:bCs/>
                <w:sz w:val="16"/>
                <w:szCs w:val="16"/>
                <w:lang w:eastAsia="en-US"/>
              </w:rPr>
              <w:t>ьгот</w:t>
            </w:r>
          </w:p>
          <w:p w:rsidR="004331F0" w:rsidRDefault="007C3F26" w:rsidP="00D136EF">
            <w:pPr>
              <w:widowControl/>
              <w:jc w:val="both"/>
              <w:rPr>
                <w:rFonts w:eastAsiaTheme="minorHAnsi"/>
                <w:bCs/>
                <w:sz w:val="16"/>
                <w:szCs w:val="16"/>
                <w:lang w:eastAsia="en-US"/>
              </w:rPr>
            </w:pPr>
            <w:proofErr w:type="spellStart"/>
            <w:r w:rsidRPr="00873B00">
              <w:rPr>
                <w:rFonts w:eastAsiaTheme="minorHAnsi"/>
                <w:bCs/>
                <w:sz w:val="16"/>
                <w:szCs w:val="16"/>
                <w:lang w:eastAsia="en-US"/>
              </w:rPr>
              <w:t>ным</w:t>
            </w:r>
            <w:proofErr w:type="spellEnd"/>
            <w:r w:rsidRPr="00873B00">
              <w:rPr>
                <w:rFonts w:eastAsiaTheme="minorHAnsi"/>
                <w:bCs/>
                <w:sz w:val="16"/>
                <w:szCs w:val="16"/>
                <w:lang w:eastAsia="en-US"/>
              </w:rPr>
              <w:t xml:space="preserve"> категориям </w:t>
            </w:r>
            <w:proofErr w:type="spellStart"/>
            <w:r w:rsidRPr="00873B00">
              <w:rPr>
                <w:rFonts w:eastAsiaTheme="minorHAnsi"/>
                <w:bCs/>
                <w:sz w:val="16"/>
                <w:szCs w:val="16"/>
                <w:lang w:eastAsia="en-US"/>
              </w:rPr>
              <w:t>граж</w:t>
            </w:r>
            <w:proofErr w:type="spellEnd"/>
          </w:p>
          <w:p w:rsidR="007C3F26" w:rsidRPr="00873B00" w:rsidRDefault="007C3F26" w:rsidP="00D136EF">
            <w:pPr>
              <w:widowControl/>
              <w:jc w:val="both"/>
              <w:rPr>
                <w:rFonts w:eastAsiaTheme="minorHAnsi"/>
                <w:bCs/>
                <w:sz w:val="16"/>
                <w:szCs w:val="16"/>
                <w:lang w:eastAsia="en-US"/>
              </w:rPr>
            </w:pPr>
            <w:r w:rsidRPr="00873B00">
              <w:rPr>
                <w:rFonts w:eastAsiaTheme="minorHAnsi"/>
                <w:bCs/>
                <w:sz w:val="16"/>
                <w:szCs w:val="16"/>
                <w:lang w:eastAsia="en-US"/>
              </w:rPr>
              <w:t>дан</w:t>
            </w:r>
          </w:p>
        </w:tc>
        <w:tc>
          <w:tcPr>
            <w:tcW w:w="567" w:type="dxa"/>
          </w:tcPr>
          <w:p w:rsidR="007C3F26" w:rsidRPr="000D1910" w:rsidRDefault="007C3F26" w:rsidP="00D136EF">
            <w:pPr>
              <w:widowControl/>
              <w:jc w:val="both"/>
              <w:rPr>
                <w:rFonts w:eastAsiaTheme="minorHAnsi"/>
                <w:bCs/>
                <w:sz w:val="16"/>
                <w:szCs w:val="16"/>
                <w:lang w:eastAsia="en-US"/>
              </w:rPr>
            </w:pPr>
            <w:r w:rsidRPr="000D1910">
              <w:rPr>
                <w:rFonts w:eastAsiaTheme="minorHAnsi"/>
                <w:bCs/>
                <w:sz w:val="16"/>
                <w:szCs w:val="16"/>
                <w:lang w:eastAsia="en-US"/>
              </w:rPr>
              <w:t>учащимся</w:t>
            </w:r>
          </w:p>
        </w:tc>
        <w:tc>
          <w:tcPr>
            <w:tcW w:w="1134" w:type="dxa"/>
          </w:tcPr>
          <w:p w:rsidR="007C3F26" w:rsidRPr="000D1910" w:rsidRDefault="004331F0" w:rsidP="00D136EF">
            <w:pPr>
              <w:widowControl/>
              <w:jc w:val="both"/>
              <w:rPr>
                <w:rFonts w:eastAsiaTheme="minorHAnsi"/>
                <w:bCs/>
                <w:sz w:val="16"/>
                <w:szCs w:val="16"/>
                <w:lang w:eastAsia="en-US"/>
              </w:rPr>
            </w:pPr>
            <w:r>
              <w:rPr>
                <w:rFonts w:eastAsiaTheme="minorHAnsi"/>
                <w:bCs/>
                <w:sz w:val="16"/>
                <w:szCs w:val="16"/>
                <w:lang w:eastAsia="en-US"/>
              </w:rPr>
              <w:t>г</w:t>
            </w:r>
            <w:r w:rsidR="007C3F26" w:rsidRPr="000D1910">
              <w:rPr>
                <w:rFonts w:eastAsiaTheme="minorHAnsi"/>
                <w:bCs/>
                <w:sz w:val="16"/>
                <w:szCs w:val="16"/>
                <w:lang w:eastAsia="en-US"/>
              </w:rPr>
              <w:t>ражданам, получившим бесплатный проездной билет длительного пользования</w:t>
            </w:r>
          </w:p>
        </w:tc>
        <w:tc>
          <w:tcPr>
            <w:tcW w:w="708" w:type="dxa"/>
          </w:tcPr>
          <w:p w:rsidR="007C3F26" w:rsidRDefault="007C3F26" w:rsidP="00D136EF">
            <w:pPr>
              <w:widowControl/>
              <w:jc w:val="both"/>
              <w:rPr>
                <w:rFonts w:eastAsiaTheme="minorHAnsi"/>
                <w:b/>
                <w:bCs/>
                <w:sz w:val="28"/>
                <w:szCs w:val="28"/>
                <w:lang w:eastAsia="en-US"/>
              </w:rPr>
            </w:pPr>
          </w:p>
        </w:tc>
      </w:tr>
      <w:tr w:rsidR="004251C3" w:rsidTr="004251C3">
        <w:trPr>
          <w:trHeight w:val="431"/>
        </w:trPr>
        <w:tc>
          <w:tcPr>
            <w:tcW w:w="851"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w:t>
            </w:r>
          </w:p>
        </w:tc>
        <w:tc>
          <w:tcPr>
            <w:tcW w:w="850"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2</w:t>
            </w:r>
          </w:p>
        </w:tc>
        <w:tc>
          <w:tcPr>
            <w:tcW w:w="993"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3</w:t>
            </w:r>
          </w:p>
        </w:tc>
        <w:tc>
          <w:tcPr>
            <w:tcW w:w="992"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4</w:t>
            </w:r>
          </w:p>
        </w:tc>
        <w:tc>
          <w:tcPr>
            <w:tcW w:w="992"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5</w:t>
            </w:r>
          </w:p>
        </w:tc>
        <w:tc>
          <w:tcPr>
            <w:tcW w:w="113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6</w:t>
            </w:r>
          </w:p>
        </w:tc>
        <w:tc>
          <w:tcPr>
            <w:tcW w:w="113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7</w:t>
            </w:r>
          </w:p>
        </w:tc>
        <w:tc>
          <w:tcPr>
            <w:tcW w:w="113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8</w:t>
            </w:r>
          </w:p>
        </w:tc>
        <w:tc>
          <w:tcPr>
            <w:tcW w:w="28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9</w:t>
            </w:r>
          </w:p>
        </w:tc>
        <w:tc>
          <w:tcPr>
            <w:tcW w:w="708"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10</w:t>
            </w:r>
          </w:p>
        </w:tc>
        <w:tc>
          <w:tcPr>
            <w:tcW w:w="567"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11</w:t>
            </w:r>
          </w:p>
        </w:tc>
        <w:tc>
          <w:tcPr>
            <w:tcW w:w="113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12</w:t>
            </w:r>
          </w:p>
        </w:tc>
        <w:tc>
          <w:tcPr>
            <w:tcW w:w="28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13</w:t>
            </w:r>
          </w:p>
        </w:tc>
        <w:tc>
          <w:tcPr>
            <w:tcW w:w="709"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14</w:t>
            </w:r>
          </w:p>
        </w:tc>
        <w:tc>
          <w:tcPr>
            <w:tcW w:w="567"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15</w:t>
            </w:r>
          </w:p>
        </w:tc>
        <w:tc>
          <w:tcPr>
            <w:tcW w:w="1134"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16</w:t>
            </w:r>
          </w:p>
        </w:tc>
        <w:tc>
          <w:tcPr>
            <w:tcW w:w="708" w:type="dxa"/>
          </w:tcPr>
          <w:p w:rsidR="007C3F26" w:rsidRPr="0017424A" w:rsidRDefault="007C3F26" w:rsidP="00D136EF">
            <w:pPr>
              <w:widowControl/>
              <w:jc w:val="center"/>
              <w:rPr>
                <w:rFonts w:eastAsiaTheme="minorHAnsi"/>
                <w:bCs/>
                <w:sz w:val="16"/>
                <w:szCs w:val="16"/>
                <w:lang w:eastAsia="en-US"/>
              </w:rPr>
            </w:pPr>
            <w:r w:rsidRPr="0017424A">
              <w:rPr>
                <w:rFonts w:eastAsiaTheme="minorHAnsi"/>
                <w:bCs/>
                <w:sz w:val="16"/>
                <w:szCs w:val="16"/>
                <w:lang w:eastAsia="en-US"/>
              </w:rPr>
              <w:t>17</w:t>
            </w:r>
          </w:p>
        </w:tc>
      </w:tr>
    </w:tbl>
    <w:p w:rsidR="007C3F26" w:rsidRPr="00941064" w:rsidRDefault="007C3F26" w:rsidP="007C3F26">
      <w:pPr>
        <w:widowControl/>
        <w:jc w:val="both"/>
        <w:rPr>
          <w:rFonts w:eastAsiaTheme="minorHAnsi"/>
          <w:b/>
          <w:bCs/>
          <w:sz w:val="28"/>
          <w:szCs w:val="28"/>
          <w:lang w:eastAsia="en-US"/>
        </w:rPr>
      </w:pPr>
    </w:p>
    <w:p w:rsidR="007C3F26" w:rsidRPr="00941064" w:rsidRDefault="007C3F26" w:rsidP="007C3F26">
      <w:pPr>
        <w:widowControl/>
        <w:jc w:val="both"/>
        <w:rPr>
          <w:rFonts w:eastAsiaTheme="minorHAnsi"/>
          <w:b/>
          <w:bCs/>
          <w:sz w:val="28"/>
          <w:szCs w:val="28"/>
          <w:lang w:eastAsia="en-US"/>
        </w:rPr>
      </w:pPr>
    </w:p>
    <w:p w:rsidR="007C3F26" w:rsidRPr="00A039A0" w:rsidRDefault="007C3F26" w:rsidP="007C3F26">
      <w:pPr>
        <w:widowControl/>
        <w:ind w:firstLine="709"/>
        <w:jc w:val="both"/>
        <w:rPr>
          <w:rFonts w:eastAsiaTheme="minorHAnsi"/>
          <w:bCs/>
          <w:sz w:val="28"/>
          <w:szCs w:val="28"/>
          <w:lang w:eastAsia="en-US"/>
        </w:rPr>
      </w:pPr>
      <w:r w:rsidRPr="00A039A0">
        <w:rPr>
          <w:rFonts w:eastAsiaTheme="minorHAnsi"/>
          <w:bCs/>
          <w:sz w:val="28"/>
          <w:szCs w:val="28"/>
          <w:lang w:eastAsia="en-US"/>
        </w:rPr>
        <w:t>Примечание:</w:t>
      </w:r>
    </w:p>
    <w:p w:rsidR="007C3F26" w:rsidRPr="00A039A0" w:rsidRDefault="007C3F26" w:rsidP="007C3F26">
      <w:pPr>
        <w:widowControl/>
        <w:ind w:firstLine="709"/>
        <w:jc w:val="both"/>
        <w:rPr>
          <w:rFonts w:eastAsiaTheme="minorHAnsi"/>
          <w:bCs/>
          <w:sz w:val="28"/>
          <w:szCs w:val="28"/>
          <w:lang w:eastAsia="en-US"/>
        </w:rPr>
      </w:pPr>
      <w:r w:rsidRPr="00A039A0">
        <w:rPr>
          <w:rFonts w:eastAsiaTheme="minorHAnsi"/>
          <w:bCs/>
          <w:sz w:val="28"/>
          <w:szCs w:val="28"/>
          <w:lang w:eastAsia="en-US"/>
        </w:rPr>
        <w:t>1. Установленный региональной тарифной комиссией Ставропольского края.</w:t>
      </w:r>
    </w:p>
    <w:p w:rsidR="007C3F26" w:rsidRPr="00A039A0" w:rsidRDefault="007C3F26" w:rsidP="007C3F26">
      <w:pPr>
        <w:widowControl/>
        <w:ind w:firstLine="709"/>
        <w:jc w:val="both"/>
        <w:rPr>
          <w:rFonts w:eastAsiaTheme="minorHAnsi"/>
          <w:bCs/>
          <w:sz w:val="28"/>
          <w:szCs w:val="28"/>
          <w:lang w:eastAsia="en-US"/>
        </w:rPr>
      </w:pPr>
      <w:r w:rsidRPr="00A039A0">
        <w:rPr>
          <w:rFonts w:eastAsiaTheme="minorHAnsi"/>
          <w:bCs/>
          <w:sz w:val="28"/>
          <w:szCs w:val="28"/>
          <w:lang w:eastAsia="en-US"/>
        </w:rPr>
        <w:t>2. Полная стоимость проездного билета длительного пользования для граждан рассчитывается следующим образом: для льготных категорий граждан по формуле: Т x 60 поездок, для учащихся и граждан, получивших бесплатный проездной билет длительного пользования, по формуле: Т x 30 поездок.</w:t>
      </w:r>
    </w:p>
    <w:p w:rsidR="007C3F26" w:rsidRPr="00A039A0" w:rsidRDefault="007C3F26" w:rsidP="007C3F26">
      <w:pPr>
        <w:widowControl/>
        <w:ind w:firstLine="709"/>
        <w:jc w:val="both"/>
        <w:rPr>
          <w:rFonts w:eastAsiaTheme="minorHAnsi"/>
          <w:bCs/>
          <w:sz w:val="28"/>
          <w:szCs w:val="28"/>
          <w:lang w:eastAsia="en-US"/>
        </w:rPr>
      </w:pPr>
      <w:r w:rsidRPr="00A039A0">
        <w:rPr>
          <w:rFonts w:eastAsiaTheme="minorHAnsi"/>
          <w:bCs/>
          <w:sz w:val="28"/>
          <w:szCs w:val="28"/>
          <w:lang w:eastAsia="en-US"/>
        </w:rPr>
        <w:t>3. Объем финансирования расходов рассчитывается путем определения разницы между расчетными доходами при применении действующего тарифа и доходами, полученными Организацией от реализации проездных билетов длительного пользования льготным категориям граждан, учащимся, гражданам, получившим бесплатный проездной билет длительного пользования.</w:t>
      </w:r>
    </w:p>
    <w:p w:rsidR="007C3F26" w:rsidRPr="00A039A0" w:rsidRDefault="007C3F26" w:rsidP="007C3F26">
      <w:pPr>
        <w:widowControl/>
        <w:ind w:firstLine="709"/>
        <w:jc w:val="both"/>
        <w:rPr>
          <w:rFonts w:eastAsiaTheme="minorHAnsi"/>
          <w:sz w:val="28"/>
          <w:szCs w:val="28"/>
          <w:lang w:eastAsia="en-US"/>
        </w:rPr>
      </w:pPr>
      <w:r w:rsidRPr="00A039A0">
        <w:rPr>
          <w:rFonts w:eastAsiaTheme="minorHAnsi"/>
          <w:sz w:val="28"/>
          <w:szCs w:val="28"/>
          <w:lang w:eastAsia="en-US"/>
        </w:rPr>
        <w:t>Наименование Организации:</w:t>
      </w:r>
    </w:p>
    <w:p w:rsidR="007C3F26" w:rsidRPr="00A039A0" w:rsidRDefault="007C3F26" w:rsidP="007C3F26">
      <w:pPr>
        <w:widowControl/>
        <w:ind w:firstLine="709"/>
        <w:jc w:val="both"/>
        <w:rPr>
          <w:rFonts w:eastAsiaTheme="minorHAnsi"/>
          <w:sz w:val="28"/>
          <w:szCs w:val="28"/>
          <w:lang w:eastAsia="en-US"/>
        </w:rPr>
      </w:pPr>
    </w:p>
    <w:p w:rsidR="007C3F26" w:rsidRPr="00A039A0" w:rsidRDefault="007C3F26" w:rsidP="007C3F26">
      <w:pPr>
        <w:widowControl/>
        <w:ind w:firstLine="709"/>
        <w:jc w:val="both"/>
        <w:rPr>
          <w:rFonts w:eastAsiaTheme="minorHAnsi"/>
          <w:sz w:val="28"/>
          <w:szCs w:val="28"/>
          <w:lang w:eastAsia="en-US"/>
        </w:rPr>
      </w:pPr>
      <w:r w:rsidRPr="00A039A0">
        <w:rPr>
          <w:rFonts w:eastAsiaTheme="minorHAnsi"/>
          <w:sz w:val="28"/>
          <w:szCs w:val="28"/>
          <w:lang w:eastAsia="en-US"/>
        </w:rPr>
        <w:t>Руководитель Организации __________________ ___________________________</w:t>
      </w:r>
    </w:p>
    <w:p w:rsidR="007C3F26" w:rsidRPr="00A039A0" w:rsidRDefault="007C3F26" w:rsidP="007C3F26">
      <w:pPr>
        <w:widowControl/>
        <w:ind w:firstLine="709"/>
        <w:jc w:val="both"/>
        <w:rPr>
          <w:rFonts w:eastAsiaTheme="minorHAnsi"/>
          <w:sz w:val="28"/>
          <w:szCs w:val="28"/>
          <w:lang w:eastAsia="en-US"/>
        </w:rPr>
      </w:pPr>
      <w:r>
        <w:rPr>
          <w:rFonts w:eastAsiaTheme="minorHAnsi"/>
          <w:sz w:val="28"/>
          <w:szCs w:val="28"/>
          <w:lang w:eastAsia="en-US"/>
        </w:rPr>
        <w:t xml:space="preserve">                                                           </w:t>
      </w:r>
      <w:r w:rsidRPr="00A039A0">
        <w:rPr>
          <w:rFonts w:eastAsiaTheme="minorHAnsi"/>
          <w:sz w:val="28"/>
          <w:szCs w:val="28"/>
          <w:lang w:eastAsia="en-US"/>
        </w:rPr>
        <w:t xml:space="preserve">(подпись)    </w:t>
      </w:r>
      <w:r>
        <w:rPr>
          <w:rFonts w:eastAsiaTheme="minorHAnsi"/>
          <w:sz w:val="28"/>
          <w:szCs w:val="28"/>
          <w:lang w:eastAsia="en-US"/>
        </w:rPr>
        <w:t xml:space="preserve">         </w:t>
      </w:r>
      <w:r w:rsidRPr="00A039A0">
        <w:rPr>
          <w:rFonts w:eastAsiaTheme="minorHAnsi"/>
          <w:sz w:val="28"/>
          <w:szCs w:val="28"/>
          <w:lang w:eastAsia="en-US"/>
        </w:rPr>
        <w:t xml:space="preserve">     (расшифровка подписи)</w:t>
      </w:r>
    </w:p>
    <w:p w:rsidR="007C3F26" w:rsidRPr="00A039A0" w:rsidRDefault="007C3F26" w:rsidP="007C3F26">
      <w:pPr>
        <w:widowControl/>
        <w:ind w:firstLine="709"/>
        <w:jc w:val="both"/>
        <w:rPr>
          <w:rFonts w:eastAsiaTheme="minorHAnsi"/>
          <w:sz w:val="28"/>
          <w:szCs w:val="28"/>
          <w:lang w:eastAsia="en-US"/>
        </w:rPr>
      </w:pPr>
      <w:r>
        <w:rPr>
          <w:rFonts w:eastAsiaTheme="minorHAnsi"/>
          <w:sz w:val="28"/>
          <w:szCs w:val="28"/>
          <w:lang w:eastAsia="en-US"/>
        </w:rPr>
        <w:t xml:space="preserve">                                                               </w:t>
      </w:r>
      <w:r w:rsidRPr="00A039A0">
        <w:rPr>
          <w:rFonts w:eastAsiaTheme="minorHAnsi"/>
          <w:sz w:val="28"/>
          <w:szCs w:val="28"/>
          <w:lang w:eastAsia="en-US"/>
        </w:rPr>
        <w:t>М.П.</w:t>
      </w:r>
    </w:p>
    <w:p w:rsidR="007C3F26" w:rsidRPr="00A039A0" w:rsidRDefault="007C3F26" w:rsidP="007C3F26">
      <w:pPr>
        <w:widowControl/>
        <w:ind w:firstLine="709"/>
        <w:jc w:val="both"/>
        <w:rPr>
          <w:rFonts w:eastAsiaTheme="minorHAnsi"/>
          <w:sz w:val="28"/>
          <w:szCs w:val="28"/>
          <w:lang w:eastAsia="en-US"/>
        </w:rPr>
      </w:pPr>
    </w:p>
    <w:p w:rsidR="007C3F26" w:rsidRPr="00A039A0" w:rsidRDefault="007C3F26" w:rsidP="007C3F26">
      <w:pPr>
        <w:widowControl/>
        <w:ind w:firstLine="709"/>
        <w:jc w:val="both"/>
        <w:rPr>
          <w:rFonts w:eastAsiaTheme="minorHAnsi"/>
          <w:sz w:val="28"/>
          <w:szCs w:val="28"/>
          <w:lang w:eastAsia="en-US"/>
        </w:rPr>
      </w:pPr>
      <w:r w:rsidRPr="00A039A0">
        <w:rPr>
          <w:rFonts w:eastAsiaTheme="minorHAnsi"/>
          <w:sz w:val="28"/>
          <w:szCs w:val="28"/>
          <w:lang w:eastAsia="en-US"/>
        </w:rPr>
        <w:t>Главный бухгалтер Организации ______________ __________________________</w:t>
      </w:r>
    </w:p>
    <w:p w:rsidR="007C3F26" w:rsidRDefault="007C3F26" w:rsidP="007C3F26">
      <w:pPr>
        <w:widowControl/>
        <w:ind w:firstLine="709"/>
        <w:jc w:val="both"/>
        <w:rPr>
          <w:rFonts w:eastAsiaTheme="minorHAnsi"/>
          <w:sz w:val="28"/>
          <w:szCs w:val="28"/>
          <w:lang w:eastAsia="en-US"/>
        </w:rPr>
      </w:pPr>
      <w:r>
        <w:rPr>
          <w:rFonts w:eastAsiaTheme="minorHAnsi"/>
          <w:sz w:val="28"/>
          <w:szCs w:val="28"/>
          <w:lang w:eastAsia="en-US"/>
        </w:rPr>
        <w:t xml:space="preserve">                                                              </w:t>
      </w:r>
      <w:r w:rsidRPr="00A039A0">
        <w:rPr>
          <w:rFonts w:eastAsiaTheme="minorHAnsi"/>
          <w:sz w:val="28"/>
          <w:szCs w:val="28"/>
          <w:lang w:eastAsia="en-US"/>
        </w:rPr>
        <w:t xml:space="preserve">(подпись)    </w:t>
      </w:r>
      <w:r>
        <w:rPr>
          <w:rFonts w:eastAsiaTheme="minorHAnsi"/>
          <w:sz w:val="28"/>
          <w:szCs w:val="28"/>
          <w:lang w:eastAsia="en-US"/>
        </w:rPr>
        <w:t xml:space="preserve">     </w:t>
      </w:r>
      <w:r w:rsidRPr="00A039A0">
        <w:rPr>
          <w:rFonts w:eastAsiaTheme="minorHAnsi"/>
          <w:sz w:val="28"/>
          <w:szCs w:val="28"/>
          <w:lang w:eastAsia="en-US"/>
        </w:rPr>
        <w:t xml:space="preserve"> (расшифровка подписи)</w:t>
      </w:r>
    </w:p>
    <w:p w:rsidR="007C3F26" w:rsidRDefault="007C3F26" w:rsidP="007C3F26">
      <w:pPr>
        <w:widowControl/>
        <w:ind w:left="709"/>
        <w:rPr>
          <w:rFonts w:eastAsiaTheme="minorHAnsi"/>
          <w:sz w:val="28"/>
          <w:szCs w:val="28"/>
          <w:lang w:eastAsia="en-US"/>
        </w:rPr>
        <w:sectPr w:rsidR="007C3F26" w:rsidSect="004331F0">
          <w:headerReference w:type="default" r:id="rId9"/>
          <w:pgSz w:w="16838" w:h="11906" w:orient="landscape"/>
          <w:pgMar w:top="1418" w:right="567" w:bottom="1134" w:left="1985" w:header="709" w:footer="709" w:gutter="0"/>
          <w:cols w:space="708"/>
          <w:titlePg/>
          <w:docGrid w:linePitch="360"/>
        </w:sectPr>
      </w:pPr>
      <w:r w:rsidRPr="00A039A0">
        <w:rPr>
          <w:rFonts w:eastAsiaTheme="minorHAnsi"/>
          <w:sz w:val="28"/>
          <w:szCs w:val="28"/>
          <w:lang w:eastAsia="en-US"/>
        </w:rPr>
        <w:t xml:space="preserve">Дата </w:t>
      </w:r>
      <w:r>
        <w:rPr>
          <w:rFonts w:eastAsiaTheme="minorHAnsi"/>
          <w:sz w:val="28"/>
          <w:szCs w:val="28"/>
          <w:lang w:eastAsia="en-US"/>
        </w:rPr>
        <w:t>«</w:t>
      </w:r>
      <w:r w:rsidRPr="00A039A0">
        <w:rPr>
          <w:rFonts w:eastAsiaTheme="minorHAnsi"/>
          <w:sz w:val="28"/>
          <w:szCs w:val="28"/>
          <w:lang w:eastAsia="en-US"/>
        </w:rPr>
        <w:t>__</w:t>
      </w:r>
      <w:r>
        <w:rPr>
          <w:rFonts w:eastAsiaTheme="minorHAnsi"/>
          <w:sz w:val="28"/>
          <w:szCs w:val="28"/>
          <w:lang w:eastAsia="en-US"/>
        </w:rPr>
        <w:t>»</w:t>
      </w:r>
      <w:r w:rsidRPr="00A039A0">
        <w:rPr>
          <w:rFonts w:eastAsiaTheme="minorHAnsi"/>
          <w:sz w:val="28"/>
          <w:szCs w:val="28"/>
          <w:lang w:eastAsia="en-US"/>
        </w:rPr>
        <w:t xml:space="preserve"> ______________ 20___ г.</w:t>
      </w:r>
    </w:p>
    <w:p w:rsidR="004251C3" w:rsidRPr="00983960" w:rsidRDefault="004251C3" w:rsidP="004251C3">
      <w:pPr>
        <w:widowControl/>
        <w:ind w:left="3402"/>
        <w:outlineLvl w:val="0"/>
        <w:rPr>
          <w:rFonts w:eastAsiaTheme="minorHAnsi"/>
          <w:bCs/>
          <w:sz w:val="28"/>
          <w:szCs w:val="28"/>
          <w:lang w:eastAsia="en-US"/>
        </w:rPr>
      </w:pPr>
      <w:r w:rsidRPr="00983960">
        <w:rPr>
          <w:rFonts w:eastAsiaTheme="minorHAnsi"/>
          <w:bCs/>
          <w:sz w:val="28"/>
          <w:szCs w:val="28"/>
          <w:lang w:eastAsia="en-US"/>
        </w:rPr>
        <w:t xml:space="preserve">Приложение </w:t>
      </w:r>
      <w:r>
        <w:rPr>
          <w:rFonts w:eastAsiaTheme="minorHAnsi"/>
          <w:bCs/>
          <w:sz w:val="28"/>
          <w:szCs w:val="28"/>
          <w:lang w:eastAsia="en-US"/>
        </w:rPr>
        <w:t>3</w:t>
      </w:r>
    </w:p>
    <w:p w:rsidR="004251C3" w:rsidRDefault="004251C3" w:rsidP="004251C3">
      <w:pPr>
        <w:widowControl/>
        <w:ind w:left="3402"/>
        <w:rPr>
          <w:rFonts w:eastAsiaTheme="minorHAnsi"/>
          <w:bCs/>
          <w:sz w:val="28"/>
          <w:szCs w:val="28"/>
          <w:lang w:eastAsia="en-US"/>
        </w:rPr>
      </w:pPr>
    </w:p>
    <w:p w:rsidR="004251C3" w:rsidRPr="00983960" w:rsidRDefault="004251C3" w:rsidP="004251C3">
      <w:pPr>
        <w:widowControl/>
        <w:spacing w:line="240" w:lineRule="exact"/>
        <w:ind w:left="3544"/>
        <w:rPr>
          <w:rFonts w:eastAsiaTheme="minorHAnsi"/>
          <w:bCs/>
          <w:sz w:val="28"/>
          <w:szCs w:val="28"/>
          <w:lang w:eastAsia="en-US"/>
        </w:rPr>
      </w:pPr>
      <w:r w:rsidRPr="00983960">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4251C3" w:rsidRPr="00983960" w:rsidRDefault="004251C3" w:rsidP="004251C3">
      <w:pPr>
        <w:widowControl/>
        <w:jc w:val="both"/>
        <w:rPr>
          <w:rFonts w:eastAsiaTheme="minorHAnsi"/>
          <w:bCs/>
          <w:sz w:val="24"/>
          <w:szCs w:val="24"/>
          <w:lang w:eastAsia="en-US"/>
        </w:rPr>
      </w:pPr>
    </w:p>
    <w:p w:rsidR="004251C3" w:rsidRPr="00983960" w:rsidRDefault="004251C3" w:rsidP="004251C3">
      <w:pPr>
        <w:widowControl/>
        <w:jc w:val="both"/>
        <w:rPr>
          <w:rFonts w:eastAsiaTheme="minorHAnsi"/>
          <w:bCs/>
          <w:sz w:val="24"/>
          <w:szCs w:val="24"/>
          <w:lang w:eastAsia="en-US"/>
        </w:rPr>
      </w:pPr>
    </w:p>
    <w:p w:rsidR="004251C3" w:rsidRPr="00983960" w:rsidRDefault="004251C3" w:rsidP="004251C3">
      <w:pPr>
        <w:widowControl/>
        <w:spacing w:line="240" w:lineRule="exact"/>
        <w:jc w:val="center"/>
        <w:rPr>
          <w:rFonts w:eastAsiaTheme="minorHAnsi"/>
          <w:bCs/>
          <w:sz w:val="28"/>
          <w:szCs w:val="28"/>
          <w:lang w:eastAsia="en-US"/>
        </w:rPr>
      </w:pPr>
      <w:r w:rsidRPr="00983960">
        <w:rPr>
          <w:rFonts w:eastAsiaTheme="minorHAnsi"/>
          <w:bCs/>
          <w:sz w:val="28"/>
          <w:szCs w:val="28"/>
          <w:lang w:eastAsia="en-US"/>
        </w:rPr>
        <w:t>ОТЧЕТ</w:t>
      </w:r>
    </w:p>
    <w:p w:rsidR="004251C3" w:rsidRPr="00913562" w:rsidRDefault="004251C3" w:rsidP="004251C3">
      <w:pPr>
        <w:widowControl/>
        <w:spacing w:line="240" w:lineRule="exact"/>
        <w:jc w:val="center"/>
        <w:rPr>
          <w:rFonts w:eastAsiaTheme="minorHAnsi"/>
          <w:bCs/>
          <w:sz w:val="28"/>
          <w:szCs w:val="28"/>
          <w:lang w:eastAsia="en-US"/>
        </w:rPr>
      </w:pPr>
      <w:r w:rsidRPr="00913562">
        <w:rPr>
          <w:rFonts w:eastAsiaTheme="minorHAnsi"/>
          <w:bCs/>
          <w:sz w:val="28"/>
          <w:szCs w:val="28"/>
          <w:lang w:eastAsia="en-US"/>
        </w:rPr>
        <w:t>об использовании субсидии за _____________ 20___ г.</w:t>
      </w:r>
    </w:p>
    <w:p w:rsidR="004251C3" w:rsidRPr="00913562" w:rsidRDefault="004251C3" w:rsidP="004251C3">
      <w:pPr>
        <w:widowControl/>
        <w:jc w:val="both"/>
        <w:rPr>
          <w:rFonts w:eastAsiaTheme="minorHAnsi"/>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2211"/>
        <w:gridCol w:w="2438"/>
      </w:tblGrid>
      <w:tr w:rsidR="004251C3" w:rsidRPr="00913562" w:rsidTr="00D136EF">
        <w:tc>
          <w:tcPr>
            <w:tcW w:w="4422"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jc w:val="center"/>
              <w:rPr>
                <w:rFonts w:eastAsiaTheme="minorHAnsi"/>
                <w:bCs/>
                <w:sz w:val="28"/>
                <w:szCs w:val="28"/>
                <w:lang w:eastAsia="en-US"/>
              </w:rPr>
            </w:pPr>
            <w:r w:rsidRPr="00913562">
              <w:rPr>
                <w:rFonts w:eastAsiaTheme="minorHAnsi"/>
                <w:bCs/>
                <w:sz w:val="28"/>
                <w:szCs w:val="28"/>
                <w:lang w:eastAsia="en-US"/>
              </w:rPr>
              <w:t>Направление расходов</w:t>
            </w:r>
          </w:p>
        </w:tc>
        <w:tc>
          <w:tcPr>
            <w:tcW w:w="2211"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jc w:val="center"/>
              <w:rPr>
                <w:rFonts w:eastAsiaTheme="minorHAnsi"/>
                <w:bCs/>
                <w:sz w:val="28"/>
                <w:szCs w:val="28"/>
                <w:lang w:eastAsia="en-US"/>
              </w:rPr>
            </w:pPr>
            <w:r w:rsidRPr="00913562">
              <w:rPr>
                <w:rFonts w:eastAsiaTheme="minorHAnsi"/>
                <w:bCs/>
                <w:sz w:val="28"/>
                <w:szCs w:val="28"/>
                <w:lang w:eastAsia="en-US"/>
              </w:rPr>
              <w:t>Оплачено всего, руб.:</w:t>
            </w:r>
          </w:p>
        </w:tc>
        <w:tc>
          <w:tcPr>
            <w:tcW w:w="2438"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jc w:val="center"/>
              <w:rPr>
                <w:rFonts w:eastAsiaTheme="minorHAnsi"/>
                <w:bCs/>
                <w:sz w:val="28"/>
                <w:szCs w:val="28"/>
                <w:lang w:eastAsia="en-US"/>
              </w:rPr>
            </w:pPr>
            <w:r w:rsidRPr="00913562">
              <w:rPr>
                <w:rFonts w:eastAsiaTheme="minorHAnsi"/>
                <w:bCs/>
                <w:sz w:val="28"/>
                <w:szCs w:val="28"/>
                <w:lang w:eastAsia="en-US"/>
              </w:rPr>
              <w:t>в том числе за счет средств субсидии, руб.:</w:t>
            </w:r>
          </w:p>
        </w:tc>
      </w:tr>
      <w:tr w:rsidR="004251C3" w:rsidRPr="00913562" w:rsidTr="00D136EF">
        <w:tc>
          <w:tcPr>
            <w:tcW w:w="4422"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r w:rsidRPr="00913562">
              <w:rPr>
                <w:rFonts w:eastAsiaTheme="minorHAnsi"/>
                <w:bCs/>
                <w:sz w:val="28"/>
                <w:szCs w:val="28"/>
                <w:lang w:eastAsia="en-US"/>
              </w:rPr>
              <w:t>Выплата заработной платы</w:t>
            </w:r>
          </w:p>
        </w:tc>
        <w:tc>
          <w:tcPr>
            <w:tcW w:w="2211"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r>
      <w:tr w:rsidR="004251C3" w:rsidRPr="00913562" w:rsidTr="00D136EF">
        <w:tc>
          <w:tcPr>
            <w:tcW w:w="4422"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r w:rsidRPr="00913562">
              <w:rPr>
                <w:rFonts w:eastAsiaTheme="minorHAnsi"/>
                <w:bCs/>
                <w:sz w:val="28"/>
                <w:szCs w:val="28"/>
                <w:lang w:eastAsia="en-US"/>
              </w:rPr>
              <w:t>Уплата страховых взносов в государственные внебюджетные фонды</w:t>
            </w:r>
          </w:p>
        </w:tc>
        <w:tc>
          <w:tcPr>
            <w:tcW w:w="2211"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r>
      <w:tr w:rsidR="004251C3" w:rsidRPr="00913562" w:rsidTr="00D136EF">
        <w:tc>
          <w:tcPr>
            <w:tcW w:w="4422"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r w:rsidRPr="00913562">
              <w:rPr>
                <w:rFonts w:eastAsiaTheme="minorHAnsi"/>
                <w:bCs/>
                <w:sz w:val="28"/>
                <w:szCs w:val="28"/>
                <w:lang w:eastAsia="en-US"/>
              </w:rPr>
              <w:t>Уплата налога на имущество организаций</w:t>
            </w:r>
          </w:p>
        </w:tc>
        <w:tc>
          <w:tcPr>
            <w:tcW w:w="2211"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r>
      <w:tr w:rsidR="004251C3" w:rsidRPr="00913562" w:rsidTr="00D136EF">
        <w:tc>
          <w:tcPr>
            <w:tcW w:w="4422"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r w:rsidRPr="00913562">
              <w:rPr>
                <w:rFonts w:eastAsiaTheme="minorHAnsi"/>
                <w:bCs/>
                <w:sz w:val="28"/>
                <w:szCs w:val="28"/>
                <w:lang w:eastAsia="en-US"/>
              </w:rPr>
              <w:t>Оплата электрической энергии</w:t>
            </w:r>
          </w:p>
        </w:tc>
        <w:tc>
          <w:tcPr>
            <w:tcW w:w="2211"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r>
      <w:tr w:rsidR="004251C3" w:rsidRPr="00913562" w:rsidTr="00D136EF">
        <w:tc>
          <w:tcPr>
            <w:tcW w:w="4422"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r w:rsidRPr="00913562">
              <w:rPr>
                <w:rFonts w:eastAsiaTheme="minorHAnsi"/>
                <w:bCs/>
                <w:sz w:val="28"/>
                <w:szCs w:val="28"/>
                <w:lang w:eastAsia="en-US"/>
              </w:rPr>
              <w:t>Оплата топлива и смазочных материалов</w:t>
            </w:r>
          </w:p>
        </w:tc>
        <w:tc>
          <w:tcPr>
            <w:tcW w:w="2211"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r>
      <w:tr w:rsidR="004251C3" w:rsidRPr="00913562" w:rsidTr="00D136EF">
        <w:tc>
          <w:tcPr>
            <w:tcW w:w="4422"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r w:rsidRPr="00913562">
              <w:rPr>
                <w:rFonts w:eastAsiaTheme="minorHAnsi"/>
                <w:bCs/>
                <w:sz w:val="28"/>
                <w:szCs w:val="28"/>
                <w:lang w:eastAsia="en-US"/>
              </w:rPr>
              <w:t>Итого:</w:t>
            </w:r>
          </w:p>
        </w:tc>
        <w:tc>
          <w:tcPr>
            <w:tcW w:w="2211"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4251C3" w:rsidRPr="00913562" w:rsidRDefault="004251C3" w:rsidP="00D136EF">
            <w:pPr>
              <w:widowControl/>
              <w:rPr>
                <w:rFonts w:eastAsiaTheme="minorHAnsi"/>
                <w:bCs/>
                <w:sz w:val="28"/>
                <w:szCs w:val="28"/>
                <w:lang w:eastAsia="en-US"/>
              </w:rPr>
            </w:pPr>
          </w:p>
        </w:tc>
      </w:tr>
    </w:tbl>
    <w:p w:rsidR="004251C3" w:rsidRPr="00913562" w:rsidRDefault="004251C3" w:rsidP="004251C3">
      <w:pPr>
        <w:widowControl/>
        <w:ind w:firstLine="709"/>
        <w:jc w:val="both"/>
        <w:rPr>
          <w:rFonts w:eastAsiaTheme="minorHAnsi"/>
          <w:bCs/>
          <w:sz w:val="28"/>
          <w:szCs w:val="28"/>
          <w:lang w:eastAsia="en-US"/>
        </w:rPr>
      </w:pPr>
    </w:p>
    <w:p w:rsidR="004251C3" w:rsidRPr="00913562" w:rsidRDefault="004251C3" w:rsidP="004251C3">
      <w:pPr>
        <w:widowControl/>
        <w:ind w:firstLine="709"/>
        <w:jc w:val="both"/>
        <w:rPr>
          <w:rFonts w:eastAsiaTheme="minorHAnsi"/>
          <w:sz w:val="28"/>
          <w:szCs w:val="28"/>
          <w:lang w:eastAsia="en-US"/>
        </w:rPr>
      </w:pPr>
      <w:r w:rsidRPr="00913562">
        <w:rPr>
          <w:rFonts w:eastAsiaTheme="minorHAnsi"/>
          <w:sz w:val="28"/>
          <w:szCs w:val="28"/>
          <w:lang w:eastAsia="en-US"/>
        </w:rPr>
        <w:t>Наименование Организации:</w:t>
      </w:r>
    </w:p>
    <w:p w:rsidR="004251C3" w:rsidRPr="00913562" w:rsidRDefault="004251C3" w:rsidP="004251C3">
      <w:pPr>
        <w:widowControl/>
        <w:ind w:firstLine="709"/>
        <w:jc w:val="both"/>
        <w:rPr>
          <w:rFonts w:eastAsiaTheme="minorHAnsi"/>
          <w:sz w:val="28"/>
          <w:szCs w:val="28"/>
          <w:lang w:eastAsia="en-US"/>
        </w:rPr>
      </w:pPr>
    </w:p>
    <w:p w:rsidR="004251C3" w:rsidRPr="00913562" w:rsidRDefault="004251C3" w:rsidP="004251C3">
      <w:pPr>
        <w:widowControl/>
        <w:ind w:firstLine="709"/>
        <w:jc w:val="both"/>
        <w:rPr>
          <w:rFonts w:eastAsiaTheme="minorHAnsi"/>
          <w:sz w:val="28"/>
          <w:szCs w:val="28"/>
          <w:lang w:eastAsia="en-US"/>
        </w:rPr>
      </w:pPr>
      <w:r w:rsidRPr="00913562">
        <w:rPr>
          <w:rFonts w:eastAsiaTheme="minorHAnsi"/>
          <w:sz w:val="28"/>
          <w:szCs w:val="28"/>
          <w:lang w:eastAsia="en-US"/>
        </w:rPr>
        <w:t xml:space="preserve">Руководитель Организации  </w:t>
      </w:r>
      <w:r>
        <w:rPr>
          <w:rFonts w:eastAsiaTheme="minorHAnsi"/>
          <w:sz w:val="28"/>
          <w:szCs w:val="28"/>
          <w:lang w:eastAsia="en-US"/>
        </w:rPr>
        <w:t>__________ _____________________</w:t>
      </w:r>
      <w:r w:rsidRPr="00913562">
        <w:rPr>
          <w:rFonts w:eastAsiaTheme="minorHAnsi"/>
          <w:sz w:val="28"/>
          <w:szCs w:val="28"/>
          <w:lang w:eastAsia="en-US"/>
        </w:rPr>
        <w:t>_____</w:t>
      </w:r>
    </w:p>
    <w:p w:rsidR="004251C3" w:rsidRPr="00913562" w:rsidRDefault="004251C3" w:rsidP="004251C3">
      <w:pPr>
        <w:widowControl/>
        <w:ind w:firstLine="709"/>
        <w:jc w:val="both"/>
        <w:rPr>
          <w:rFonts w:eastAsiaTheme="minorHAnsi"/>
          <w:sz w:val="28"/>
          <w:szCs w:val="28"/>
          <w:lang w:eastAsia="en-US"/>
        </w:rPr>
      </w:pPr>
      <w:r w:rsidRPr="00913562">
        <w:rPr>
          <w:rFonts w:eastAsiaTheme="minorHAnsi"/>
          <w:sz w:val="28"/>
          <w:szCs w:val="28"/>
          <w:lang w:eastAsia="en-US"/>
        </w:rPr>
        <w:t xml:space="preserve">                                   </w:t>
      </w:r>
      <w:r>
        <w:rPr>
          <w:rFonts w:eastAsiaTheme="minorHAnsi"/>
          <w:sz w:val="28"/>
          <w:szCs w:val="28"/>
          <w:lang w:eastAsia="en-US"/>
        </w:rPr>
        <w:t xml:space="preserve">                </w:t>
      </w:r>
      <w:r w:rsidRPr="00913562">
        <w:rPr>
          <w:rFonts w:eastAsiaTheme="minorHAnsi"/>
          <w:sz w:val="28"/>
          <w:szCs w:val="28"/>
          <w:lang w:eastAsia="en-US"/>
        </w:rPr>
        <w:t xml:space="preserve">(подпись)   </w:t>
      </w:r>
      <w:r>
        <w:rPr>
          <w:rFonts w:eastAsiaTheme="minorHAnsi"/>
          <w:sz w:val="28"/>
          <w:szCs w:val="28"/>
          <w:lang w:eastAsia="en-US"/>
        </w:rPr>
        <w:t xml:space="preserve">  </w:t>
      </w:r>
      <w:r w:rsidRPr="00913562">
        <w:rPr>
          <w:rFonts w:eastAsiaTheme="minorHAnsi"/>
          <w:sz w:val="28"/>
          <w:szCs w:val="28"/>
          <w:lang w:eastAsia="en-US"/>
        </w:rPr>
        <w:t xml:space="preserve">  (расшифровка подписи)</w:t>
      </w:r>
    </w:p>
    <w:p w:rsidR="004251C3" w:rsidRPr="00913562" w:rsidRDefault="004251C3" w:rsidP="004251C3">
      <w:pPr>
        <w:widowControl/>
        <w:ind w:firstLine="709"/>
        <w:jc w:val="both"/>
        <w:rPr>
          <w:rFonts w:eastAsiaTheme="minorHAnsi"/>
          <w:sz w:val="28"/>
          <w:szCs w:val="28"/>
          <w:lang w:eastAsia="en-US"/>
        </w:rPr>
      </w:pPr>
      <w:r w:rsidRPr="00913562">
        <w:rPr>
          <w:rFonts w:eastAsiaTheme="minorHAnsi"/>
          <w:sz w:val="28"/>
          <w:szCs w:val="28"/>
          <w:lang w:eastAsia="en-US"/>
        </w:rPr>
        <w:t>М.П.</w:t>
      </w:r>
    </w:p>
    <w:p w:rsidR="004251C3" w:rsidRPr="00913562" w:rsidRDefault="004251C3" w:rsidP="004251C3">
      <w:pPr>
        <w:widowControl/>
        <w:ind w:firstLine="709"/>
        <w:jc w:val="both"/>
        <w:rPr>
          <w:rFonts w:eastAsiaTheme="minorHAnsi"/>
          <w:sz w:val="28"/>
          <w:szCs w:val="28"/>
          <w:lang w:eastAsia="en-US"/>
        </w:rPr>
      </w:pPr>
    </w:p>
    <w:p w:rsidR="004251C3" w:rsidRPr="00913562" w:rsidRDefault="004251C3" w:rsidP="004251C3">
      <w:pPr>
        <w:widowControl/>
        <w:ind w:firstLine="709"/>
        <w:jc w:val="both"/>
        <w:rPr>
          <w:rFonts w:eastAsiaTheme="minorHAnsi"/>
          <w:sz w:val="28"/>
          <w:szCs w:val="28"/>
          <w:lang w:eastAsia="en-US"/>
        </w:rPr>
      </w:pPr>
      <w:r w:rsidRPr="00913562">
        <w:rPr>
          <w:rFonts w:eastAsiaTheme="minorHAnsi"/>
          <w:sz w:val="28"/>
          <w:szCs w:val="28"/>
          <w:lang w:eastAsia="en-US"/>
        </w:rPr>
        <w:t>Главный б</w:t>
      </w:r>
      <w:r>
        <w:rPr>
          <w:rFonts w:eastAsiaTheme="minorHAnsi"/>
          <w:sz w:val="28"/>
          <w:szCs w:val="28"/>
          <w:lang w:eastAsia="en-US"/>
        </w:rPr>
        <w:t>ухгалтер Организации  __________ _____________</w:t>
      </w:r>
      <w:r w:rsidRPr="00913562">
        <w:rPr>
          <w:rFonts w:eastAsiaTheme="minorHAnsi"/>
          <w:sz w:val="28"/>
          <w:szCs w:val="28"/>
          <w:lang w:eastAsia="en-US"/>
        </w:rPr>
        <w:t>_________</w:t>
      </w:r>
    </w:p>
    <w:p w:rsidR="004251C3" w:rsidRPr="00913562" w:rsidRDefault="004251C3" w:rsidP="004251C3">
      <w:pPr>
        <w:widowControl/>
        <w:ind w:firstLine="709"/>
        <w:jc w:val="both"/>
        <w:rPr>
          <w:rFonts w:eastAsiaTheme="minorHAnsi"/>
          <w:sz w:val="28"/>
          <w:szCs w:val="28"/>
          <w:lang w:eastAsia="en-US"/>
        </w:rPr>
      </w:pPr>
      <w:r w:rsidRPr="00913562">
        <w:rPr>
          <w:rFonts w:eastAsiaTheme="minorHAnsi"/>
          <w:sz w:val="28"/>
          <w:szCs w:val="28"/>
          <w:lang w:eastAsia="en-US"/>
        </w:rPr>
        <w:t xml:space="preserve">                          </w:t>
      </w:r>
      <w:r>
        <w:rPr>
          <w:rFonts w:eastAsiaTheme="minorHAnsi"/>
          <w:sz w:val="28"/>
          <w:szCs w:val="28"/>
          <w:lang w:eastAsia="en-US"/>
        </w:rPr>
        <w:t xml:space="preserve">                              </w:t>
      </w:r>
      <w:r w:rsidRPr="00913562">
        <w:rPr>
          <w:rFonts w:eastAsiaTheme="minorHAnsi"/>
          <w:sz w:val="28"/>
          <w:szCs w:val="28"/>
          <w:lang w:eastAsia="en-US"/>
        </w:rPr>
        <w:t xml:space="preserve">   (подпись) </w:t>
      </w:r>
      <w:r>
        <w:rPr>
          <w:rFonts w:eastAsiaTheme="minorHAnsi"/>
          <w:sz w:val="28"/>
          <w:szCs w:val="28"/>
          <w:lang w:eastAsia="en-US"/>
        </w:rPr>
        <w:t xml:space="preserve">   </w:t>
      </w:r>
      <w:r w:rsidRPr="00913562">
        <w:rPr>
          <w:rFonts w:eastAsiaTheme="minorHAnsi"/>
          <w:sz w:val="28"/>
          <w:szCs w:val="28"/>
          <w:lang w:eastAsia="en-US"/>
        </w:rPr>
        <w:t xml:space="preserve"> (расшифровка подписи)</w:t>
      </w:r>
    </w:p>
    <w:p w:rsidR="004251C3" w:rsidRDefault="004251C3" w:rsidP="004251C3">
      <w:pPr>
        <w:widowControl/>
        <w:ind w:firstLine="709"/>
        <w:jc w:val="both"/>
        <w:rPr>
          <w:rFonts w:eastAsiaTheme="minorHAnsi"/>
          <w:sz w:val="28"/>
          <w:szCs w:val="28"/>
          <w:lang w:eastAsia="en-US"/>
        </w:rPr>
      </w:pPr>
    </w:p>
    <w:p w:rsidR="007C3F26" w:rsidRDefault="004251C3" w:rsidP="004251C3">
      <w:pPr>
        <w:widowControl/>
        <w:ind w:left="-1418" w:firstLine="2127"/>
        <w:jc w:val="both"/>
        <w:rPr>
          <w:rFonts w:eastAsiaTheme="minorHAnsi"/>
          <w:sz w:val="28"/>
          <w:szCs w:val="28"/>
          <w:lang w:eastAsia="en-US"/>
        </w:rPr>
      </w:pPr>
      <w:r w:rsidRPr="00913562">
        <w:rPr>
          <w:rFonts w:eastAsiaTheme="minorHAnsi"/>
          <w:sz w:val="28"/>
          <w:szCs w:val="28"/>
          <w:lang w:eastAsia="en-US"/>
        </w:rPr>
        <w:t xml:space="preserve">Дата </w:t>
      </w:r>
      <w:r>
        <w:rPr>
          <w:rFonts w:eastAsiaTheme="minorHAnsi"/>
          <w:sz w:val="28"/>
          <w:szCs w:val="28"/>
          <w:lang w:eastAsia="en-US"/>
        </w:rPr>
        <w:t>«</w:t>
      </w:r>
      <w:r w:rsidRPr="00913562">
        <w:rPr>
          <w:rFonts w:eastAsiaTheme="minorHAnsi"/>
          <w:sz w:val="28"/>
          <w:szCs w:val="28"/>
          <w:lang w:eastAsia="en-US"/>
        </w:rPr>
        <w:t>__</w:t>
      </w:r>
      <w:r>
        <w:rPr>
          <w:rFonts w:eastAsiaTheme="minorHAnsi"/>
          <w:sz w:val="28"/>
          <w:szCs w:val="28"/>
          <w:lang w:eastAsia="en-US"/>
        </w:rPr>
        <w:t>»</w:t>
      </w:r>
      <w:r w:rsidRPr="00913562">
        <w:rPr>
          <w:rFonts w:eastAsiaTheme="minorHAnsi"/>
          <w:sz w:val="28"/>
          <w:szCs w:val="28"/>
          <w:lang w:eastAsia="en-US"/>
        </w:rPr>
        <w:t xml:space="preserve"> ______________ 20__ г.</w:t>
      </w: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4251C3" w:rsidRDefault="004251C3" w:rsidP="004251C3">
      <w:pPr>
        <w:widowControl/>
        <w:ind w:left="-1418" w:firstLine="2127"/>
        <w:jc w:val="both"/>
        <w:rPr>
          <w:rFonts w:eastAsiaTheme="minorHAnsi"/>
          <w:sz w:val="28"/>
          <w:szCs w:val="28"/>
          <w:lang w:eastAsia="en-US"/>
        </w:rPr>
      </w:pPr>
    </w:p>
    <w:p w:rsidR="00D136EF" w:rsidRPr="00B95F5E" w:rsidRDefault="00D136EF" w:rsidP="00D136EF">
      <w:pPr>
        <w:widowControl/>
        <w:ind w:left="3402"/>
        <w:outlineLvl w:val="0"/>
        <w:rPr>
          <w:rFonts w:eastAsiaTheme="minorHAnsi"/>
          <w:bCs/>
          <w:sz w:val="28"/>
          <w:szCs w:val="28"/>
          <w:lang w:eastAsia="en-US"/>
        </w:rPr>
      </w:pPr>
      <w:r w:rsidRPr="00B95F5E">
        <w:rPr>
          <w:rFonts w:eastAsiaTheme="minorHAnsi"/>
          <w:bCs/>
          <w:sz w:val="28"/>
          <w:szCs w:val="28"/>
          <w:lang w:eastAsia="en-US"/>
        </w:rPr>
        <w:t xml:space="preserve">Приложение </w:t>
      </w:r>
      <w:r>
        <w:rPr>
          <w:rFonts w:eastAsiaTheme="minorHAnsi"/>
          <w:bCs/>
          <w:sz w:val="28"/>
          <w:szCs w:val="28"/>
          <w:lang w:eastAsia="en-US"/>
        </w:rPr>
        <w:t>4</w:t>
      </w:r>
    </w:p>
    <w:p w:rsidR="00D136EF" w:rsidRDefault="00D136EF" w:rsidP="00D136EF">
      <w:pPr>
        <w:widowControl/>
        <w:ind w:left="3402"/>
        <w:rPr>
          <w:rFonts w:eastAsiaTheme="minorHAnsi"/>
          <w:bCs/>
          <w:sz w:val="28"/>
          <w:szCs w:val="28"/>
          <w:lang w:eastAsia="en-US"/>
        </w:rPr>
      </w:pPr>
    </w:p>
    <w:p w:rsidR="00D136EF" w:rsidRPr="00B95F5E" w:rsidRDefault="00D136EF" w:rsidP="00D136EF">
      <w:pPr>
        <w:widowControl/>
        <w:spacing w:line="240" w:lineRule="exact"/>
        <w:ind w:left="3402"/>
        <w:rPr>
          <w:rFonts w:eastAsiaTheme="minorHAnsi"/>
          <w:bCs/>
          <w:sz w:val="28"/>
          <w:szCs w:val="28"/>
          <w:lang w:eastAsia="en-US"/>
        </w:rPr>
      </w:pPr>
      <w:r w:rsidRPr="00B95F5E">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216F1B" w:rsidRDefault="00D136EF" w:rsidP="00D136EF">
      <w:pPr>
        <w:widowControl/>
        <w:jc w:val="both"/>
        <w:rPr>
          <w:rFonts w:eastAsiaTheme="minorHAnsi"/>
          <w:bCs/>
          <w:sz w:val="28"/>
          <w:szCs w:val="28"/>
          <w:lang w:eastAsia="en-US"/>
        </w:rPr>
      </w:pPr>
    </w:p>
    <w:p w:rsidR="00D136EF" w:rsidRPr="00B95F5E" w:rsidRDefault="00D136EF" w:rsidP="00D136EF">
      <w:pPr>
        <w:widowControl/>
        <w:spacing w:line="240" w:lineRule="exact"/>
        <w:jc w:val="center"/>
        <w:rPr>
          <w:rFonts w:eastAsiaTheme="minorHAnsi"/>
          <w:sz w:val="28"/>
          <w:szCs w:val="28"/>
          <w:lang w:eastAsia="en-US"/>
        </w:rPr>
      </w:pPr>
      <w:r w:rsidRPr="00B95F5E">
        <w:rPr>
          <w:rFonts w:eastAsiaTheme="minorHAnsi"/>
          <w:sz w:val="28"/>
          <w:szCs w:val="28"/>
          <w:lang w:eastAsia="en-US"/>
        </w:rPr>
        <w:t>РЕЕСТР</w:t>
      </w:r>
    </w:p>
    <w:p w:rsidR="00D136EF" w:rsidRPr="00B95F5E" w:rsidRDefault="00D136EF" w:rsidP="00D136EF">
      <w:pPr>
        <w:widowControl/>
        <w:spacing w:line="240" w:lineRule="exact"/>
        <w:jc w:val="center"/>
        <w:rPr>
          <w:rFonts w:eastAsiaTheme="minorHAnsi"/>
          <w:sz w:val="28"/>
          <w:szCs w:val="28"/>
          <w:lang w:eastAsia="en-US"/>
        </w:rPr>
      </w:pPr>
      <w:r w:rsidRPr="00B95F5E">
        <w:rPr>
          <w:rFonts w:eastAsiaTheme="minorHAnsi"/>
          <w:sz w:val="28"/>
          <w:szCs w:val="28"/>
          <w:lang w:eastAsia="en-US"/>
        </w:rPr>
        <w:t>на финансовое обеспечение затрат Организации, осуществляющей</w:t>
      </w:r>
    </w:p>
    <w:p w:rsidR="00D136EF" w:rsidRPr="00B95F5E" w:rsidRDefault="00D136EF" w:rsidP="00D136EF">
      <w:pPr>
        <w:widowControl/>
        <w:spacing w:line="240" w:lineRule="exact"/>
        <w:jc w:val="center"/>
        <w:rPr>
          <w:rFonts w:eastAsiaTheme="minorHAnsi"/>
          <w:sz w:val="28"/>
          <w:szCs w:val="28"/>
          <w:lang w:eastAsia="en-US"/>
        </w:rPr>
      </w:pPr>
      <w:r w:rsidRPr="00B95F5E">
        <w:rPr>
          <w:rFonts w:eastAsiaTheme="minorHAnsi"/>
          <w:sz w:val="28"/>
          <w:szCs w:val="28"/>
          <w:lang w:eastAsia="en-US"/>
        </w:rPr>
        <w:t>предоставление права на приобретение проездного билета</w:t>
      </w:r>
    </w:p>
    <w:p w:rsidR="00D136EF" w:rsidRPr="00B95F5E" w:rsidRDefault="00D136EF" w:rsidP="00D136EF">
      <w:pPr>
        <w:widowControl/>
        <w:spacing w:line="240" w:lineRule="exact"/>
        <w:jc w:val="center"/>
        <w:rPr>
          <w:rFonts w:eastAsiaTheme="minorHAnsi"/>
          <w:sz w:val="28"/>
          <w:szCs w:val="28"/>
          <w:lang w:eastAsia="en-US"/>
        </w:rPr>
      </w:pPr>
      <w:r w:rsidRPr="00B95F5E">
        <w:rPr>
          <w:rFonts w:eastAsiaTheme="minorHAnsi"/>
          <w:sz w:val="28"/>
          <w:szCs w:val="28"/>
          <w:lang w:eastAsia="en-US"/>
        </w:rPr>
        <w:t>длительного пользования для проезда в городском</w:t>
      </w:r>
    </w:p>
    <w:p w:rsidR="00D136EF" w:rsidRPr="00B95F5E" w:rsidRDefault="00D136EF" w:rsidP="00D136EF">
      <w:pPr>
        <w:widowControl/>
        <w:spacing w:line="240" w:lineRule="exact"/>
        <w:jc w:val="center"/>
        <w:rPr>
          <w:rFonts w:eastAsiaTheme="minorHAnsi"/>
          <w:sz w:val="28"/>
          <w:szCs w:val="28"/>
          <w:lang w:eastAsia="en-US"/>
        </w:rPr>
      </w:pPr>
      <w:r w:rsidRPr="00B95F5E">
        <w:rPr>
          <w:rFonts w:eastAsiaTheme="minorHAnsi"/>
          <w:sz w:val="28"/>
          <w:szCs w:val="28"/>
          <w:lang w:eastAsia="en-US"/>
        </w:rPr>
        <w:t>пассажирском транспорте учащимся</w:t>
      </w:r>
    </w:p>
    <w:p w:rsidR="00D136EF" w:rsidRPr="00B95F5E" w:rsidRDefault="00D136EF" w:rsidP="00D136EF">
      <w:pPr>
        <w:widowControl/>
        <w:spacing w:line="240" w:lineRule="exact"/>
        <w:jc w:val="center"/>
        <w:rPr>
          <w:rFonts w:eastAsiaTheme="minorHAnsi"/>
          <w:sz w:val="28"/>
          <w:szCs w:val="28"/>
          <w:lang w:eastAsia="en-US"/>
        </w:rPr>
      </w:pPr>
      <w:r w:rsidRPr="00B95F5E">
        <w:rPr>
          <w:rFonts w:eastAsiaTheme="minorHAnsi"/>
          <w:sz w:val="28"/>
          <w:szCs w:val="28"/>
          <w:lang w:eastAsia="en-US"/>
        </w:rPr>
        <w:t>на __________________ 20__ г.</w:t>
      </w:r>
    </w:p>
    <w:p w:rsidR="00D136EF" w:rsidRPr="00AA2C02" w:rsidRDefault="00D136EF" w:rsidP="00D136EF">
      <w:pPr>
        <w:widowControl/>
        <w:spacing w:line="240" w:lineRule="exact"/>
        <w:jc w:val="center"/>
        <w:rPr>
          <w:rFonts w:eastAsiaTheme="minorHAnsi"/>
          <w:sz w:val="28"/>
          <w:szCs w:val="28"/>
          <w:lang w:eastAsia="en-US"/>
        </w:rPr>
      </w:pPr>
      <w:r w:rsidRPr="00AA2C02">
        <w:rPr>
          <w:rFonts w:eastAsiaTheme="minorHAnsi"/>
          <w:sz w:val="28"/>
          <w:szCs w:val="28"/>
          <w:lang w:eastAsia="en-US"/>
        </w:rPr>
        <w:t>______________________________________________________</w:t>
      </w:r>
    </w:p>
    <w:p w:rsidR="00D136EF" w:rsidRPr="00AA2C02" w:rsidRDefault="00D136EF" w:rsidP="00D136EF">
      <w:pPr>
        <w:widowControl/>
        <w:spacing w:line="240" w:lineRule="exact"/>
        <w:jc w:val="center"/>
        <w:rPr>
          <w:rFonts w:eastAsiaTheme="minorHAnsi"/>
          <w:sz w:val="28"/>
          <w:szCs w:val="28"/>
          <w:lang w:eastAsia="en-US"/>
        </w:rPr>
      </w:pPr>
      <w:r w:rsidRPr="00AA2C02">
        <w:rPr>
          <w:rFonts w:eastAsiaTheme="minorHAnsi"/>
          <w:sz w:val="28"/>
          <w:szCs w:val="28"/>
          <w:lang w:eastAsia="en-US"/>
        </w:rPr>
        <w:t>наименование организации</w:t>
      </w:r>
    </w:p>
    <w:p w:rsidR="00D136EF" w:rsidRPr="00AA2C02"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0"/>
        <w:gridCol w:w="2324"/>
        <w:gridCol w:w="2494"/>
        <w:gridCol w:w="3515"/>
      </w:tblGrid>
      <w:tr w:rsidR="00D136EF" w:rsidRPr="00AA2C02" w:rsidTr="00D136EF">
        <w:tc>
          <w:tcPr>
            <w:tcW w:w="730" w:type="dxa"/>
            <w:tcBorders>
              <w:top w:val="single" w:sz="4" w:space="0" w:color="auto"/>
              <w:left w:val="single" w:sz="4" w:space="0" w:color="auto"/>
              <w:bottom w:val="single" w:sz="4" w:space="0" w:color="auto"/>
              <w:right w:val="single" w:sz="4" w:space="0" w:color="auto"/>
            </w:tcBorders>
          </w:tcPr>
          <w:p w:rsidR="00D136EF" w:rsidRPr="00B95F5E" w:rsidRDefault="00D136EF" w:rsidP="00D136EF">
            <w:pPr>
              <w:widowControl/>
              <w:jc w:val="center"/>
              <w:rPr>
                <w:rFonts w:eastAsiaTheme="minorHAnsi"/>
                <w:bCs/>
                <w:sz w:val="28"/>
                <w:szCs w:val="28"/>
                <w:lang w:eastAsia="en-US"/>
              </w:rPr>
            </w:pPr>
            <w:r w:rsidRPr="00B95F5E">
              <w:rPr>
                <w:rFonts w:eastAsiaTheme="minorHAnsi"/>
                <w:bCs/>
                <w:sz w:val="28"/>
                <w:szCs w:val="28"/>
                <w:lang w:eastAsia="en-US"/>
              </w:rPr>
              <w:t>№ п/п</w:t>
            </w:r>
          </w:p>
        </w:tc>
        <w:tc>
          <w:tcPr>
            <w:tcW w:w="2324" w:type="dxa"/>
            <w:tcBorders>
              <w:top w:val="single" w:sz="4" w:space="0" w:color="auto"/>
              <w:left w:val="single" w:sz="4" w:space="0" w:color="auto"/>
              <w:bottom w:val="single" w:sz="4" w:space="0" w:color="auto"/>
              <w:right w:val="single" w:sz="4" w:space="0" w:color="auto"/>
            </w:tcBorders>
          </w:tcPr>
          <w:p w:rsidR="00D136EF" w:rsidRPr="00B95F5E" w:rsidRDefault="00D136EF" w:rsidP="00D136EF">
            <w:pPr>
              <w:widowControl/>
              <w:jc w:val="center"/>
              <w:rPr>
                <w:rFonts w:eastAsiaTheme="minorHAnsi"/>
                <w:bCs/>
                <w:sz w:val="28"/>
                <w:szCs w:val="28"/>
                <w:lang w:eastAsia="en-US"/>
              </w:rPr>
            </w:pPr>
            <w:r w:rsidRPr="00B95F5E">
              <w:rPr>
                <w:rFonts w:eastAsiaTheme="minorHAnsi"/>
                <w:bCs/>
                <w:sz w:val="28"/>
                <w:szCs w:val="28"/>
                <w:lang w:eastAsia="en-US"/>
              </w:rPr>
              <w:t>Фамилия, имя, отчество</w:t>
            </w:r>
          </w:p>
        </w:tc>
        <w:tc>
          <w:tcPr>
            <w:tcW w:w="2494" w:type="dxa"/>
            <w:tcBorders>
              <w:top w:val="single" w:sz="4" w:space="0" w:color="auto"/>
              <w:left w:val="single" w:sz="4" w:space="0" w:color="auto"/>
              <w:bottom w:val="single" w:sz="4" w:space="0" w:color="auto"/>
              <w:right w:val="single" w:sz="4" w:space="0" w:color="auto"/>
            </w:tcBorders>
          </w:tcPr>
          <w:p w:rsidR="00D136EF" w:rsidRPr="00B95F5E" w:rsidRDefault="00D136EF" w:rsidP="00D136EF">
            <w:pPr>
              <w:widowControl/>
              <w:jc w:val="center"/>
              <w:rPr>
                <w:rFonts w:eastAsiaTheme="minorHAnsi"/>
                <w:bCs/>
                <w:sz w:val="28"/>
                <w:szCs w:val="28"/>
                <w:lang w:eastAsia="en-US"/>
              </w:rPr>
            </w:pPr>
            <w:r w:rsidRPr="00B95F5E">
              <w:rPr>
                <w:rFonts w:eastAsiaTheme="minorHAnsi"/>
                <w:bCs/>
                <w:sz w:val="28"/>
                <w:szCs w:val="28"/>
                <w:lang w:eastAsia="en-US"/>
              </w:rPr>
              <w:t>Место жительства (место регистрации)</w:t>
            </w:r>
          </w:p>
        </w:tc>
        <w:tc>
          <w:tcPr>
            <w:tcW w:w="3515" w:type="dxa"/>
            <w:tcBorders>
              <w:top w:val="single" w:sz="4" w:space="0" w:color="auto"/>
              <w:left w:val="single" w:sz="4" w:space="0" w:color="auto"/>
              <w:bottom w:val="single" w:sz="4" w:space="0" w:color="auto"/>
              <w:right w:val="single" w:sz="4" w:space="0" w:color="auto"/>
            </w:tcBorders>
          </w:tcPr>
          <w:p w:rsidR="00D136EF" w:rsidRPr="00B95F5E" w:rsidRDefault="00D136EF" w:rsidP="00D136EF">
            <w:pPr>
              <w:widowControl/>
              <w:jc w:val="center"/>
              <w:rPr>
                <w:rFonts w:eastAsiaTheme="minorHAnsi"/>
                <w:bCs/>
                <w:sz w:val="28"/>
                <w:szCs w:val="28"/>
                <w:lang w:eastAsia="en-US"/>
              </w:rPr>
            </w:pPr>
            <w:r w:rsidRPr="00B95F5E">
              <w:rPr>
                <w:rFonts w:eastAsiaTheme="minorHAnsi"/>
                <w:bCs/>
                <w:sz w:val="28"/>
                <w:szCs w:val="28"/>
                <w:lang w:eastAsia="en-US"/>
              </w:rPr>
              <w:t>Справка об обучении в общеобразовательной организации (указываются реквизиты документа)</w:t>
            </w:r>
          </w:p>
        </w:tc>
      </w:tr>
      <w:tr w:rsidR="00D136EF" w:rsidRPr="00AA2C02" w:rsidTr="00D136EF">
        <w:tc>
          <w:tcPr>
            <w:tcW w:w="730" w:type="dxa"/>
            <w:tcBorders>
              <w:top w:val="single" w:sz="4" w:space="0" w:color="auto"/>
              <w:left w:val="single" w:sz="4" w:space="0" w:color="auto"/>
              <w:bottom w:val="single" w:sz="4" w:space="0" w:color="auto"/>
              <w:right w:val="single" w:sz="4" w:space="0" w:color="auto"/>
            </w:tcBorders>
          </w:tcPr>
          <w:p w:rsidR="00D136EF" w:rsidRPr="00B95F5E" w:rsidRDefault="00D136EF" w:rsidP="00D136EF">
            <w:pPr>
              <w:widowControl/>
              <w:rPr>
                <w:rFonts w:eastAsiaTheme="minorHAnsi"/>
                <w:bCs/>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tcPr>
          <w:p w:rsidR="00D136EF" w:rsidRPr="00B95F5E" w:rsidRDefault="00D136EF" w:rsidP="00D136EF">
            <w:pPr>
              <w:widowControl/>
              <w:rPr>
                <w:rFonts w:eastAsiaTheme="minorHAnsi"/>
                <w:bCs/>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tcPr>
          <w:p w:rsidR="00D136EF" w:rsidRPr="00B95F5E" w:rsidRDefault="00D136EF" w:rsidP="00D136EF">
            <w:pPr>
              <w:widowControl/>
              <w:rPr>
                <w:rFonts w:eastAsiaTheme="minorHAnsi"/>
                <w:bCs/>
                <w:sz w:val="28"/>
                <w:szCs w:val="28"/>
                <w:lang w:eastAsia="en-US"/>
              </w:rPr>
            </w:pPr>
          </w:p>
        </w:tc>
        <w:tc>
          <w:tcPr>
            <w:tcW w:w="3515" w:type="dxa"/>
            <w:tcBorders>
              <w:top w:val="single" w:sz="4" w:space="0" w:color="auto"/>
              <w:left w:val="single" w:sz="4" w:space="0" w:color="auto"/>
              <w:bottom w:val="single" w:sz="4" w:space="0" w:color="auto"/>
              <w:right w:val="single" w:sz="4" w:space="0" w:color="auto"/>
            </w:tcBorders>
          </w:tcPr>
          <w:p w:rsidR="00D136EF" w:rsidRPr="00B95F5E" w:rsidRDefault="00D136EF" w:rsidP="00D136EF">
            <w:pPr>
              <w:widowControl/>
              <w:rPr>
                <w:rFonts w:eastAsiaTheme="minorHAnsi"/>
                <w:bCs/>
                <w:sz w:val="28"/>
                <w:szCs w:val="28"/>
                <w:lang w:eastAsia="en-US"/>
              </w:rPr>
            </w:pPr>
          </w:p>
        </w:tc>
      </w:tr>
    </w:tbl>
    <w:p w:rsidR="00D136EF" w:rsidRPr="00AA2C02" w:rsidRDefault="00D136EF" w:rsidP="00D136EF">
      <w:pPr>
        <w:widowControl/>
        <w:jc w:val="both"/>
        <w:rPr>
          <w:rFonts w:eastAsiaTheme="minorHAnsi"/>
          <w:b/>
          <w:bCs/>
          <w:sz w:val="28"/>
          <w:szCs w:val="28"/>
          <w:lang w:eastAsia="en-US"/>
        </w:rPr>
      </w:pP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Итого по реестру ___</w:t>
      </w:r>
      <w:r>
        <w:rPr>
          <w:rFonts w:eastAsiaTheme="minorHAnsi"/>
          <w:sz w:val="28"/>
          <w:szCs w:val="28"/>
          <w:lang w:eastAsia="en-US"/>
        </w:rPr>
        <w:t>________________________</w:t>
      </w:r>
      <w:r w:rsidRPr="00AA2C02">
        <w:rPr>
          <w:rFonts w:eastAsiaTheme="minorHAnsi"/>
          <w:sz w:val="28"/>
          <w:szCs w:val="28"/>
          <w:lang w:eastAsia="en-US"/>
        </w:rPr>
        <w:t>___________________</w:t>
      </w: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 xml:space="preserve">                     </w:t>
      </w:r>
      <w:r>
        <w:rPr>
          <w:rFonts w:eastAsiaTheme="minorHAnsi"/>
          <w:sz w:val="28"/>
          <w:szCs w:val="28"/>
          <w:lang w:eastAsia="en-US"/>
        </w:rPr>
        <w:t xml:space="preserve">                </w:t>
      </w:r>
      <w:r w:rsidRPr="00AA2C02">
        <w:rPr>
          <w:rFonts w:eastAsiaTheme="minorHAnsi"/>
          <w:sz w:val="28"/>
          <w:szCs w:val="28"/>
          <w:lang w:eastAsia="en-US"/>
        </w:rPr>
        <w:t xml:space="preserve">          (количество человек прописью)</w:t>
      </w: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Рук</w:t>
      </w:r>
      <w:r>
        <w:rPr>
          <w:rFonts w:eastAsiaTheme="minorHAnsi"/>
          <w:sz w:val="28"/>
          <w:szCs w:val="28"/>
          <w:lang w:eastAsia="en-US"/>
        </w:rPr>
        <w:t>оводитель Организации  ____________ ___________________</w:t>
      </w:r>
      <w:r w:rsidRPr="00AA2C02">
        <w:rPr>
          <w:rFonts w:eastAsiaTheme="minorHAnsi"/>
          <w:sz w:val="28"/>
          <w:szCs w:val="28"/>
          <w:lang w:eastAsia="en-US"/>
        </w:rPr>
        <w:t>_____</w:t>
      </w: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 xml:space="preserve">                             </w:t>
      </w:r>
      <w:r>
        <w:rPr>
          <w:rFonts w:eastAsiaTheme="minorHAnsi"/>
          <w:sz w:val="28"/>
          <w:szCs w:val="28"/>
          <w:lang w:eastAsia="en-US"/>
        </w:rPr>
        <w:t xml:space="preserve">                  </w:t>
      </w:r>
      <w:r w:rsidRPr="00AA2C02">
        <w:rPr>
          <w:rFonts w:eastAsiaTheme="minorHAnsi"/>
          <w:sz w:val="28"/>
          <w:szCs w:val="28"/>
          <w:lang w:eastAsia="en-US"/>
        </w:rPr>
        <w:t xml:space="preserve">     (подпись)   </w:t>
      </w:r>
      <w:r>
        <w:rPr>
          <w:rFonts w:eastAsiaTheme="minorHAnsi"/>
          <w:sz w:val="28"/>
          <w:szCs w:val="28"/>
          <w:lang w:eastAsia="en-US"/>
        </w:rPr>
        <w:t xml:space="preserve">     </w:t>
      </w:r>
      <w:r w:rsidRPr="00AA2C02">
        <w:rPr>
          <w:rFonts w:eastAsiaTheme="minorHAnsi"/>
          <w:sz w:val="28"/>
          <w:szCs w:val="28"/>
          <w:lang w:eastAsia="en-US"/>
        </w:rPr>
        <w:t xml:space="preserve">  (расшифровка подписи)</w:t>
      </w: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М.П.</w:t>
      </w:r>
    </w:p>
    <w:p w:rsidR="00D136EF" w:rsidRDefault="00D136EF" w:rsidP="00D136EF">
      <w:pPr>
        <w:widowControl/>
        <w:ind w:firstLine="709"/>
        <w:jc w:val="both"/>
        <w:rPr>
          <w:rFonts w:eastAsiaTheme="minorHAnsi"/>
          <w:sz w:val="28"/>
          <w:szCs w:val="28"/>
          <w:lang w:eastAsia="en-US"/>
        </w:rPr>
      </w:pPr>
    </w:p>
    <w:p w:rsidR="00D136EF" w:rsidRPr="00AA2C02" w:rsidRDefault="00D136EF" w:rsidP="00D136EF">
      <w:pPr>
        <w:widowControl/>
        <w:ind w:firstLine="709"/>
        <w:jc w:val="both"/>
        <w:rPr>
          <w:rFonts w:eastAsiaTheme="minorHAnsi"/>
          <w:sz w:val="28"/>
          <w:szCs w:val="28"/>
          <w:lang w:eastAsia="en-US"/>
        </w:rPr>
      </w:pP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Главный бу</w:t>
      </w:r>
      <w:r>
        <w:rPr>
          <w:rFonts w:eastAsiaTheme="minorHAnsi"/>
          <w:sz w:val="28"/>
          <w:szCs w:val="28"/>
          <w:lang w:eastAsia="en-US"/>
        </w:rPr>
        <w:t>хгалтер Организации __________ ____________________</w:t>
      </w:r>
      <w:r w:rsidRPr="00AA2C02">
        <w:rPr>
          <w:rFonts w:eastAsiaTheme="minorHAnsi"/>
          <w:sz w:val="28"/>
          <w:szCs w:val="28"/>
          <w:lang w:eastAsia="en-US"/>
        </w:rPr>
        <w:t>__</w:t>
      </w: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 xml:space="preserve">              </w:t>
      </w:r>
      <w:r>
        <w:rPr>
          <w:rFonts w:eastAsiaTheme="minorHAnsi"/>
          <w:sz w:val="28"/>
          <w:szCs w:val="28"/>
          <w:lang w:eastAsia="en-US"/>
        </w:rPr>
        <w:t xml:space="preserve">                                   </w:t>
      </w:r>
      <w:r w:rsidRPr="00AA2C02">
        <w:rPr>
          <w:rFonts w:eastAsiaTheme="minorHAnsi"/>
          <w:sz w:val="28"/>
          <w:szCs w:val="28"/>
          <w:lang w:eastAsia="en-US"/>
        </w:rPr>
        <w:t xml:space="preserve">          (подпись)   </w:t>
      </w:r>
      <w:r>
        <w:rPr>
          <w:rFonts w:eastAsiaTheme="minorHAnsi"/>
          <w:sz w:val="28"/>
          <w:szCs w:val="28"/>
          <w:lang w:eastAsia="en-US"/>
        </w:rPr>
        <w:t xml:space="preserve"> </w:t>
      </w:r>
      <w:r w:rsidRPr="00AA2C02">
        <w:rPr>
          <w:rFonts w:eastAsiaTheme="minorHAnsi"/>
          <w:sz w:val="28"/>
          <w:szCs w:val="28"/>
          <w:lang w:eastAsia="en-US"/>
        </w:rPr>
        <w:t>(расшифровка подписи)</w:t>
      </w: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 xml:space="preserve">Дата </w:t>
      </w:r>
      <w:r>
        <w:rPr>
          <w:rFonts w:eastAsiaTheme="minorHAnsi"/>
          <w:sz w:val="28"/>
          <w:szCs w:val="28"/>
          <w:lang w:eastAsia="en-US"/>
        </w:rPr>
        <w:t>«</w:t>
      </w:r>
      <w:r w:rsidRPr="00AA2C02">
        <w:rPr>
          <w:rFonts w:eastAsiaTheme="minorHAnsi"/>
          <w:sz w:val="28"/>
          <w:szCs w:val="28"/>
          <w:lang w:eastAsia="en-US"/>
        </w:rPr>
        <w:t>___</w:t>
      </w:r>
      <w:r>
        <w:rPr>
          <w:rFonts w:eastAsiaTheme="minorHAnsi"/>
          <w:sz w:val="28"/>
          <w:szCs w:val="28"/>
          <w:lang w:eastAsia="en-US"/>
        </w:rPr>
        <w:t>»</w:t>
      </w:r>
      <w:r w:rsidRPr="00AA2C02">
        <w:rPr>
          <w:rFonts w:eastAsiaTheme="minorHAnsi"/>
          <w:sz w:val="28"/>
          <w:szCs w:val="28"/>
          <w:lang w:eastAsia="en-US"/>
        </w:rPr>
        <w:t xml:space="preserve"> ______________ 20___ г.</w:t>
      </w:r>
    </w:p>
    <w:p w:rsidR="00D136EF" w:rsidRPr="00AA2C02" w:rsidRDefault="00D136EF" w:rsidP="00D136EF">
      <w:pPr>
        <w:widowControl/>
        <w:ind w:firstLine="709"/>
        <w:jc w:val="both"/>
        <w:rPr>
          <w:rFonts w:eastAsiaTheme="minorHAnsi"/>
          <w:sz w:val="28"/>
          <w:szCs w:val="28"/>
          <w:lang w:eastAsia="en-US"/>
        </w:rPr>
      </w:pP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Согласованы данные по указанной в данном реестре категории граждан:</w:t>
      </w:r>
    </w:p>
    <w:p w:rsidR="00D136EF" w:rsidRPr="00AA2C02" w:rsidRDefault="00D136EF" w:rsidP="00D136EF">
      <w:pPr>
        <w:widowControl/>
        <w:ind w:firstLine="709"/>
        <w:jc w:val="both"/>
        <w:rPr>
          <w:rFonts w:eastAsiaTheme="minorHAnsi"/>
          <w:sz w:val="28"/>
          <w:szCs w:val="28"/>
          <w:lang w:eastAsia="en-US"/>
        </w:rPr>
      </w:pP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Руководитель комитета образования</w:t>
      </w: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администрации города Ставрополя</w:t>
      </w:r>
    </w:p>
    <w:p w:rsidR="00D136EF" w:rsidRPr="00AA2C02" w:rsidRDefault="00D136EF" w:rsidP="00D136EF">
      <w:pPr>
        <w:widowControl/>
        <w:ind w:firstLine="709"/>
        <w:jc w:val="both"/>
        <w:rPr>
          <w:rFonts w:eastAsiaTheme="minorHAnsi"/>
          <w:sz w:val="28"/>
          <w:szCs w:val="28"/>
          <w:lang w:eastAsia="en-US"/>
        </w:rPr>
      </w:pPr>
    </w:p>
    <w:p w:rsidR="00D136EF" w:rsidRPr="00AA2C02" w:rsidRDefault="00D136EF" w:rsidP="00D136EF">
      <w:pPr>
        <w:widowControl/>
        <w:ind w:firstLine="709"/>
        <w:jc w:val="both"/>
        <w:rPr>
          <w:rFonts w:eastAsiaTheme="minorHAnsi"/>
          <w:sz w:val="28"/>
          <w:szCs w:val="28"/>
          <w:lang w:eastAsia="en-US"/>
        </w:rPr>
      </w:pPr>
      <w:r>
        <w:rPr>
          <w:rFonts w:eastAsiaTheme="minorHAnsi"/>
          <w:sz w:val="28"/>
          <w:szCs w:val="28"/>
          <w:lang w:eastAsia="en-US"/>
        </w:rPr>
        <w:t>«</w:t>
      </w:r>
      <w:r w:rsidRPr="00AA2C02">
        <w:rPr>
          <w:rFonts w:eastAsiaTheme="minorHAnsi"/>
          <w:sz w:val="28"/>
          <w:szCs w:val="28"/>
          <w:lang w:eastAsia="en-US"/>
        </w:rPr>
        <w:t>__</w:t>
      </w:r>
      <w:r>
        <w:rPr>
          <w:rFonts w:eastAsiaTheme="minorHAnsi"/>
          <w:sz w:val="28"/>
          <w:szCs w:val="28"/>
          <w:lang w:eastAsia="en-US"/>
        </w:rPr>
        <w:t>»</w:t>
      </w:r>
      <w:r w:rsidRPr="00AA2C02">
        <w:rPr>
          <w:rFonts w:eastAsiaTheme="minorHAnsi"/>
          <w:sz w:val="28"/>
          <w:szCs w:val="28"/>
          <w:lang w:eastAsia="en-US"/>
        </w:rPr>
        <w:t xml:space="preserve"> _____</w:t>
      </w:r>
      <w:r>
        <w:rPr>
          <w:rFonts w:eastAsiaTheme="minorHAnsi"/>
          <w:sz w:val="28"/>
          <w:szCs w:val="28"/>
          <w:lang w:eastAsia="en-US"/>
        </w:rPr>
        <w:t>_________ 20    г.  _____________ ____________________</w:t>
      </w:r>
      <w:r w:rsidRPr="00AA2C02">
        <w:rPr>
          <w:rFonts w:eastAsiaTheme="minorHAnsi"/>
          <w:sz w:val="28"/>
          <w:szCs w:val="28"/>
          <w:lang w:eastAsia="en-US"/>
        </w:rPr>
        <w:t>__</w:t>
      </w: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 xml:space="preserve">                  </w:t>
      </w:r>
      <w:r>
        <w:rPr>
          <w:rFonts w:eastAsiaTheme="minorHAnsi"/>
          <w:sz w:val="28"/>
          <w:szCs w:val="28"/>
          <w:lang w:eastAsia="en-US"/>
        </w:rPr>
        <w:t xml:space="preserve">                          </w:t>
      </w:r>
      <w:r w:rsidRPr="00AA2C02">
        <w:rPr>
          <w:rFonts w:eastAsiaTheme="minorHAnsi"/>
          <w:sz w:val="28"/>
          <w:szCs w:val="28"/>
          <w:lang w:eastAsia="en-US"/>
        </w:rPr>
        <w:t xml:space="preserve">          (подпись)  </w:t>
      </w:r>
      <w:r>
        <w:rPr>
          <w:rFonts w:eastAsiaTheme="minorHAnsi"/>
          <w:sz w:val="28"/>
          <w:szCs w:val="28"/>
          <w:lang w:eastAsia="en-US"/>
        </w:rPr>
        <w:t xml:space="preserve">   </w:t>
      </w:r>
      <w:r w:rsidRPr="00AA2C02">
        <w:rPr>
          <w:rFonts w:eastAsiaTheme="minorHAnsi"/>
          <w:sz w:val="28"/>
          <w:szCs w:val="28"/>
          <w:lang w:eastAsia="en-US"/>
        </w:rPr>
        <w:t xml:space="preserve">   (расшифровка подписи)</w:t>
      </w:r>
    </w:p>
    <w:p w:rsidR="00D136EF" w:rsidRPr="00AA2C02" w:rsidRDefault="00D136EF" w:rsidP="00D136EF">
      <w:pPr>
        <w:widowControl/>
        <w:ind w:firstLine="709"/>
        <w:jc w:val="both"/>
        <w:rPr>
          <w:rFonts w:eastAsiaTheme="minorHAnsi"/>
          <w:sz w:val="28"/>
          <w:szCs w:val="28"/>
          <w:lang w:eastAsia="en-US"/>
        </w:rPr>
      </w:pPr>
      <w:r w:rsidRPr="00AA2C02">
        <w:rPr>
          <w:rFonts w:eastAsiaTheme="minorHAnsi"/>
          <w:sz w:val="28"/>
          <w:szCs w:val="28"/>
          <w:lang w:eastAsia="en-US"/>
        </w:rPr>
        <w:t>М.П.</w:t>
      </w:r>
    </w:p>
    <w:p w:rsidR="004251C3" w:rsidRDefault="004251C3"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Default="00D136EF" w:rsidP="004251C3">
      <w:pPr>
        <w:widowControl/>
        <w:ind w:left="-1418" w:firstLine="2127"/>
        <w:jc w:val="both"/>
        <w:rPr>
          <w:rFonts w:eastAsiaTheme="minorHAnsi"/>
          <w:sz w:val="28"/>
          <w:szCs w:val="28"/>
          <w:lang w:eastAsia="en-US"/>
        </w:rPr>
      </w:pPr>
    </w:p>
    <w:p w:rsidR="00D136EF" w:rsidRPr="00E1157F" w:rsidRDefault="00D136EF" w:rsidP="00D136EF">
      <w:pPr>
        <w:widowControl/>
        <w:ind w:left="3402"/>
        <w:outlineLvl w:val="0"/>
        <w:rPr>
          <w:rFonts w:eastAsiaTheme="minorHAnsi"/>
          <w:bCs/>
          <w:sz w:val="28"/>
          <w:szCs w:val="28"/>
          <w:lang w:eastAsia="en-US"/>
        </w:rPr>
      </w:pPr>
      <w:r w:rsidRPr="00E1157F">
        <w:rPr>
          <w:rFonts w:eastAsiaTheme="minorHAnsi"/>
          <w:bCs/>
          <w:sz w:val="28"/>
          <w:szCs w:val="28"/>
          <w:lang w:eastAsia="en-US"/>
        </w:rPr>
        <w:t xml:space="preserve">Приложение </w:t>
      </w:r>
      <w:r>
        <w:rPr>
          <w:rFonts w:eastAsiaTheme="minorHAnsi"/>
          <w:bCs/>
          <w:sz w:val="28"/>
          <w:szCs w:val="28"/>
          <w:lang w:eastAsia="en-US"/>
        </w:rPr>
        <w:t>5</w:t>
      </w:r>
    </w:p>
    <w:p w:rsidR="00D136EF" w:rsidRDefault="00D136EF" w:rsidP="00D136EF">
      <w:pPr>
        <w:widowControl/>
        <w:ind w:left="3402"/>
        <w:rPr>
          <w:rFonts w:eastAsiaTheme="minorHAnsi"/>
          <w:bCs/>
          <w:sz w:val="28"/>
          <w:szCs w:val="28"/>
          <w:lang w:eastAsia="en-US"/>
        </w:rPr>
      </w:pPr>
    </w:p>
    <w:p w:rsidR="00D136EF" w:rsidRPr="00E1157F" w:rsidRDefault="00D136EF" w:rsidP="00D136EF">
      <w:pPr>
        <w:widowControl/>
        <w:spacing w:line="240" w:lineRule="exact"/>
        <w:ind w:left="3402"/>
        <w:rPr>
          <w:rFonts w:eastAsiaTheme="minorHAnsi"/>
          <w:bCs/>
          <w:sz w:val="28"/>
          <w:szCs w:val="28"/>
          <w:lang w:eastAsia="en-US"/>
        </w:rPr>
      </w:pPr>
      <w:r w:rsidRPr="00E1157F">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E1157F" w:rsidRDefault="00D136EF" w:rsidP="00D136EF">
      <w:pPr>
        <w:widowControl/>
        <w:jc w:val="both"/>
        <w:rPr>
          <w:rFonts w:eastAsiaTheme="minorHAnsi"/>
          <w:bCs/>
          <w:sz w:val="28"/>
          <w:szCs w:val="28"/>
          <w:lang w:eastAsia="en-US"/>
        </w:rPr>
      </w:pPr>
    </w:p>
    <w:p w:rsidR="00D136EF" w:rsidRPr="00E1157F" w:rsidRDefault="00D136EF" w:rsidP="00D136EF">
      <w:pPr>
        <w:widowControl/>
        <w:spacing w:line="240" w:lineRule="exact"/>
        <w:jc w:val="center"/>
        <w:rPr>
          <w:rFonts w:eastAsiaTheme="minorHAnsi"/>
          <w:sz w:val="28"/>
          <w:szCs w:val="28"/>
          <w:lang w:eastAsia="en-US"/>
        </w:rPr>
      </w:pPr>
      <w:r w:rsidRPr="00E1157F">
        <w:rPr>
          <w:rFonts w:eastAsiaTheme="minorHAnsi"/>
          <w:sz w:val="28"/>
          <w:szCs w:val="28"/>
          <w:lang w:eastAsia="en-US"/>
        </w:rPr>
        <w:t>РЕЕСТР</w:t>
      </w:r>
    </w:p>
    <w:p w:rsidR="00D136EF" w:rsidRPr="00E1157F" w:rsidRDefault="00D136EF" w:rsidP="00D136EF">
      <w:pPr>
        <w:widowControl/>
        <w:spacing w:line="240" w:lineRule="exact"/>
        <w:jc w:val="center"/>
        <w:rPr>
          <w:rFonts w:eastAsiaTheme="minorHAnsi"/>
          <w:sz w:val="28"/>
          <w:szCs w:val="28"/>
          <w:lang w:eastAsia="en-US"/>
        </w:rPr>
      </w:pPr>
      <w:r w:rsidRPr="00E1157F">
        <w:rPr>
          <w:rFonts w:eastAsiaTheme="minorHAnsi"/>
          <w:sz w:val="28"/>
          <w:szCs w:val="28"/>
          <w:lang w:eastAsia="en-US"/>
        </w:rPr>
        <w:t>на финансовое обеспечение затрат Организации, осуществляющей</w:t>
      </w:r>
    </w:p>
    <w:p w:rsidR="00D136EF" w:rsidRPr="00E1157F" w:rsidRDefault="00D136EF" w:rsidP="00D136EF">
      <w:pPr>
        <w:widowControl/>
        <w:spacing w:line="240" w:lineRule="exact"/>
        <w:jc w:val="center"/>
        <w:rPr>
          <w:rFonts w:eastAsiaTheme="minorHAnsi"/>
          <w:sz w:val="28"/>
          <w:szCs w:val="28"/>
          <w:lang w:eastAsia="en-US"/>
        </w:rPr>
      </w:pPr>
      <w:r w:rsidRPr="00E1157F">
        <w:rPr>
          <w:rFonts w:eastAsiaTheme="minorHAnsi"/>
          <w:sz w:val="28"/>
          <w:szCs w:val="28"/>
          <w:lang w:eastAsia="en-US"/>
        </w:rPr>
        <w:t>предоставление права на приобретение проездного билета</w:t>
      </w:r>
    </w:p>
    <w:p w:rsidR="00D136EF" w:rsidRPr="00E1157F" w:rsidRDefault="00D136EF" w:rsidP="00D136EF">
      <w:pPr>
        <w:widowControl/>
        <w:spacing w:line="240" w:lineRule="exact"/>
        <w:jc w:val="center"/>
        <w:rPr>
          <w:rFonts w:eastAsiaTheme="minorHAnsi"/>
          <w:sz w:val="28"/>
          <w:szCs w:val="28"/>
          <w:lang w:eastAsia="en-US"/>
        </w:rPr>
      </w:pPr>
      <w:r w:rsidRPr="00E1157F">
        <w:rPr>
          <w:rFonts w:eastAsiaTheme="minorHAnsi"/>
          <w:sz w:val="28"/>
          <w:szCs w:val="28"/>
          <w:lang w:eastAsia="en-US"/>
        </w:rPr>
        <w:t>длительного пользования для проезда в городском пассажирском</w:t>
      </w:r>
    </w:p>
    <w:p w:rsidR="00D136EF" w:rsidRPr="00E1157F" w:rsidRDefault="00D136EF" w:rsidP="00D136EF">
      <w:pPr>
        <w:widowControl/>
        <w:spacing w:line="240" w:lineRule="exact"/>
        <w:jc w:val="center"/>
        <w:rPr>
          <w:rFonts w:eastAsiaTheme="minorHAnsi"/>
          <w:sz w:val="28"/>
          <w:szCs w:val="28"/>
          <w:lang w:eastAsia="en-US"/>
        </w:rPr>
      </w:pPr>
      <w:r w:rsidRPr="00E1157F">
        <w:rPr>
          <w:rFonts w:eastAsiaTheme="minorHAnsi"/>
          <w:sz w:val="28"/>
          <w:szCs w:val="28"/>
          <w:lang w:eastAsia="en-US"/>
        </w:rPr>
        <w:t>транспорте пенсионерам</w:t>
      </w:r>
    </w:p>
    <w:p w:rsidR="00D136EF" w:rsidRPr="00E1157F" w:rsidRDefault="00D136EF" w:rsidP="00D136EF">
      <w:pPr>
        <w:widowControl/>
        <w:spacing w:line="240" w:lineRule="exact"/>
        <w:jc w:val="center"/>
        <w:rPr>
          <w:rFonts w:eastAsiaTheme="minorHAnsi"/>
          <w:sz w:val="28"/>
          <w:szCs w:val="28"/>
          <w:lang w:eastAsia="en-US"/>
        </w:rPr>
      </w:pPr>
      <w:r w:rsidRPr="00E1157F">
        <w:rPr>
          <w:rFonts w:eastAsiaTheme="minorHAnsi"/>
          <w:sz w:val="28"/>
          <w:szCs w:val="28"/>
          <w:lang w:eastAsia="en-US"/>
        </w:rPr>
        <w:t>на _____________ 20____ г.</w:t>
      </w:r>
    </w:p>
    <w:p w:rsidR="00D136EF" w:rsidRPr="003C2CF9" w:rsidRDefault="00D136EF" w:rsidP="00D136EF">
      <w:pPr>
        <w:widowControl/>
        <w:spacing w:line="240" w:lineRule="exact"/>
        <w:jc w:val="center"/>
        <w:rPr>
          <w:rFonts w:eastAsiaTheme="minorHAnsi"/>
          <w:sz w:val="28"/>
          <w:szCs w:val="28"/>
          <w:lang w:eastAsia="en-US"/>
        </w:rPr>
      </w:pPr>
      <w:r w:rsidRPr="003C2CF9">
        <w:rPr>
          <w:rFonts w:eastAsiaTheme="minorHAnsi"/>
          <w:sz w:val="28"/>
          <w:szCs w:val="28"/>
          <w:lang w:eastAsia="en-US"/>
        </w:rPr>
        <w:t>____________________________________________________</w:t>
      </w:r>
    </w:p>
    <w:p w:rsidR="00D136EF" w:rsidRPr="003C2CF9" w:rsidRDefault="00D136EF" w:rsidP="00D136EF">
      <w:pPr>
        <w:widowControl/>
        <w:spacing w:line="240" w:lineRule="exact"/>
        <w:jc w:val="center"/>
        <w:rPr>
          <w:rFonts w:eastAsiaTheme="minorHAnsi"/>
          <w:sz w:val="28"/>
          <w:szCs w:val="28"/>
          <w:lang w:eastAsia="en-US"/>
        </w:rPr>
      </w:pPr>
      <w:r w:rsidRPr="003C2CF9">
        <w:rPr>
          <w:rFonts w:eastAsiaTheme="minorHAnsi"/>
          <w:sz w:val="28"/>
          <w:szCs w:val="28"/>
          <w:lang w:eastAsia="en-US"/>
        </w:rPr>
        <w:t>наименование организации</w:t>
      </w:r>
    </w:p>
    <w:p w:rsidR="00D136EF" w:rsidRDefault="00D136EF" w:rsidP="00D136EF">
      <w:pPr>
        <w:widowControl/>
        <w:jc w:val="both"/>
        <w:rPr>
          <w:rFonts w:eastAsiaTheme="minorHAnsi"/>
          <w:b/>
          <w:bCs/>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2324"/>
        <w:gridCol w:w="2721"/>
        <w:gridCol w:w="2778"/>
      </w:tblGrid>
      <w:tr w:rsidR="00D136EF" w:rsidRPr="003C2CF9" w:rsidTr="00D136EF">
        <w:tc>
          <w:tcPr>
            <w:tcW w:w="1142"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jc w:val="center"/>
              <w:rPr>
                <w:rFonts w:eastAsiaTheme="minorHAnsi"/>
                <w:bCs/>
                <w:sz w:val="28"/>
                <w:szCs w:val="28"/>
                <w:lang w:eastAsia="en-US"/>
              </w:rPr>
            </w:pPr>
            <w:r w:rsidRPr="00E1157F">
              <w:rPr>
                <w:rFonts w:eastAsiaTheme="minorHAnsi"/>
                <w:bCs/>
                <w:sz w:val="28"/>
                <w:szCs w:val="28"/>
                <w:lang w:eastAsia="en-US"/>
              </w:rPr>
              <w:t>№ п/п</w:t>
            </w:r>
          </w:p>
        </w:tc>
        <w:tc>
          <w:tcPr>
            <w:tcW w:w="2324"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jc w:val="center"/>
              <w:rPr>
                <w:rFonts w:eastAsiaTheme="minorHAnsi"/>
                <w:bCs/>
                <w:sz w:val="28"/>
                <w:szCs w:val="28"/>
                <w:lang w:eastAsia="en-US"/>
              </w:rPr>
            </w:pPr>
            <w:r w:rsidRPr="00E1157F">
              <w:rPr>
                <w:rFonts w:eastAsiaTheme="minorHAnsi"/>
                <w:bCs/>
                <w:sz w:val="28"/>
                <w:szCs w:val="28"/>
                <w:lang w:eastAsia="en-US"/>
              </w:rPr>
              <w:t>Фамилия, имя, отчество</w:t>
            </w:r>
          </w:p>
        </w:tc>
        <w:tc>
          <w:tcPr>
            <w:tcW w:w="2721"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jc w:val="center"/>
              <w:rPr>
                <w:rFonts w:eastAsiaTheme="minorHAnsi"/>
                <w:bCs/>
                <w:sz w:val="28"/>
                <w:szCs w:val="28"/>
                <w:lang w:eastAsia="en-US"/>
              </w:rPr>
            </w:pPr>
            <w:r w:rsidRPr="00E1157F">
              <w:rPr>
                <w:rFonts w:eastAsiaTheme="minorHAnsi"/>
                <w:bCs/>
                <w:sz w:val="28"/>
                <w:szCs w:val="28"/>
                <w:lang w:eastAsia="en-US"/>
              </w:rPr>
              <w:t>Место жительства (место регистрации)</w:t>
            </w:r>
          </w:p>
        </w:tc>
        <w:tc>
          <w:tcPr>
            <w:tcW w:w="2778"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jc w:val="center"/>
              <w:rPr>
                <w:rFonts w:eastAsiaTheme="minorHAnsi"/>
                <w:bCs/>
                <w:sz w:val="28"/>
                <w:szCs w:val="28"/>
                <w:lang w:eastAsia="en-US"/>
              </w:rPr>
            </w:pPr>
            <w:r w:rsidRPr="00E1157F">
              <w:rPr>
                <w:rFonts w:eastAsiaTheme="minorHAnsi"/>
                <w:bCs/>
                <w:sz w:val="28"/>
                <w:szCs w:val="28"/>
                <w:lang w:eastAsia="en-US"/>
              </w:rPr>
              <w:t>Пенсионное удостоверение (указываются реквизиты документа)</w:t>
            </w:r>
          </w:p>
        </w:tc>
      </w:tr>
      <w:tr w:rsidR="00D136EF" w:rsidRPr="003C2CF9" w:rsidTr="00D136EF">
        <w:trPr>
          <w:trHeight w:val="275"/>
        </w:trPr>
        <w:tc>
          <w:tcPr>
            <w:tcW w:w="1142"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rPr>
                <w:rFonts w:eastAsiaTheme="minorHAnsi"/>
                <w:bCs/>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rPr>
                <w:rFonts w:eastAsiaTheme="minorHAnsi"/>
                <w:bCs/>
                <w:sz w:val="28"/>
                <w:szCs w:val="28"/>
                <w:lang w:eastAsia="en-US"/>
              </w:rPr>
            </w:pPr>
          </w:p>
        </w:tc>
        <w:tc>
          <w:tcPr>
            <w:tcW w:w="2721"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rPr>
                <w:rFonts w:eastAsiaTheme="minorHAnsi"/>
                <w:bCs/>
                <w:sz w:val="28"/>
                <w:szCs w:val="28"/>
                <w:lang w:eastAsia="en-US"/>
              </w:rPr>
            </w:pPr>
          </w:p>
        </w:tc>
        <w:tc>
          <w:tcPr>
            <w:tcW w:w="2778"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rPr>
                <w:rFonts w:eastAsiaTheme="minorHAnsi"/>
                <w:bCs/>
                <w:sz w:val="28"/>
                <w:szCs w:val="28"/>
                <w:lang w:eastAsia="en-US"/>
              </w:rPr>
            </w:pPr>
          </w:p>
        </w:tc>
      </w:tr>
      <w:tr w:rsidR="00D136EF" w:rsidRPr="003C2CF9" w:rsidTr="00D136EF">
        <w:tc>
          <w:tcPr>
            <w:tcW w:w="1142"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rPr>
                <w:rFonts w:eastAsiaTheme="minorHAnsi"/>
                <w:bCs/>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rPr>
                <w:rFonts w:eastAsiaTheme="minorHAnsi"/>
                <w:bCs/>
                <w:sz w:val="28"/>
                <w:szCs w:val="28"/>
                <w:lang w:eastAsia="en-US"/>
              </w:rPr>
            </w:pPr>
          </w:p>
        </w:tc>
        <w:tc>
          <w:tcPr>
            <w:tcW w:w="2721"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rPr>
                <w:rFonts w:eastAsiaTheme="minorHAnsi"/>
                <w:bCs/>
                <w:sz w:val="28"/>
                <w:szCs w:val="28"/>
                <w:lang w:eastAsia="en-US"/>
              </w:rPr>
            </w:pPr>
          </w:p>
        </w:tc>
        <w:tc>
          <w:tcPr>
            <w:tcW w:w="2778" w:type="dxa"/>
            <w:tcBorders>
              <w:top w:val="single" w:sz="4" w:space="0" w:color="auto"/>
              <w:left w:val="single" w:sz="4" w:space="0" w:color="auto"/>
              <w:bottom w:val="single" w:sz="4" w:space="0" w:color="auto"/>
              <w:right w:val="single" w:sz="4" w:space="0" w:color="auto"/>
            </w:tcBorders>
          </w:tcPr>
          <w:p w:rsidR="00D136EF" w:rsidRPr="00E1157F" w:rsidRDefault="00D136EF" w:rsidP="00D136EF">
            <w:pPr>
              <w:widowControl/>
              <w:rPr>
                <w:rFonts w:eastAsiaTheme="minorHAnsi"/>
                <w:bCs/>
                <w:sz w:val="24"/>
                <w:szCs w:val="24"/>
                <w:lang w:eastAsia="en-US"/>
              </w:rPr>
            </w:pPr>
          </w:p>
        </w:tc>
      </w:tr>
    </w:tbl>
    <w:p w:rsidR="00D136EF" w:rsidRPr="003C2CF9" w:rsidRDefault="00D136EF" w:rsidP="00D136EF">
      <w:pPr>
        <w:widowControl/>
        <w:jc w:val="both"/>
        <w:rPr>
          <w:rFonts w:eastAsiaTheme="minorHAnsi"/>
          <w:b/>
          <w:bCs/>
          <w:sz w:val="28"/>
          <w:szCs w:val="28"/>
          <w:lang w:eastAsia="en-US"/>
        </w:rPr>
      </w:pPr>
    </w:p>
    <w:p w:rsidR="00D136EF" w:rsidRPr="003C2CF9" w:rsidRDefault="00D136EF" w:rsidP="00D136EF">
      <w:pPr>
        <w:widowControl/>
        <w:ind w:firstLine="709"/>
        <w:jc w:val="both"/>
        <w:rPr>
          <w:rFonts w:eastAsiaTheme="minorHAnsi"/>
          <w:sz w:val="28"/>
          <w:szCs w:val="28"/>
          <w:lang w:eastAsia="en-US"/>
        </w:rPr>
      </w:pPr>
      <w:r w:rsidRPr="003C2CF9">
        <w:rPr>
          <w:rFonts w:eastAsiaTheme="minorHAnsi"/>
          <w:sz w:val="28"/>
          <w:szCs w:val="28"/>
          <w:lang w:eastAsia="en-US"/>
        </w:rPr>
        <w:t>Итого по реест</w:t>
      </w:r>
      <w:r>
        <w:rPr>
          <w:rFonts w:eastAsiaTheme="minorHAnsi"/>
          <w:sz w:val="28"/>
          <w:szCs w:val="28"/>
          <w:lang w:eastAsia="en-US"/>
        </w:rPr>
        <w:t>ру _____________________</w:t>
      </w:r>
      <w:r w:rsidRPr="003C2CF9">
        <w:rPr>
          <w:rFonts w:eastAsiaTheme="minorHAnsi"/>
          <w:sz w:val="28"/>
          <w:szCs w:val="28"/>
          <w:lang w:eastAsia="en-US"/>
        </w:rPr>
        <w:t>_________________________</w:t>
      </w:r>
    </w:p>
    <w:p w:rsidR="00D136EF" w:rsidRPr="003C2CF9" w:rsidRDefault="00D136EF" w:rsidP="00D136EF">
      <w:pPr>
        <w:widowControl/>
        <w:ind w:firstLine="709"/>
        <w:jc w:val="both"/>
        <w:rPr>
          <w:rFonts w:eastAsiaTheme="minorHAnsi"/>
          <w:sz w:val="28"/>
          <w:szCs w:val="28"/>
          <w:lang w:eastAsia="en-US"/>
        </w:rPr>
      </w:pPr>
      <w:r w:rsidRPr="003C2CF9">
        <w:rPr>
          <w:rFonts w:eastAsiaTheme="minorHAnsi"/>
          <w:sz w:val="28"/>
          <w:szCs w:val="28"/>
          <w:lang w:eastAsia="en-US"/>
        </w:rPr>
        <w:t xml:space="preserve">               </w:t>
      </w:r>
      <w:r>
        <w:rPr>
          <w:rFonts w:eastAsiaTheme="minorHAnsi"/>
          <w:sz w:val="28"/>
          <w:szCs w:val="28"/>
          <w:lang w:eastAsia="en-US"/>
        </w:rPr>
        <w:t xml:space="preserve">     </w:t>
      </w:r>
      <w:r w:rsidRPr="003C2CF9">
        <w:rPr>
          <w:rFonts w:eastAsiaTheme="minorHAnsi"/>
          <w:sz w:val="28"/>
          <w:szCs w:val="28"/>
          <w:lang w:eastAsia="en-US"/>
        </w:rPr>
        <w:t xml:space="preserve">          </w:t>
      </w:r>
      <w:r>
        <w:rPr>
          <w:rFonts w:eastAsiaTheme="minorHAnsi"/>
          <w:sz w:val="28"/>
          <w:szCs w:val="28"/>
          <w:lang w:eastAsia="en-US"/>
        </w:rPr>
        <w:t xml:space="preserve">            </w:t>
      </w:r>
      <w:r w:rsidRPr="003C2CF9">
        <w:rPr>
          <w:rFonts w:eastAsiaTheme="minorHAnsi"/>
          <w:sz w:val="28"/>
          <w:szCs w:val="28"/>
          <w:lang w:eastAsia="en-US"/>
        </w:rPr>
        <w:t xml:space="preserve">      (количество человек прописью)</w:t>
      </w:r>
    </w:p>
    <w:p w:rsidR="00D136EF" w:rsidRDefault="00D136EF" w:rsidP="00D136EF">
      <w:pPr>
        <w:widowControl/>
        <w:ind w:firstLine="709"/>
        <w:jc w:val="both"/>
        <w:rPr>
          <w:rFonts w:eastAsiaTheme="minorHAnsi"/>
          <w:sz w:val="28"/>
          <w:szCs w:val="28"/>
          <w:lang w:eastAsia="en-US"/>
        </w:rPr>
      </w:pPr>
    </w:p>
    <w:p w:rsidR="00D136EF" w:rsidRPr="003C2CF9" w:rsidRDefault="00D136EF" w:rsidP="00D136EF">
      <w:pPr>
        <w:widowControl/>
        <w:ind w:firstLine="709"/>
        <w:jc w:val="both"/>
        <w:rPr>
          <w:rFonts w:eastAsiaTheme="minorHAnsi"/>
          <w:sz w:val="28"/>
          <w:szCs w:val="28"/>
          <w:lang w:eastAsia="en-US"/>
        </w:rPr>
      </w:pPr>
      <w:r w:rsidRPr="003C2CF9">
        <w:rPr>
          <w:rFonts w:eastAsiaTheme="minorHAnsi"/>
          <w:sz w:val="28"/>
          <w:szCs w:val="28"/>
          <w:lang w:eastAsia="en-US"/>
        </w:rPr>
        <w:t>Рук</w:t>
      </w:r>
      <w:r>
        <w:rPr>
          <w:rFonts w:eastAsiaTheme="minorHAnsi"/>
          <w:sz w:val="28"/>
          <w:szCs w:val="28"/>
          <w:lang w:eastAsia="en-US"/>
        </w:rPr>
        <w:t>оводитель Организации  ____________ _______________</w:t>
      </w:r>
      <w:r w:rsidRPr="003C2CF9">
        <w:rPr>
          <w:rFonts w:eastAsiaTheme="minorHAnsi"/>
          <w:sz w:val="28"/>
          <w:szCs w:val="28"/>
          <w:lang w:eastAsia="en-US"/>
        </w:rPr>
        <w:t>_________</w:t>
      </w:r>
    </w:p>
    <w:p w:rsidR="00D136EF" w:rsidRPr="003C2CF9" w:rsidRDefault="00D136EF" w:rsidP="00D136EF">
      <w:pPr>
        <w:widowControl/>
        <w:ind w:firstLine="709"/>
        <w:jc w:val="both"/>
        <w:rPr>
          <w:rFonts w:eastAsiaTheme="minorHAnsi"/>
          <w:sz w:val="28"/>
          <w:szCs w:val="28"/>
          <w:lang w:eastAsia="en-US"/>
        </w:rPr>
      </w:pPr>
      <w:r w:rsidRPr="003C2CF9">
        <w:rPr>
          <w:rFonts w:eastAsiaTheme="minorHAnsi"/>
          <w:sz w:val="28"/>
          <w:szCs w:val="28"/>
          <w:lang w:eastAsia="en-US"/>
        </w:rPr>
        <w:t xml:space="preserve">                  </w:t>
      </w:r>
      <w:r>
        <w:rPr>
          <w:rFonts w:eastAsiaTheme="minorHAnsi"/>
          <w:sz w:val="28"/>
          <w:szCs w:val="28"/>
          <w:lang w:eastAsia="en-US"/>
        </w:rPr>
        <w:t xml:space="preserve">                  </w:t>
      </w:r>
      <w:r w:rsidRPr="003C2CF9">
        <w:rPr>
          <w:rFonts w:eastAsiaTheme="minorHAnsi"/>
          <w:sz w:val="28"/>
          <w:szCs w:val="28"/>
          <w:lang w:eastAsia="en-US"/>
        </w:rPr>
        <w:t xml:space="preserve">                (подпись)   </w:t>
      </w:r>
      <w:r>
        <w:rPr>
          <w:rFonts w:eastAsiaTheme="minorHAnsi"/>
          <w:sz w:val="28"/>
          <w:szCs w:val="28"/>
          <w:lang w:eastAsia="en-US"/>
        </w:rPr>
        <w:t xml:space="preserve">     </w:t>
      </w:r>
      <w:r w:rsidRPr="003C2CF9">
        <w:rPr>
          <w:rFonts w:eastAsiaTheme="minorHAnsi"/>
          <w:sz w:val="28"/>
          <w:szCs w:val="28"/>
          <w:lang w:eastAsia="en-US"/>
        </w:rPr>
        <w:t>(расшифровка подписи)</w:t>
      </w:r>
    </w:p>
    <w:p w:rsidR="00D136EF" w:rsidRPr="003C2CF9" w:rsidRDefault="00D136EF" w:rsidP="00D136EF">
      <w:pPr>
        <w:widowControl/>
        <w:ind w:firstLine="709"/>
        <w:jc w:val="both"/>
        <w:rPr>
          <w:rFonts w:eastAsiaTheme="minorHAnsi"/>
          <w:sz w:val="28"/>
          <w:szCs w:val="28"/>
          <w:lang w:eastAsia="en-US"/>
        </w:rPr>
      </w:pPr>
      <w:r w:rsidRPr="003C2CF9">
        <w:rPr>
          <w:rFonts w:eastAsiaTheme="minorHAnsi"/>
          <w:sz w:val="28"/>
          <w:szCs w:val="28"/>
          <w:lang w:eastAsia="en-US"/>
        </w:rPr>
        <w:t>М.П.</w:t>
      </w:r>
    </w:p>
    <w:p w:rsidR="00D136EF" w:rsidRPr="003C2CF9" w:rsidRDefault="00D136EF" w:rsidP="00D136EF">
      <w:pPr>
        <w:widowControl/>
        <w:ind w:firstLine="709"/>
        <w:jc w:val="both"/>
        <w:rPr>
          <w:rFonts w:eastAsiaTheme="minorHAnsi"/>
          <w:sz w:val="28"/>
          <w:szCs w:val="28"/>
          <w:lang w:eastAsia="en-US"/>
        </w:rPr>
      </w:pPr>
    </w:p>
    <w:p w:rsidR="00D136EF" w:rsidRPr="003C2CF9" w:rsidRDefault="00D136EF" w:rsidP="00D136EF">
      <w:pPr>
        <w:widowControl/>
        <w:ind w:firstLine="709"/>
        <w:jc w:val="both"/>
        <w:rPr>
          <w:rFonts w:eastAsiaTheme="minorHAnsi"/>
          <w:sz w:val="28"/>
          <w:szCs w:val="28"/>
          <w:lang w:eastAsia="en-US"/>
        </w:rPr>
      </w:pPr>
      <w:r w:rsidRPr="003C2CF9">
        <w:rPr>
          <w:rFonts w:eastAsiaTheme="minorHAnsi"/>
          <w:sz w:val="28"/>
          <w:szCs w:val="28"/>
          <w:lang w:eastAsia="en-US"/>
        </w:rPr>
        <w:t>Глав</w:t>
      </w:r>
      <w:r>
        <w:rPr>
          <w:rFonts w:eastAsiaTheme="minorHAnsi"/>
          <w:sz w:val="28"/>
          <w:szCs w:val="28"/>
          <w:lang w:eastAsia="en-US"/>
        </w:rPr>
        <w:t>ный бухгалтер Организации __________ ____________________</w:t>
      </w:r>
      <w:r w:rsidRPr="003C2CF9">
        <w:rPr>
          <w:rFonts w:eastAsiaTheme="minorHAnsi"/>
          <w:sz w:val="28"/>
          <w:szCs w:val="28"/>
          <w:lang w:eastAsia="en-US"/>
        </w:rPr>
        <w:t>__</w:t>
      </w:r>
    </w:p>
    <w:p w:rsidR="00D136EF" w:rsidRPr="003C2CF9" w:rsidRDefault="00D136EF" w:rsidP="00D136EF">
      <w:pPr>
        <w:widowControl/>
        <w:ind w:firstLine="709"/>
        <w:jc w:val="both"/>
        <w:rPr>
          <w:rFonts w:eastAsiaTheme="minorHAnsi"/>
          <w:sz w:val="28"/>
          <w:szCs w:val="28"/>
          <w:lang w:eastAsia="en-US"/>
        </w:rPr>
      </w:pPr>
      <w:r w:rsidRPr="003C2CF9">
        <w:rPr>
          <w:rFonts w:eastAsiaTheme="minorHAnsi"/>
          <w:sz w:val="28"/>
          <w:szCs w:val="28"/>
          <w:lang w:eastAsia="en-US"/>
        </w:rPr>
        <w:t xml:space="preserve">                       </w:t>
      </w:r>
      <w:r>
        <w:rPr>
          <w:rFonts w:eastAsiaTheme="minorHAnsi"/>
          <w:sz w:val="28"/>
          <w:szCs w:val="28"/>
          <w:lang w:eastAsia="en-US"/>
        </w:rPr>
        <w:t xml:space="preserve">                                </w:t>
      </w:r>
      <w:r w:rsidRPr="003C2CF9">
        <w:rPr>
          <w:rFonts w:eastAsiaTheme="minorHAnsi"/>
          <w:sz w:val="28"/>
          <w:szCs w:val="28"/>
          <w:lang w:eastAsia="en-US"/>
        </w:rPr>
        <w:t xml:space="preserve">    (подпись)  </w:t>
      </w:r>
      <w:r>
        <w:rPr>
          <w:rFonts w:eastAsiaTheme="minorHAnsi"/>
          <w:sz w:val="28"/>
          <w:szCs w:val="28"/>
          <w:lang w:eastAsia="en-US"/>
        </w:rPr>
        <w:t xml:space="preserve">  </w:t>
      </w:r>
      <w:r w:rsidRPr="003C2CF9">
        <w:rPr>
          <w:rFonts w:eastAsiaTheme="minorHAnsi"/>
          <w:sz w:val="28"/>
          <w:szCs w:val="28"/>
          <w:lang w:eastAsia="en-US"/>
        </w:rPr>
        <w:t>(расшифровка подписи)</w:t>
      </w:r>
    </w:p>
    <w:p w:rsidR="00D136EF" w:rsidRDefault="00D136EF" w:rsidP="00D136EF">
      <w:pPr>
        <w:widowControl/>
        <w:ind w:left="-1418" w:firstLine="2127"/>
        <w:jc w:val="both"/>
        <w:rPr>
          <w:rFonts w:eastAsiaTheme="minorHAnsi"/>
          <w:sz w:val="28"/>
          <w:szCs w:val="28"/>
          <w:lang w:eastAsia="en-US"/>
        </w:rPr>
      </w:pPr>
      <w:r w:rsidRPr="003C2CF9">
        <w:rPr>
          <w:rFonts w:eastAsiaTheme="minorHAnsi"/>
          <w:sz w:val="28"/>
          <w:szCs w:val="28"/>
          <w:lang w:eastAsia="en-US"/>
        </w:rPr>
        <w:t xml:space="preserve">Дата </w:t>
      </w:r>
      <w:r>
        <w:rPr>
          <w:rFonts w:eastAsiaTheme="minorHAnsi"/>
          <w:sz w:val="28"/>
          <w:szCs w:val="28"/>
          <w:lang w:eastAsia="en-US"/>
        </w:rPr>
        <w:t>«</w:t>
      </w:r>
      <w:r w:rsidRPr="003C2CF9">
        <w:rPr>
          <w:rFonts w:eastAsiaTheme="minorHAnsi"/>
          <w:sz w:val="28"/>
          <w:szCs w:val="28"/>
          <w:lang w:eastAsia="en-US"/>
        </w:rPr>
        <w:t>___</w:t>
      </w:r>
      <w:r>
        <w:rPr>
          <w:rFonts w:eastAsiaTheme="minorHAnsi"/>
          <w:sz w:val="28"/>
          <w:szCs w:val="28"/>
          <w:lang w:eastAsia="en-US"/>
        </w:rPr>
        <w:t>»</w:t>
      </w:r>
      <w:r w:rsidRPr="003C2CF9">
        <w:rPr>
          <w:rFonts w:eastAsiaTheme="minorHAnsi"/>
          <w:sz w:val="28"/>
          <w:szCs w:val="28"/>
          <w:lang w:eastAsia="en-US"/>
        </w:rPr>
        <w:t xml:space="preserve"> ______________ 20___ г.</w:t>
      </w:r>
    </w:p>
    <w:p w:rsidR="00D136EF" w:rsidRPr="0057022E" w:rsidRDefault="00D136EF" w:rsidP="00D136EF">
      <w:pPr>
        <w:widowControl/>
        <w:ind w:left="3402"/>
        <w:outlineLvl w:val="0"/>
        <w:rPr>
          <w:rFonts w:eastAsiaTheme="minorHAnsi"/>
          <w:bCs/>
          <w:sz w:val="28"/>
          <w:szCs w:val="28"/>
          <w:lang w:eastAsia="en-US"/>
        </w:rPr>
      </w:pPr>
      <w:r w:rsidRPr="0057022E">
        <w:rPr>
          <w:rFonts w:eastAsiaTheme="minorHAnsi"/>
          <w:bCs/>
          <w:sz w:val="28"/>
          <w:szCs w:val="28"/>
          <w:lang w:eastAsia="en-US"/>
        </w:rPr>
        <w:t xml:space="preserve">Приложение </w:t>
      </w:r>
      <w:r>
        <w:rPr>
          <w:rFonts w:eastAsiaTheme="minorHAnsi"/>
          <w:bCs/>
          <w:sz w:val="28"/>
          <w:szCs w:val="28"/>
          <w:lang w:eastAsia="en-US"/>
        </w:rPr>
        <w:t>6</w:t>
      </w:r>
    </w:p>
    <w:p w:rsidR="00D136EF" w:rsidRDefault="00D136EF" w:rsidP="00D136EF">
      <w:pPr>
        <w:widowControl/>
        <w:ind w:left="3402"/>
        <w:rPr>
          <w:rFonts w:eastAsiaTheme="minorHAnsi"/>
          <w:bCs/>
          <w:sz w:val="28"/>
          <w:szCs w:val="28"/>
          <w:lang w:eastAsia="en-US"/>
        </w:rPr>
      </w:pPr>
    </w:p>
    <w:p w:rsidR="00D136EF" w:rsidRPr="0057022E" w:rsidRDefault="00D136EF" w:rsidP="00D136EF">
      <w:pPr>
        <w:widowControl/>
        <w:spacing w:line="240" w:lineRule="exact"/>
        <w:ind w:left="3402"/>
        <w:rPr>
          <w:rFonts w:eastAsiaTheme="minorHAnsi"/>
          <w:bCs/>
          <w:sz w:val="28"/>
          <w:szCs w:val="28"/>
          <w:lang w:eastAsia="en-US"/>
        </w:rPr>
      </w:pPr>
      <w:r w:rsidRPr="0057022E">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820EBA" w:rsidRDefault="00D136EF" w:rsidP="00D136EF">
      <w:pPr>
        <w:widowControl/>
        <w:jc w:val="both"/>
        <w:rPr>
          <w:rFonts w:eastAsiaTheme="minorHAnsi"/>
          <w:bCs/>
          <w:sz w:val="28"/>
          <w:szCs w:val="28"/>
          <w:lang w:eastAsia="en-US"/>
        </w:rPr>
      </w:pPr>
    </w:p>
    <w:p w:rsidR="00D136EF" w:rsidRPr="0057022E" w:rsidRDefault="00D136EF" w:rsidP="00D136EF">
      <w:pPr>
        <w:widowControl/>
        <w:spacing w:line="240" w:lineRule="exact"/>
        <w:jc w:val="center"/>
        <w:rPr>
          <w:rFonts w:eastAsiaTheme="minorHAnsi"/>
          <w:sz w:val="28"/>
          <w:szCs w:val="28"/>
          <w:lang w:eastAsia="en-US"/>
        </w:rPr>
      </w:pPr>
      <w:r w:rsidRPr="0057022E">
        <w:rPr>
          <w:rFonts w:eastAsiaTheme="minorHAnsi"/>
          <w:sz w:val="28"/>
          <w:szCs w:val="28"/>
          <w:lang w:eastAsia="en-US"/>
        </w:rPr>
        <w:t>РЕЕСТР</w:t>
      </w:r>
    </w:p>
    <w:p w:rsidR="00D136EF" w:rsidRPr="0057022E" w:rsidRDefault="00D136EF" w:rsidP="00D136EF">
      <w:pPr>
        <w:widowControl/>
        <w:spacing w:line="240" w:lineRule="exact"/>
        <w:jc w:val="center"/>
        <w:rPr>
          <w:rFonts w:eastAsiaTheme="minorHAnsi"/>
          <w:sz w:val="28"/>
          <w:szCs w:val="28"/>
          <w:lang w:eastAsia="en-US"/>
        </w:rPr>
      </w:pPr>
      <w:r w:rsidRPr="0057022E">
        <w:rPr>
          <w:rFonts w:eastAsiaTheme="minorHAnsi"/>
          <w:sz w:val="28"/>
          <w:szCs w:val="28"/>
          <w:lang w:eastAsia="en-US"/>
        </w:rPr>
        <w:t>на финансовое обеспечение затрат Организации, осуществляющей</w:t>
      </w:r>
    </w:p>
    <w:p w:rsidR="00D136EF" w:rsidRPr="0057022E" w:rsidRDefault="00D136EF" w:rsidP="00D136EF">
      <w:pPr>
        <w:widowControl/>
        <w:spacing w:line="240" w:lineRule="exact"/>
        <w:jc w:val="center"/>
        <w:rPr>
          <w:rFonts w:eastAsiaTheme="minorHAnsi"/>
          <w:sz w:val="28"/>
          <w:szCs w:val="28"/>
          <w:lang w:eastAsia="en-US"/>
        </w:rPr>
      </w:pPr>
      <w:r w:rsidRPr="0057022E">
        <w:rPr>
          <w:rFonts w:eastAsiaTheme="minorHAnsi"/>
          <w:sz w:val="28"/>
          <w:szCs w:val="28"/>
          <w:lang w:eastAsia="en-US"/>
        </w:rPr>
        <w:t>предоставление права на приобретение проездного билета</w:t>
      </w:r>
    </w:p>
    <w:p w:rsidR="00D136EF" w:rsidRPr="0057022E" w:rsidRDefault="00D136EF" w:rsidP="00D136EF">
      <w:pPr>
        <w:widowControl/>
        <w:spacing w:line="240" w:lineRule="exact"/>
        <w:jc w:val="center"/>
        <w:rPr>
          <w:rFonts w:eastAsiaTheme="minorHAnsi"/>
          <w:sz w:val="28"/>
          <w:szCs w:val="28"/>
          <w:lang w:eastAsia="en-US"/>
        </w:rPr>
      </w:pPr>
      <w:r w:rsidRPr="0057022E">
        <w:rPr>
          <w:rFonts w:eastAsiaTheme="minorHAnsi"/>
          <w:sz w:val="28"/>
          <w:szCs w:val="28"/>
          <w:lang w:eastAsia="en-US"/>
        </w:rPr>
        <w:t>длительного пользования для проезда в городском пассажирском</w:t>
      </w:r>
    </w:p>
    <w:p w:rsidR="00D136EF" w:rsidRPr="0057022E" w:rsidRDefault="00D136EF" w:rsidP="00D136EF">
      <w:pPr>
        <w:widowControl/>
        <w:spacing w:line="240" w:lineRule="exact"/>
        <w:jc w:val="center"/>
        <w:rPr>
          <w:rFonts w:eastAsiaTheme="minorHAnsi"/>
          <w:sz w:val="28"/>
          <w:szCs w:val="28"/>
          <w:lang w:eastAsia="en-US"/>
        </w:rPr>
      </w:pPr>
      <w:r w:rsidRPr="0057022E">
        <w:rPr>
          <w:rFonts w:eastAsiaTheme="minorHAnsi"/>
          <w:sz w:val="28"/>
          <w:szCs w:val="28"/>
          <w:lang w:eastAsia="en-US"/>
        </w:rPr>
        <w:t>транспорте многодетным семьям</w:t>
      </w:r>
    </w:p>
    <w:p w:rsidR="00D136EF" w:rsidRPr="0057022E" w:rsidRDefault="00D136EF" w:rsidP="00D136EF">
      <w:pPr>
        <w:widowControl/>
        <w:spacing w:line="240" w:lineRule="exact"/>
        <w:jc w:val="center"/>
        <w:rPr>
          <w:rFonts w:eastAsiaTheme="minorHAnsi"/>
          <w:sz w:val="28"/>
          <w:szCs w:val="28"/>
          <w:lang w:eastAsia="en-US"/>
        </w:rPr>
      </w:pPr>
      <w:r w:rsidRPr="0057022E">
        <w:rPr>
          <w:rFonts w:eastAsiaTheme="minorHAnsi"/>
          <w:sz w:val="28"/>
          <w:szCs w:val="28"/>
          <w:lang w:eastAsia="en-US"/>
        </w:rPr>
        <w:t>на _________________ 20___ г.</w:t>
      </w:r>
    </w:p>
    <w:p w:rsidR="00D136EF" w:rsidRPr="00176269" w:rsidRDefault="00D136EF" w:rsidP="00D136EF">
      <w:pPr>
        <w:widowControl/>
        <w:spacing w:line="240" w:lineRule="exact"/>
        <w:jc w:val="center"/>
        <w:rPr>
          <w:rFonts w:eastAsiaTheme="minorHAnsi"/>
          <w:sz w:val="28"/>
          <w:szCs w:val="28"/>
          <w:lang w:eastAsia="en-US"/>
        </w:rPr>
      </w:pPr>
      <w:r w:rsidRPr="00176269">
        <w:rPr>
          <w:rFonts w:eastAsiaTheme="minorHAnsi"/>
          <w:sz w:val="28"/>
          <w:szCs w:val="28"/>
          <w:lang w:eastAsia="en-US"/>
        </w:rPr>
        <w:t>_______________________________________________</w:t>
      </w:r>
    </w:p>
    <w:p w:rsidR="00D136EF" w:rsidRPr="00176269" w:rsidRDefault="00D136EF" w:rsidP="00D136EF">
      <w:pPr>
        <w:widowControl/>
        <w:spacing w:line="240" w:lineRule="exact"/>
        <w:jc w:val="center"/>
        <w:rPr>
          <w:rFonts w:eastAsiaTheme="minorHAnsi"/>
          <w:sz w:val="28"/>
          <w:szCs w:val="28"/>
          <w:lang w:eastAsia="en-US"/>
        </w:rPr>
      </w:pPr>
      <w:r w:rsidRPr="00176269">
        <w:rPr>
          <w:rFonts w:eastAsiaTheme="minorHAnsi"/>
          <w:sz w:val="28"/>
          <w:szCs w:val="28"/>
          <w:lang w:eastAsia="en-US"/>
        </w:rPr>
        <w:t>наименование организации</w:t>
      </w:r>
    </w:p>
    <w:p w:rsidR="00D136EF" w:rsidRPr="00176269"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1418"/>
        <w:gridCol w:w="2126"/>
        <w:gridCol w:w="4850"/>
      </w:tblGrid>
      <w:tr w:rsidR="00D136EF" w:rsidRPr="00176269" w:rsidTr="00D136EF">
        <w:tc>
          <w:tcPr>
            <w:tcW w:w="629" w:type="dxa"/>
            <w:tcBorders>
              <w:top w:val="single" w:sz="4" w:space="0" w:color="auto"/>
              <w:left w:val="single" w:sz="4" w:space="0" w:color="auto"/>
              <w:bottom w:val="single" w:sz="4" w:space="0" w:color="auto"/>
              <w:right w:val="single" w:sz="4" w:space="0" w:color="auto"/>
            </w:tcBorders>
          </w:tcPr>
          <w:p w:rsidR="00D136EF" w:rsidRPr="0057022E" w:rsidRDefault="00D136EF" w:rsidP="00D136EF">
            <w:pPr>
              <w:widowControl/>
              <w:jc w:val="center"/>
              <w:rPr>
                <w:rFonts w:eastAsiaTheme="minorHAnsi"/>
                <w:bCs/>
                <w:sz w:val="28"/>
                <w:szCs w:val="28"/>
                <w:lang w:eastAsia="en-US"/>
              </w:rPr>
            </w:pPr>
            <w:r w:rsidRPr="0057022E">
              <w:rPr>
                <w:rFonts w:eastAsiaTheme="minorHAnsi"/>
                <w:bCs/>
                <w:sz w:val="28"/>
                <w:szCs w:val="28"/>
                <w:lang w:eastAsia="en-US"/>
              </w:rPr>
              <w:t>№ п/п</w:t>
            </w:r>
          </w:p>
        </w:tc>
        <w:tc>
          <w:tcPr>
            <w:tcW w:w="1418" w:type="dxa"/>
            <w:tcBorders>
              <w:top w:val="single" w:sz="4" w:space="0" w:color="auto"/>
              <w:left w:val="single" w:sz="4" w:space="0" w:color="auto"/>
              <w:bottom w:val="single" w:sz="4" w:space="0" w:color="auto"/>
              <w:right w:val="single" w:sz="4" w:space="0" w:color="auto"/>
            </w:tcBorders>
          </w:tcPr>
          <w:p w:rsidR="00D136EF" w:rsidRPr="0057022E" w:rsidRDefault="00D136EF" w:rsidP="00D136EF">
            <w:pPr>
              <w:widowControl/>
              <w:jc w:val="center"/>
              <w:rPr>
                <w:rFonts w:eastAsiaTheme="minorHAnsi"/>
                <w:bCs/>
                <w:sz w:val="28"/>
                <w:szCs w:val="28"/>
                <w:lang w:eastAsia="en-US"/>
              </w:rPr>
            </w:pPr>
            <w:r w:rsidRPr="0057022E">
              <w:rPr>
                <w:rFonts w:eastAsiaTheme="minorHAnsi"/>
                <w:bCs/>
                <w:sz w:val="28"/>
                <w:szCs w:val="28"/>
                <w:lang w:eastAsia="en-US"/>
              </w:rPr>
              <w:t>Фамилия, имя, отчество</w:t>
            </w:r>
          </w:p>
        </w:tc>
        <w:tc>
          <w:tcPr>
            <w:tcW w:w="2126" w:type="dxa"/>
            <w:tcBorders>
              <w:top w:val="single" w:sz="4" w:space="0" w:color="auto"/>
              <w:left w:val="single" w:sz="4" w:space="0" w:color="auto"/>
              <w:bottom w:val="single" w:sz="4" w:space="0" w:color="auto"/>
              <w:right w:val="single" w:sz="4" w:space="0" w:color="auto"/>
            </w:tcBorders>
          </w:tcPr>
          <w:p w:rsidR="00D136EF" w:rsidRPr="0057022E" w:rsidRDefault="00D136EF" w:rsidP="00D136EF">
            <w:pPr>
              <w:widowControl/>
              <w:jc w:val="center"/>
              <w:rPr>
                <w:rFonts w:eastAsiaTheme="minorHAnsi"/>
                <w:bCs/>
                <w:sz w:val="28"/>
                <w:szCs w:val="28"/>
                <w:lang w:eastAsia="en-US"/>
              </w:rPr>
            </w:pPr>
            <w:r w:rsidRPr="0057022E">
              <w:rPr>
                <w:rFonts w:eastAsiaTheme="minorHAnsi"/>
                <w:bCs/>
                <w:sz w:val="28"/>
                <w:szCs w:val="28"/>
                <w:lang w:eastAsia="en-US"/>
              </w:rPr>
              <w:t>Место жительства (место регистрации)</w:t>
            </w:r>
          </w:p>
        </w:tc>
        <w:tc>
          <w:tcPr>
            <w:tcW w:w="4850" w:type="dxa"/>
            <w:tcBorders>
              <w:top w:val="single" w:sz="4" w:space="0" w:color="auto"/>
              <w:left w:val="single" w:sz="4" w:space="0" w:color="auto"/>
              <w:bottom w:val="single" w:sz="4" w:space="0" w:color="auto"/>
              <w:right w:val="single" w:sz="4" w:space="0" w:color="auto"/>
            </w:tcBorders>
          </w:tcPr>
          <w:p w:rsidR="00D136EF" w:rsidRPr="0057022E" w:rsidRDefault="00D136EF" w:rsidP="00D136EF">
            <w:pPr>
              <w:widowControl/>
              <w:jc w:val="center"/>
              <w:rPr>
                <w:rFonts w:eastAsiaTheme="minorHAnsi"/>
                <w:bCs/>
                <w:sz w:val="28"/>
                <w:szCs w:val="28"/>
                <w:lang w:eastAsia="en-US"/>
              </w:rPr>
            </w:pPr>
            <w:r w:rsidRPr="0057022E">
              <w:rPr>
                <w:rFonts w:eastAsiaTheme="minorHAnsi"/>
                <w:bCs/>
                <w:color w:val="000000" w:themeColor="text1"/>
                <w:sz w:val="28"/>
                <w:szCs w:val="28"/>
                <w:lang w:eastAsia="en-US"/>
              </w:rPr>
              <w:t xml:space="preserve">Справка о назначении ежемесячной денежной компенсации многодетной семье или удостоверение многодетной семьи, выданные отраслевым (функциональным) органом администрации города Ставрополя </w:t>
            </w:r>
            <w:r w:rsidRPr="0057022E">
              <w:rPr>
                <w:rFonts w:eastAsiaTheme="minorHAnsi"/>
                <w:bCs/>
                <w:sz w:val="28"/>
                <w:szCs w:val="28"/>
                <w:lang w:eastAsia="en-US"/>
              </w:rPr>
              <w:t>в области социальной защиты отдельных категорий граждан на территории города Ставрополя (указываются реквизиты документа)</w:t>
            </w:r>
          </w:p>
        </w:tc>
      </w:tr>
      <w:tr w:rsidR="00D136EF" w:rsidRPr="00176269" w:rsidTr="00D136EF">
        <w:tc>
          <w:tcPr>
            <w:tcW w:w="629" w:type="dxa"/>
            <w:tcBorders>
              <w:top w:val="single" w:sz="4" w:space="0" w:color="auto"/>
              <w:left w:val="single" w:sz="4" w:space="0" w:color="auto"/>
              <w:bottom w:val="single" w:sz="4" w:space="0" w:color="auto"/>
              <w:right w:val="single" w:sz="4" w:space="0" w:color="auto"/>
            </w:tcBorders>
          </w:tcPr>
          <w:p w:rsidR="00D136EF" w:rsidRPr="0057022E" w:rsidRDefault="00D136EF" w:rsidP="00D136EF">
            <w:pPr>
              <w:widowControl/>
              <w:rPr>
                <w:rFonts w:eastAsiaTheme="minorHAnsi"/>
                <w:bCs/>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136EF" w:rsidRPr="0057022E" w:rsidRDefault="00D136EF" w:rsidP="00D136EF">
            <w:pPr>
              <w:widowControl/>
              <w:rPr>
                <w:rFonts w:eastAsiaTheme="minorHAnsi"/>
                <w:bCs/>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D136EF" w:rsidRPr="0057022E" w:rsidRDefault="00D136EF" w:rsidP="00D136EF">
            <w:pPr>
              <w:widowControl/>
              <w:rPr>
                <w:rFonts w:eastAsiaTheme="minorHAnsi"/>
                <w:bCs/>
                <w:sz w:val="28"/>
                <w:szCs w:val="28"/>
                <w:lang w:eastAsia="en-US"/>
              </w:rPr>
            </w:pPr>
          </w:p>
        </w:tc>
        <w:tc>
          <w:tcPr>
            <w:tcW w:w="4850" w:type="dxa"/>
            <w:tcBorders>
              <w:top w:val="single" w:sz="4" w:space="0" w:color="auto"/>
              <w:left w:val="single" w:sz="4" w:space="0" w:color="auto"/>
              <w:bottom w:val="single" w:sz="4" w:space="0" w:color="auto"/>
              <w:right w:val="single" w:sz="4" w:space="0" w:color="auto"/>
            </w:tcBorders>
          </w:tcPr>
          <w:p w:rsidR="00D136EF" w:rsidRPr="0057022E" w:rsidRDefault="00D136EF" w:rsidP="00D136EF">
            <w:pPr>
              <w:widowControl/>
              <w:rPr>
                <w:rFonts w:eastAsiaTheme="minorHAnsi"/>
                <w:bCs/>
                <w:sz w:val="28"/>
                <w:szCs w:val="28"/>
                <w:lang w:eastAsia="en-US"/>
              </w:rPr>
            </w:pPr>
          </w:p>
        </w:tc>
      </w:tr>
    </w:tbl>
    <w:p w:rsidR="00D136EF" w:rsidRPr="00176269" w:rsidRDefault="00D136EF" w:rsidP="00D136EF">
      <w:pPr>
        <w:widowControl/>
        <w:jc w:val="both"/>
        <w:rPr>
          <w:rFonts w:eastAsiaTheme="minorHAnsi"/>
          <w:b/>
          <w:bCs/>
          <w:sz w:val="28"/>
          <w:szCs w:val="28"/>
          <w:lang w:eastAsia="en-US"/>
        </w:rPr>
      </w:pPr>
    </w:p>
    <w:p w:rsidR="00D136EF" w:rsidRPr="00176269" w:rsidRDefault="00D136EF" w:rsidP="00D136EF">
      <w:pPr>
        <w:widowControl/>
        <w:ind w:firstLine="284"/>
        <w:jc w:val="both"/>
        <w:rPr>
          <w:rFonts w:eastAsiaTheme="minorHAnsi"/>
          <w:sz w:val="28"/>
          <w:szCs w:val="28"/>
          <w:lang w:eastAsia="en-US"/>
        </w:rPr>
      </w:pPr>
      <w:r w:rsidRPr="00176269">
        <w:rPr>
          <w:rFonts w:eastAsiaTheme="minorHAnsi"/>
          <w:sz w:val="28"/>
          <w:szCs w:val="28"/>
          <w:lang w:eastAsia="en-US"/>
        </w:rPr>
        <w:t>Итого по реестру _____________________</w:t>
      </w:r>
      <w:r>
        <w:rPr>
          <w:rFonts w:eastAsiaTheme="minorHAnsi"/>
          <w:sz w:val="28"/>
          <w:szCs w:val="28"/>
          <w:lang w:eastAsia="en-US"/>
        </w:rPr>
        <w:t>________________________</w:t>
      </w:r>
      <w:r w:rsidRPr="00176269">
        <w:rPr>
          <w:rFonts w:eastAsiaTheme="minorHAnsi"/>
          <w:sz w:val="28"/>
          <w:szCs w:val="28"/>
          <w:lang w:eastAsia="en-US"/>
        </w:rPr>
        <w:t>_</w:t>
      </w:r>
    </w:p>
    <w:p w:rsidR="00D136EF" w:rsidRPr="00176269" w:rsidRDefault="00D136EF" w:rsidP="00D136EF">
      <w:pPr>
        <w:widowControl/>
        <w:ind w:firstLine="284"/>
        <w:jc w:val="both"/>
        <w:rPr>
          <w:rFonts w:eastAsiaTheme="minorHAnsi"/>
          <w:sz w:val="28"/>
          <w:szCs w:val="28"/>
          <w:lang w:eastAsia="en-US"/>
        </w:rPr>
      </w:pPr>
      <w:r w:rsidRPr="00176269">
        <w:rPr>
          <w:rFonts w:eastAsiaTheme="minorHAnsi"/>
          <w:sz w:val="28"/>
          <w:szCs w:val="28"/>
          <w:lang w:eastAsia="en-US"/>
        </w:rPr>
        <w:t xml:space="preserve">                       </w:t>
      </w:r>
      <w:r>
        <w:rPr>
          <w:rFonts w:eastAsiaTheme="minorHAnsi"/>
          <w:sz w:val="28"/>
          <w:szCs w:val="28"/>
          <w:lang w:eastAsia="en-US"/>
        </w:rPr>
        <w:t xml:space="preserve">                 </w:t>
      </w:r>
      <w:r w:rsidRPr="00176269">
        <w:rPr>
          <w:rFonts w:eastAsiaTheme="minorHAnsi"/>
          <w:sz w:val="28"/>
          <w:szCs w:val="28"/>
          <w:lang w:eastAsia="en-US"/>
        </w:rPr>
        <w:t xml:space="preserve">        (количество человек прописью)</w:t>
      </w:r>
    </w:p>
    <w:p w:rsidR="00D136EF" w:rsidRPr="00176269" w:rsidRDefault="00D136EF" w:rsidP="00D136EF">
      <w:pPr>
        <w:widowControl/>
        <w:ind w:firstLine="284"/>
        <w:jc w:val="both"/>
        <w:rPr>
          <w:rFonts w:eastAsiaTheme="minorHAnsi"/>
          <w:sz w:val="28"/>
          <w:szCs w:val="28"/>
          <w:lang w:eastAsia="en-US"/>
        </w:rPr>
      </w:pPr>
      <w:r w:rsidRPr="00176269">
        <w:rPr>
          <w:rFonts w:eastAsiaTheme="minorHAnsi"/>
          <w:sz w:val="28"/>
          <w:szCs w:val="28"/>
          <w:lang w:eastAsia="en-US"/>
        </w:rPr>
        <w:t>Руководитель Организации  ____________</w:t>
      </w:r>
      <w:r>
        <w:rPr>
          <w:rFonts w:eastAsiaTheme="minorHAnsi"/>
          <w:sz w:val="28"/>
          <w:szCs w:val="28"/>
          <w:lang w:eastAsia="en-US"/>
        </w:rPr>
        <w:t>____ ___________________</w:t>
      </w:r>
      <w:r w:rsidRPr="00176269">
        <w:rPr>
          <w:rFonts w:eastAsiaTheme="minorHAnsi"/>
          <w:sz w:val="28"/>
          <w:szCs w:val="28"/>
          <w:lang w:eastAsia="en-US"/>
        </w:rPr>
        <w:t>_</w:t>
      </w:r>
    </w:p>
    <w:p w:rsidR="00D136EF" w:rsidRPr="00176269" w:rsidRDefault="00D136EF" w:rsidP="00D136EF">
      <w:pPr>
        <w:widowControl/>
        <w:ind w:firstLine="284"/>
        <w:jc w:val="both"/>
        <w:rPr>
          <w:rFonts w:eastAsiaTheme="minorHAnsi"/>
          <w:sz w:val="28"/>
          <w:szCs w:val="28"/>
          <w:lang w:eastAsia="en-US"/>
        </w:rPr>
      </w:pPr>
      <w:r w:rsidRPr="00176269">
        <w:rPr>
          <w:rFonts w:eastAsiaTheme="minorHAnsi"/>
          <w:sz w:val="28"/>
          <w:szCs w:val="28"/>
          <w:lang w:eastAsia="en-US"/>
        </w:rPr>
        <w:t xml:space="preserve">                            </w:t>
      </w:r>
      <w:r>
        <w:rPr>
          <w:rFonts w:eastAsiaTheme="minorHAnsi"/>
          <w:sz w:val="28"/>
          <w:szCs w:val="28"/>
          <w:lang w:eastAsia="en-US"/>
        </w:rPr>
        <w:t xml:space="preserve">                            (подпись)     </w:t>
      </w:r>
      <w:r w:rsidRPr="00176269">
        <w:rPr>
          <w:rFonts w:eastAsiaTheme="minorHAnsi"/>
          <w:sz w:val="28"/>
          <w:szCs w:val="28"/>
          <w:lang w:eastAsia="en-US"/>
        </w:rPr>
        <w:t xml:space="preserve">    (расшифровка подписи)</w:t>
      </w:r>
    </w:p>
    <w:p w:rsidR="00D136EF" w:rsidRPr="00176269" w:rsidRDefault="00D136EF" w:rsidP="00D136EF">
      <w:pPr>
        <w:widowControl/>
        <w:ind w:firstLine="284"/>
        <w:jc w:val="both"/>
        <w:rPr>
          <w:rFonts w:eastAsiaTheme="minorHAnsi"/>
          <w:sz w:val="28"/>
          <w:szCs w:val="28"/>
          <w:lang w:eastAsia="en-US"/>
        </w:rPr>
      </w:pPr>
      <w:r w:rsidRPr="00176269">
        <w:rPr>
          <w:rFonts w:eastAsiaTheme="minorHAnsi"/>
          <w:sz w:val="28"/>
          <w:szCs w:val="28"/>
          <w:lang w:eastAsia="en-US"/>
        </w:rPr>
        <w:t>М.П.</w:t>
      </w:r>
    </w:p>
    <w:p w:rsidR="00D136EF" w:rsidRPr="00176269" w:rsidRDefault="00D136EF" w:rsidP="00D136EF">
      <w:pPr>
        <w:widowControl/>
        <w:ind w:firstLine="284"/>
        <w:jc w:val="both"/>
        <w:rPr>
          <w:rFonts w:eastAsiaTheme="minorHAnsi"/>
          <w:sz w:val="28"/>
          <w:szCs w:val="28"/>
          <w:lang w:eastAsia="en-US"/>
        </w:rPr>
      </w:pPr>
    </w:p>
    <w:p w:rsidR="00D136EF" w:rsidRPr="00176269" w:rsidRDefault="00D136EF" w:rsidP="00D136EF">
      <w:pPr>
        <w:widowControl/>
        <w:ind w:firstLine="284"/>
        <w:jc w:val="both"/>
        <w:rPr>
          <w:rFonts w:eastAsiaTheme="minorHAnsi"/>
          <w:sz w:val="28"/>
          <w:szCs w:val="28"/>
          <w:lang w:eastAsia="en-US"/>
        </w:rPr>
      </w:pPr>
      <w:r w:rsidRPr="00176269">
        <w:rPr>
          <w:rFonts w:eastAsiaTheme="minorHAnsi"/>
          <w:sz w:val="28"/>
          <w:szCs w:val="28"/>
          <w:lang w:eastAsia="en-US"/>
        </w:rPr>
        <w:t>Главный бухгалтер Организации ______</w:t>
      </w:r>
      <w:r>
        <w:rPr>
          <w:rFonts w:eastAsiaTheme="minorHAnsi"/>
          <w:sz w:val="28"/>
          <w:szCs w:val="28"/>
          <w:lang w:eastAsia="en-US"/>
        </w:rPr>
        <w:t>_____ _____________________</w:t>
      </w:r>
    </w:p>
    <w:p w:rsidR="00D136EF" w:rsidRPr="00176269" w:rsidRDefault="00D136EF" w:rsidP="00D136EF">
      <w:pPr>
        <w:widowControl/>
        <w:ind w:firstLine="284"/>
        <w:jc w:val="both"/>
        <w:rPr>
          <w:rFonts w:eastAsiaTheme="minorHAnsi"/>
          <w:sz w:val="28"/>
          <w:szCs w:val="28"/>
          <w:lang w:eastAsia="en-US"/>
        </w:rPr>
      </w:pPr>
      <w:r w:rsidRPr="00176269">
        <w:rPr>
          <w:rFonts w:eastAsiaTheme="minorHAnsi"/>
          <w:sz w:val="28"/>
          <w:szCs w:val="28"/>
          <w:lang w:eastAsia="en-US"/>
        </w:rPr>
        <w:t xml:space="preserve">                      </w:t>
      </w:r>
      <w:r>
        <w:rPr>
          <w:rFonts w:eastAsiaTheme="minorHAnsi"/>
          <w:sz w:val="28"/>
          <w:szCs w:val="28"/>
          <w:lang w:eastAsia="en-US"/>
        </w:rPr>
        <w:t xml:space="preserve">                                      (подпись)    </w:t>
      </w:r>
      <w:r w:rsidRPr="00176269">
        <w:rPr>
          <w:rFonts w:eastAsiaTheme="minorHAnsi"/>
          <w:sz w:val="28"/>
          <w:szCs w:val="28"/>
          <w:lang w:eastAsia="en-US"/>
        </w:rPr>
        <w:t>(расшифровка подписи)</w:t>
      </w:r>
    </w:p>
    <w:p w:rsidR="00D136EF" w:rsidRPr="00176269" w:rsidRDefault="00D136EF" w:rsidP="00D136EF">
      <w:pPr>
        <w:widowControl/>
        <w:ind w:firstLine="284"/>
        <w:jc w:val="both"/>
        <w:rPr>
          <w:rFonts w:eastAsiaTheme="minorHAnsi"/>
          <w:b/>
          <w:bCs/>
          <w:sz w:val="28"/>
          <w:szCs w:val="28"/>
          <w:lang w:eastAsia="en-US"/>
        </w:rPr>
      </w:pPr>
      <w:r w:rsidRPr="00176269">
        <w:rPr>
          <w:rFonts w:eastAsiaTheme="minorHAnsi"/>
          <w:sz w:val="28"/>
          <w:szCs w:val="28"/>
          <w:lang w:eastAsia="en-US"/>
        </w:rPr>
        <w:t xml:space="preserve">Дата </w:t>
      </w:r>
      <w:r>
        <w:rPr>
          <w:rFonts w:eastAsiaTheme="minorHAnsi"/>
          <w:sz w:val="28"/>
          <w:szCs w:val="28"/>
          <w:lang w:eastAsia="en-US"/>
        </w:rPr>
        <w:t>«</w:t>
      </w:r>
      <w:r w:rsidRPr="00176269">
        <w:rPr>
          <w:rFonts w:eastAsiaTheme="minorHAnsi"/>
          <w:sz w:val="28"/>
          <w:szCs w:val="28"/>
          <w:lang w:eastAsia="en-US"/>
        </w:rPr>
        <w:t>___</w:t>
      </w:r>
      <w:r>
        <w:rPr>
          <w:rFonts w:eastAsiaTheme="minorHAnsi"/>
          <w:sz w:val="28"/>
          <w:szCs w:val="28"/>
          <w:lang w:eastAsia="en-US"/>
        </w:rPr>
        <w:t>»</w:t>
      </w:r>
      <w:r w:rsidRPr="00176269">
        <w:rPr>
          <w:rFonts w:eastAsiaTheme="minorHAnsi"/>
          <w:sz w:val="28"/>
          <w:szCs w:val="28"/>
          <w:lang w:eastAsia="en-US"/>
        </w:rPr>
        <w:t xml:space="preserve"> ______________ 20___ г.</w:t>
      </w: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Pr="00CF53C3" w:rsidRDefault="00D136EF" w:rsidP="00D136EF">
      <w:pPr>
        <w:widowControl/>
        <w:tabs>
          <w:tab w:val="left" w:pos="3402"/>
        </w:tabs>
        <w:ind w:left="3402"/>
        <w:outlineLvl w:val="0"/>
        <w:rPr>
          <w:rFonts w:eastAsiaTheme="minorHAnsi"/>
          <w:bCs/>
          <w:sz w:val="28"/>
          <w:szCs w:val="28"/>
          <w:lang w:eastAsia="en-US"/>
        </w:rPr>
      </w:pPr>
      <w:r w:rsidRPr="00CF53C3">
        <w:rPr>
          <w:rFonts w:eastAsiaTheme="minorHAnsi"/>
          <w:bCs/>
          <w:sz w:val="28"/>
          <w:szCs w:val="28"/>
          <w:lang w:eastAsia="en-US"/>
        </w:rPr>
        <w:t xml:space="preserve">Приложение </w:t>
      </w:r>
      <w:r>
        <w:rPr>
          <w:rFonts w:eastAsiaTheme="minorHAnsi"/>
          <w:bCs/>
          <w:sz w:val="28"/>
          <w:szCs w:val="28"/>
          <w:lang w:eastAsia="en-US"/>
        </w:rPr>
        <w:t>7</w:t>
      </w:r>
    </w:p>
    <w:p w:rsidR="00D136EF" w:rsidRDefault="00D136EF" w:rsidP="00D136EF">
      <w:pPr>
        <w:widowControl/>
        <w:ind w:left="3402"/>
        <w:rPr>
          <w:rFonts w:eastAsiaTheme="minorHAnsi"/>
          <w:bCs/>
          <w:sz w:val="28"/>
          <w:szCs w:val="28"/>
          <w:lang w:eastAsia="en-US"/>
        </w:rPr>
      </w:pPr>
    </w:p>
    <w:p w:rsidR="00D136EF" w:rsidRPr="00CF53C3" w:rsidRDefault="00D136EF" w:rsidP="00D136EF">
      <w:pPr>
        <w:widowControl/>
        <w:spacing w:line="240" w:lineRule="exact"/>
        <w:ind w:left="3402"/>
        <w:rPr>
          <w:rFonts w:eastAsiaTheme="minorHAnsi"/>
          <w:bCs/>
          <w:sz w:val="28"/>
          <w:szCs w:val="28"/>
          <w:lang w:eastAsia="en-US"/>
        </w:rPr>
      </w:pPr>
      <w:r w:rsidRPr="00CF53C3">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CF53C3" w:rsidRDefault="00D136EF" w:rsidP="00D136EF">
      <w:pPr>
        <w:widowControl/>
        <w:jc w:val="both"/>
        <w:rPr>
          <w:rFonts w:eastAsiaTheme="minorHAnsi"/>
          <w:bCs/>
          <w:sz w:val="28"/>
          <w:szCs w:val="28"/>
          <w:lang w:eastAsia="en-US"/>
        </w:rPr>
      </w:pPr>
    </w:p>
    <w:p w:rsidR="00D136EF" w:rsidRPr="00CF53C3" w:rsidRDefault="00D136EF" w:rsidP="00D136EF">
      <w:pPr>
        <w:widowControl/>
        <w:spacing w:line="240" w:lineRule="exact"/>
        <w:jc w:val="center"/>
        <w:rPr>
          <w:rFonts w:eastAsiaTheme="minorHAnsi"/>
          <w:sz w:val="28"/>
          <w:szCs w:val="28"/>
          <w:lang w:eastAsia="en-US"/>
        </w:rPr>
      </w:pPr>
      <w:r w:rsidRPr="00CF53C3">
        <w:rPr>
          <w:rFonts w:eastAsiaTheme="minorHAnsi"/>
          <w:sz w:val="28"/>
          <w:szCs w:val="28"/>
          <w:lang w:eastAsia="en-US"/>
        </w:rPr>
        <w:t>РЕЕСТР</w:t>
      </w:r>
    </w:p>
    <w:p w:rsidR="00D136EF" w:rsidRPr="00CF53C3" w:rsidRDefault="00D136EF" w:rsidP="00D136EF">
      <w:pPr>
        <w:widowControl/>
        <w:spacing w:line="240" w:lineRule="exact"/>
        <w:jc w:val="center"/>
        <w:rPr>
          <w:rFonts w:eastAsiaTheme="minorHAnsi"/>
          <w:sz w:val="28"/>
          <w:szCs w:val="28"/>
          <w:lang w:eastAsia="en-US"/>
        </w:rPr>
      </w:pPr>
      <w:r w:rsidRPr="00CF53C3">
        <w:rPr>
          <w:rFonts w:eastAsiaTheme="minorHAnsi"/>
          <w:sz w:val="28"/>
          <w:szCs w:val="28"/>
          <w:lang w:eastAsia="en-US"/>
        </w:rPr>
        <w:t>на финансовое обеспечение затрат Организации, осуществляющей</w:t>
      </w:r>
    </w:p>
    <w:p w:rsidR="00D136EF" w:rsidRPr="00CF53C3" w:rsidRDefault="00D136EF" w:rsidP="00D136EF">
      <w:pPr>
        <w:widowControl/>
        <w:spacing w:line="240" w:lineRule="exact"/>
        <w:jc w:val="center"/>
        <w:rPr>
          <w:rFonts w:eastAsiaTheme="minorHAnsi"/>
          <w:sz w:val="28"/>
          <w:szCs w:val="28"/>
          <w:lang w:eastAsia="en-US"/>
        </w:rPr>
      </w:pPr>
      <w:r w:rsidRPr="00CF53C3">
        <w:rPr>
          <w:rFonts w:eastAsiaTheme="minorHAnsi"/>
          <w:sz w:val="28"/>
          <w:szCs w:val="28"/>
          <w:lang w:eastAsia="en-US"/>
        </w:rPr>
        <w:t>предоставление права на приобретение проездного билета</w:t>
      </w:r>
    </w:p>
    <w:p w:rsidR="00D136EF" w:rsidRPr="00AB2DD1" w:rsidRDefault="00D136EF" w:rsidP="00D136EF">
      <w:pPr>
        <w:widowControl/>
        <w:spacing w:line="240" w:lineRule="exact"/>
        <w:jc w:val="center"/>
        <w:rPr>
          <w:rFonts w:eastAsiaTheme="minorHAnsi"/>
          <w:sz w:val="28"/>
          <w:szCs w:val="28"/>
          <w:lang w:eastAsia="en-US"/>
        </w:rPr>
      </w:pPr>
      <w:r w:rsidRPr="00CF53C3">
        <w:rPr>
          <w:rFonts w:eastAsiaTheme="minorHAnsi"/>
          <w:sz w:val="28"/>
          <w:szCs w:val="28"/>
          <w:lang w:eastAsia="en-US"/>
        </w:rPr>
        <w:t>длительного пользования для проезда в городском</w:t>
      </w:r>
      <w:r w:rsidRPr="00AB2DD1">
        <w:rPr>
          <w:rFonts w:eastAsiaTheme="minorHAnsi"/>
          <w:sz w:val="28"/>
          <w:szCs w:val="28"/>
          <w:lang w:eastAsia="en-US"/>
        </w:rPr>
        <w:t xml:space="preserve"> пассажирском</w:t>
      </w:r>
    </w:p>
    <w:p w:rsidR="00D136EF" w:rsidRPr="00AB2DD1" w:rsidRDefault="00D136EF" w:rsidP="00D136EF">
      <w:pPr>
        <w:widowControl/>
        <w:spacing w:line="240" w:lineRule="exact"/>
        <w:jc w:val="center"/>
        <w:rPr>
          <w:rFonts w:eastAsiaTheme="minorHAnsi"/>
          <w:sz w:val="28"/>
          <w:szCs w:val="28"/>
          <w:lang w:eastAsia="en-US"/>
        </w:rPr>
      </w:pPr>
      <w:r w:rsidRPr="00AB2DD1">
        <w:rPr>
          <w:rFonts w:eastAsiaTheme="minorHAnsi"/>
          <w:sz w:val="28"/>
          <w:szCs w:val="28"/>
          <w:lang w:eastAsia="en-US"/>
        </w:rPr>
        <w:t>транспорте родителям (законным представителям),</w:t>
      </w:r>
    </w:p>
    <w:p w:rsidR="00D136EF" w:rsidRPr="00AB2DD1" w:rsidRDefault="00D136EF" w:rsidP="00D136EF">
      <w:pPr>
        <w:widowControl/>
        <w:spacing w:line="240" w:lineRule="exact"/>
        <w:jc w:val="center"/>
        <w:rPr>
          <w:rFonts w:eastAsiaTheme="minorHAnsi"/>
          <w:sz w:val="28"/>
          <w:szCs w:val="28"/>
          <w:lang w:eastAsia="en-US"/>
        </w:rPr>
      </w:pPr>
      <w:r w:rsidRPr="00AB2DD1">
        <w:rPr>
          <w:rFonts w:eastAsiaTheme="minorHAnsi"/>
          <w:sz w:val="28"/>
          <w:szCs w:val="28"/>
          <w:lang w:eastAsia="en-US"/>
        </w:rPr>
        <w:t>воспитывающим детей-инвалидов</w:t>
      </w:r>
    </w:p>
    <w:p w:rsidR="00D136EF" w:rsidRPr="00AB2DD1" w:rsidRDefault="00D136EF" w:rsidP="00D136EF">
      <w:pPr>
        <w:widowControl/>
        <w:spacing w:line="240" w:lineRule="exact"/>
        <w:jc w:val="center"/>
        <w:rPr>
          <w:rFonts w:eastAsiaTheme="minorHAnsi"/>
          <w:sz w:val="28"/>
          <w:szCs w:val="28"/>
          <w:lang w:eastAsia="en-US"/>
        </w:rPr>
      </w:pPr>
      <w:r w:rsidRPr="00AB2DD1">
        <w:rPr>
          <w:rFonts w:eastAsiaTheme="minorHAnsi"/>
          <w:sz w:val="28"/>
          <w:szCs w:val="28"/>
          <w:lang w:eastAsia="en-US"/>
        </w:rPr>
        <w:t>на ________________ 20____ г.</w:t>
      </w:r>
    </w:p>
    <w:p w:rsidR="00D136EF" w:rsidRPr="00AB2DD1" w:rsidRDefault="00D136EF" w:rsidP="00D136EF">
      <w:pPr>
        <w:widowControl/>
        <w:spacing w:line="240" w:lineRule="exact"/>
        <w:jc w:val="center"/>
        <w:rPr>
          <w:rFonts w:eastAsiaTheme="minorHAnsi"/>
          <w:sz w:val="28"/>
          <w:szCs w:val="28"/>
          <w:lang w:eastAsia="en-US"/>
        </w:rPr>
      </w:pPr>
      <w:r w:rsidRPr="00AB2DD1">
        <w:rPr>
          <w:rFonts w:eastAsiaTheme="minorHAnsi"/>
          <w:sz w:val="28"/>
          <w:szCs w:val="28"/>
          <w:lang w:eastAsia="en-US"/>
        </w:rPr>
        <w:t>_______________________________________________</w:t>
      </w:r>
    </w:p>
    <w:p w:rsidR="00D136EF" w:rsidRPr="00AB2DD1" w:rsidRDefault="00D136EF" w:rsidP="00D136EF">
      <w:pPr>
        <w:widowControl/>
        <w:spacing w:line="240" w:lineRule="exact"/>
        <w:jc w:val="center"/>
        <w:rPr>
          <w:rFonts w:eastAsiaTheme="minorHAnsi"/>
          <w:sz w:val="28"/>
          <w:szCs w:val="28"/>
          <w:lang w:eastAsia="en-US"/>
        </w:rPr>
      </w:pPr>
      <w:r w:rsidRPr="00AB2DD1">
        <w:rPr>
          <w:rFonts w:eastAsiaTheme="minorHAnsi"/>
          <w:sz w:val="28"/>
          <w:szCs w:val="28"/>
          <w:lang w:eastAsia="en-US"/>
        </w:rPr>
        <w:t>наименование организации</w:t>
      </w:r>
    </w:p>
    <w:p w:rsidR="00D136EF" w:rsidRPr="00AB2DD1"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984"/>
        <w:gridCol w:w="2551"/>
        <w:gridCol w:w="3855"/>
      </w:tblGrid>
      <w:tr w:rsidR="00D136EF" w:rsidRPr="00AB2DD1" w:rsidTr="00D136EF">
        <w:tc>
          <w:tcPr>
            <w:tcW w:w="576" w:type="dxa"/>
            <w:tcBorders>
              <w:top w:val="single" w:sz="4" w:space="0" w:color="auto"/>
              <w:left w:val="single" w:sz="4" w:space="0" w:color="auto"/>
              <w:bottom w:val="single" w:sz="4" w:space="0" w:color="auto"/>
              <w:right w:val="single" w:sz="4" w:space="0" w:color="auto"/>
            </w:tcBorders>
          </w:tcPr>
          <w:p w:rsidR="00D136EF" w:rsidRPr="00CF53C3" w:rsidRDefault="00D136EF" w:rsidP="00D136EF">
            <w:pPr>
              <w:widowControl/>
              <w:jc w:val="center"/>
              <w:rPr>
                <w:rFonts w:eastAsiaTheme="minorHAnsi"/>
                <w:bCs/>
                <w:sz w:val="28"/>
                <w:szCs w:val="28"/>
                <w:lang w:eastAsia="en-US"/>
              </w:rPr>
            </w:pPr>
            <w:r w:rsidRPr="00CF53C3">
              <w:rPr>
                <w:rFonts w:eastAsiaTheme="minorHAnsi"/>
                <w:bCs/>
                <w:sz w:val="28"/>
                <w:szCs w:val="28"/>
                <w:lang w:eastAsia="en-US"/>
              </w:rPr>
              <w:t>№ п/п</w:t>
            </w:r>
          </w:p>
        </w:tc>
        <w:tc>
          <w:tcPr>
            <w:tcW w:w="1984" w:type="dxa"/>
            <w:tcBorders>
              <w:top w:val="single" w:sz="4" w:space="0" w:color="auto"/>
              <w:left w:val="single" w:sz="4" w:space="0" w:color="auto"/>
              <w:bottom w:val="single" w:sz="4" w:space="0" w:color="auto"/>
              <w:right w:val="single" w:sz="4" w:space="0" w:color="auto"/>
            </w:tcBorders>
          </w:tcPr>
          <w:p w:rsidR="00D136EF" w:rsidRPr="00CF53C3" w:rsidRDefault="00D136EF" w:rsidP="00D136EF">
            <w:pPr>
              <w:widowControl/>
              <w:jc w:val="center"/>
              <w:rPr>
                <w:rFonts w:eastAsiaTheme="minorHAnsi"/>
                <w:bCs/>
                <w:sz w:val="28"/>
                <w:szCs w:val="28"/>
                <w:lang w:eastAsia="en-US"/>
              </w:rPr>
            </w:pPr>
            <w:r w:rsidRPr="00CF53C3">
              <w:rPr>
                <w:rFonts w:eastAsiaTheme="minorHAnsi"/>
                <w:bCs/>
                <w:sz w:val="28"/>
                <w:szCs w:val="28"/>
                <w:lang w:eastAsia="en-US"/>
              </w:rPr>
              <w:t>Фамилия, имя, отчество</w:t>
            </w:r>
          </w:p>
        </w:tc>
        <w:tc>
          <w:tcPr>
            <w:tcW w:w="2551" w:type="dxa"/>
            <w:tcBorders>
              <w:top w:val="single" w:sz="4" w:space="0" w:color="auto"/>
              <w:left w:val="single" w:sz="4" w:space="0" w:color="auto"/>
              <w:bottom w:val="single" w:sz="4" w:space="0" w:color="auto"/>
              <w:right w:val="single" w:sz="4" w:space="0" w:color="auto"/>
            </w:tcBorders>
          </w:tcPr>
          <w:p w:rsidR="00D136EF" w:rsidRPr="00CF53C3" w:rsidRDefault="00D136EF" w:rsidP="00D136EF">
            <w:pPr>
              <w:widowControl/>
              <w:jc w:val="center"/>
              <w:rPr>
                <w:rFonts w:eastAsiaTheme="minorHAnsi"/>
                <w:bCs/>
                <w:sz w:val="28"/>
                <w:szCs w:val="28"/>
                <w:lang w:eastAsia="en-US"/>
              </w:rPr>
            </w:pPr>
            <w:r w:rsidRPr="00CF53C3">
              <w:rPr>
                <w:rFonts w:eastAsiaTheme="minorHAnsi"/>
                <w:bCs/>
                <w:sz w:val="28"/>
                <w:szCs w:val="28"/>
                <w:lang w:eastAsia="en-US"/>
              </w:rPr>
              <w:t>Место жительства (место регистрации)</w:t>
            </w:r>
          </w:p>
        </w:tc>
        <w:tc>
          <w:tcPr>
            <w:tcW w:w="3855" w:type="dxa"/>
            <w:tcBorders>
              <w:top w:val="single" w:sz="4" w:space="0" w:color="auto"/>
              <w:left w:val="single" w:sz="4" w:space="0" w:color="auto"/>
              <w:bottom w:val="single" w:sz="4" w:space="0" w:color="auto"/>
              <w:right w:val="single" w:sz="4" w:space="0" w:color="auto"/>
            </w:tcBorders>
          </w:tcPr>
          <w:p w:rsidR="00D136EF" w:rsidRPr="00CF53C3" w:rsidRDefault="00D136EF" w:rsidP="00D136EF">
            <w:pPr>
              <w:widowControl/>
              <w:jc w:val="center"/>
              <w:rPr>
                <w:rFonts w:eastAsiaTheme="minorHAnsi"/>
                <w:bCs/>
                <w:sz w:val="28"/>
                <w:szCs w:val="28"/>
                <w:lang w:eastAsia="en-US"/>
              </w:rPr>
            </w:pPr>
            <w:r w:rsidRPr="00CF53C3">
              <w:rPr>
                <w:rFonts w:eastAsiaTheme="minorHAnsi"/>
                <w:bCs/>
                <w:color w:val="000000" w:themeColor="text1"/>
                <w:sz w:val="28"/>
                <w:szCs w:val="28"/>
                <w:lang w:eastAsia="en-US"/>
              </w:rPr>
              <w:t xml:space="preserve">Сведения из Федерального реестра инвалидов, подтверждающие факт установления ребенку инвалидности </w:t>
            </w:r>
          </w:p>
        </w:tc>
      </w:tr>
      <w:tr w:rsidR="00D136EF" w:rsidRPr="00AB2DD1" w:rsidTr="00D136EF">
        <w:tc>
          <w:tcPr>
            <w:tcW w:w="576" w:type="dxa"/>
            <w:tcBorders>
              <w:top w:val="single" w:sz="4" w:space="0" w:color="auto"/>
              <w:left w:val="single" w:sz="4" w:space="0" w:color="auto"/>
              <w:bottom w:val="single" w:sz="4" w:space="0" w:color="auto"/>
              <w:right w:val="single" w:sz="4" w:space="0" w:color="auto"/>
            </w:tcBorders>
          </w:tcPr>
          <w:p w:rsidR="00D136EF" w:rsidRPr="00CF53C3" w:rsidRDefault="00D136EF" w:rsidP="00D136EF">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136EF" w:rsidRPr="00CF53C3" w:rsidRDefault="00D136EF" w:rsidP="00D136EF">
            <w:pPr>
              <w:widowControl/>
              <w:rPr>
                <w:rFonts w:eastAsiaTheme="minorHAnsi"/>
                <w:bCs/>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D136EF" w:rsidRPr="00CF53C3" w:rsidRDefault="00D136EF" w:rsidP="00D136EF">
            <w:pPr>
              <w:widowControl/>
              <w:rPr>
                <w:rFonts w:eastAsiaTheme="minorHAnsi"/>
                <w:bCs/>
                <w:sz w:val="28"/>
                <w:szCs w:val="28"/>
                <w:lang w:eastAsia="en-US"/>
              </w:rPr>
            </w:pPr>
          </w:p>
        </w:tc>
        <w:tc>
          <w:tcPr>
            <w:tcW w:w="3855" w:type="dxa"/>
            <w:tcBorders>
              <w:top w:val="single" w:sz="4" w:space="0" w:color="auto"/>
              <w:left w:val="single" w:sz="4" w:space="0" w:color="auto"/>
              <w:bottom w:val="single" w:sz="4" w:space="0" w:color="auto"/>
              <w:right w:val="single" w:sz="4" w:space="0" w:color="auto"/>
            </w:tcBorders>
          </w:tcPr>
          <w:p w:rsidR="00D136EF" w:rsidRPr="00CF53C3" w:rsidRDefault="00D136EF" w:rsidP="00D136EF">
            <w:pPr>
              <w:widowControl/>
              <w:rPr>
                <w:rFonts w:eastAsiaTheme="minorHAnsi"/>
                <w:bCs/>
                <w:sz w:val="28"/>
                <w:szCs w:val="28"/>
                <w:lang w:eastAsia="en-US"/>
              </w:rPr>
            </w:pPr>
          </w:p>
        </w:tc>
      </w:tr>
    </w:tbl>
    <w:p w:rsidR="00D136EF" w:rsidRDefault="00D136EF" w:rsidP="00D136EF">
      <w:pPr>
        <w:widowControl/>
        <w:jc w:val="both"/>
        <w:rPr>
          <w:rFonts w:eastAsiaTheme="minorHAnsi"/>
          <w:b/>
          <w:bCs/>
          <w:sz w:val="28"/>
          <w:szCs w:val="28"/>
          <w:lang w:eastAsia="en-US"/>
        </w:rPr>
      </w:pPr>
    </w:p>
    <w:p w:rsidR="00D136EF" w:rsidRPr="00AB2DD1" w:rsidRDefault="00D136EF" w:rsidP="00D136EF">
      <w:pPr>
        <w:widowControl/>
        <w:ind w:firstLine="709"/>
        <w:jc w:val="both"/>
        <w:rPr>
          <w:rFonts w:eastAsiaTheme="minorHAnsi"/>
          <w:sz w:val="28"/>
          <w:szCs w:val="28"/>
          <w:lang w:eastAsia="en-US"/>
        </w:rPr>
      </w:pPr>
      <w:r w:rsidRPr="00AB2DD1">
        <w:rPr>
          <w:rFonts w:eastAsiaTheme="minorHAnsi"/>
          <w:sz w:val="28"/>
          <w:szCs w:val="28"/>
          <w:lang w:eastAsia="en-US"/>
        </w:rPr>
        <w:t>Итого по реестру __________________</w:t>
      </w:r>
      <w:r>
        <w:rPr>
          <w:rFonts w:eastAsiaTheme="minorHAnsi"/>
          <w:sz w:val="28"/>
          <w:szCs w:val="28"/>
          <w:lang w:eastAsia="en-US"/>
        </w:rPr>
        <w:t>________________________</w:t>
      </w:r>
      <w:r w:rsidRPr="00AB2DD1">
        <w:rPr>
          <w:rFonts w:eastAsiaTheme="minorHAnsi"/>
          <w:sz w:val="28"/>
          <w:szCs w:val="28"/>
          <w:lang w:eastAsia="en-US"/>
        </w:rPr>
        <w:t>____</w:t>
      </w:r>
    </w:p>
    <w:p w:rsidR="00D136EF" w:rsidRPr="00AB2DD1" w:rsidRDefault="00D136EF" w:rsidP="00D136EF">
      <w:pPr>
        <w:widowControl/>
        <w:ind w:firstLine="709"/>
        <w:jc w:val="both"/>
        <w:rPr>
          <w:rFonts w:eastAsiaTheme="minorHAnsi"/>
          <w:sz w:val="28"/>
          <w:szCs w:val="28"/>
          <w:lang w:eastAsia="en-US"/>
        </w:rPr>
      </w:pPr>
      <w:r w:rsidRPr="00AB2DD1">
        <w:rPr>
          <w:rFonts w:eastAsiaTheme="minorHAnsi"/>
          <w:sz w:val="28"/>
          <w:szCs w:val="28"/>
          <w:lang w:eastAsia="en-US"/>
        </w:rPr>
        <w:t xml:space="preserve">                            </w:t>
      </w:r>
      <w:r>
        <w:rPr>
          <w:rFonts w:eastAsiaTheme="minorHAnsi"/>
          <w:sz w:val="28"/>
          <w:szCs w:val="28"/>
          <w:lang w:eastAsia="en-US"/>
        </w:rPr>
        <w:t xml:space="preserve">       </w:t>
      </w:r>
      <w:r w:rsidRPr="00AB2DD1">
        <w:rPr>
          <w:rFonts w:eastAsiaTheme="minorHAnsi"/>
          <w:sz w:val="28"/>
          <w:szCs w:val="28"/>
          <w:lang w:eastAsia="en-US"/>
        </w:rPr>
        <w:t xml:space="preserve"> </w:t>
      </w:r>
      <w:r>
        <w:rPr>
          <w:rFonts w:eastAsiaTheme="minorHAnsi"/>
          <w:sz w:val="28"/>
          <w:szCs w:val="28"/>
          <w:lang w:eastAsia="en-US"/>
        </w:rPr>
        <w:t xml:space="preserve">          </w:t>
      </w:r>
      <w:r w:rsidRPr="00AB2DD1">
        <w:rPr>
          <w:rFonts w:eastAsiaTheme="minorHAnsi"/>
          <w:sz w:val="28"/>
          <w:szCs w:val="28"/>
          <w:lang w:eastAsia="en-US"/>
        </w:rPr>
        <w:t xml:space="preserve">  (количество человек прописью)</w:t>
      </w:r>
    </w:p>
    <w:p w:rsidR="00D136EF" w:rsidRPr="00AB2DD1" w:rsidRDefault="00D136EF" w:rsidP="00D136EF">
      <w:pPr>
        <w:widowControl/>
        <w:ind w:firstLine="709"/>
        <w:jc w:val="both"/>
        <w:rPr>
          <w:rFonts w:eastAsiaTheme="minorHAnsi"/>
          <w:sz w:val="28"/>
          <w:szCs w:val="28"/>
          <w:lang w:eastAsia="en-US"/>
        </w:rPr>
      </w:pPr>
      <w:r w:rsidRPr="00AB2DD1">
        <w:rPr>
          <w:rFonts w:eastAsiaTheme="minorHAnsi"/>
          <w:sz w:val="28"/>
          <w:szCs w:val="28"/>
          <w:lang w:eastAsia="en-US"/>
        </w:rPr>
        <w:t>Руков</w:t>
      </w:r>
      <w:r>
        <w:rPr>
          <w:rFonts w:eastAsiaTheme="minorHAnsi"/>
          <w:sz w:val="28"/>
          <w:szCs w:val="28"/>
          <w:lang w:eastAsia="en-US"/>
        </w:rPr>
        <w:t>одитель Организации  ________</w:t>
      </w:r>
      <w:r w:rsidRPr="00AB2DD1">
        <w:rPr>
          <w:rFonts w:eastAsiaTheme="minorHAnsi"/>
          <w:sz w:val="28"/>
          <w:szCs w:val="28"/>
          <w:lang w:eastAsia="en-US"/>
        </w:rPr>
        <w:t>__</w:t>
      </w:r>
      <w:r>
        <w:rPr>
          <w:rFonts w:eastAsiaTheme="minorHAnsi"/>
          <w:sz w:val="28"/>
          <w:szCs w:val="28"/>
          <w:lang w:eastAsia="en-US"/>
        </w:rPr>
        <w:t>___ _______________________</w:t>
      </w:r>
    </w:p>
    <w:p w:rsidR="00D136EF" w:rsidRPr="00AB2DD1" w:rsidRDefault="00D136EF" w:rsidP="00D136EF">
      <w:pPr>
        <w:widowControl/>
        <w:ind w:firstLine="709"/>
        <w:jc w:val="both"/>
        <w:rPr>
          <w:rFonts w:eastAsiaTheme="minorHAnsi"/>
          <w:sz w:val="28"/>
          <w:szCs w:val="28"/>
          <w:lang w:eastAsia="en-US"/>
        </w:rPr>
      </w:pPr>
      <w:r w:rsidRPr="00AB2DD1">
        <w:rPr>
          <w:rFonts w:eastAsiaTheme="minorHAnsi"/>
          <w:sz w:val="28"/>
          <w:szCs w:val="28"/>
          <w:lang w:eastAsia="en-US"/>
        </w:rPr>
        <w:t xml:space="preserve">                               </w:t>
      </w:r>
      <w:r>
        <w:rPr>
          <w:rFonts w:eastAsiaTheme="minorHAnsi"/>
          <w:sz w:val="28"/>
          <w:szCs w:val="28"/>
          <w:lang w:eastAsia="en-US"/>
        </w:rPr>
        <w:t xml:space="preserve">                   </w:t>
      </w:r>
      <w:r w:rsidRPr="00AB2DD1">
        <w:rPr>
          <w:rFonts w:eastAsiaTheme="minorHAnsi"/>
          <w:sz w:val="28"/>
          <w:szCs w:val="28"/>
          <w:lang w:eastAsia="en-US"/>
        </w:rPr>
        <w:t xml:space="preserve">   (подпись)   </w:t>
      </w:r>
      <w:r>
        <w:rPr>
          <w:rFonts w:eastAsiaTheme="minorHAnsi"/>
          <w:sz w:val="28"/>
          <w:szCs w:val="28"/>
          <w:lang w:eastAsia="en-US"/>
        </w:rPr>
        <w:t xml:space="preserve">    </w:t>
      </w:r>
      <w:r w:rsidRPr="00AB2DD1">
        <w:rPr>
          <w:rFonts w:eastAsiaTheme="minorHAnsi"/>
          <w:sz w:val="28"/>
          <w:szCs w:val="28"/>
          <w:lang w:eastAsia="en-US"/>
        </w:rPr>
        <w:t xml:space="preserve">  (расшифровка подписи)</w:t>
      </w:r>
    </w:p>
    <w:p w:rsidR="00D136EF" w:rsidRPr="00AB2DD1" w:rsidRDefault="00D136EF" w:rsidP="00D136EF">
      <w:pPr>
        <w:widowControl/>
        <w:ind w:firstLine="709"/>
        <w:jc w:val="both"/>
        <w:rPr>
          <w:rFonts w:eastAsiaTheme="minorHAnsi"/>
          <w:sz w:val="28"/>
          <w:szCs w:val="28"/>
          <w:lang w:eastAsia="en-US"/>
        </w:rPr>
      </w:pPr>
      <w:r w:rsidRPr="00AB2DD1">
        <w:rPr>
          <w:rFonts w:eastAsiaTheme="minorHAnsi"/>
          <w:sz w:val="28"/>
          <w:szCs w:val="28"/>
          <w:lang w:eastAsia="en-US"/>
        </w:rPr>
        <w:t>М.П.</w:t>
      </w:r>
    </w:p>
    <w:p w:rsidR="00D136EF" w:rsidRPr="00AB2DD1" w:rsidRDefault="00D136EF" w:rsidP="00D136EF">
      <w:pPr>
        <w:widowControl/>
        <w:ind w:firstLine="709"/>
        <w:jc w:val="both"/>
        <w:rPr>
          <w:rFonts w:eastAsiaTheme="minorHAnsi"/>
          <w:sz w:val="28"/>
          <w:szCs w:val="28"/>
          <w:lang w:eastAsia="en-US"/>
        </w:rPr>
      </w:pPr>
    </w:p>
    <w:p w:rsidR="00D136EF" w:rsidRPr="00AB2DD1" w:rsidRDefault="00D136EF" w:rsidP="00D136EF">
      <w:pPr>
        <w:widowControl/>
        <w:ind w:firstLine="709"/>
        <w:jc w:val="both"/>
        <w:rPr>
          <w:rFonts w:eastAsiaTheme="minorHAnsi"/>
          <w:sz w:val="28"/>
          <w:szCs w:val="28"/>
          <w:lang w:eastAsia="en-US"/>
        </w:rPr>
      </w:pPr>
      <w:r w:rsidRPr="00AB2DD1">
        <w:rPr>
          <w:rFonts w:eastAsiaTheme="minorHAnsi"/>
          <w:sz w:val="28"/>
          <w:szCs w:val="28"/>
          <w:lang w:eastAsia="en-US"/>
        </w:rPr>
        <w:t>Главный бухгалтер Организации _________</w:t>
      </w:r>
      <w:r>
        <w:rPr>
          <w:rFonts w:eastAsiaTheme="minorHAnsi"/>
          <w:sz w:val="28"/>
          <w:szCs w:val="28"/>
          <w:lang w:eastAsia="en-US"/>
        </w:rPr>
        <w:t>__ _____________________</w:t>
      </w:r>
    </w:p>
    <w:p w:rsidR="00D136EF" w:rsidRPr="00AB2DD1" w:rsidRDefault="00D136EF" w:rsidP="00D136EF">
      <w:pPr>
        <w:widowControl/>
        <w:ind w:firstLine="709"/>
        <w:jc w:val="both"/>
        <w:rPr>
          <w:rFonts w:eastAsiaTheme="minorHAnsi"/>
          <w:sz w:val="28"/>
          <w:szCs w:val="28"/>
          <w:lang w:eastAsia="en-US"/>
        </w:rPr>
      </w:pPr>
      <w:r w:rsidRPr="00AB2DD1">
        <w:rPr>
          <w:rFonts w:eastAsiaTheme="minorHAnsi"/>
          <w:sz w:val="28"/>
          <w:szCs w:val="28"/>
          <w:lang w:eastAsia="en-US"/>
        </w:rPr>
        <w:t xml:space="preserve">                                 </w:t>
      </w:r>
      <w:r>
        <w:rPr>
          <w:rFonts w:eastAsiaTheme="minorHAnsi"/>
          <w:sz w:val="28"/>
          <w:szCs w:val="28"/>
          <w:lang w:eastAsia="en-US"/>
        </w:rPr>
        <w:t xml:space="preserve">                           (подпись) </w:t>
      </w:r>
      <w:r w:rsidRPr="00AB2DD1">
        <w:rPr>
          <w:rFonts w:eastAsiaTheme="minorHAnsi"/>
          <w:sz w:val="28"/>
          <w:szCs w:val="28"/>
          <w:lang w:eastAsia="en-US"/>
        </w:rPr>
        <w:t xml:space="preserve">   (расшифровка подписи)</w:t>
      </w:r>
    </w:p>
    <w:p w:rsidR="00D136EF" w:rsidRDefault="00D136EF" w:rsidP="00D136EF">
      <w:pPr>
        <w:widowControl/>
        <w:ind w:left="-1418" w:firstLine="2127"/>
        <w:jc w:val="both"/>
        <w:rPr>
          <w:rFonts w:eastAsiaTheme="minorHAnsi"/>
          <w:sz w:val="28"/>
          <w:szCs w:val="28"/>
          <w:lang w:eastAsia="en-US"/>
        </w:rPr>
      </w:pPr>
      <w:r w:rsidRPr="00AB2DD1">
        <w:rPr>
          <w:rFonts w:eastAsiaTheme="minorHAnsi"/>
          <w:sz w:val="28"/>
          <w:szCs w:val="28"/>
          <w:lang w:eastAsia="en-US"/>
        </w:rPr>
        <w:t xml:space="preserve">Дата </w:t>
      </w:r>
      <w:r>
        <w:rPr>
          <w:rFonts w:eastAsiaTheme="minorHAnsi"/>
          <w:sz w:val="28"/>
          <w:szCs w:val="28"/>
          <w:lang w:eastAsia="en-US"/>
        </w:rPr>
        <w:t>«</w:t>
      </w:r>
      <w:r w:rsidRPr="00AB2DD1">
        <w:rPr>
          <w:rFonts w:eastAsiaTheme="minorHAnsi"/>
          <w:sz w:val="28"/>
          <w:szCs w:val="28"/>
          <w:lang w:eastAsia="en-US"/>
        </w:rPr>
        <w:t>___</w:t>
      </w:r>
      <w:r>
        <w:rPr>
          <w:rFonts w:eastAsiaTheme="minorHAnsi"/>
          <w:sz w:val="28"/>
          <w:szCs w:val="28"/>
          <w:lang w:eastAsia="en-US"/>
        </w:rPr>
        <w:t>»</w:t>
      </w:r>
      <w:r w:rsidRPr="00AB2DD1">
        <w:rPr>
          <w:rFonts w:eastAsiaTheme="minorHAnsi"/>
          <w:sz w:val="28"/>
          <w:szCs w:val="28"/>
          <w:lang w:eastAsia="en-US"/>
        </w:rPr>
        <w:t xml:space="preserve"> ______________ 20___ г.</w:t>
      </w: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Pr="00C2113A" w:rsidRDefault="00D136EF" w:rsidP="00D136EF">
      <w:pPr>
        <w:widowControl/>
        <w:ind w:left="3402"/>
        <w:outlineLvl w:val="0"/>
        <w:rPr>
          <w:rFonts w:eastAsiaTheme="minorHAnsi"/>
          <w:bCs/>
          <w:sz w:val="28"/>
          <w:szCs w:val="28"/>
          <w:lang w:eastAsia="en-US"/>
        </w:rPr>
      </w:pPr>
      <w:r w:rsidRPr="00C2113A">
        <w:rPr>
          <w:rFonts w:eastAsiaTheme="minorHAnsi"/>
          <w:bCs/>
          <w:sz w:val="28"/>
          <w:szCs w:val="28"/>
          <w:lang w:eastAsia="en-US"/>
        </w:rPr>
        <w:t xml:space="preserve">Приложение </w:t>
      </w:r>
      <w:r>
        <w:rPr>
          <w:rFonts w:eastAsiaTheme="minorHAnsi"/>
          <w:bCs/>
          <w:sz w:val="28"/>
          <w:szCs w:val="28"/>
          <w:lang w:eastAsia="en-US"/>
        </w:rPr>
        <w:t>8</w:t>
      </w:r>
    </w:p>
    <w:p w:rsidR="00D136EF" w:rsidRDefault="00D136EF" w:rsidP="00D136EF">
      <w:pPr>
        <w:widowControl/>
        <w:ind w:left="3402"/>
        <w:rPr>
          <w:rFonts w:eastAsiaTheme="minorHAnsi"/>
          <w:bCs/>
          <w:sz w:val="28"/>
          <w:szCs w:val="28"/>
          <w:lang w:eastAsia="en-US"/>
        </w:rPr>
      </w:pPr>
    </w:p>
    <w:p w:rsidR="00D136EF" w:rsidRPr="00C2113A" w:rsidRDefault="00D136EF" w:rsidP="00D136EF">
      <w:pPr>
        <w:widowControl/>
        <w:spacing w:line="240" w:lineRule="exact"/>
        <w:ind w:left="3402"/>
        <w:rPr>
          <w:rFonts w:eastAsiaTheme="minorHAnsi"/>
          <w:bCs/>
          <w:sz w:val="28"/>
          <w:szCs w:val="28"/>
          <w:lang w:eastAsia="en-US"/>
        </w:rPr>
      </w:pPr>
      <w:r w:rsidRPr="00C2113A">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F60635" w:rsidRDefault="00D136EF" w:rsidP="00D136EF">
      <w:pPr>
        <w:widowControl/>
        <w:jc w:val="both"/>
        <w:rPr>
          <w:rFonts w:eastAsiaTheme="minorHAnsi"/>
          <w:b/>
          <w:bCs/>
          <w:sz w:val="28"/>
          <w:szCs w:val="28"/>
          <w:lang w:eastAsia="en-US"/>
        </w:rPr>
      </w:pPr>
    </w:p>
    <w:p w:rsidR="00D136EF" w:rsidRPr="00EA2D65" w:rsidRDefault="00D136EF" w:rsidP="00D136EF">
      <w:pPr>
        <w:widowControl/>
        <w:spacing w:line="240" w:lineRule="exact"/>
        <w:jc w:val="center"/>
        <w:rPr>
          <w:rFonts w:eastAsiaTheme="minorHAnsi"/>
          <w:sz w:val="28"/>
          <w:szCs w:val="28"/>
          <w:lang w:eastAsia="en-US"/>
        </w:rPr>
      </w:pPr>
      <w:r w:rsidRPr="00EA2D65">
        <w:rPr>
          <w:rFonts w:eastAsiaTheme="minorHAnsi"/>
          <w:sz w:val="28"/>
          <w:szCs w:val="28"/>
          <w:lang w:eastAsia="en-US"/>
        </w:rPr>
        <w:t>РЕЕСТР</w:t>
      </w:r>
    </w:p>
    <w:p w:rsidR="00D136EF" w:rsidRPr="00EA2D65" w:rsidRDefault="00D136EF" w:rsidP="00D136EF">
      <w:pPr>
        <w:widowControl/>
        <w:spacing w:line="240" w:lineRule="exact"/>
        <w:jc w:val="center"/>
        <w:rPr>
          <w:rFonts w:eastAsiaTheme="minorHAnsi"/>
          <w:sz w:val="28"/>
          <w:szCs w:val="28"/>
          <w:lang w:eastAsia="en-US"/>
        </w:rPr>
      </w:pPr>
      <w:r w:rsidRPr="00EA2D65">
        <w:rPr>
          <w:rFonts w:eastAsiaTheme="minorHAnsi"/>
          <w:sz w:val="28"/>
          <w:szCs w:val="28"/>
          <w:lang w:eastAsia="en-US"/>
        </w:rPr>
        <w:t>на финансовое обеспечение затрат Организации, осуществляющей</w:t>
      </w:r>
    </w:p>
    <w:p w:rsidR="00D136EF" w:rsidRPr="00EA2D65" w:rsidRDefault="00D136EF" w:rsidP="00D136EF">
      <w:pPr>
        <w:widowControl/>
        <w:spacing w:line="240" w:lineRule="exact"/>
        <w:jc w:val="center"/>
        <w:rPr>
          <w:rFonts w:eastAsiaTheme="minorHAnsi"/>
          <w:sz w:val="28"/>
          <w:szCs w:val="28"/>
          <w:lang w:eastAsia="en-US"/>
        </w:rPr>
      </w:pPr>
      <w:r w:rsidRPr="00EA2D65">
        <w:rPr>
          <w:rFonts w:eastAsiaTheme="minorHAnsi"/>
          <w:sz w:val="28"/>
          <w:szCs w:val="28"/>
          <w:lang w:eastAsia="en-US"/>
        </w:rPr>
        <w:t>предоставление права на приобретение проездного билета</w:t>
      </w:r>
    </w:p>
    <w:p w:rsidR="00D136EF" w:rsidRPr="00EA2D65" w:rsidRDefault="00D136EF" w:rsidP="00D136EF">
      <w:pPr>
        <w:widowControl/>
        <w:spacing w:line="240" w:lineRule="exact"/>
        <w:jc w:val="center"/>
        <w:rPr>
          <w:rFonts w:eastAsiaTheme="minorHAnsi"/>
          <w:sz w:val="28"/>
          <w:szCs w:val="28"/>
          <w:lang w:eastAsia="en-US"/>
        </w:rPr>
      </w:pPr>
      <w:r w:rsidRPr="00EA2D65">
        <w:rPr>
          <w:rFonts w:eastAsiaTheme="minorHAnsi"/>
          <w:sz w:val="28"/>
          <w:szCs w:val="28"/>
          <w:lang w:eastAsia="en-US"/>
        </w:rPr>
        <w:t>длительного пользования для проезда в городском пассажирском</w:t>
      </w:r>
    </w:p>
    <w:p w:rsidR="00D136EF" w:rsidRPr="00EA2D65" w:rsidRDefault="00D136EF" w:rsidP="00D136EF">
      <w:pPr>
        <w:widowControl/>
        <w:spacing w:line="240" w:lineRule="exact"/>
        <w:jc w:val="center"/>
        <w:rPr>
          <w:rFonts w:eastAsiaTheme="minorHAnsi"/>
          <w:sz w:val="28"/>
          <w:szCs w:val="28"/>
          <w:lang w:eastAsia="en-US"/>
        </w:rPr>
      </w:pPr>
      <w:r w:rsidRPr="00EA2D65">
        <w:rPr>
          <w:rFonts w:eastAsiaTheme="minorHAnsi"/>
          <w:sz w:val="28"/>
          <w:szCs w:val="28"/>
          <w:lang w:eastAsia="en-US"/>
        </w:rPr>
        <w:t>транспорте одиноким матерям</w:t>
      </w:r>
    </w:p>
    <w:p w:rsidR="00D136EF" w:rsidRPr="00EA2D65" w:rsidRDefault="00D136EF" w:rsidP="00D136EF">
      <w:pPr>
        <w:widowControl/>
        <w:spacing w:line="240" w:lineRule="exact"/>
        <w:jc w:val="center"/>
        <w:rPr>
          <w:rFonts w:eastAsiaTheme="minorHAnsi"/>
          <w:sz w:val="28"/>
          <w:szCs w:val="28"/>
          <w:lang w:eastAsia="en-US"/>
        </w:rPr>
      </w:pPr>
      <w:r w:rsidRPr="00EA2D65">
        <w:rPr>
          <w:rFonts w:eastAsiaTheme="minorHAnsi"/>
          <w:sz w:val="28"/>
          <w:szCs w:val="28"/>
          <w:lang w:eastAsia="en-US"/>
        </w:rPr>
        <w:t>на ________________ 20____ г.</w:t>
      </w:r>
    </w:p>
    <w:p w:rsidR="00D136EF" w:rsidRPr="00EA2D65" w:rsidRDefault="00D136EF" w:rsidP="00D136EF">
      <w:pPr>
        <w:widowControl/>
        <w:spacing w:line="240" w:lineRule="exact"/>
        <w:jc w:val="center"/>
        <w:rPr>
          <w:rFonts w:eastAsiaTheme="minorHAnsi"/>
          <w:sz w:val="28"/>
          <w:szCs w:val="28"/>
          <w:lang w:eastAsia="en-US"/>
        </w:rPr>
      </w:pPr>
      <w:r w:rsidRPr="00EA2D65">
        <w:rPr>
          <w:rFonts w:eastAsiaTheme="minorHAnsi"/>
          <w:sz w:val="28"/>
          <w:szCs w:val="28"/>
          <w:lang w:eastAsia="en-US"/>
        </w:rPr>
        <w:t>______________________________________________________</w:t>
      </w:r>
    </w:p>
    <w:p w:rsidR="00D136EF" w:rsidRPr="00EA2D65" w:rsidRDefault="00D136EF" w:rsidP="00D136EF">
      <w:pPr>
        <w:widowControl/>
        <w:spacing w:line="240" w:lineRule="exact"/>
        <w:jc w:val="center"/>
        <w:rPr>
          <w:rFonts w:eastAsiaTheme="minorHAnsi"/>
          <w:sz w:val="28"/>
          <w:szCs w:val="28"/>
          <w:lang w:eastAsia="en-US"/>
        </w:rPr>
      </w:pPr>
      <w:r w:rsidRPr="00EA2D65">
        <w:rPr>
          <w:rFonts w:eastAsiaTheme="minorHAnsi"/>
          <w:sz w:val="28"/>
          <w:szCs w:val="28"/>
          <w:lang w:eastAsia="en-US"/>
        </w:rPr>
        <w:t>наименование организации</w:t>
      </w:r>
    </w:p>
    <w:p w:rsidR="00D136EF" w:rsidRPr="00EA2D65"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1418"/>
        <w:gridCol w:w="1843"/>
        <w:gridCol w:w="5133"/>
      </w:tblGrid>
      <w:tr w:rsidR="00D136EF" w:rsidRPr="00EA2D65" w:rsidTr="00D136EF">
        <w:tc>
          <w:tcPr>
            <w:tcW w:w="629" w:type="dxa"/>
            <w:tcBorders>
              <w:top w:val="single" w:sz="4" w:space="0" w:color="auto"/>
              <w:left w:val="single" w:sz="4" w:space="0" w:color="auto"/>
              <w:bottom w:val="single" w:sz="4" w:space="0" w:color="auto"/>
              <w:right w:val="single" w:sz="4" w:space="0" w:color="auto"/>
            </w:tcBorders>
          </w:tcPr>
          <w:p w:rsidR="00D136EF" w:rsidRPr="00C2113A" w:rsidRDefault="00D136EF" w:rsidP="00D136EF">
            <w:pPr>
              <w:widowControl/>
              <w:jc w:val="center"/>
              <w:rPr>
                <w:rFonts w:eastAsiaTheme="minorHAnsi"/>
                <w:bCs/>
                <w:sz w:val="28"/>
                <w:szCs w:val="28"/>
                <w:lang w:eastAsia="en-US"/>
              </w:rPr>
            </w:pPr>
            <w:r w:rsidRPr="00C2113A">
              <w:rPr>
                <w:rFonts w:eastAsiaTheme="minorHAnsi"/>
                <w:bCs/>
                <w:sz w:val="28"/>
                <w:szCs w:val="28"/>
                <w:lang w:eastAsia="en-US"/>
              </w:rPr>
              <w:t>№ п/п</w:t>
            </w:r>
          </w:p>
        </w:tc>
        <w:tc>
          <w:tcPr>
            <w:tcW w:w="1418" w:type="dxa"/>
            <w:tcBorders>
              <w:top w:val="single" w:sz="4" w:space="0" w:color="auto"/>
              <w:left w:val="single" w:sz="4" w:space="0" w:color="auto"/>
              <w:bottom w:val="single" w:sz="4" w:space="0" w:color="auto"/>
              <w:right w:val="single" w:sz="4" w:space="0" w:color="auto"/>
            </w:tcBorders>
          </w:tcPr>
          <w:p w:rsidR="00D136EF" w:rsidRPr="00C2113A" w:rsidRDefault="00D136EF" w:rsidP="00D136EF">
            <w:pPr>
              <w:widowControl/>
              <w:jc w:val="center"/>
              <w:rPr>
                <w:rFonts w:eastAsiaTheme="minorHAnsi"/>
                <w:bCs/>
                <w:sz w:val="28"/>
                <w:szCs w:val="28"/>
                <w:lang w:eastAsia="en-US"/>
              </w:rPr>
            </w:pPr>
            <w:r w:rsidRPr="00C2113A">
              <w:rPr>
                <w:rFonts w:eastAsiaTheme="minorHAnsi"/>
                <w:bCs/>
                <w:sz w:val="28"/>
                <w:szCs w:val="28"/>
                <w:lang w:eastAsia="en-US"/>
              </w:rPr>
              <w:t>Фамилия, имя, отчество</w:t>
            </w:r>
          </w:p>
        </w:tc>
        <w:tc>
          <w:tcPr>
            <w:tcW w:w="1843" w:type="dxa"/>
            <w:tcBorders>
              <w:top w:val="single" w:sz="4" w:space="0" w:color="auto"/>
              <w:left w:val="single" w:sz="4" w:space="0" w:color="auto"/>
              <w:bottom w:val="single" w:sz="4" w:space="0" w:color="auto"/>
              <w:right w:val="single" w:sz="4" w:space="0" w:color="auto"/>
            </w:tcBorders>
          </w:tcPr>
          <w:p w:rsidR="00D136EF" w:rsidRPr="00C2113A" w:rsidRDefault="00D136EF" w:rsidP="00D136EF">
            <w:pPr>
              <w:widowControl/>
              <w:jc w:val="center"/>
              <w:rPr>
                <w:rFonts w:eastAsiaTheme="minorHAnsi"/>
                <w:bCs/>
                <w:sz w:val="28"/>
                <w:szCs w:val="28"/>
                <w:lang w:eastAsia="en-US"/>
              </w:rPr>
            </w:pPr>
            <w:r w:rsidRPr="00C2113A">
              <w:rPr>
                <w:rFonts w:eastAsiaTheme="minorHAnsi"/>
                <w:bCs/>
                <w:sz w:val="28"/>
                <w:szCs w:val="28"/>
                <w:lang w:eastAsia="en-US"/>
              </w:rPr>
              <w:t>Место жительства (место регистрации)</w:t>
            </w:r>
          </w:p>
        </w:tc>
        <w:tc>
          <w:tcPr>
            <w:tcW w:w="5133" w:type="dxa"/>
            <w:tcBorders>
              <w:top w:val="single" w:sz="4" w:space="0" w:color="auto"/>
              <w:left w:val="single" w:sz="4" w:space="0" w:color="auto"/>
              <w:bottom w:val="single" w:sz="4" w:space="0" w:color="auto"/>
              <w:right w:val="single" w:sz="4" w:space="0" w:color="auto"/>
            </w:tcBorders>
          </w:tcPr>
          <w:p w:rsidR="00D136EF" w:rsidRPr="00C2113A" w:rsidRDefault="00D136EF" w:rsidP="00D136EF">
            <w:pPr>
              <w:widowControl/>
              <w:jc w:val="center"/>
              <w:rPr>
                <w:rFonts w:eastAsiaTheme="minorHAnsi"/>
                <w:bCs/>
                <w:sz w:val="28"/>
                <w:szCs w:val="28"/>
                <w:lang w:eastAsia="en-US"/>
              </w:rPr>
            </w:pPr>
            <w:r w:rsidRPr="00C2113A">
              <w:rPr>
                <w:rFonts w:eastAsiaTheme="minorHAnsi"/>
                <w:bCs/>
                <w:sz w:val="28"/>
                <w:szCs w:val="28"/>
                <w:lang w:eastAsia="en-US"/>
              </w:rPr>
              <w:t>Справка из органов записи актов гражданского состояния об основании внесения в свидетельство о рождении сведений об отце ребенка - на детей одиноких матерей либо справка о рождении, в которой указаны основания внесения в свидетельство о рождении сведений об отце ребенка (в случае если в свидетельство о рождении ребенка сведения о его отце внесены на основании заявления матери) (указываются реквизиты документа)</w:t>
            </w:r>
          </w:p>
        </w:tc>
      </w:tr>
      <w:tr w:rsidR="00D136EF" w:rsidRPr="00EA2D65" w:rsidTr="00D136EF">
        <w:trPr>
          <w:trHeight w:val="235"/>
        </w:trPr>
        <w:tc>
          <w:tcPr>
            <w:tcW w:w="629" w:type="dxa"/>
            <w:tcBorders>
              <w:top w:val="single" w:sz="4" w:space="0" w:color="auto"/>
              <w:left w:val="single" w:sz="4" w:space="0" w:color="auto"/>
              <w:bottom w:val="single" w:sz="4" w:space="0" w:color="auto"/>
              <w:right w:val="single" w:sz="4" w:space="0" w:color="auto"/>
            </w:tcBorders>
          </w:tcPr>
          <w:p w:rsidR="00D136EF" w:rsidRPr="00F60635" w:rsidRDefault="00D136EF" w:rsidP="00D136EF">
            <w:pPr>
              <w:widowControl/>
              <w:rPr>
                <w:rFonts w:eastAsiaTheme="minorHAnsi"/>
                <w:bCs/>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136EF" w:rsidRPr="00F60635" w:rsidRDefault="00D136EF" w:rsidP="00D136EF">
            <w:pPr>
              <w:widowControl/>
              <w:rPr>
                <w:rFonts w:eastAsiaTheme="minorHAnsi"/>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D136EF" w:rsidRPr="00F60635" w:rsidRDefault="00D136EF" w:rsidP="00D136EF">
            <w:pPr>
              <w:widowControl/>
              <w:rPr>
                <w:rFonts w:eastAsiaTheme="minorHAnsi"/>
                <w:bCs/>
                <w:sz w:val="28"/>
                <w:szCs w:val="28"/>
                <w:lang w:eastAsia="en-US"/>
              </w:rPr>
            </w:pPr>
          </w:p>
        </w:tc>
        <w:tc>
          <w:tcPr>
            <w:tcW w:w="5133" w:type="dxa"/>
            <w:tcBorders>
              <w:top w:val="single" w:sz="4" w:space="0" w:color="auto"/>
              <w:left w:val="single" w:sz="4" w:space="0" w:color="auto"/>
              <w:bottom w:val="single" w:sz="4" w:space="0" w:color="auto"/>
              <w:right w:val="single" w:sz="4" w:space="0" w:color="auto"/>
            </w:tcBorders>
          </w:tcPr>
          <w:p w:rsidR="00D136EF" w:rsidRPr="00F60635" w:rsidRDefault="00D136EF" w:rsidP="00D136EF">
            <w:pPr>
              <w:widowControl/>
              <w:rPr>
                <w:rFonts w:eastAsiaTheme="minorHAnsi"/>
                <w:bCs/>
                <w:sz w:val="28"/>
                <w:szCs w:val="28"/>
                <w:lang w:eastAsia="en-US"/>
              </w:rPr>
            </w:pPr>
          </w:p>
        </w:tc>
      </w:tr>
    </w:tbl>
    <w:p w:rsidR="00D136EF" w:rsidRPr="00EA2D65" w:rsidRDefault="00D136EF" w:rsidP="00D136EF">
      <w:pPr>
        <w:widowControl/>
        <w:jc w:val="both"/>
        <w:rPr>
          <w:rFonts w:eastAsiaTheme="minorHAnsi"/>
          <w:b/>
          <w:bCs/>
          <w:sz w:val="28"/>
          <w:szCs w:val="28"/>
          <w:lang w:eastAsia="en-US"/>
        </w:rPr>
      </w:pPr>
    </w:p>
    <w:p w:rsidR="00D136EF" w:rsidRPr="00EA2D65" w:rsidRDefault="00D136EF" w:rsidP="00D136EF">
      <w:pPr>
        <w:widowControl/>
        <w:ind w:firstLine="709"/>
        <w:jc w:val="both"/>
        <w:rPr>
          <w:rFonts w:eastAsiaTheme="minorHAnsi"/>
          <w:sz w:val="28"/>
          <w:szCs w:val="28"/>
          <w:lang w:eastAsia="en-US"/>
        </w:rPr>
      </w:pPr>
      <w:r w:rsidRPr="00EA2D65">
        <w:rPr>
          <w:rFonts w:eastAsiaTheme="minorHAnsi"/>
          <w:sz w:val="28"/>
          <w:szCs w:val="28"/>
          <w:lang w:eastAsia="en-US"/>
        </w:rPr>
        <w:t>Итого по реестру _________________</w:t>
      </w:r>
      <w:r>
        <w:rPr>
          <w:rFonts w:eastAsiaTheme="minorHAnsi"/>
          <w:sz w:val="28"/>
          <w:szCs w:val="28"/>
          <w:lang w:eastAsia="en-US"/>
        </w:rPr>
        <w:t>________________________</w:t>
      </w:r>
      <w:r w:rsidRPr="00EA2D65">
        <w:rPr>
          <w:rFonts w:eastAsiaTheme="minorHAnsi"/>
          <w:sz w:val="28"/>
          <w:szCs w:val="28"/>
          <w:lang w:eastAsia="en-US"/>
        </w:rPr>
        <w:t>_____</w:t>
      </w:r>
    </w:p>
    <w:p w:rsidR="00D136EF" w:rsidRPr="00EA2D65" w:rsidRDefault="00D136EF" w:rsidP="00D136EF">
      <w:pPr>
        <w:widowControl/>
        <w:ind w:firstLine="709"/>
        <w:jc w:val="both"/>
        <w:rPr>
          <w:rFonts w:eastAsiaTheme="minorHAnsi"/>
          <w:sz w:val="28"/>
          <w:szCs w:val="28"/>
          <w:lang w:eastAsia="en-US"/>
        </w:rPr>
      </w:pPr>
      <w:r w:rsidRPr="00EA2D65">
        <w:rPr>
          <w:rFonts w:eastAsiaTheme="minorHAnsi"/>
          <w:sz w:val="28"/>
          <w:szCs w:val="28"/>
          <w:lang w:eastAsia="en-US"/>
        </w:rPr>
        <w:t xml:space="preserve">                           </w:t>
      </w:r>
      <w:r>
        <w:rPr>
          <w:rFonts w:eastAsiaTheme="minorHAnsi"/>
          <w:sz w:val="28"/>
          <w:szCs w:val="28"/>
          <w:lang w:eastAsia="en-US"/>
        </w:rPr>
        <w:t xml:space="preserve">                </w:t>
      </w:r>
      <w:r w:rsidRPr="00EA2D65">
        <w:rPr>
          <w:rFonts w:eastAsiaTheme="minorHAnsi"/>
          <w:sz w:val="28"/>
          <w:szCs w:val="28"/>
          <w:lang w:eastAsia="en-US"/>
        </w:rPr>
        <w:t xml:space="preserve">    (количество человек прописью)</w:t>
      </w:r>
    </w:p>
    <w:p w:rsidR="00D136EF" w:rsidRDefault="00D136EF" w:rsidP="00D136EF">
      <w:pPr>
        <w:widowControl/>
        <w:ind w:firstLine="709"/>
        <w:jc w:val="both"/>
        <w:rPr>
          <w:rFonts w:eastAsiaTheme="minorHAnsi"/>
          <w:sz w:val="28"/>
          <w:szCs w:val="28"/>
          <w:lang w:eastAsia="en-US"/>
        </w:rPr>
      </w:pPr>
    </w:p>
    <w:p w:rsidR="00D136EF" w:rsidRDefault="00D136EF" w:rsidP="00D136EF">
      <w:pPr>
        <w:widowControl/>
        <w:ind w:firstLine="709"/>
        <w:jc w:val="both"/>
        <w:rPr>
          <w:rFonts w:eastAsiaTheme="minorHAnsi"/>
          <w:sz w:val="28"/>
          <w:szCs w:val="28"/>
          <w:lang w:eastAsia="en-US"/>
        </w:rPr>
      </w:pPr>
    </w:p>
    <w:p w:rsidR="00D136EF" w:rsidRPr="00EA2D65" w:rsidRDefault="00D136EF" w:rsidP="00D136EF">
      <w:pPr>
        <w:widowControl/>
        <w:ind w:firstLine="709"/>
        <w:jc w:val="both"/>
        <w:rPr>
          <w:rFonts w:eastAsiaTheme="minorHAnsi"/>
          <w:sz w:val="28"/>
          <w:szCs w:val="28"/>
          <w:lang w:eastAsia="en-US"/>
        </w:rPr>
      </w:pPr>
      <w:r w:rsidRPr="00EA2D65">
        <w:rPr>
          <w:rFonts w:eastAsiaTheme="minorHAnsi"/>
          <w:sz w:val="28"/>
          <w:szCs w:val="28"/>
          <w:lang w:eastAsia="en-US"/>
        </w:rPr>
        <w:t>Руко</w:t>
      </w:r>
      <w:r>
        <w:rPr>
          <w:rFonts w:eastAsiaTheme="minorHAnsi"/>
          <w:sz w:val="28"/>
          <w:szCs w:val="28"/>
          <w:lang w:eastAsia="en-US"/>
        </w:rPr>
        <w:t>водитель Организации  ______________ ___________________</w:t>
      </w:r>
      <w:r w:rsidRPr="00EA2D65">
        <w:rPr>
          <w:rFonts w:eastAsiaTheme="minorHAnsi"/>
          <w:sz w:val="28"/>
          <w:szCs w:val="28"/>
          <w:lang w:eastAsia="en-US"/>
        </w:rPr>
        <w:t>___</w:t>
      </w:r>
    </w:p>
    <w:p w:rsidR="00D136EF" w:rsidRPr="00EA2D65" w:rsidRDefault="00D136EF" w:rsidP="00D136EF">
      <w:pPr>
        <w:widowControl/>
        <w:ind w:firstLine="709"/>
        <w:jc w:val="both"/>
        <w:rPr>
          <w:rFonts w:eastAsiaTheme="minorHAnsi"/>
          <w:sz w:val="28"/>
          <w:szCs w:val="28"/>
          <w:lang w:eastAsia="en-US"/>
        </w:rPr>
      </w:pPr>
      <w:r w:rsidRPr="00EA2D65">
        <w:rPr>
          <w:rFonts w:eastAsiaTheme="minorHAnsi"/>
          <w:sz w:val="28"/>
          <w:szCs w:val="28"/>
          <w:lang w:eastAsia="en-US"/>
        </w:rPr>
        <w:t xml:space="preserve">                                 </w:t>
      </w:r>
      <w:r>
        <w:rPr>
          <w:rFonts w:eastAsiaTheme="minorHAnsi"/>
          <w:sz w:val="28"/>
          <w:szCs w:val="28"/>
          <w:lang w:eastAsia="en-US"/>
        </w:rPr>
        <w:t xml:space="preserve">                    </w:t>
      </w:r>
      <w:r w:rsidRPr="00EA2D65">
        <w:rPr>
          <w:rFonts w:eastAsiaTheme="minorHAnsi"/>
          <w:sz w:val="28"/>
          <w:szCs w:val="28"/>
          <w:lang w:eastAsia="en-US"/>
        </w:rPr>
        <w:t xml:space="preserve"> (подпись)      </w:t>
      </w:r>
      <w:r>
        <w:rPr>
          <w:rFonts w:eastAsiaTheme="minorHAnsi"/>
          <w:sz w:val="28"/>
          <w:szCs w:val="28"/>
          <w:lang w:eastAsia="en-US"/>
        </w:rPr>
        <w:t xml:space="preserve"> </w:t>
      </w:r>
      <w:r w:rsidRPr="00EA2D65">
        <w:rPr>
          <w:rFonts w:eastAsiaTheme="minorHAnsi"/>
          <w:sz w:val="28"/>
          <w:szCs w:val="28"/>
          <w:lang w:eastAsia="en-US"/>
        </w:rPr>
        <w:t xml:space="preserve">  (расшифровка подписи)</w:t>
      </w:r>
    </w:p>
    <w:p w:rsidR="00D136EF" w:rsidRPr="00EA2D65" w:rsidRDefault="00D136EF" w:rsidP="00D136EF">
      <w:pPr>
        <w:widowControl/>
        <w:ind w:firstLine="709"/>
        <w:jc w:val="both"/>
        <w:rPr>
          <w:rFonts w:eastAsiaTheme="minorHAnsi"/>
          <w:sz w:val="28"/>
          <w:szCs w:val="28"/>
          <w:lang w:eastAsia="en-US"/>
        </w:rPr>
      </w:pPr>
      <w:r w:rsidRPr="00EA2D65">
        <w:rPr>
          <w:rFonts w:eastAsiaTheme="minorHAnsi"/>
          <w:sz w:val="28"/>
          <w:szCs w:val="28"/>
          <w:lang w:eastAsia="en-US"/>
        </w:rPr>
        <w:t>М.П.</w:t>
      </w:r>
    </w:p>
    <w:p w:rsidR="00D136EF" w:rsidRPr="00EA2D65" w:rsidRDefault="00D136EF" w:rsidP="00D136EF">
      <w:pPr>
        <w:widowControl/>
        <w:ind w:firstLine="709"/>
        <w:jc w:val="both"/>
        <w:rPr>
          <w:rFonts w:eastAsiaTheme="minorHAnsi"/>
          <w:sz w:val="28"/>
          <w:szCs w:val="28"/>
          <w:lang w:eastAsia="en-US"/>
        </w:rPr>
      </w:pPr>
    </w:p>
    <w:p w:rsidR="00D136EF" w:rsidRPr="00EA2D65" w:rsidRDefault="00D136EF" w:rsidP="00D136EF">
      <w:pPr>
        <w:widowControl/>
        <w:ind w:firstLine="709"/>
        <w:jc w:val="both"/>
        <w:rPr>
          <w:rFonts w:eastAsiaTheme="minorHAnsi"/>
          <w:sz w:val="28"/>
          <w:szCs w:val="28"/>
          <w:lang w:eastAsia="en-US"/>
        </w:rPr>
      </w:pPr>
      <w:r w:rsidRPr="00EA2D65">
        <w:rPr>
          <w:rFonts w:eastAsiaTheme="minorHAnsi"/>
          <w:sz w:val="28"/>
          <w:szCs w:val="28"/>
          <w:lang w:eastAsia="en-US"/>
        </w:rPr>
        <w:t>Главный бухгалтер Организации ____</w:t>
      </w:r>
      <w:r>
        <w:rPr>
          <w:rFonts w:eastAsiaTheme="minorHAnsi"/>
          <w:sz w:val="28"/>
          <w:szCs w:val="28"/>
          <w:lang w:eastAsia="en-US"/>
        </w:rPr>
        <w:t>______ ___________________</w:t>
      </w:r>
      <w:r w:rsidRPr="00EA2D65">
        <w:rPr>
          <w:rFonts w:eastAsiaTheme="minorHAnsi"/>
          <w:sz w:val="28"/>
          <w:szCs w:val="28"/>
          <w:lang w:eastAsia="en-US"/>
        </w:rPr>
        <w:t>___</w:t>
      </w:r>
    </w:p>
    <w:p w:rsidR="00D136EF" w:rsidRPr="00EA2D65" w:rsidRDefault="00D136EF" w:rsidP="00D136EF">
      <w:pPr>
        <w:widowControl/>
        <w:ind w:firstLine="709"/>
        <w:jc w:val="both"/>
        <w:rPr>
          <w:rFonts w:eastAsiaTheme="minorHAnsi"/>
          <w:sz w:val="28"/>
          <w:szCs w:val="28"/>
          <w:lang w:eastAsia="en-US"/>
        </w:rPr>
      </w:pPr>
      <w:r w:rsidRPr="00EA2D65">
        <w:rPr>
          <w:rFonts w:eastAsiaTheme="minorHAnsi"/>
          <w:sz w:val="28"/>
          <w:szCs w:val="28"/>
          <w:lang w:eastAsia="en-US"/>
        </w:rPr>
        <w:t xml:space="preserve">                                </w:t>
      </w:r>
      <w:r>
        <w:rPr>
          <w:rFonts w:eastAsiaTheme="minorHAnsi"/>
          <w:sz w:val="28"/>
          <w:szCs w:val="28"/>
          <w:lang w:eastAsia="en-US"/>
        </w:rPr>
        <w:t xml:space="preserve">                          (подпись)   </w:t>
      </w:r>
      <w:r w:rsidRPr="00EA2D65">
        <w:rPr>
          <w:rFonts w:eastAsiaTheme="minorHAnsi"/>
          <w:sz w:val="28"/>
          <w:szCs w:val="28"/>
          <w:lang w:eastAsia="en-US"/>
        </w:rPr>
        <w:t xml:space="preserve">  (расшифровка подписи)</w:t>
      </w:r>
    </w:p>
    <w:p w:rsidR="00D136EF" w:rsidRDefault="00D136EF" w:rsidP="00D136EF">
      <w:pPr>
        <w:widowControl/>
        <w:ind w:left="-1418" w:firstLine="2127"/>
        <w:jc w:val="both"/>
        <w:rPr>
          <w:rFonts w:eastAsiaTheme="minorHAnsi"/>
          <w:sz w:val="28"/>
          <w:szCs w:val="28"/>
          <w:lang w:eastAsia="en-US"/>
        </w:rPr>
      </w:pPr>
      <w:r w:rsidRPr="00EA2D65">
        <w:rPr>
          <w:rFonts w:eastAsiaTheme="minorHAnsi"/>
          <w:sz w:val="28"/>
          <w:szCs w:val="28"/>
          <w:lang w:eastAsia="en-US"/>
        </w:rPr>
        <w:t xml:space="preserve">Дата </w:t>
      </w:r>
      <w:r>
        <w:rPr>
          <w:rFonts w:eastAsiaTheme="minorHAnsi"/>
          <w:sz w:val="28"/>
          <w:szCs w:val="28"/>
          <w:lang w:eastAsia="en-US"/>
        </w:rPr>
        <w:t>«</w:t>
      </w:r>
      <w:r w:rsidRPr="00EA2D65">
        <w:rPr>
          <w:rFonts w:eastAsiaTheme="minorHAnsi"/>
          <w:sz w:val="28"/>
          <w:szCs w:val="28"/>
          <w:lang w:eastAsia="en-US"/>
        </w:rPr>
        <w:t>___</w:t>
      </w:r>
      <w:r>
        <w:rPr>
          <w:rFonts w:eastAsiaTheme="minorHAnsi"/>
          <w:sz w:val="28"/>
          <w:szCs w:val="28"/>
          <w:lang w:eastAsia="en-US"/>
        </w:rPr>
        <w:t>»</w:t>
      </w:r>
      <w:r w:rsidRPr="00EA2D65">
        <w:rPr>
          <w:rFonts w:eastAsiaTheme="minorHAnsi"/>
          <w:sz w:val="28"/>
          <w:szCs w:val="28"/>
          <w:lang w:eastAsia="en-US"/>
        </w:rPr>
        <w:t xml:space="preserve"> ______________ 20___ г.</w:t>
      </w: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Pr="00EE2F90" w:rsidRDefault="00D136EF" w:rsidP="00D136EF">
      <w:pPr>
        <w:widowControl/>
        <w:ind w:left="3402"/>
        <w:outlineLvl w:val="0"/>
        <w:rPr>
          <w:rFonts w:eastAsiaTheme="minorHAnsi"/>
          <w:bCs/>
          <w:sz w:val="28"/>
          <w:szCs w:val="28"/>
          <w:lang w:eastAsia="en-US"/>
        </w:rPr>
      </w:pPr>
      <w:r w:rsidRPr="00EE2F90">
        <w:rPr>
          <w:rFonts w:eastAsiaTheme="minorHAnsi"/>
          <w:bCs/>
          <w:sz w:val="28"/>
          <w:szCs w:val="28"/>
          <w:lang w:eastAsia="en-US"/>
        </w:rPr>
        <w:t xml:space="preserve">Приложение </w:t>
      </w:r>
      <w:r>
        <w:rPr>
          <w:rFonts w:eastAsiaTheme="minorHAnsi"/>
          <w:bCs/>
          <w:sz w:val="28"/>
          <w:szCs w:val="28"/>
          <w:lang w:eastAsia="en-US"/>
        </w:rPr>
        <w:t>9</w:t>
      </w:r>
    </w:p>
    <w:p w:rsidR="00D136EF" w:rsidRDefault="00D136EF" w:rsidP="00D136EF">
      <w:pPr>
        <w:widowControl/>
        <w:ind w:left="3402"/>
        <w:rPr>
          <w:rFonts w:eastAsiaTheme="minorHAnsi"/>
          <w:bCs/>
          <w:sz w:val="28"/>
          <w:szCs w:val="28"/>
          <w:lang w:eastAsia="en-US"/>
        </w:rPr>
      </w:pPr>
    </w:p>
    <w:p w:rsidR="00D136EF" w:rsidRPr="00EE2F90" w:rsidRDefault="00D136EF" w:rsidP="00D136EF">
      <w:pPr>
        <w:widowControl/>
        <w:spacing w:line="240" w:lineRule="exact"/>
        <w:ind w:left="3402"/>
        <w:rPr>
          <w:rFonts w:eastAsiaTheme="minorHAnsi"/>
          <w:bCs/>
          <w:sz w:val="28"/>
          <w:szCs w:val="28"/>
          <w:lang w:eastAsia="en-US"/>
        </w:rPr>
      </w:pPr>
      <w:r w:rsidRPr="00EE2F90">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992A4B" w:rsidRDefault="00D136EF" w:rsidP="00D136EF">
      <w:pPr>
        <w:widowControl/>
        <w:jc w:val="both"/>
        <w:rPr>
          <w:rFonts w:eastAsiaTheme="minorHAnsi"/>
          <w:bCs/>
          <w:sz w:val="28"/>
          <w:szCs w:val="28"/>
          <w:lang w:eastAsia="en-US"/>
        </w:rPr>
      </w:pPr>
    </w:p>
    <w:p w:rsidR="00D136EF" w:rsidRPr="001162E1" w:rsidRDefault="00D136EF" w:rsidP="00D136EF">
      <w:pPr>
        <w:widowControl/>
        <w:spacing w:line="240" w:lineRule="exact"/>
        <w:jc w:val="center"/>
        <w:rPr>
          <w:rFonts w:eastAsiaTheme="minorHAnsi"/>
          <w:sz w:val="28"/>
          <w:szCs w:val="28"/>
          <w:lang w:eastAsia="en-US"/>
        </w:rPr>
      </w:pPr>
      <w:r w:rsidRPr="001162E1">
        <w:rPr>
          <w:rFonts w:eastAsiaTheme="minorHAnsi"/>
          <w:sz w:val="28"/>
          <w:szCs w:val="28"/>
          <w:lang w:eastAsia="en-US"/>
        </w:rPr>
        <w:t>РЕЕСТР</w:t>
      </w:r>
    </w:p>
    <w:p w:rsidR="00D136EF" w:rsidRPr="001162E1" w:rsidRDefault="00D136EF" w:rsidP="00D136EF">
      <w:pPr>
        <w:widowControl/>
        <w:spacing w:line="240" w:lineRule="exact"/>
        <w:jc w:val="center"/>
        <w:rPr>
          <w:rFonts w:eastAsiaTheme="minorHAnsi"/>
          <w:sz w:val="28"/>
          <w:szCs w:val="28"/>
          <w:lang w:eastAsia="en-US"/>
        </w:rPr>
      </w:pPr>
      <w:r w:rsidRPr="001162E1">
        <w:rPr>
          <w:rFonts w:eastAsiaTheme="minorHAnsi"/>
          <w:sz w:val="28"/>
          <w:szCs w:val="28"/>
          <w:lang w:eastAsia="en-US"/>
        </w:rPr>
        <w:t>на финансовое обеспечение затрат Организации, осуществляющей</w:t>
      </w:r>
    </w:p>
    <w:p w:rsidR="00D136EF" w:rsidRPr="001162E1" w:rsidRDefault="00D136EF" w:rsidP="00D136EF">
      <w:pPr>
        <w:widowControl/>
        <w:spacing w:line="240" w:lineRule="exact"/>
        <w:jc w:val="center"/>
        <w:rPr>
          <w:rFonts w:eastAsiaTheme="minorHAnsi"/>
          <w:sz w:val="28"/>
          <w:szCs w:val="28"/>
          <w:lang w:eastAsia="en-US"/>
        </w:rPr>
      </w:pPr>
      <w:r w:rsidRPr="001162E1">
        <w:rPr>
          <w:rFonts w:eastAsiaTheme="minorHAnsi"/>
          <w:sz w:val="28"/>
          <w:szCs w:val="28"/>
          <w:lang w:eastAsia="en-US"/>
        </w:rPr>
        <w:t>предоставление права на приобретение проездного билета</w:t>
      </w:r>
    </w:p>
    <w:p w:rsidR="00D136EF" w:rsidRPr="001162E1" w:rsidRDefault="00D136EF" w:rsidP="00D136EF">
      <w:pPr>
        <w:widowControl/>
        <w:spacing w:line="240" w:lineRule="exact"/>
        <w:jc w:val="center"/>
        <w:rPr>
          <w:rFonts w:eastAsiaTheme="minorHAnsi"/>
          <w:sz w:val="28"/>
          <w:szCs w:val="28"/>
          <w:lang w:eastAsia="en-US"/>
        </w:rPr>
      </w:pPr>
      <w:r w:rsidRPr="001162E1">
        <w:rPr>
          <w:rFonts w:eastAsiaTheme="minorHAnsi"/>
          <w:sz w:val="28"/>
          <w:szCs w:val="28"/>
          <w:lang w:eastAsia="en-US"/>
        </w:rPr>
        <w:t>длительного пользования для проезда в городском пассажирском</w:t>
      </w:r>
    </w:p>
    <w:p w:rsidR="00D136EF" w:rsidRPr="001162E1" w:rsidRDefault="00D136EF" w:rsidP="00D136EF">
      <w:pPr>
        <w:widowControl/>
        <w:spacing w:line="240" w:lineRule="exact"/>
        <w:jc w:val="center"/>
        <w:rPr>
          <w:rFonts w:eastAsiaTheme="minorHAnsi"/>
          <w:sz w:val="28"/>
          <w:szCs w:val="28"/>
          <w:lang w:eastAsia="en-US"/>
        </w:rPr>
      </w:pPr>
      <w:r w:rsidRPr="001162E1">
        <w:rPr>
          <w:rFonts w:eastAsiaTheme="minorHAnsi"/>
          <w:sz w:val="28"/>
          <w:szCs w:val="28"/>
          <w:lang w:eastAsia="en-US"/>
        </w:rPr>
        <w:t>транспорте лицам, награжденным нагрудным знаком</w:t>
      </w:r>
    </w:p>
    <w:p w:rsidR="00D136EF" w:rsidRPr="001162E1" w:rsidRDefault="00D136EF" w:rsidP="00D136EF">
      <w:pPr>
        <w:widowControl/>
        <w:spacing w:line="240" w:lineRule="exact"/>
        <w:jc w:val="center"/>
        <w:rPr>
          <w:rFonts w:eastAsiaTheme="minorHAnsi"/>
          <w:sz w:val="28"/>
          <w:szCs w:val="28"/>
          <w:lang w:eastAsia="en-US"/>
        </w:rPr>
      </w:pPr>
      <w:r>
        <w:rPr>
          <w:rFonts w:eastAsiaTheme="minorHAnsi"/>
          <w:sz w:val="28"/>
          <w:szCs w:val="28"/>
          <w:lang w:eastAsia="en-US"/>
        </w:rPr>
        <w:t>«</w:t>
      </w:r>
      <w:r w:rsidRPr="001162E1">
        <w:rPr>
          <w:rFonts w:eastAsiaTheme="minorHAnsi"/>
          <w:sz w:val="28"/>
          <w:szCs w:val="28"/>
          <w:lang w:eastAsia="en-US"/>
        </w:rPr>
        <w:t>Почетный донор СССР</w:t>
      </w:r>
      <w:r>
        <w:rPr>
          <w:rFonts w:eastAsiaTheme="minorHAnsi"/>
          <w:sz w:val="28"/>
          <w:szCs w:val="28"/>
          <w:lang w:eastAsia="en-US"/>
        </w:rPr>
        <w:t>»</w:t>
      </w:r>
      <w:r w:rsidRPr="001162E1">
        <w:rPr>
          <w:rFonts w:eastAsiaTheme="minorHAnsi"/>
          <w:sz w:val="28"/>
          <w:szCs w:val="28"/>
          <w:lang w:eastAsia="en-US"/>
        </w:rPr>
        <w:t xml:space="preserve"> или </w:t>
      </w:r>
      <w:r>
        <w:rPr>
          <w:rFonts w:eastAsiaTheme="minorHAnsi"/>
          <w:sz w:val="28"/>
          <w:szCs w:val="28"/>
          <w:lang w:eastAsia="en-US"/>
        </w:rPr>
        <w:t>«</w:t>
      </w:r>
      <w:r w:rsidRPr="001162E1">
        <w:rPr>
          <w:rFonts w:eastAsiaTheme="minorHAnsi"/>
          <w:sz w:val="28"/>
          <w:szCs w:val="28"/>
          <w:lang w:eastAsia="en-US"/>
        </w:rPr>
        <w:t>Почетный донор России</w:t>
      </w:r>
      <w:r>
        <w:rPr>
          <w:rFonts w:eastAsiaTheme="minorHAnsi"/>
          <w:sz w:val="28"/>
          <w:szCs w:val="28"/>
          <w:lang w:eastAsia="en-US"/>
        </w:rPr>
        <w:t>»</w:t>
      </w:r>
    </w:p>
    <w:p w:rsidR="00D136EF" w:rsidRPr="001162E1" w:rsidRDefault="00D136EF" w:rsidP="00D136EF">
      <w:pPr>
        <w:widowControl/>
        <w:spacing w:line="240" w:lineRule="exact"/>
        <w:jc w:val="center"/>
        <w:rPr>
          <w:rFonts w:eastAsiaTheme="minorHAnsi"/>
          <w:sz w:val="28"/>
          <w:szCs w:val="28"/>
          <w:lang w:eastAsia="en-US"/>
        </w:rPr>
      </w:pPr>
      <w:r w:rsidRPr="001162E1">
        <w:rPr>
          <w:rFonts w:eastAsiaTheme="minorHAnsi"/>
          <w:sz w:val="28"/>
          <w:szCs w:val="28"/>
          <w:lang w:eastAsia="en-US"/>
        </w:rPr>
        <w:t>на ________________ 20___ г.</w:t>
      </w:r>
    </w:p>
    <w:p w:rsidR="00D136EF" w:rsidRPr="001162E1" w:rsidRDefault="00D136EF" w:rsidP="00D136EF">
      <w:pPr>
        <w:widowControl/>
        <w:spacing w:line="240" w:lineRule="exact"/>
        <w:jc w:val="center"/>
        <w:rPr>
          <w:rFonts w:eastAsiaTheme="minorHAnsi"/>
          <w:sz w:val="28"/>
          <w:szCs w:val="28"/>
          <w:lang w:eastAsia="en-US"/>
        </w:rPr>
      </w:pPr>
      <w:r w:rsidRPr="001162E1">
        <w:rPr>
          <w:rFonts w:eastAsiaTheme="minorHAnsi"/>
          <w:sz w:val="28"/>
          <w:szCs w:val="28"/>
          <w:lang w:eastAsia="en-US"/>
        </w:rPr>
        <w:t>___________________________________________</w:t>
      </w:r>
    </w:p>
    <w:p w:rsidR="00D136EF" w:rsidRPr="001162E1" w:rsidRDefault="00D136EF" w:rsidP="00D136EF">
      <w:pPr>
        <w:widowControl/>
        <w:spacing w:line="240" w:lineRule="exact"/>
        <w:jc w:val="center"/>
        <w:rPr>
          <w:rFonts w:eastAsiaTheme="minorHAnsi"/>
          <w:sz w:val="28"/>
          <w:szCs w:val="28"/>
          <w:lang w:eastAsia="en-US"/>
        </w:rPr>
      </w:pPr>
      <w:r w:rsidRPr="001162E1">
        <w:rPr>
          <w:rFonts w:eastAsiaTheme="minorHAnsi"/>
          <w:sz w:val="28"/>
          <w:szCs w:val="28"/>
          <w:lang w:eastAsia="en-US"/>
        </w:rPr>
        <w:t>наименование организации</w:t>
      </w:r>
    </w:p>
    <w:p w:rsidR="00D136EF" w:rsidRPr="001162E1"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984"/>
        <w:gridCol w:w="2268"/>
        <w:gridCol w:w="4195"/>
      </w:tblGrid>
      <w:tr w:rsidR="00D136EF" w:rsidRPr="001162E1" w:rsidTr="00D136EF">
        <w:tc>
          <w:tcPr>
            <w:tcW w:w="576" w:type="dxa"/>
            <w:tcBorders>
              <w:top w:val="single" w:sz="4" w:space="0" w:color="auto"/>
              <w:left w:val="single" w:sz="4" w:space="0" w:color="auto"/>
              <w:bottom w:val="single" w:sz="4" w:space="0" w:color="auto"/>
              <w:right w:val="single" w:sz="4" w:space="0" w:color="auto"/>
            </w:tcBorders>
          </w:tcPr>
          <w:p w:rsidR="00D136EF" w:rsidRPr="00EE2F90" w:rsidRDefault="00D136EF" w:rsidP="00D136EF">
            <w:pPr>
              <w:widowControl/>
              <w:jc w:val="center"/>
              <w:rPr>
                <w:rFonts w:eastAsiaTheme="minorHAnsi"/>
                <w:bCs/>
                <w:sz w:val="28"/>
                <w:szCs w:val="28"/>
                <w:lang w:eastAsia="en-US"/>
              </w:rPr>
            </w:pPr>
            <w:r w:rsidRPr="00EE2F90">
              <w:rPr>
                <w:rFonts w:eastAsiaTheme="minorHAnsi"/>
                <w:bCs/>
                <w:sz w:val="28"/>
                <w:szCs w:val="28"/>
                <w:lang w:eastAsia="en-US"/>
              </w:rPr>
              <w:t>№ п/п</w:t>
            </w:r>
          </w:p>
        </w:tc>
        <w:tc>
          <w:tcPr>
            <w:tcW w:w="1984" w:type="dxa"/>
            <w:tcBorders>
              <w:top w:val="single" w:sz="4" w:space="0" w:color="auto"/>
              <w:left w:val="single" w:sz="4" w:space="0" w:color="auto"/>
              <w:bottom w:val="single" w:sz="4" w:space="0" w:color="auto"/>
              <w:right w:val="single" w:sz="4" w:space="0" w:color="auto"/>
            </w:tcBorders>
          </w:tcPr>
          <w:p w:rsidR="00D136EF" w:rsidRPr="00EE2F90" w:rsidRDefault="00D136EF" w:rsidP="00D136EF">
            <w:pPr>
              <w:widowControl/>
              <w:jc w:val="center"/>
              <w:rPr>
                <w:rFonts w:eastAsiaTheme="minorHAnsi"/>
                <w:bCs/>
                <w:sz w:val="28"/>
                <w:szCs w:val="28"/>
                <w:lang w:eastAsia="en-US"/>
              </w:rPr>
            </w:pPr>
            <w:r w:rsidRPr="00EE2F90">
              <w:rPr>
                <w:rFonts w:eastAsiaTheme="minorHAnsi"/>
                <w:bCs/>
                <w:sz w:val="28"/>
                <w:szCs w:val="28"/>
                <w:lang w:eastAsia="en-US"/>
              </w:rPr>
              <w:t>Фамилия, имя, отчество</w:t>
            </w:r>
          </w:p>
        </w:tc>
        <w:tc>
          <w:tcPr>
            <w:tcW w:w="2268" w:type="dxa"/>
            <w:tcBorders>
              <w:top w:val="single" w:sz="4" w:space="0" w:color="auto"/>
              <w:left w:val="single" w:sz="4" w:space="0" w:color="auto"/>
              <w:bottom w:val="single" w:sz="4" w:space="0" w:color="auto"/>
              <w:right w:val="single" w:sz="4" w:space="0" w:color="auto"/>
            </w:tcBorders>
          </w:tcPr>
          <w:p w:rsidR="00D136EF" w:rsidRPr="00EE2F90" w:rsidRDefault="00D136EF" w:rsidP="00D136EF">
            <w:pPr>
              <w:widowControl/>
              <w:jc w:val="center"/>
              <w:rPr>
                <w:rFonts w:eastAsiaTheme="minorHAnsi"/>
                <w:bCs/>
                <w:sz w:val="28"/>
                <w:szCs w:val="28"/>
                <w:lang w:eastAsia="en-US"/>
              </w:rPr>
            </w:pPr>
            <w:r w:rsidRPr="00EE2F90">
              <w:rPr>
                <w:rFonts w:eastAsiaTheme="minorHAnsi"/>
                <w:bCs/>
                <w:sz w:val="28"/>
                <w:szCs w:val="28"/>
                <w:lang w:eastAsia="en-US"/>
              </w:rPr>
              <w:t>Место жительства (место регистрации)</w:t>
            </w:r>
          </w:p>
        </w:tc>
        <w:tc>
          <w:tcPr>
            <w:tcW w:w="4195" w:type="dxa"/>
            <w:tcBorders>
              <w:top w:val="single" w:sz="4" w:space="0" w:color="auto"/>
              <w:left w:val="single" w:sz="4" w:space="0" w:color="auto"/>
              <w:bottom w:val="single" w:sz="4" w:space="0" w:color="auto"/>
              <w:right w:val="single" w:sz="4" w:space="0" w:color="auto"/>
            </w:tcBorders>
          </w:tcPr>
          <w:p w:rsidR="00D136EF" w:rsidRPr="00EE2F90" w:rsidRDefault="00D136EF" w:rsidP="00D136EF">
            <w:pPr>
              <w:widowControl/>
              <w:jc w:val="center"/>
              <w:rPr>
                <w:rFonts w:eastAsiaTheme="minorHAnsi"/>
                <w:bCs/>
                <w:sz w:val="28"/>
                <w:szCs w:val="28"/>
                <w:lang w:eastAsia="en-US"/>
              </w:rPr>
            </w:pPr>
            <w:r w:rsidRPr="00EE2F90">
              <w:rPr>
                <w:rFonts w:eastAsiaTheme="minorHAnsi"/>
                <w:bCs/>
                <w:sz w:val="28"/>
                <w:szCs w:val="28"/>
                <w:lang w:eastAsia="en-US"/>
              </w:rPr>
              <w:t>Удостоверение «Почетный донор СССР» или удостоверение «Почетный донор России» (указываются реквизиты документа)</w:t>
            </w:r>
          </w:p>
        </w:tc>
      </w:tr>
      <w:tr w:rsidR="00D136EF" w:rsidRPr="001162E1" w:rsidTr="00D136EF">
        <w:tc>
          <w:tcPr>
            <w:tcW w:w="576" w:type="dxa"/>
            <w:tcBorders>
              <w:top w:val="single" w:sz="4" w:space="0" w:color="auto"/>
              <w:left w:val="single" w:sz="4" w:space="0" w:color="auto"/>
              <w:bottom w:val="single" w:sz="4" w:space="0" w:color="auto"/>
              <w:right w:val="single" w:sz="4" w:space="0" w:color="auto"/>
            </w:tcBorders>
          </w:tcPr>
          <w:p w:rsidR="00D136EF" w:rsidRPr="00EE2F90" w:rsidRDefault="00D136EF" w:rsidP="00D136EF">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136EF" w:rsidRPr="00EE2F90" w:rsidRDefault="00D136EF" w:rsidP="00D136EF">
            <w:pPr>
              <w:widowControl/>
              <w:rPr>
                <w:rFonts w:eastAsiaTheme="minorHAns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D136EF" w:rsidRPr="00EE2F90" w:rsidRDefault="00D136EF" w:rsidP="00D136EF">
            <w:pPr>
              <w:widowControl/>
              <w:rPr>
                <w:rFonts w:eastAsiaTheme="minorHAnsi"/>
                <w:bCs/>
                <w:sz w:val="28"/>
                <w:szCs w:val="28"/>
                <w:lang w:eastAsia="en-US"/>
              </w:rPr>
            </w:pPr>
          </w:p>
        </w:tc>
        <w:tc>
          <w:tcPr>
            <w:tcW w:w="4195" w:type="dxa"/>
            <w:tcBorders>
              <w:top w:val="single" w:sz="4" w:space="0" w:color="auto"/>
              <w:left w:val="single" w:sz="4" w:space="0" w:color="auto"/>
              <w:bottom w:val="single" w:sz="4" w:space="0" w:color="auto"/>
              <w:right w:val="single" w:sz="4" w:space="0" w:color="auto"/>
            </w:tcBorders>
          </w:tcPr>
          <w:p w:rsidR="00D136EF" w:rsidRPr="00EE2F90" w:rsidRDefault="00D136EF" w:rsidP="00D136EF">
            <w:pPr>
              <w:widowControl/>
              <w:rPr>
                <w:rFonts w:eastAsiaTheme="minorHAnsi"/>
                <w:bCs/>
                <w:sz w:val="28"/>
                <w:szCs w:val="28"/>
                <w:lang w:eastAsia="en-US"/>
              </w:rPr>
            </w:pPr>
          </w:p>
        </w:tc>
      </w:tr>
    </w:tbl>
    <w:p w:rsidR="00D136EF" w:rsidRPr="001162E1" w:rsidRDefault="00D136EF" w:rsidP="00D136EF">
      <w:pPr>
        <w:widowControl/>
        <w:jc w:val="both"/>
        <w:rPr>
          <w:rFonts w:eastAsiaTheme="minorHAnsi"/>
          <w:b/>
          <w:bCs/>
          <w:sz w:val="28"/>
          <w:szCs w:val="28"/>
          <w:lang w:eastAsia="en-US"/>
        </w:rPr>
      </w:pPr>
    </w:p>
    <w:p w:rsidR="00D136EF" w:rsidRPr="001162E1" w:rsidRDefault="00D136EF" w:rsidP="00D136EF">
      <w:pPr>
        <w:widowControl/>
        <w:ind w:firstLine="709"/>
        <w:jc w:val="both"/>
        <w:rPr>
          <w:rFonts w:eastAsiaTheme="minorHAnsi"/>
          <w:sz w:val="28"/>
          <w:szCs w:val="28"/>
          <w:lang w:eastAsia="en-US"/>
        </w:rPr>
      </w:pPr>
      <w:r w:rsidRPr="001162E1">
        <w:rPr>
          <w:rFonts w:eastAsiaTheme="minorHAnsi"/>
          <w:sz w:val="28"/>
          <w:szCs w:val="28"/>
          <w:lang w:eastAsia="en-US"/>
        </w:rPr>
        <w:t>Итого по реестру ______________</w:t>
      </w:r>
      <w:r>
        <w:rPr>
          <w:rFonts w:eastAsiaTheme="minorHAnsi"/>
          <w:sz w:val="28"/>
          <w:szCs w:val="28"/>
          <w:lang w:eastAsia="en-US"/>
        </w:rPr>
        <w:t>________________________</w:t>
      </w:r>
      <w:r w:rsidRPr="001162E1">
        <w:rPr>
          <w:rFonts w:eastAsiaTheme="minorHAnsi"/>
          <w:sz w:val="28"/>
          <w:szCs w:val="28"/>
          <w:lang w:eastAsia="en-US"/>
        </w:rPr>
        <w:t>________</w:t>
      </w:r>
    </w:p>
    <w:p w:rsidR="00D136EF" w:rsidRPr="001162E1" w:rsidRDefault="00D136EF" w:rsidP="00D136EF">
      <w:pPr>
        <w:widowControl/>
        <w:ind w:firstLine="709"/>
        <w:jc w:val="both"/>
        <w:rPr>
          <w:rFonts w:eastAsiaTheme="minorHAnsi"/>
          <w:sz w:val="28"/>
          <w:szCs w:val="28"/>
          <w:lang w:eastAsia="en-US"/>
        </w:rPr>
      </w:pPr>
      <w:r w:rsidRPr="001162E1">
        <w:rPr>
          <w:rFonts w:eastAsiaTheme="minorHAnsi"/>
          <w:sz w:val="28"/>
          <w:szCs w:val="28"/>
          <w:lang w:eastAsia="en-US"/>
        </w:rPr>
        <w:t xml:space="preserve">                      </w:t>
      </w:r>
      <w:r>
        <w:rPr>
          <w:rFonts w:eastAsiaTheme="minorHAnsi"/>
          <w:sz w:val="28"/>
          <w:szCs w:val="28"/>
          <w:lang w:eastAsia="en-US"/>
        </w:rPr>
        <w:t xml:space="preserve">               </w:t>
      </w:r>
      <w:r w:rsidRPr="001162E1">
        <w:rPr>
          <w:rFonts w:eastAsiaTheme="minorHAnsi"/>
          <w:sz w:val="28"/>
          <w:szCs w:val="28"/>
          <w:lang w:eastAsia="en-US"/>
        </w:rPr>
        <w:t xml:space="preserve">         (количество человек прописью)</w:t>
      </w:r>
    </w:p>
    <w:p w:rsidR="00D136EF" w:rsidRPr="001162E1" w:rsidRDefault="00D136EF" w:rsidP="00D136EF">
      <w:pPr>
        <w:widowControl/>
        <w:ind w:firstLine="709"/>
        <w:jc w:val="both"/>
        <w:rPr>
          <w:rFonts w:eastAsiaTheme="minorHAnsi"/>
          <w:sz w:val="28"/>
          <w:szCs w:val="28"/>
          <w:lang w:eastAsia="en-US"/>
        </w:rPr>
      </w:pPr>
      <w:r w:rsidRPr="001162E1">
        <w:rPr>
          <w:rFonts w:eastAsiaTheme="minorHAnsi"/>
          <w:sz w:val="28"/>
          <w:szCs w:val="28"/>
          <w:lang w:eastAsia="en-US"/>
        </w:rPr>
        <w:t>Р</w:t>
      </w:r>
      <w:r>
        <w:rPr>
          <w:rFonts w:eastAsiaTheme="minorHAnsi"/>
          <w:sz w:val="28"/>
          <w:szCs w:val="28"/>
          <w:lang w:eastAsia="en-US"/>
        </w:rPr>
        <w:t>уководитель Организации  ____________ ______________</w:t>
      </w:r>
      <w:r w:rsidRPr="001162E1">
        <w:rPr>
          <w:rFonts w:eastAsiaTheme="minorHAnsi"/>
          <w:sz w:val="28"/>
          <w:szCs w:val="28"/>
          <w:lang w:eastAsia="en-US"/>
        </w:rPr>
        <w:t>__________</w:t>
      </w:r>
    </w:p>
    <w:p w:rsidR="00D136EF" w:rsidRPr="001162E1" w:rsidRDefault="00D136EF" w:rsidP="00D136EF">
      <w:pPr>
        <w:widowControl/>
        <w:ind w:firstLine="709"/>
        <w:jc w:val="both"/>
        <w:rPr>
          <w:rFonts w:eastAsiaTheme="minorHAnsi"/>
          <w:sz w:val="28"/>
          <w:szCs w:val="28"/>
          <w:lang w:eastAsia="en-US"/>
        </w:rPr>
      </w:pPr>
      <w:r w:rsidRPr="001162E1">
        <w:rPr>
          <w:rFonts w:eastAsiaTheme="minorHAnsi"/>
          <w:sz w:val="28"/>
          <w:szCs w:val="28"/>
          <w:lang w:eastAsia="en-US"/>
        </w:rPr>
        <w:t xml:space="preserve">                                </w:t>
      </w:r>
      <w:r>
        <w:rPr>
          <w:rFonts w:eastAsiaTheme="minorHAnsi"/>
          <w:sz w:val="28"/>
          <w:szCs w:val="28"/>
          <w:lang w:eastAsia="en-US"/>
        </w:rPr>
        <w:t xml:space="preserve">                  </w:t>
      </w:r>
      <w:r w:rsidRPr="001162E1">
        <w:rPr>
          <w:rFonts w:eastAsiaTheme="minorHAnsi"/>
          <w:sz w:val="28"/>
          <w:szCs w:val="28"/>
          <w:lang w:eastAsia="en-US"/>
        </w:rPr>
        <w:t xml:space="preserve">  (подпись)   </w:t>
      </w:r>
      <w:r>
        <w:rPr>
          <w:rFonts w:eastAsiaTheme="minorHAnsi"/>
          <w:sz w:val="28"/>
          <w:szCs w:val="28"/>
          <w:lang w:eastAsia="en-US"/>
        </w:rPr>
        <w:t xml:space="preserve"> </w:t>
      </w:r>
      <w:r w:rsidRPr="001162E1">
        <w:rPr>
          <w:rFonts w:eastAsiaTheme="minorHAnsi"/>
          <w:sz w:val="28"/>
          <w:szCs w:val="28"/>
          <w:lang w:eastAsia="en-US"/>
        </w:rPr>
        <w:t xml:space="preserve">     (расшифровка подписи)</w:t>
      </w:r>
    </w:p>
    <w:p w:rsidR="00D136EF" w:rsidRPr="001162E1" w:rsidRDefault="00D136EF" w:rsidP="00D136EF">
      <w:pPr>
        <w:widowControl/>
        <w:ind w:firstLine="709"/>
        <w:jc w:val="both"/>
        <w:rPr>
          <w:rFonts w:eastAsiaTheme="minorHAnsi"/>
          <w:sz w:val="28"/>
          <w:szCs w:val="28"/>
          <w:lang w:eastAsia="en-US"/>
        </w:rPr>
      </w:pPr>
      <w:r w:rsidRPr="001162E1">
        <w:rPr>
          <w:rFonts w:eastAsiaTheme="minorHAnsi"/>
          <w:sz w:val="28"/>
          <w:szCs w:val="28"/>
          <w:lang w:eastAsia="en-US"/>
        </w:rPr>
        <w:t>М.П.</w:t>
      </w:r>
    </w:p>
    <w:p w:rsidR="00D136EF" w:rsidRPr="001162E1" w:rsidRDefault="00D136EF" w:rsidP="00D136EF">
      <w:pPr>
        <w:widowControl/>
        <w:ind w:firstLine="709"/>
        <w:jc w:val="both"/>
        <w:rPr>
          <w:rFonts w:eastAsiaTheme="minorHAnsi"/>
          <w:sz w:val="28"/>
          <w:szCs w:val="28"/>
          <w:lang w:eastAsia="en-US"/>
        </w:rPr>
      </w:pPr>
    </w:p>
    <w:p w:rsidR="00D136EF" w:rsidRPr="001162E1" w:rsidRDefault="00D136EF" w:rsidP="00D136EF">
      <w:pPr>
        <w:widowControl/>
        <w:ind w:firstLine="709"/>
        <w:jc w:val="both"/>
        <w:rPr>
          <w:rFonts w:eastAsiaTheme="minorHAnsi"/>
          <w:sz w:val="28"/>
          <w:szCs w:val="28"/>
          <w:lang w:eastAsia="en-US"/>
        </w:rPr>
      </w:pPr>
      <w:r w:rsidRPr="001162E1">
        <w:rPr>
          <w:rFonts w:eastAsiaTheme="minorHAnsi"/>
          <w:sz w:val="28"/>
          <w:szCs w:val="28"/>
          <w:lang w:eastAsia="en-US"/>
        </w:rPr>
        <w:t>Глав</w:t>
      </w:r>
      <w:r>
        <w:rPr>
          <w:rFonts w:eastAsiaTheme="minorHAnsi"/>
          <w:sz w:val="28"/>
          <w:szCs w:val="28"/>
          <w:lang w:eastAsia="en-US"/>
        </w:rPr>
        <w:t>ный бухгалтер Организации ___________ __________________</w:t>
      </w:r>
      <w:r w:rsidRPr="001162E1">
        <w:rPr>
          <w:rFonts w:eastAsiaTheme="minorHAnsi"/>
          <w:sz w:val="28"/>
          <w:szCs w:val="28"/>
          <w:lang w:eastAsia="en-US"/>
        </w:rPr>
        <w:t>___</w:t>
      </w:r>
    </w:p>
    <w:p w:rsidR="00D136EF" w:rsidRPr="001162E1" w:rsidRDefault="00D136EF" w:rsidP="00D136EF">
      <w:pPr>
        <w:widowControl/>
        <w:ind w:firstLine="709"/>
        <w:jc w:val="both"/>
        <w:rPr>
          <w:rFonts w:eastAsiaTheme="minorHAnsi"/>
          <w:sz w:val="28"/>
          <w:szCs w:val="28"/>
          <w:lang w:eastAsia="en-US"/>
        </w:rPr>
      </w:pPr>
      <w:r w:rsidRPr="001162E1">
        <w:rPr>
          <w:rFonts w:eastAsiaTheme="minorHAnsi"/>
          <w:sz w:val="28"/>
          <w:szCs w:val="28"/>
          <w:lang w:eastAsia="en-US"/>
        </w:rPr>
        <w:t xml:space="preserve">                                   </w:t>
      </w:r>
      <w:r>
        <w:rPr>
          <w:rFonts w:eastAsiaTheme="minorHAnsi"/>
          <w:sz w:val="28"/>
          <w:szCs w:val="28"/>
          <w:lang w:eastAsia="en-US"/>
        </w:rPr>
        <w:t xml:space="preserve">                       </w:t>
      </w:r>
      <w:r w:rsidRPr="001162E1">
        <w:rPr>
          <w:rFonts w:eastAsiaTheme="minorHAnsi"/>
          <w:sz w:val="28"/>
          <w:szCs w:val="28"/>
          <w:lang w:eastAsia="en-US"/>
        </w:rPr>
        <w:t xml:space="preserve">  (подпись)     (расшифровка подписи)</w:t>
      </w:r>
    </w:p>
    <w:p w:rsidR="00D136EF" w:rsidRDefault="00D136EF" w:rsidP="00D136EF">
      <w:pPr>
        <w:widowControl/>
        <w:ind w:left="-1418" w:firstLine="2127"/>
        <w:jc w:val="both"/>
        <w:rPr>
          <w:rFonts w:eastAsiaTheme="minorHAnsi"/>
          <w:sz w:val="28"/>
          <w:szCs w:val="28"/>
          <w:lang w:eastAsia="en-US"/>
        </w:rPr>
      </w:pPr>
      <w:r w:rsidRPr="001162E1">
        <w:rPr>
          <w:rFonts w:eastAsiaTheme="minorHAnsi"/>
          <w:sz w:val="28"/>
          <w:szCs w:val="28"/>
          <w:lang w:eastAsia="en-US"/>
        </w:rPr>
        <w:t xml:space="preserve">Дата </w:t>
      </w:r>
      <w:r>
        <w:rPr>
          <w:rFonts w:eastAsiaTheme="minorHAnsi"/>
          <w:sz w:val="28"/>
          <w:szCs w:val="28"/>
          <w:lang w:eastAsia="en-US"/>
        </w:rPr>
        <w:t>«</w:t>
      </w:r>
      <w:r w:rsidRPr="001162E1">
        <w:rPr>
          <w:rFonts w:eastAsiaTheme="minorHAnsi"/>
          <w:sz w:val="28"/>
          <w:szCs w:val="28"/>
          <w:lang w:eastAsia="en-US"/>
        </w:rPr>
        <w:t>___</w:t>
      </w:r>
      <w:r>
        <w:rPr>
          <w:rFonts w:eastAsiaTheme="minorHAnsi"/>
          <w:sz w:val="28"/>
          <w:szCs w:val="28"/>
          <w:lang w:eastAsia="en-US"/>
        </w:rPr>
        <w:t>»</w:t>
      </w:r>
      <w:r w:rsidRPr="001162E1">
        <w:rPr>
          <w:rFonts w:eastAsiaTheme="minorHAnsi"/>
          <w:sz w:val="28"/>
          <w:szCs w:val="28"/>
          <w:lang w:eastAsia="en-US"/>
        </w:rPr>
        <w:t xml:space="preserve"> ______________ 20___ г.</w:t>
      </w: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Pr="0040384C" w:rsidRDefault="00D136EF" w:rsidP="00D136EF">
      <w:pPr>
        <w:widowControl/>
        <w:ind w:left="3402"/>
        <w:outlineLvl w:val="0"/>
        <w:rPr>
          <w:rFonts w:eastAsiaTheme="minorHAnsi"/>
          <w:bCs/>
          <w:sz w:val="28"/>
          <w:szCs w:val="28"/>
          <w:lang w:eastAsia="en-US"/>
        </w:rPr>
      </w:pPr>
      <w:r w:rsidRPr="0040384C">
        <w:rPr>
          <w:rFonts w:eastAsiaTheme="minorHAnsi"/>
          <w:bCs/>
          <w:sz w:val="28"/>
          <w:szCs w:val="28"/>
          <w:lang w:eastAsia="en-US"/>
        </w:rPr>
        <w:t>Приложение 1</w:t>
      </w:r>
      <w:r>
        <w:rPr>
          <w:rFonts w:eastAsiaTheme="minorHAnsi"/>
          <w:bCs/>
          <w:sz w:val="28"/>
          <w:szCs w:val="28"/>
          <w:lang w:eastAsia="en-US"/>
        </w:rPr>
        <w:t>0</w:t>
      </w:r>
    </w:p>
    <w:p w:rsidR="00D136EF" w:rsidRDefault="00D136EF" w:rsidP="00D136EF">
      <w:pPr>
        <w:widowControl/>
        <w:ind w:left="3402"/>
        <w:rPr>
          <w:rFonts w:eastAsiaTheme="minorHAnsi"/>
          <w:bCs/>
          <w:sz w:val="28"/>
          <w:szCs w:val="28"/>
          <w:lang w:eastAsia="en-US"/>
        </w:rPr>
      </w:pPr>
    </w:p>
    <w:p w:rsidR="00D136EF" w:rsidRPr="0040384C" w:rsidRDefault="00D136EF" w:rsidP="00D136EF">
      <w:pPr>
        <w:widowControl/>
        <w:spacing w:line="240" w:lineRule="exact"/>
        <w:ind w:left="3402"/>
        <w:rPr>
          <w:rFonts w:eastAsiaTheme="minorHAnsi"/>
          <w:bCs/>
          <w:sz w:val="28"/>
          <w:szCs w:val="28"/>
          <w:lang w:eastAsia="en-US"/>
        </w:rPr>
      </w:pPr>
      <w:r w:rsidRPr="0040384C">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EB086A" w:rsidRDefault="00D136EF" w:rsidP="00D136EF">
      <w:pPr>
        <w:widowControl/>
        <w:jc w:val="both"/>
        <w:rPr>
          <w:rFonts w:eastAsiaTheme="minorHAnsi"/>
          <w:bCs/>
          <w:sz w:val="28"/>
          <w:szCs w:val="28"/>
          <w:lang w:eastAsia="en-US"/>
        </w:rPr>
      </w:pP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РЕЕСТР</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на финансовое обеспечение затрат Организации, осуществляющей</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предоставление права на приобретение проездного билета</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длительного пользования для проезда в городском пассажирском</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транспорте гражданам, подвергшимся воздействию радиации</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вследствие катастрофы на Чернобыльской АЭС, аварии</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 xml:space="preserve">в 1957 году на производственном объединении </w:t>
      </w:r>
      <w:r>
        <w:rPr>
          <w:rFonts w:eastAsiaTheme="minorHAnsi"/>
          <w:sz w:val="28"/>
          <w:szCs w:val="28"/>
          <w:lang w:eastAsia="en-US"/>
        </w:rPr>
        <w:t>«</w:t>
      </w:r>
      <w:r w:rsidRPr="005C392E">
        <w:rPr>
          <w:rFonts w:eastAsiaTheme="minorHAnsi"/>
          <w:sz w:val="28"/>
          <w:szCs w:val="28"/>
          <w:lang w:eastAsia="en-US"/>
        </w:rPr>
        <w:t>Маяк</w:t>
      </w:r>
      <w:r>
        <w:rPr>
          <w:rFonts w:eastAsiaTheme="minorHAnsi"/>
          <w:sz w:val="28"/>
          <w:szCs w:val="28"/>
          <w:lang w:eastAsia="en-US"/>
        </w:rPr>
        <w:t>»</w:t>
      </w:r>
      <w:r w:rsidRPr="005C392E">
        <w:rPr>
          <w:rFonts w:eastAsiaTheme="minorHAnsi"/>
          <w:sz w:val="28"/>
          <w:szCs w:val="28"/>
          <w:lang w:eastAsia="en-US"/>
        </w:rPr>
        <w:t xml:space="preserve"> и сбросов</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 xml:space="preserve">радиоактивных отходов в реку </w:t>
      </w:r>
      <w:proofErr w:type="spellStart"/>
      <w:r w:rsidRPr="005C392E">
        <w:rPr>
          <w:rFonts w:eastAsiaTheme="minorHAnsi"/>
          <w:sz w:val="28"/>
          <w:szCs w:val="28"/>
          <w:lang w:eastAsia="en-US"/>
        </w:rPr>
        <w:t>Теча</w:t>
      </w:r>
      <w:proofErr w:type="spellEnd"/>
      <w:r w:rsidRPr="005C392E">
        <w:rPr>
          <w:rFonts w:eastAsiaTheme="minorHAnsi"/>
          <w:sz w:val="28"/>
          <w:szCs w:val="28"/>
          <w:lang w:eastAsia="en-US"/>
        </w:rPr>
        <w:t>, гражданам, подвергшимся</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радиационному воздействию вследствие ядерных</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испытаний на Семипалатинском полигоне</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на __________________ 20____ г.</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____________________________________________________</w:t>
      </w:r>
    </w:p>
    <w:p w:rsidR="00D136EF" w:rsidRPr="005C392E" w:rsidRDefault="00D136EF" w:rsidP="00D136EF">
      <w:pPr>
        <w:widowControl/>
        <w:spacing w:line="240" w:lineRule="exact"/>
        <w:jc w:val="center"/>
        <w:rPr>
          <w:rFonts w:eastAsiaTheme="minorHAnsi"/>
          <w:sz w:val="28"/>
          <w:szCs w:val="28"/>
          <w:lang w:eastAsia="en-US"/>
        </w:rPr>
      </w:pPr>
      <w:r w:rsidRPr="005C392E">
        <w:rPr>
          <w:rFonts w:eastAsiaTheme="minorHAnsi"/>
          <w:sz w:val="28"/>
          <w:szCs w:val="28"/>
          <w:lang w:eastAsia="en-US"/>
        </w:rPr>
        <w:t>наименование организации</w:t>
      </w:r>
    </w:p>
    <w:p w:rsidR="00D136EF" w:rsidRPr="005C392E"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329"/>
        <w:gridCol w:w="1843"/>
        <w:gridCol w:w="5275"/>
      </w:tblGrid>
      <w:tr w:rsidR="00D136EF" w:rsidRPr="005C392E" w:rsidTr="00D136EF">
        <w:tc>
          <w:tcPr>
            <w:tcW w:w="576" w:type="dxa"/>
            <w:tcBorders>
              <w:top w:val="single" w:sz="4" w:space="0" w:color="auto"/>
              <w:left w:val="single" w:sz="4" w:space="0" w:color="auto"/>
              <w:bottom w:val="single" w:sz="4" w:space="0" w:color="auto"/>
              <w:right w:val="single" w:sz="4" w:space="0" w:color="auto"/>
            </w:tcBorders>
          </w:tcPr>
          <w:p w:rsidR="00D136EF" w:rsidRPr="0040384C" w:rsidRDefault="00D136EF" w:rsidP="00D136EF">
            <w:pPr>
              <w:widowControl/>
              <w:jc w:val="center"/>
              <w:rPr>
                <w:rFonts w:eastAsiaTheme="minorHAnsi"/>
                <w:bCs/>
                <w:sz w:val="28"/>
                <w:szCs w:val="28"/>
                <w:lang w:eastAsia="en-US"/>
              </w:rPr>
            </w:pPr>
            <w:r w:rsidRPr="0040384C">
              <w:rPr>
                <w:rFonts w:eastAsiaTheme="minorHAnsi"/>
                <w:bCs/>
                <w:sz w:val="28"/>
                <w:szCs w:val="28"/>
                <w:lang w:eastAsia="en-US"/>
              </w:rPr>
              <w:t>№ п/п</w:t>
            </w:r>
          </w:p>
        </w:tc>
        <w:tc>
          <w:tcPr>
            <w:tcW w:w="1329" w:type="dxa"/>
            <w:tcBorders>
              <w:top w:val="single" w:sz="4" w:space="0" w:color="auto"/>
              <w:left w:val="single" w:sz="4" w:space="0" w:color="auto"/>
              <w:bottom w:val="single" w:sz="4" w:space="0" w:color="auto"/>
              <w:right w:val="single" w:sz="4" w:space="0" w:color="auto"/>
            </w:tcBorders>
          </w:tcPr>
          <w:p w:rsidR="00D136EF" w:rsidRPr="0040384C" w:rsidRDefault="00D136EF" w:rsidP="00D136EF">
            <w:pPr>
              <w:widowControl/>
              <w:jc w:val="center"/>
              <w:rPr>
                <w:rFonts w:eastAsiaTheme="minorHAnsi"/>
                <w:bCs/>
                <w:sz w:val="28"/>
                <w:szCs w:val="28"/>
                <w:lang w:eastAsia="en-US"/>
              </w:rPr>
            </w:pPr>
            <w:r w:rsidRPr="0040384C">
              <w:rPr>
                <w:rFonts w:eastAsiaTheme="minorHAnsi"/>
                <w:bCs/>
                <w:sz w:val="28"/>
                <w:szCs w:val="28"/>
                <w:lang w:eastAsia="en-US"/>
              </w:rPr>
              <w:t>Фамилия, имя, отчество</w:t>
            </w:r>
          </w:p>
        </w:tc>
        <w:tc>
          <w:tcPr>
            <w:tcW w:w="1843" w:type="dxa"/>
            <w:tcBorders>
              <w:top w:val="single" w:sz="4" w:space="0" w:color="auto"/>
              <w:left w:val="single" w:sz="4" w:space="0" w:color="auto"/>
              <w:bottom w:val="single" w:sz="4" w:space="0" w:color="auto"/>
              <w:right w:val="single" w:sz="4" w:space="0" w:color="auto"/>
            </w:tcBorders>
          </w:tcPr>
          <w:p w:rsidR="00D136EF" w:rsidRPr="0040384C" w:rsidRDefault="00D136EF" w:rsidP="00D136EF">
            <w:pPr>
              <w:widowControl/>
              <w:jc w:val="center"/>
              <w:rPr>
                <w:rFonts w:eastAsiaTheme="minorHAnsi"/>
                <w:bCs/>
                <w:sz w:val="28"/>
                <w:szCs w:val="28"/>
                <w:lang w:eastAsia="en-US"/>
              </w:rPr>
            </w:pPr>
            <w:r w:rsidRPr="0040384C">
              <w:rPr>
                <w:rFonts w:eastAsiaTheme="minorHAnsi"/>
                <w:bCs/>
                <w:sz w:val="28"/>
                <w:szCs w:val="28"/>
                <w:lang w:eastAsia="en-US"/>
              </w:rPr>
              <w:t>Место жительства (место регистрации)</w:t>
            </w:r>
          </w:p>
        </w:tc>
        <w:tc>
          <w:tcPr>
            <w:tcW w:w="5275" w:type="dxa"/>
            <w:tcBorders>
              <w:top w:val="single" w:sz="4" w:space="0" w:color="auto"/>
              <w:left w:val="single" w:sz="4" w:space="0" w:color="auto"/>
              <w:bottom w:val="single" w:sz="4" w:space="0" w:color="auto"/>
              <w:right w:val="single" w:sz="4" w:space="0" w:color="auto"/>
            </w:tcBorders>
          </w:tcPr>
          <w:p w:rsidR="00D136EF" w:rsidRPr="0040384C" w:rsidRDefault="00D136EF" w:rsidP="00D136EF">
            <w:pPr>
              <w:widowControl/>
              <w:jc w:val="center"/>
              <w:rPr>
                <w:rFonts w:eastAsiaTheme="minorHAnsi"/>
                <w:bCs/>
                <w:sz w:val="28"/>
                <w:szCs w:val="28"/>
                <w:lang w:eastAsia="en-US"/>
              </w:rPr>
            </w:pPr>
            <w:r w:rsidRPr="0040384C">
              <w:rPr>
                <w:rFonts w:eastAsiaTheme="minorHAnsi"/>
                <w:bCs/>
                <w:sz w:val="28"/>
                <w:szCs w:val="28"/>
                <w:lang w:eastAsia="en-US"/>
              </w:rPr>
              <w:t xml:space="preserve">Удостоверение гражданина, подвергшегося воздействию радиации вследствие катастрофы на Чернобыльской АЭС, или удостоверение гражданина, подвергшегося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0384C">
              <w:rPr>
                <w:rFonts w:eastAsiaTheme="minorHAnsi"/>
                <w:bCs/>
                <w:sz w:val="28"/>
                <w:szCs w:val="28"/>
                <w:lang w:eastAsia="en-US"/>
              </w:rPr>
              <w:t>Теча</w:t>
            </w:r>
            <w:proofErr w:type="spellEnd"/>
            <w:r w:rsidRPr="0040384C">
              <w:rPr>
                <w:rFonts w:eastAsiaTheme="minorHAnsi"/>
                <w:bCs/>
                <w:sz w:val="28"/>
                <w:szCs w:val="28"/>
                <w:lang w:eastAsia="en-US"/>
              </w:rPr>
              <w:t>, или удостоверение гражданина, подвергшегося радиационному воздействию вследствие ядерных испытаний на Семипалатинском полигоне (указываются реквизиты документа)</w:t>
            </w:r>
          </w:p>
        </w:tc>
      </w:tr>
      <w:tr w:rsidR="00D136EF" w:rsidRPr="005C392E" w:rsidTr="00D136EF">
        <w:tc>
          <w:tcPr>
            <w:tcW w:w="576" w:type="dxa"/>
            <w:tcBorders>
              <w:top w:val="single" w:sz="4" w:space="0" w:color="auto"/>
              <w:left w:val="single" w:sz="4" w:space="0" w:color="auto"/>
              <w:bottom w:val="single" w:sz="4" w:space="0" w:color="auto"/>
              <w:right w:val="single" w:sz="4" w:space="0" w:color="auto"/>
            </w:tcBorders>
          </w:tcPr>
          <w:p w:rsidR="00D136EF" w:rsidRPr="005C392E" w:rsidRDefault="00D136EF" w:rsidP="00D136EF">
            <w:pPr>
              <w:widowControl/>
              <w:rPr>
                <w:rFonts w:eastAsiaTheme="minorHAnsi"/>
                <w:b/>
                <w:bCs/>
                <w:sz w:val="28"/>
                <w:szCs w:val="28"/>
                <w:lang w:eastAsia="en-US"/>
              </w:rPr>
            </w:pPr>
          </w:p>
        </w:tc>
        <w:tc>
          <w:tcPr>
            <w:tcW w:w="1329" w:type="dxa"/>
            <w:tcBorders>
              <w:top w:val="single" w:sz="4" w:space="0" w:color="auto"/>
              <w:left w:val="single" w:sz="4" w:space="0" w:color="auto"/>
              <w:bottom w:val="single" w:sz="4" w:space="0" w:color="auto"/>
              <w:right w:val="single" w:sz="4" w:space="0" w:color="auto"/>
            </w:tcBorders>
          </w:tcPr>
          <w:p w:rsidR="00D136EF" w:rsidRPr="005C392E" w:rsidRDefault="00D136EF" w:rsidP="00D136EF">
            <w:pPr>
              <w:widowControl/>
              <w:rPr>
                <w:rFonts w:eastAsiaTheme="minorHAnsi"/>
                <w:b/>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D136EF" w:rsidRPr="005C392E" w:rsidRDefault="00D136EF" w:rsidP="00D136EF">
            <w:pPr>
              <w:widowControl/>
              <w:rPr>
                <w:rFonts w:eastAsiaTheme="minorHAnsi"/>
                <w:b/>
                <w:bCs/>
                <w:sz w:val="28"/>
                <w:szCs w:val="28"/>
                <w:lang w:eastAsia="en-US"/>
              </w:rPr>
            </w:pPr>
          </w:p>
        </w:tc>
        <w:tc>
          <w:tcPr>
            <w:tcW w:w="5275" w:type="dxa"/>
            <w:tcBorders>
              <w:top w:val="single" w:sz="4" w:space="0" w:color="auto"/>
              <w:left w:val="single" w:sz="4" w:space="0" w:color="auto"/>
              <w:bottom w:val="single" w:sz="4" w:space="0" w:color="auto"/>
              <w:right w:val="single" w:sz="4" w:space="0" w:color="auto"/>
            </w:tcBorders>
          </w:tcPr>
          <w:p w:rsidR="00D136EF" w:rsidRPr="005C392E" w:rsidRDefault="00D136EF" w:rsidP="00D136EF">
            <w:pPr>
              <w:widowControl/>
              <w:rPr>
                <w:rFonts w:eastAsiaTheme="minorHAnsi"/>
                <w:b/>
                <w:bCs/>
                <w:sz w:val="28"/>
                <w:szCs w:val="28"/>
                <w:lang w:eastAsia="en-US"/>
              </w:rPr>
            </w:pPr>
          </w:p>
        </w:tc>
      </w:tr>
    </w:tbl>
    <w:p w:rsidR="00D136EF" w:rsidRPr="005C392E" w:rsidRDefault="00D136EF" w:rsidP="00D136EF">
      <w:pPr>
        <w:widowControl/>
        <w:jc w:val="both"/>
        <w:rPr>
          <w:rFonts w:eastAsiaTheme="minorHAnsi"/>
          <w:b/>
          <w:bCs/>
          <w:sz w:val="28"/>
          <w:szCs w:val="28"/>
          <w:lang w:eastAsia="en-US"/>
        </w:rPr>
      </w:pPr>
    </w:p>
    <w:p w:rsidR="00D136EF" w:rsidRPr="005C392E" w:rsidRDefault="00D136EF" w:rsidP="00D136EF">
      <w:pPr>
        <w:widowControl/>
        <w:ind w:firstLine="709"/>
        <w:jc w:val="both"/>
        <w:rPr>
          <w:rFonts w:eastAsiaTheme="minorHAnsi"/>
          <w:sz w:val="28"/>
          <w:szCs w:val="28"/>
          <w:lang w:eastAsia="en-US"/>
        </w:rPr>
      </w:pPr>
      <w:r w:rsidRPr="005C392E">
        <w:rPr>
          <w:rFonts w:eastAsiaTheme="minorHAnsi"/>
          <w:sz w:val="28"/>
          <w:szCs w:val="28"/>
          <w:lang w:eastAsia="en-US"/>
        </w:rPr>
        <w:t>Итого по реестру ______________</w:t>
      </w:r>
      <w:r>
        <w:rPr>
          <w:rFonts w:eastAsiaTheme="minorHAnsi"/>
          <w:sz w:val="28"/>
          <w:szCs w:val="28"/>
          <w:lang w:eastAsia="en-US"/>
        </w:rPr>
        <w:t>________________________</w:t>
      </w:r>
      <w:r w:rsidRPr="005C392E">
        <w:rPr>
          <w:rFonts w:eastAsiaTheme="minorHAnsi"/>
          <w:sz w:val="28"/>
          <w:szCs w:val="28"/>
          <w:lang w:eastAsia="en-US"/>
        </w:rPr>
        <w:t>________</w:t>
      </w:r>
    </w:p>
    <w:p w:rsidR="00D136EF" w:rsidRPr="005C392E" w:rsidRDefault="00D136EF" w:rsidP="00D136EF">
      <w:pPr>
        <w:widowControl/>
        <w:ind w:firstLine="709"/>
        <w:jc w:val="both"/>
        <w:rPr>
          <w:rFonts w:eastAsiaTheme="minorHAnsi"/>
          <w:sz w:val="28"/>
          <w:szCs w:val="28"/>
          <w:lang w:eastAsia="en-US"/>
        </w:rPr>
      </w:pPr>
      <w:r w:rsidRPr="005C392E">
        <w:rPr>
          <w:rFonts w:eastAsiaTheme="minorHAnsi"/>
          <w:sz w:val="28"/>
          <w:szCs w:val="28"/>
          <w:lang w:eastAsia="en-US"/>
        </w:rPr>
        <w:t xml:space="preserve">                             </w:t>
      </w:r>
      <w:r>
        <w:rPr>
          <w:rFonts w:eastAsiaTheme="minorHAnsi"/>
          <w:sz w:val="28"/>
          <w:szCs w:val="28"/>
          <w:lang w:eastAsia="en-US"/>
        </w:rPr>
        <w:t xml:space="preserve">                 </w:t>
      </w:r>
      <w:r w:rsidRPr="005C392E">
        <w:rPr>
          <w:rFonts w:eastAsiaTheme="minorHAnsi"/>
          <w:sz w:val="28"/>
          <w:szCs w:val="28"/>
          <w:lang w:eastAsia="en-US"/>
        </w:rPr>
        <w:t xml:space="preserve">  (количество человек прописью)</w:t>
      </w:r>
    </w:p>
    <w:p w:rsidR="00D136EF" w:rsidRPr="005C392E" w:rsidRDefault="00D136EF" w:rsidP="00D136EF">
      <w:pPr>
        <w:widowControl/>
        <w:ind w:firstLine="709"/>
        <w:jc w:val="both"/>
        <w:rPr>
          <w:rFonts w:eastAsiaTheme="minorHAnsi"/>
          <w:sz w:val="28"/>
          <w:szCs w:val="28"/>
          <w:lang w:eastAsia="en-US"/>
        </w:rPr>
      </w:pPr>
      <w:r w:rsidRPr="005C392E">
        <w:rPr>
          <w:rFonts w:eastAsiaTheme="minorHAnsi"/>
          <w:sz w:val="28"/>
          <w:szCs w:val="28"/>
          <w:lang w:eastAsia="en-US"/>
        </w:rPr>
        <w:t>Руковод</w:t>
      </w:r>
      <w:r>
        <w:rPr>
          <w:rFonts w:eastAsiaTheme="minorHAnsi"/>
          <w:sz w:val="28"/>
          <w:szCs w:val="28"/>
          <w:lang w:eastAsia="en-US"/>
        </w:rPr>
        <w:t>итель Организации  ____________ _______________________</w:t>
      </w:r>
      <w:r w:rsidRPr="005C392E">
        <w:rPr>
          <w:rFonts w:eastAsiaTheme="minorHAnsi"/>
          <w:sz w:val="28"/>
          <w:szCs w:val="28"/>
          <w:lang w:eastAsia="en-US"/>
        </w:rPr>
        <w:t>_</w:t>
      </w:r>
    </w:p>
    <w:p w:rsidR="00D136EF" w:rsidRPr="005C392E" w:rsidRDefault="00D136EF" w:rsidP="00D136EF">
      <w:pPr>
        <w:widowControl/>
        <w:ind w:firstLine="709"/>
        <w:jc w:val="both"/>
        <w:rPr>
          <w:rFonts w:eastAsiaTheme="minorHAnsi"/>
          <w:sz w:val="28"/>
          <w:szCs w:val="28"/>
          <w:lang w:eastAsia="en-US"/>
        </w:rPr>
      </w:pPr>
      <w:r w:rsidRPr="005C392E">
        <w:rPr>
          <w:rFonts w:eastAsiaTheme="minorHAnsi"/>
          <w:sz w:val="28"/>
          <w:szCs w:val="28"/>
          <w:lang w:eastAsia="en-US"/>
        </w:rPr>
        <w:t xml:space="preserve">                                </w:t>
      </w:r>
      <w:r>
        <w:rPr>
          <w:rFonts w:eastAsiaTheme="minorHAnsi"/>
          <w:sz w:val="28"/>
          <w:szCs w:val="28"/>
          <w:lang w:eastAsia="en-US"/>
        </w:rPr>
        <w:t xml:space="preserve">                    (подпись)      </w:t>
      </w:r>
      <w:r w:rsidRPr="005C392E">
        <w:rPr>
          <w:rFonts w:eastAsiaTheme="minorHAnsi"/>
          <w:sz w:val="28"/>
          <w:szCs w:val="28"/>
          <w:lang w:eastAsia="en-US"/>
        </w:rPr>
        <w:t xml:space="preserve">   (расшифровка подписи)</w:t>
      </w:r>
    </w:p>
    <w:p w:rsidR="00D136EF" w:rsidRPr="005C392E" w:rsidRDefault="00D136EF" w:rsidP="00D136EF">
      <w:pPr>
        <w:widowControl/>
        <w:ind w:firstLine="709"/>
        <w:jc w:val="both"/>
        <w:rPr>
          <w:rFonts w:eastAsiaTheme="minorHAnsi"/>
          <w:sz w:val="28"/>
          <w:szCs w:val="28"/>
          <w:lang w:eastAsia="en-US"/>
        </w:rPr>
      </w:pPr>
      <w:r w:rsidRPr="005C392E">
        <w:rPr>
          <w:rFonts w:eastAsiaTheme="minorHAnsi"/>
          <w:sz w:val="28"/>
          <w:szCs w:val="28"/>
          <w:lang w:eastAsia="en-US"/>
        </w:rPr>
        <w:t>М.П.</w:t>
      </w:r>
    </w:p>
    <w:p w:rsidR="00D136EF" w:rsidRPr="005C392E" w:rsidRDefault="00D136EF" w:rsidP="00D136EF">
      <w:pPr>
        <w:widowControl/>
        <w:ind w:firstLine="709"/>
        <w:jc w:val="both"/>
        <w:rPr>
          <w:rFonts w:eastAsiaTheme="minorHAnsi"/>
          <w:sz w:val="28"/>
          <w:szCs w:val="28"/>
          <w:lang w:eastAsia="en-US"/>
        </w:rPr>
      </w:pPr>
    </w:p>
    <w:p w:rsidR="00D136EF" w:rsidRPr="005C392E" w:rsidRDefault="00D136EF" w:rsidP="00D136EF">
      <w:pPr>
        <w:widowControl/>
        <w:ind w:firstLine="709"/>
        <w:jc w:val="both"/>
        <w:rPr>
          <w:rFonts w:eastAsiaTheme="minorHAnsi"/>
          <w:sz w:val="28"/>
          <w:szCs w:val="28"/>
          <w:lang w:eastAsia="en-US"/>
        </w:rPr>
      </w:pPr>
      <w:r w:rsidRPr="005C392E">
        <w:rPr>
          <w:rFonts w:eastAsiaTheme="minorHAnsi"/>
          <w:sz w:val="28"/>
          <w:szCs w:val="28"/>
          <w:lang w:eastAsia="en-US"/>
        </w:rPr>
        <w:t>Главный бухгалтер Организации __</w:t>
      </w:r>
      <w:r>
        <w:rPr>
          <w:rFonts w:eastAsiaTheme="minorHAnsi"/>
          <w:sz w:val="28"/>
          <w:szCs w:val="28"/>
          <w:lang w:eastAsia="en-US"/>
        </w:rPr>
        <w:t>_________ ___________________</w:t>
      </w:r>
      <w:r w:rsidRPr="005C392E">
        <w:rPr>
          <w:rFonts w:eastAsiaTheme="minorHAnsi"/>
          <w:sz w:val="28"/>
          <w:szCs w:val="28"/>
          <w:lang w:eastAsia="en-US"/>
        </w:rPr>
        <w:t>__</w:t>
      </w:r>
    </w:p>
    <w:p w:rsidR="00D136EF" w:rsidRPr="005C392E" w:rsidRDefault="00D136EF" w:rsidP="00D136EF">
      <w:pPr>
        <w:widowControl/>
        <w:ind w:firstLine="709"/>
        <w:jc w:val="both"/>
        <w:rPr>
          <w:rFonts w:eastAsiaTheme="minorHAnsi"/>
          <w:sz w:val="28"/>
          <w:szCs w:val="28"/>
          <w:lang w:eastAsia="en-US"/>
        </w:rPr>
      </w:pPr>
      <w:r w:rsidRPr="005C392E">
        <w:rPr>
          <w:rFonts w:eastAsiaTheme="minorHAnsi"/>
          <w:sz w:val="28"/>
          <w:szCs w:val="28"/>
          <w:lang w:eastAsia="en-US"/>
        </w:rPr>
        <w:t xml:space="preserve">                                 </w:t>
      </w:r>
      <w:r>
        <w:rPr>
          <w:rFonts w:eastAsiaTheme="minorHAnsi"/>
          <w:sz w:val="28"/>
          <w:szCs w:val="28"/>
          <w:lang w:eastAsia="en-US"/>
        </w:rPr>
        <w:t xml:space="preserve">                      </w:t>
      </w:r>
      <w:r w:rsidRPr="005C392E">
        <w:rPr>
          <w:rFonts w:eastAsiaTheme="minorHAnsi"/>
          <w:sz w:val="28"/>
          <w:szCs w:val="28"/>
          <w:lang w:eastAsia="en-US"/>
        </w:rPr>
        <w:t xml:space="preserve">    (подпись)     (расшифровка подписи)</w:t>
      </w:r>
    </w:p>
    <w:p w:rsidR="00D136EF" w:rsidRDefault="00D136EF" w:rsidP="00D136EF">
      <w:pPr>
        <w:widowControl/>
        <w:ind w:left="-1418" w:firstLine="2127"/>
        <w:jc w:val="both"/>
        <w:rPr>
          <w:rFonts w:eastAsiaTheme="minorHAnsi"/>
          <w:sz w:val="28"/>
          <w:szCs w:val="28"/>
          <w:lang w:eastAsia="en-US"/>
        </w:rPr>
      </w:pPr>
      <w:r w:rsidRPr="005C392E">
        <w:rPr>
          <w:rFonts w:eastAsiaTheme="minorHAnsi"/>
          <w:sz w:val="28"/>
          <w:szCs w:val="28"/>
          <w:lang w:eastAsia="en-US"/>
        </w:rPr>
        <w:t xml:space="preserve">Дата </w:t>
      </w:r>
      <w:r>
        <w:rPr>
          <w:rFonts w:eastAsiaTheme="minorHAnsi"/>
          <w:sz w:val="28"/>
          <w:szCs w:val="28"/>
          <w:lang w:eastAsia="en-US"/>
        </w:rPr>
        <w:t>«</w:t>
      </w:r>
      <w:r w:rsidRPr="005C392E">
        <w:rPr>
          <w:rFonts w:eastAsiaTheme="minorHAnsi"/>
          <w:sz w:val="28"/>
          <w:szCs w:val="28"/>
          <w:lang w:eastAsia="en-US"/>
        </w:rPr>
        <w:t>___</w:t>
      </w:r>
      <w:r>
        <w:rPr>
          <w:rFonts w:eastAsiaTheme="minorHAnsi"/>
          <w:sz w:val="28"/>
          <w:szCs w:val="28"/>
          <w:lang w:eastAsia="en-US"/>
        </w:rPr>
        <w:t>»</w:t>
      </w:r>
      <w:r w:rsidRPr="005C392E">
        <w:rPr>
          <w:rFonts w:eastAsiaTheme="minorHAnsi"/>
          <w:sz w:val="28"/>
          <w:szCs w:val="28"/>
          <w:lang w:eastAsia="en-US"/>
        </w:rPr>
        <w:t xml:space="preserve"> ______________ 20___ г.</w:t>
      </w: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Pr="00B41C37" w:rsidRDefault="00D136EF" w:rsidP="00D136EF">
      <w:pPr>
        <w:widowControl/>
        <w:ind w:left="3402"/>
        <w:outlineLvl w:val="0"/>
        <w:rPr>
          <w:rFonts w:eastAsiaTheme="minorHAnsi"/>
          <w:bCs/>
          <w:sz w:val="28"/>
          <w:szCs w:val="28"/>
          <w:lang w:eastAsia="en-US"/>
        </w:rPr>
      </w:pPr>
      <w:r w:rsidRPr="00B41C37">
        <w:rPr>
          <w:rFonts w:eastAsiaTheme="minorHAnsi"/>
          <w:bCs/>
          <w:sz w:val="28"/>
          <w:szCs w:val="28"/>
          <w:lang w:eastAsia="en-US"/>
        </w:rPr>
        <w:t>Приложение 1</w:t>
      </w:r>
      <w:r>
        <w:rPr>
          <w:rFonts w:eastAsiaTheme="minorHAnsi"/>
          <w:bCs/>
          <w:sz w:val="28"/>
          <w:szCs w:val="28"/>
          <w:lang w:eastAsia="en-US"/>
        </w:rPr>
        <w:t>1</w:t>
      </w:r>
    </w:p>
    <w:p w:rsidR="00D136EF" w:rsidRDefault="00D136EF" w:rsidP="00D136EF">
      <w:pPr>
        <w:widowControl/>
        <w:ind w:left="3402"/>
        <w:rPr>
          <w:rFonts w:eastAsiaTheme="minorHAnsi"/>
          <w:bCs/>
          <w:sz w:val="28"/>
          <w:szCs w:val="28"/>
          <w:lang w:eastAsia="en-US"/>
        </w:rPr>
      </w:pPr>
    </w:p>
    <w:p w:rsidR="00D136EF" w:rsidRPr="00B41C37" w:rsidRDefault="00D136EF" w:rsidP="00D136EF">
      <w:pPr>
        <w:widowControl/>
        <w:spacing w:line="240" w:lineRule="exact"/>
        <w:ind w:left="3402"/>
        <w:rPr>
          <w:rFonts w:eastAsiaTheme="minorHAnsi"/>
          <w:bCs/>
          <w:sz w:val="28"/>
          <w:szCs w:val="28"/>
          <w:lang w:eastAsia="en-US"/>
        </w:rPr>
      </w:pPr>
      <w:r w:rsidRPr="00B41C37">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A80280" w:rsidRDefault="00D136EF" w:rsidP="00D136EF">
      <w:pPr>
        <w:widowControl/>
        <w:jc w:val="both"/>
        <w:rPr>
          <w:rFonts w:eastAsiaTheme="minorHAnsi"/>
          <w:bCs/>
          <w:sz w:val="28"/>
          <w:szCs w:val="28"/>
          <w:lang w:eastAsia="en-US"/>
        </w:rPr>
      </w:pPr>
    </w:p>
    <w:p w:rsidR="00D136EF" w:rsidRPr="00593922" w:rsidRDefault="00D136EF" w:rsidP="00D136EF">
      <w:pPr>
        <w:widowControl/>
        <w:spacing w:line="240" w:lineRule="exact"/>
        <w:jc w:val="center"/>
        <w:rPr>
          <w:rFonts w:eastAsiaTheme="minorHAnsi"/>
          <w:sz w:val="28"/>
          <w:szCs w:val="28"/>
          <w:lang w:eastAsia="en-US"/>
        </w:rPr>
      </w:pPr>
      <w:r w:rsidRPr="00593922">
        <w:rPr>
          <w:rFonts w:eastAsiaTheme="minorHAnsi"/>
          <w:sz w:val="28"/>
          <w:szCs w:val="28"/>
          <w:lang w:eastAsia="en-US"/>
        </w:rPr>
        <w:t>РЕЕСТР</w:t>
      </w:r>
    </w:p>
    <w:p w:rsidR="00D136EF" w:rsidRPr="00593922" w:rsidRDefault="00D136EF" w:rsidP="00D136EF">
      <w:pPr>
        <w:widowControl/>
        <w:spacing w:line="240" w:lineRule="exact"/>
        <w:jc w:val="center"/>
        <w:rPr>
          <w:rFonts w:eastAsiaTheme="minorHAnsi"/>
          <w:sz w:val="28"/>
          <w:szCs w:val="28"/>
          <w:lang w:eastAsia="en-US"/>
        </w:rPr>
      </w:pPr>
      <w:r w:rsidRPr="00593922">
        <w:rPr>
          <w:rFonts w:eastAsiaTheme="minorHAnsi"/>
          <w:sz w:val="28"/>
          <w:szCs w:val="28"/>
          <w:lang w:eastAsia="en-US"/>
        </w:rPr>
        <w:t>на финансовое обеспечение затрат Организации, осуществляющей</w:t>
      </w:r>
    </w:p>
    <w:p w:rsidR="00D136EF" w:rsidRPr="00593922" w:rsidRDefault="00D136EF" w:rsidP="00D136EF">
      <w:pPr>
        <w:widowControl/>
        <w:spacing w:line="240" w:lineRule="exact"/>
        <w:jc w:val="center"/>
        <w:rPr>
          <w:rFonts w:eastAsiaTheme="minorHAnsi"/>
          <w:sz w:val="28"/>
          <w:szCs w:val="28"/>
          <w:lang w:eastAsia="en-US"/>
        </w:rPr>
      </w:pPr>
      <w:r w:rsidRPr="00593922">
        <w:rPr>
          <w:rFonts w:eastAsiaTheme="minorHAnsi"/>
          <w:sz w:val="28"/>
          <w:szCs w:val="28"/>
          <w:lang w:eastAsia="en-US"/>
        </w:rPr>
        <w:t>предоставление права на получение бесплатного проездного</w:t>
      </w:r>
    </w:p>
    <w:p w:rsidR="00D136EF" w:rsidRPr="00593922" w:rsidRDefault="00D136EF" w:rsidP="00D136EF">
      <w:pPr>
        <w:widowControl/>
        <w:spacing w:line="240" w:lineRule="exact"/>
        <w:jc w:val="center"/>
        <w:rPr>
          <w:rFonts w:eastAsiaTheme="minorHAnsi"/>
          <w:sz w:val="28"/>
          <w:szCs w:val="28"/>
          <w:lang w:eastAsia="en-US"/>
        </w:rPr>
      </w:pPr>
      <w:r w:rsidRPr="00593922">
        <w:rPr>
          <w:rFonts w:eastAsiaTheme="minorHAnsi"/>
          <w:sz w:val="28"/>
          <w:szCs w:val="28"/>
          <w:lang w:eastAsia="en-US"/>
        </w:rPr>
        <w:t>билета длительного пользования для проезда в городском</w:t>
      </w:r>
    </w:p>
    <w:p w:rsidR="00D136EF" w:rsidRPr="00593922" w:rsidRDefault="00D136EF" w:rsidP="00D136EF">
      <w:pPr>
        <w:widowControl/>
        <w:spacing w:line="240" w:lineRule="exact"/>
        <w:jc w:val="center"/>
        <w:rPr>
          <w:rFonts w:eastAsiaTheme="minorHAnsi"/>
          <w:sz w:val="28"/>
          <w:szCs w:val="28"/>
          <w:lang w:eastAsia="en-US"/>
        </w:rPr>
      </w:pPr>
      <w:r w:rsidRPr="00593922">
        <w:rPr>
          <w:rFonts w:eastAsiaTheme="minorHAnsi"/>
          <w:sz w:val="28"/>
          <w:szCs w:val="28"/>
          <w:lang w:eastAsia="en-US"/>
        </w:rPr>
        <w:t>пассажирском транспорте участникам Великой</w:t>
      </w:r>
    </w:p>
    <w:p w:rsidR="00D136EF" w:rsidRPr="00593922" w:rsidRDefault="00D136EF" w:rsidP="00D136EF">
      <w:pPr>
        <w:widowControl/>
        <w:spacing w:line="240" w:lineRule="exact"/>
        <w:jc w:val="center"/>
        <w:rPr>
          <w:rFonts w:eastAsiaTheme="minorHAnsi"/>
          <w:sz w:val="28"/>
          <w:szCs w:val="28"/>
          <w:lang w:eastAsia="en-US"/>
        </w:rPr>
      </w:pPr>
      <w:r w:rsidRPr="00593922">
        <w:rPr>
          <w:rFonts w:eastAsiaTheme="minorHAnsi"/>
          <w:sz w:val="28"/>
          <w:szCs w:val="28"/>
          <w:lang w:eastAsia="en-US"/>
        </w:rPr>
        <w:t>Отечественной войны</w:t>
      </w:r>
    </w:p>
    <w:p w:rsidR="00D136EF" w:rsidRPr="00593922" w:rsidRDefault="00D136EF" w:rsidP="00D136EF">
      <w:pPr>
        <w:widowControl/>
        <w:spacing w:line="240" w:lineRule="exact"/>
        <w:jc w:val="center"/>
        <w:rPr>
          <w:rFonts w:eastAsiaTheme="minorHAnsi"/>
          <w:sz w:val="28"/>
          <w:szCs w:val="28"/>
          <w:lang w:eastAsia="en-US"/>
        </w:rPr>
      </w:pPr>
      <w:r w:rsidRPr="00593922">
        <w:rPr>
          <w:rFonts w:eastAsiaTheme="minorHAnsi"/>
          <w:sz w:val="28"/>
          <w:szCs w:val="28"/>
          <w:lang w:eastAsia="en-US"/>
        </w:rPr>
        <w:t>на __________________ 20___ г.</w:t>
      </w:r>
    </w:p>
    <w:p w:rsidR="00D136EF" w:rsidRPr="00593922" w:rsidRDefault="00D136EF" w:rsidP="00D136EF">
      <w:pPr>
        <w:widowControl/>
        <w:spacing w:line="240" w:lineRule="exact"/>
        <w:jc w:val="center"/>
        <w:rPr>
          <w:rFonts w:eastAsiaTheme="minorHAnsi"/>
          <w:sz w:val="28"/>
          <w:szCs w:val="28"/>
          <w:lang w:eastAsia="en-US"/>
        </w:rPr>
      </w:pPr>
      <w:r w:rsidRPr="00593922">
        <w:rPr>
          <w:rFonts w:eastAsiaTheme="minorHAnsi"/>
          <w:sz w:val="28"/>
          <w:szCs w:val="28"/>
          <w:lang w:eastAsia="en-US"/>
        </w:rPr>
        <w:t>________________________________________</w:t>
      </w:r>
    </w:p>
    <w:p w:rsidR="00D136EF" w:rsidRPr="00593922" w:rsidRDefault="00D136EF" w:rsidP="00D136EF">
      <w:pPr>
        <w:widowControl/>
        <w:spacing w:line="240" w:lineRule="exact"/>
        <w:jc w:val="center"/>
        <w:rPr>
          <w:rFonts w:eastAsiaTheme="minorHAnsi"/>
          <w:sz w:val="28"/>
          <w:szCs w:val="28"/>
          <w:lang w:eastAsia="en-US"/>
        </w:rPr>
      </w:pPr>
      <w:r w:rsidRPr="00593922">
        <w:rPr>
          <w:rFonts w:eastAsiaTheme="minorHAnsi"/>
          <w:sz w:val="28"/>
          <w:szCs w:val="28"/>
          <w:lang w:eastAsia="en-US"/>
        </w:rPr>
        <w:t>наименование организации</w:t>
      </w:r>
    </w:p>
    <w:p w:rsidR="00D136EF" w:rsidRPr="00593922"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984"/>
        <w:gridCol w:w="2268"/>
        <w:gridCol w:w="4195"/>
      </w:tblGrid>
      <w:tr w:rsidR="00D136EF" w:rsidRPr="00593922" w:rsidTr="00D136EF">
        <w:tc>
          <w:tcPr>
            <w:tcW w:w="576" w:type="dxa"/>
            <w:tcBorders>
              <w:top w:val="single" w:sz="4" w:space="0" w:color="auto"/>
              <w:left w:val="single" w:sz="4" w:space="0" w:color="auto"/>
              <w:bottom w:val="single" w:sz="4" w:space="0" w:color="auto"/>
              <w:right w:val="single" w:sz="4" w:space="0" w:color="auto"/>
            </w:tcBorders>
          </w:tcPr>
          <w:p w:rsidR="00D136EF" w:rsidRPr="00B41C37" w:rsidRDefault="00D136EF" w:rsidP="00D136EF">
            <w:pPr>
              <w:widowControl/>
              <w:jc w:val="center"/>
              <w:rPr>
                <w:rFonts w:eastAsiaTheme="minorHAnsi"/>
                <w:bCs/>
                <w:sz w:val="28"/>
                <w:szCs w:val="28"/>
                <w:lang w:eastAsia="en-US"/>
              </w:rPr>
            </w:pPr>
            <w:r w:rsidRPr="00B41C37">
              <w:rPr>
                <w:rFonts w:eastAsiaTheme="minorHAnsi"/>
                <w:bCs/>
                <w:sz w:val="28"/>
                <w:szCs w:val="28"/>
                <w:lang w:eastAsia="en-US"/>
              </w:rPr>
              <w:t>№ п/п</w:t>
            </w:r>
          </w:p>
        </w:tc>
        <w:tc>
          <w:tcPr>
            <w:tcW w:w="1984" w:type="dxa"/>
            <w:tcBorders>
              <w:top w:val="single" w:sz="4" w:space="0" w:color="auto"/>
              <w:left w:val="single" w:sz="4" w:space="0" w:color="auto"/>
              <w:bottom w:val="single" w:sz="4" w:space="0" w:color="auto"/>
              <w:right w:val="single" w:sz="4" w:space="0" w:color="auto"/>
            </w:tcBorders>
          </w:tcPr>
          <w:p w:rsidR="00D136EF" w:rsidRPr="00B41C37" w:rsidRDefault="00D136EF" w:rsidP="00D136EF">
            <w:pPr>
              <w:widowControl/>
              <w:jc w:val="center"/>
              <w:rPr>
                <w:rFonts w:eastAsiaTheme="minorHAnsi"/>
                <w:bCs/>
                <w:sz w:val="28"/>
                <w:szCs w:val="28"/>
                <w:lang w:eastAsia="en-US"/>
              </w:rPr>
            </w:pPr>
            <w:r w:rsidRPr="00B41C37">
              <w:rPr>
                <w:rFonts w:eastAsiaTheme="minorHAnsi"/>
                <w:bCs/>
                <w:sz w:val="28"/>
                <w:szCs w:val="28"/>
                <w:lang w:eastAsia="en-US"/>
              </w:rPr>
              <w:t>Фамилия, имя, отчество</w:t>
            </w:r>
          </w:p>
        </w:tc>
        <w:tc>
          <w:tcPr>
            <w:tcW w:w="2268" w:type="dxa"/>
            <w:tcBorders>
              <w:top w:val="single" w:sz="4" w:space="0" w:color="auto"/>
              <w:left w:val="single" w:sz="4" w:space="0" w:color="auto"/>
              <w:bottom w:val="single" w:sz="4" w:space="0" w:color="auto"/>
              <w:right w:val="single" w:sz="4" w:space="0" w:color="auto"/>
            </w:tcBorders>
          </w:tcPr>
          <w:p w:rsidR="00D136EF" w:rsidRPr="00B41C37" w:rsidRDefault="00D136EF" w:rsidP="00D136EF">
            <w:pPr>
              <w:widowControl/>
              <w:jc w:val="center"/>
              <w:rPr>
                <w:rFonts w:eastAsiaTheme="minorHAnsi"/>
                <w:bCs/>
                <w:sz w:val="28"/>
                <w:szCs w:val="28"/>
                <w:lang w:eastAsia="en-US"/>
              </w:rPr>
            </w:pPr>
            <w:r w:rsidRPr="00B41C37">
              <w:rPr>
                <w:rFonts w:eastAsiaTheme="minorHAnsi"/>
                <w:bCs/>
                <w:sz w:val="28"/>
                <w:szCs w:val="28"/>
                <w:lang w:eastAsia="en-US"/>
              </w:rPr>
              <w:t>Место жительства (место регистрации)</w:t>
            </w:r>
          </w:p>
        </w:tc>
        <w:tc>
          <w:tcPr>
            <w:tcW w:w="4195" w:type="dxa"/>
            <w:tcBorders>
              <w:top w:val="single" w:sz="4" w:space="0" w:color="auto"/>
              <w:left w:val="single" w:sz="4" w:space="0" w:color="auto"/>
              <w:bottom w:val="single" w:sz="4" w:space="0" w:color="auto"/>
              <w:right w:val="single" w:sz="4" w:space="0" w:color="auto"/>
            </w:tcBorders>
          </w:tcPr>
          <w:p w:rsidR="00D136EF" w:rsidRPr="00B41C37" w:rsidRDefault="00D136EF" w:rsidP="00D136EF">
            <w:pPr>
              <w:widowControl/>
              <w:jc w:val="center"/>
              <w:rPr>
                <w:rFonts w:eastAsiaTheme="minorHAnsi"/>
                <w:bCs/>
                <w:sz w:val="28"/>
                <w:szCs w:val="28"/>
                <w:lang w:eastAsia="en-US"/>
              </w:rPr>
            </w:pPr>
            <w:r w:rsidRPr="00B41C37">
              <w:rPr>
                <w:rFonts w:eastAsiaTheme="minorHAnsi"/>
                <w:bCs/>
                <w:sz w:val="28"/>
                <w:szCs w:val="28"/>
                <w:lang w:eastAsia="en-US"/>
              </w:rPr>
              <w:t>Удостоверение участника Великой Отечественной войны (указываются реквизиты документа)</w:t>
            </w:r>
          </w:p>
        </w:tc>
      </w:tr>
      <w:tr w:rsidR="00D136EF" w:rsidRPr="00593922" w:rsidTr="00D136EF">
        <w:tc>
          <w:tcPr>
            <w:tcW w:w="576" w:type="dxa"/>
            <w:tcBorders>
              <w:top w:val="single" w:sz="4" w:space="0" w:color="auto"/>
              <w:left w:val="single" w:sz="4" w:space="0" w:color="auto"/>
              <w:bottom w:val="single" w:sz="4" w:space="0" w:color="auto"/>
              <w:right w:val="single" w:sz="4" w:space="0" w:color="auto"/>
            </w:tcBorders>
          </w:tcPr>
          <w:p w:rsidR="00D136EF" w:rsidRPr="00B41C37" w:rsidRDefault="00D136EF" w:rsidP="00D136EF">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136EF" w:rsidRPr="00B41C37" w:rsidRDefault="00D136EF" w:rsidP="00D136EF">
            <w:pPr>
              <w:widowControl/>
              <w:rPr>
                <w:rFonts w:eastAsiaTheme="minorHAns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D136EF" w:rsidRPr="00B41C37" w:rsidRDefault="00D136EF" w:rsidP="00D136EF">
            <w:pPr>
              <w:widowControl/>
              <w:rPr>
                <w:rFonts w:eastAsiaTheme="minorHAnsi"/>
                <w:bCs/>
                <w:sz w:val="28"/>
                <w:szCs w:val="28"/>
                <w:lang w:eastAsia="en-US"/>
              </w:rPr>
            </w:pPr>
          </w:p>
        </w:tc>
        <w:tc>
          <w:tcPr>
            <w:tcW w:w="4195" w:type="dxa"/>
            <w:tcBorders>
              <w:top w:val="single" w:sz="4" w:space="0" w:color="auto"/>
              <w:left w:val="single" w:sz="4" w:space="0" w:color="auto"/>
              <w:bottom w:val="single" w:sz="4" w:space="0" w:color="auto"/>
              <w:right w:val="single" w:sz="4" w:space="0" w:color="auto"/>
            </w:tcBorders>
          </w:tcPr>
          <w:p w:rsidR="00D136EF" w:rsidRPr="00B41C37" w:rsidRDefault="00D136EF" w:rsidP="00D136EF">
            <w:pPr>
              <w:widowControl/>
              <w:rPr>
                <w:rFonts w:eastAsiaTheme="minorHAnsi"/>
                <w:bCs/>
                <w:sz w:val="28"/>
                <w:szCs w:val="28"/>
                <w:lang w:eastAsia="en-US"/>
              </w:rPr>
            </w:pPr>
          </w:p>
        </w:tc>
      </w:tr>
    </w:tbl>
    <w:p w:rsidR="00D136EF" w:rsidRPr="00593922" w:rsidRDefault="00D136EF" w:rsidP="00D136EF">
      <w:pPr>
        <w:widowControl/>
        <w:jc w:val="both"/>
        <w:rPr>
          <w:rFonts w:eastAsiaTheme="minorHAnsi"/>
          <w:b/>
          <w:bCs/>
          <w:sz w:val="28"/>
          <w:szCs w:val="28"/>
          <w:lang w:eastAsia="en-US"/>
        </w:rPr>
      </w:pPr>
    </w:p>
    <w:p w:rsidR="00D136EF" w:rsidRPr="00593922" w:rsidRDefault="00D136EF" w:rsidP="00D136EF">
      <w:pPr>
        <w:widowControl/>
        <w:ind w:firstLine="709"/>
        <w:jc w:val="both"/>
        <w:rPr>
          <w:rFonts w:eastAsiaTheme="minorHAnsi"/>
          <w:sz w:val="28"/>
          <w:szCs w:val="28"/>
          <w:lang w:eastAsia="en-US"/>
        </w:rPr>
      </w:pPr>
      <w:r w:rsidRPr="00593922">
        <w:rPr>
          <w:rFonts w:eastAsiaTheme="minorHAnsi"/>
          <w:sz w:val="28"/>
          <w:szCs w:val="28"/>
          <w:lang w:eastAsia="en-US"/>
        </w:rPr>
        <w:t>Итого по реестру __________________</w:t>
      </w:r>
      <w:r>
        <w:rPr>
          <w:rFonts w:eastAsiaTheme="minorHAnsi"/>
          <w:sz w:val="28"/>
          <w:szCs w:val="28"/>
          <w:lang w:eastAsia="en-US"/>
        </w:rPr>
        <w:t>________________________</w:t>
      </w:r>
      <w:r w:rsidRPr="00593922">
        <w:rPr>
          <w:rFonts w:eastAsiaTheme="minorHAnsi"/>
          <w:sz w:val="28"/>
          <w:szCs w:val="28"/>
          <w:lang w:eastAsia="en-US"/>
        </w:rPr>
        <w:t>____</w:t>
      </w:r>
    </w:p>
    <w:p w:rsidR="00D136EF" w:rsidRPr="00593922" w:rsidRDefault="00D136EF" w:rsidP="00D136EF">
      <w:pPr>
        <w:widowControl/>
        <w:ind w:firstLine="709"/>
        <w:jc w:val="both"/>
        <w:rPr>
          <w:rFonts w:eastAsiaTheme="minorHAnsi"/>
          <w:sz w:val="28"/>
          <w:szCs w:val="28"/>
          <w:lang w:eastAsia="en-US"/>
        </w:rPr>
      </w:pPr>
      <w:r w:rsidRPr="00593922">
        <w:rPr>
          <w:rFonts w:eastAsiaTheme="minorHAnsi"/>
          <w:sz w:val="28"/>
          <w:szCs w:val="28"/>
          <w:lang w:eastAsia="en-US"/>
        </w:rPr>
        <w:t xml:space="preserve">                           </w:t>
      </w:r>
      <w:r>
        <w:rPr>
          <w:rFonts w:eastAsiaTheme="minorHAnsi"/>
          <w:sz w:val="28"/>
          <w:szCs w:val="28"/>
          <w:lang w:eastAsia="en-US"/>
        </w:rPr>
        <w:t xml:space="preserve">             </w:t>
      </w:r>
      <w:r w:rsidRPr="00593922">
        <w:rPr>
          <w:rFonts w:eastAsiaTheme="minorHAnsi"/>
          <w:sz w:val="28"/>
          <w:szCs w:val="28"/>
          <w:lang w:eastAsia="en-US"/>
        </w:rPr>
        <w:t xml:space="preserve">    (количество человек прописью)</w:t>
      </w:r>
    </w:p>
    <w:p w:rsidR="00D136EF" w:rsidRPr="00593922" w:rsidRDefault="00D136EF" w:rsidP="00D136EF">
      <w:pPr>
        <w:widowControl/>
        <w:ind w:firstLine="709"/>
        <w:jc w:val="both"/>
        <w:rPr>
          <w:rFonts w:eastAsiaTheme="minorHAnsi"/>
          <w:sz w:val="28"/>
          <w:szCs w:val="28"/>
          <w:lang w:eastAsia="en-US"/>
        </w:rPr>
      </w:pPr>
      <w:r w:rsidRPr="00593922">
        <w:rPr>
          <w:rFonts w:eastAsiaTheme="minorHAnsi"/>
          <w:sz w:val="28"/>
          <w:szCs w:val="28"/>
          <w:lang w:eastAsia="en-US"/>
        </w:rPr>
        <w:t>Руко</w:t>
      </w:r>
      <w:r>
        <w:rPr>
          <w:rFonts w:eastAsiaTheme="minorHAnsi"/>
          <w:sz w:val="28"/>
          <w:szCs w:val="28"/>
          <w:lang w:eastAsia="en-US"/>
        </w:rPr>
        <w:t>водитель Организации  ____________ ____________________</w:t>
      </w:r>
      <w:r w:rsidRPr="00593922">
        <w:rPr>
          <w:rFonts w:eastAsiaTheme="minorHAnsi"/>
          <w:sz w:val="28"/>
          <w:szCs w:val="28"/>
          <w:lang w:eastAsia="en-US"/>
        </w:rPr>
        <w:t>____</w:t>
      </w:r>
    </w:p>
    <w:p w:rsidR="00D136EF" w:rsidRPr="00593922" w:rsidRDefault="00D136EF" w:rsidP="00D136EF">
      <w:pPr>
        <w:widowControl/>
        <w:ind w:firstLine="709"/>
        <w:jc w:val="both"/>
        <w:rPr>
          <w:rFonts w:eastAsiaTheme="minorHAnsi"/>
          <w:sz w:val="28"/>
          <w:szCs w:val="28"/>
          <w:lang w:eastAsia="en-US"/>
        </w:rPr>
      </w:pPr>
      <w:r w:rsidRPr="00593922">
        <w:rPr>
          <w:rFonts w:eastAsiaTheme="minorHAnsi"/>
          <w:sz w:val="28"/>
          <w:szCs w:val="28"/>
          <w:lang w:eastAsia="en-US"/>
        </w:rPr>
        <w:t xml:space="preserve">                                </w:t>
      </w:r>
      <w:r>
        <w:rPr>
          <w:rFonts w:eastAsiaTheme="minorHAnsi"/>
          <w:sz w:val="28"/>
          <w:szCs w:val="28"/>
          <w:lang w:eastAsia="en-US"/>
        </w:rPr>
        <w:t xml:space="preserve">                   </w:t>
      </w:r>
      <w:r w:rsidRPr="00593922">
        <w:rPr>
          <w:rFonts w:eastAsiaTheme="minorHAnsi"/>
          <w:sz w:val="28"/>
          <w:szCs w:val="28"/>
          <w:lang w:eastAsia="en-US"/>
        </w:rPr>
        <w:t xml:space="preserve">  (подпись)        (расшифровка подписи)</w:t>
      </w:r>
    </w:p>
    <w:p w:rsidR="00D136EF" w:rsidRPr="00593922" w:rsidRDefault="00D136EF" w:rsidP="00D136EF">
      <w:pPr>
        <w:widowControl/>
        <w:ind w:firstLine="709"/>
        <w:jc w:val="both"/>
        <w:rPr>
          <w:rFonts w:eastAsiaTheme="minorHAnsi"/>
          <w:sz w:val="28"/>
          <w:szCs w:val="28"/>
          <w:lang w:eastAsia="en-US"/>
        </w:rPr>
      </w:pPr>
      <w:r w:rsidRPr="00593922">
        <w:rPr>
          <w:rFonts w:eastAsiaTheme="minorHAnsi"/>
          <w:sz w:val="28"/>
          <w:szCs w:val="28"/>
          <w:lang w:eastAsia="en-US"/>
        </w:rPr>
        <w:t>М.П.</w:t>
      </w:r>
    </w:p>
    <w:p w:rsidR="00D136EF" w:rsidRPr="00593922" w:rsidRDefault="00D136EF" w:rsidP="00D136EF">
      <w:pPr>
        <w:widowControl/>
        <w:ind w:firstLine="709"/>
        <w:jc w:val="both"/>
        <w:rPr>
          <w:rFonts w:eastAsiaTheme="minorHAnsi"/>
          <w:sz w:val="28"/>
          <w:szCs w:val="28"/>
          <w:lang w:eastAsia="en-US"/>
        </w:rPr>
      </w:pPr>
    </w:p>
    <w:p w:rsidR="00D136EF" w:rsidRPr="00593922" w:rsidRDefault="00D136EF" w:rsidP="00D136EF">
      <w:pPr>
        <w:widowControl/>
        <w:ind w:firstLine="709"/>
        <w:jc w:val="both"/>
        <w:rPr>
          <w:rFonts w:eastAsiaTheme="minorHAnsi"/>
          <w:sz w:val="28"/>
          <w:szCs w:val="28"/>
          <w:lang w:eastAsia="en-US"/>
        </w:rPr>
      </w:pPr>
      <w:r w:rsidRPr="00593922">
        <w:rPr>
          <w:rFonts w:eastAsiaTheme="minorHAnsi"/>
          <w:sz w:val="28"/>
          <w:szCs w:val="28"/>
          <w:lang w:eastAsia="en-US"/>
        </w:rPr>
        <w:t>Главный бухгалтер Организации ____</w:t>
      </w:r>
      <w:r>
        <w:rPr>
          <w:rFonts w:eastAsiaTheme="minorHAnsi"/>
          <w:sz w:val="28"/>
          <w:szCs w:val="28"/>
          <w:lang w:eastAsia="en-US"/>
        </w:rPr>
        <w:t>_____ ___________________</w:t>
      </w:r>
      <w:r w:rsidRPr="00593922">
        <w:rPr>
          <w:rFonts w:eastAsiaTheme="minorHAnsi"/>
          <w:sz w:val="28"/>
          <w:szCs w:val="28"/>
          <w:lang w:eastAsia="en-US"/>
        </w:rPr>
        <w:t>____</w:t>
      </w:r>
    </w:p>
    <w:p w:rsidR="00D136EF" w:rsidRPr="00593922" w:rsidRDefault="00D136EF" w:rsidP="00D136EF">
      <w:pPr>
        <w:widowControl/>
        <w:ind w:firstLine="709"/>
        <w:jc w:val="both"/>
        <w:rPr>
          <w:rFonts w:eastAsiaTheme="minorHAnsi"/>
          <w:sz w:val="28"/>
          <w:szCs w:val="28"/>
          <w:lang w:eastAsia="en-US"/>
        </w:rPr>
      </w:pPr>
      <w:r w:rsidRPr="00593922">
        <w:rPr>
          <w:rFonts w:eastAsiaTheme="minorHAnsi"/>
          <w:sz w:val="28"/>
          <w:szCs w:val="28"/>
          <w:lang w:eastAsia="en-US"/>
        </w:rPr>
        <w:t xml:space="preserve">                            </w:t>
      </w:r>
      <w:r>
        <w:rPr>
          <w:rFonts w:eastAsiaTheme="minorHAnsi"/>
          <w:sz w:val="28"/>
          <w:szCs w:val="28"/>
          <w:lang w:eastAsia="en-US"/>
        </w:rPr>
        <w:t xml:space="preserve">                              (подпись)  </w:t>
      </w:r>
      <w:r w:rsidRPr="00593922">
        <w:rPr>
          <w:rFonts w:eastAsiaTheme="minorHAnsi"/>
          <w:sz w:val="28"/>
          <w:szCs w:val="28"/>
          <w:lang w:eastAsia="en-US"/>
        </w:rPr>
        <w:t xml:space="preserve">  (расшифровка подписи)</w:t>
      </w:r>
    </w:p>
    <w:p w:rsidR="00D136EF" w:rsidRDefault="00D136EF" w:rsidP="00D136EF">
      <w:pPr>
        <w:widowControl/>
        <w:ind w:left="-1418" w:firstLine="2127"/>
        <w:jc w:val="both"/>
        <w:rPr>
          <w:rFonts w:eastAsiaTheme="minorHAnsi"/>
          <w:sz w:val="28"/>
          <w:szCs w:val="28"/>
          <w:lang w:eastAsia="en-US"/>
        </w:rPr>
      </w:pPr>
      <w:r w:rsidRPr="00593922">
        <w:rPr>
          <w:rFonts w:eastAsiaTheme="minorHAnsi"/>
          <w:sz w:val="28"/>
          <w:szCs w:val="28"/>
          <w:lang w:eastAsia="en-US"/>
        </w:rPr>
        <w:t xml:space="preserve">Дата </w:t>
      </w:r>
      <w:r>
        <w:rPr>
          <w:rFonts w:eastAsiaTheme="minorHAnsi"/>
          <w:sz w:val="28"/>
          <w:szCs w:val="28"/>
          <w:lang w:eastAsia="en-US"/>
        </w:rPr>
        <w:t>«</w:t>
      </w:r>
      <w:r w:rsidRPr="00593922">
        <w:rPr>
          <w:rFonts w:eastAsiaTheme="minorHAnsi"/>
          <w:sz w:val="28"/>
          <w:szCs w:val="28"/>
          <w:lang w:eastAsia="en-US"/>
        </w:rPr>
        <w:t>___</w:t>
      </w:r>
      <w:r>
        <w:rPr>
          <w:rFonts w:eastAsiaTheme="minorHAnsi"/>
          <w:sz w:val="28"/>
          <w:szCs w:val="28"/>
          <w:lang w:eastAsia="en-US"/>
        </w:rPr>
        <w:t>»</w:t>
      </w:r>
      <w:r w:rsidRPr="00593922">
        <w:rPr>
          <w:rFonts w:eastAsiaTheme="minorHAnsi"/>
          <w:sz w:val="28"/>
          <w:szCs w:val="28"/>
          <w:lang w:eastAsia="en-US"/>
        </w:rPr>
        <w:t xml:space="preserve"> ______________ 20___ г.</w:t>
      </w: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Pr="00905539" w:rsidRDefault="00D136EF" w:rsidP="00D136EF">
      <w:pPr>
        <w:widowControl/>
        <w:ind w:left="3402"/>
        <w:outlineLvl w:val="0"/>
        <w:rPr>
          <w:rFonts w:eastAsiaTheme="minorHAnsi"/>
          <w:bCs/>
          <w:sz w:val="28"/>
          <w:szCs w:val="28"/>
          <w:lang w:eastAsia="en-US"/>
        </w:rPr>
      </w:pPr>
      <w:r w:rsidRPr="00905539">
        <w:rPr>
          <w:rFonts w:eastAsiaTheme="minorHAnsi"/>
          <w:bCs/>
          <w:sz w:val="28"/>
          <w:szCs w:val="28"/>
          <w:lang w:eastAsia="en-US"/>
        </w:rPr>
        <w:t>Приложение 1</w:t>
      </w:r>
      <w:r>
        <w:rPr>
          <w:rFonts w:eastAsiaTheme="minorHAnsi"/>
          <w:bCs/>
          <w:sz w:val="28"/>
          <w:szCs w:val="28"/>
          <w:lang w:eastAsia="en-US"/>
        </w:rPr>
        <w:t>2</w:t>
      </w:r>
    </w:p>
    <w:p w:rsidR="00D136EF" w:rsidRDefault="00D136EF" w:rsidP="00D136EF">
      <w:pPr>
        <w:widowControl/>
        <w:ind w:left="3402"/>
        <w:rPr>
          <w:rFonts w:eastAsiaTheme="minorHAnsi"/>
          <w:bCs/>
          <w:sz w:val="28"/>
          <w:szCs w:val="28"/>
          <w:lang w:eastAsia="en-US"/>
        </w:rPr>
      </w:pPr>
    </w:p>
    <w:p w:rsidR="00D136EF" w:rsidRPr="00905539" w:rsidRDefault="00D136EF" w:rsidP="00D136EF">
      <w:pPr>
        <w:widowControl/>
        <w:spacing w:line="240" w:lineRule="exact"/>
        <w:ind w:left="3402"/>
        <w:rPr>
          <w:rFonts w:eastAsiaTheme="minorHAnsi"/>
          <w:bCs/>
          <w:sz w:val="28"/>
          <w:szCs w:val="28"/>
          <w:lang w:eastAsia="en-US"/>
        </w:rPr>
      </w:pPr>
      <w:r w:rsidRPr="00905539">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5D7AF2" w:rsidRDefault="00D136EF" w:rsidP="00D136EF">
      <w:pPr>
        <w:widowControl/>
        <w:jc w:val="both"/>
        <w:rPr>
          <w:rFonts w:eastAsiaTheme="minorHAnsi"/>
          <w:bCs/>
          <w:sz w:val="28"/>
          <w:szCs w:val="28"/>
          <w:lang w:eastAsia="en-US"/>
        </w:rPr>
      </w:pPr>
    </w:p>
    <w:p w:rsidR="00D136EF" w:rsidRPr="003572A7" w:rsidRDefault="00D136EF" w:rsidP="00D136EF">
      <w:pPr>
        <w:widowControl/>
        <w:spacing w:line="240" w:lineRule="exact"/>
        <w:jc w:val="center"/>
        <w:rPr>
          <w:rFonts w:eastAsiaTheme="minorHAnsi"/>
          <w:sz w:val="28"/>
          <w:szCs w:val="28"/>
          <w:lang w:eastAsia="en-US"/>
        </w:rPr>
      </w:pPr>
      <w:r w:rsidRPr="003572A7">
        <w:rPr>
          <w:rFonts w:eastAsiaTheme="minorHAnsi"/>
          <w:sz w:val="28"/>
          <w:szCs w:val="28"/>
          <w:lang w:eastAsia="en-US"/>
        </w:rPr>
        <w:t>РЕЕСТР</w:t>
      </w:r>
    </w:p>
    <w:p w:rsidR="00D136EF" w:rsidRPr="003572A7" w:rsidRDefault="00D136EF" w:rsidP="00D136EF">
      <w:pPr>
        <w:widowControl/>
        <w:spacing w:line="240" w:lineRule="exact"/>
        <w:jc w:val="center"/>
        <w:rPr>
          <w:rFonts w:eastAsiaTheme="minorHAnsi"/>
          <w:sz w:val="28"/>
          <w:szCs w:val="28"/>
          <w:lang w:eastAsia="en-US"/>
        </w:rPr>
      </w:pPr>
      <w:r w:rsidRPr="003572A7">
        <w:rPr>
          <w:rFonts w:eastAsiaTheme="minorHAnsi"/>
          <w:sz w:val="28"/>
          <w:szCs w:val="28"/>
          <w:lang w:eastAsia="en-US"/>
        </w:rPr>
        <w:t>на финансовое обеспечение затрат Организации, осуществляющей</w:t>
      </w:r>
    </w:p>
    <w:p w:rsidR="00D136EF" w:rsidRPr="003572A7" w:rsidRDefault="00D136EF" w:rsidP="00D136EF">
      <w:pPr>
        <w:widowControl/>
        <w:spacing w:line="240" w:lineRule="exact"/>
        <w:jc w:val="center"/>
        <w:rPr>
          <w:rFonts w:eastAsiaTheme="minorHAnsi"/>
          <w:sz w:val="28"/>
          <w:szCs w:val="28"/>
          <w:lang w:eastAsia="en-US"/>
        </w:rPr>
      </w:pPr>
      <w:r w:rsidRPr="003572A7">
        <w:rPr>
          <w:rFonts w:eastAsiaTheme="minorHAnsi"/>
          <w:sz w:val="28"/>
          <w:szCs w:val="28"/>
          <w:lang w:eastAsia="en-US"/>
        </w:rPr>
        <w:t>предоставление права на получение бесплатного проездного</w:t>
      </w:r>
    </w:p>
    <w:p w:rsidR="00D136EF" w:rsidRPr="003572A7" w:rsidRDefault="00D136EF" w:rsidP="00D136EF">
      <w:pPr>
        <w:widowControl/>
        <w:spacing w:line="240" w:lineRule="exact"/>
        <w:jc w:val="center"/>
        <w:rPr>
          <w:rFonts w:eastAsiaTheme="minorHAnsi"/>
          <w:sz w:val="28"/>
          <w:szCs w:val="28"/>
          <w:lang w:eastAsia="en-US"/>
        </w:rPr>
      </w:pPr>
      <w:r w:rsidRPr="003572A7">
        <w:rPr>
          <w:rFonts w:eastAsiaTheme="minorHAnsi"/>
          <w:sz w:val="28"/>
          <w:szCs w:val="28"/>
          <w:lang w:eastAsia="en-US"/>
        </w:rPr>
        <w:t>билета длительного пользования для проезда в городском</w:t>
      </w:r>
    </w:p>
    <w:p w:rsidR="00D136EF" w:rsidRPr="003572A7" w:rsidRDefault="00D136EF" w:rsidP="00D136EF">
      <w:pPr>
        <w:widowControl/>
        <w:spacing w:line="240" w:lineRule="exact"/>
        <w:jc w:val="center"/>
        <w:rPr>
          <w:rFonts w:eastAsiaTheme="minorHAnsi"/>
          <w:sz w:val="28"/>
          <w:szCs w:val="28"/>
          <w:lang w:eastAsia="en-US"/>
        </w:rPr>
      </w:pPr>
      <w:r w:rsidRPr="003572A7">
        <w:rPr>
          <w:rFonts w:eastAsiaTheme="minorHAnsi"/>
          <w:sz w:val="28"/>
          <w:szCs w:val="28"/>
          <w:lang w:eastAsia="en-US"/>
        </w:rPr>
        <w:t xml:space="preserve">пассажирском транспорте лицам, награжденным знаком </w:t>
      </w:r>
      <w:r>
        <w:rPr>
          <w:rFonts w:eastAsiaTheme="minorHAnsi"/>
          <w:sz w:val="28"/>
          <w:szCs w:val="28"/>
          <w:lang w:eastAsia="en-US"/>
        </w:rPr>
        <w:t>«</w:t>
      </w:r>
      <w:r w:rsidRPr="003572A7">
        <w:rPr>
          <w:rFonts w:eastAsiaTheme="minorHAnsi"/>
          <w:sz w:val="28"/>
          <w:szCs w:val="28"/>
          <w:lang w:eastAsia="en-US"/>
        </w:rPr>
        <w:t>Жителю</w:t>
      </w:r>
    </w:p>
    <w:p w:rsidR="00D136EF" w:rsidRPr="003572A7" w:rsidRDefault="00D136EF" w:rsidP="00D136EF">
      <w:pPr>
        <w:widowControl/>
        <w:spacing w:line="240" w:lineRule="exact"/>
        <w:jc w:val="center"/>
        <w:rPr>
          <w:rFonts w:eastAsiaTheme="minorHAnsi"/>
          <w:sz w:val="28"/>
          <w:szCs w:val="28"/>
          <w:lang w:eastAsia="en-US"/>
        </w:rPr>
      </w:pPr>
      <w:r w:rsidRPr="003572A7">
        <w:rPr>
          <w:rFonts w:eastAsiaTheme="minorHAnsi"/>
          <w:sz w:val="28"/>
          <w:szCs w:val="28"/>
          <w:lang w:eastAsia="en-US"/>
        </w:rPr>
        <w:t>блокадного Ленинграда</w:t>
      </w:r>
      <w:r>
        <w:rPr>
          <w:rFonts w:eastAsiaTheme="minorHAnsi"/>
          <w:sz w:val="28"/>
          <w:szCs w:val="28"/>
          <w:lang w:eastAsia="en-US"/>
        </w:rPr>
        <w:t>»</w:t>
      </w:r>
    </w:p>
    <w:p w:rsidR="00D136EF" w:rsidRPr="003572A7" w:rsidRDefault="00D136EF" w:rsidP="00D136EF">
      <w:pPr>
        <w:widowControl/>
        <w:spacing w:line="240" w:lineRule="exact"/>
        <w:jc w:val="center"/>
        <w:rPr>
          <w:rFonts w:eastAsiaTheme="minorHAnsi"/>
          <w:sz w:val="28"/>
          <w:szCs w:val="28"/>
          <w:lang w:eastAsia="en-US"/>
        </w:rPr>
      </w:pPr>
      <w:r w:rsidRPr="003572A7">
        <w:rPr>
          <w:rFonts w:eastAsiaTheme="minorHAnsi"/>
          <w:sz w:val="28"/>
          <w:szCs w:val="28"/>
          <w:lang w:eastAsia="en-US"/>
        </w:rPr>
        <w:t>на ___________________ 20___ г.</w:t>
      </w:r>
    </w:p>
    <w:p w:rsidR="00D136EF" w:rsidRPr="003572A7" w:rsidRDefault="00D136EF" w:rsidP="00D136EF">
      <w:pPr>
        <w:widowControl/>
        <w:spacing w:line="240" w:lineRule="exact"/>
        <w:jc w:val="center"/>
        <w:rPr>
          <w:rFonts w:eastAsiaTheme="minorHAnsi"/>
          <w:sz w:val="28"/>
          <w:szCs w:val="28"/>
          <w:lang w:eastAsia="en-US"/>
        </w:rPr>
      </w:pPr>
      <w:r w:rsidRPr="003572A7">
        <w:rPr>
          <w:rFonts w:eastAsiaTheme="minorHAnsi"/>
          <w:sz w:val="28"/>
          <w:szCs w:val="28"/>
          <w:lang w:eastAsia="en-US"/>
        </w:rPr>
        <w:t>____________________________________________</w:t>
      </w:r>
    </w:p>
    <w:p w:rsidR="00D136EF" w:rsidRPr="003572A7" w:rsidRDefault="00D136EF" w:rsidP="00D136EF">
      <w:pPr>
        <w:widowControl/>
        <w:spacing w:line="240" w:lineRule="exact"/>
        <w:jc w:val="center"/>
        <w:rPr>
          <w:rFonts w:eastAsiaTheme="minorHAnsi"/>
          <w:sz w:val="28"/>
          <w:szCs w:val="28"/>
          <w:lang w:eastAsia="en-US"/>
        </w:rPr>
      </w:pPr>
      <w:r w:rsidRPr="003572A7">
        <w:rPr>
          <w:rFonts w:eastAsiaTheme="minorHAnsi"/>
          <w:sz w:val="28"/>
          <w:szCs w:val="28"/>
          <w:lang w:eastAsia="en-US"/>
        </w:rPr>
        <w:t>наименование организации</w:t>
      </w:r>
    </w:p>
    <w:p w:rsidR="00D136EF" w:rsidRPr="003572A7"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984"/>
        <w:gridCol w:w="2268"/>
        <w:gridCol w:w="4195"/>
      </w:tblGrid>
      <w:tr w:rsidR="00D136EF" w:rsidRPr="003572A7" w:rsidTr="00D136EF">
        <w:tc>
          <w:tcPr>
            <w:tcW w:w="576" w:type="dxa"/>
            <w:tcBorders>
              <w:top w:val="single" w:sz="4" w:space="0" w:color="auto"/>
              <w:left w:val="single" w:sz="4" w:space="0" w:color="auto"/>
              <w:bottom w:val="single" w:sz="4" w:space="0" w:color="auto"/>
              <w:right w:val="single" w:sz="4" w:space="0" w:color="auto"/>
            </w:tcBorders>
          </w:tcPr>
          <w:p w:rsidR="00D136EF" w:rsidRPr="00905539" w:rsidRDefault="00D136EF" w:rsidP="00D136EF">
            <w:pPr>
              <w:widowControl/>
              <w:jc w:val="center"/>
              <w:rPr>
                <w:rFonts w:eastAsiaTheme="minorHAnsi"/>
                <w:bCs/>
                <w:sz w:val="28"/>
                <w:szCs w:val="28"/>
                <w:lang w:eastAsia="en-US"/>
              </w:rPr>
            </w:pPr>
            <w:r w:rsidRPr="00905539">
              <w:rPr>
                <w:rFonts w:eastAsiaTheme="minorHAnsi"/>
                <w:bCs/>
                <w:sz w:val="28"/>
                <w:szCs w:val="28"/>
                <w:lang w:eastAsia="en-US"/>
              </w:rPr>
              <w:t>№ п/п</w:t>
            </w:r>
          </w:p>
        </w:tc>
        <w:tc>
          <w:tcPr>
            <w:tcW w:w="1984" w:type="dxa"/>
            <w:tcBorders>
              <w:top w:val="single" w:sz="4" w:space="0" w:color="auto"/>
              <w:left w:val="single" w:sz="4" w:space="0" w:color="auto"/>
              <w:bottom w:val="single" w:sz="4" w:space="0" w:color="auto"/>
              <w:right w:val="single" w:sz="4" w:space="0" w:color="auto"/>
            </w:tcBorders>
          </w:tcPr>
          <w:p w:rsidR="00D136EF" w:rsidRPr="00905539" w:rsidRDefault="00D136EF" w:rsidP="00D136EF">
            <w:pPr>
              <w:widowControl/>
              <w:jc w:val="center"/>
              <w:rPr>
                <w:rFonts w:eastAsiaTheme="minorHAnsi"/>
                <w:bCs/>
                <w:sz w:val="28"/>
                <w:szCs w:val="28"/>
                <w:lang w:eastAsia="en-US"/>
              </w:rPr>
            </w:pPr>
            <w:r w:rsidRPr="00905539">
              <w:rPr>
                <w:rFonts w:eastAsiaTheme="minorHAnsi"/>
                <w:bCs/>
                <w:sz w:val="28"/>
                <w:szCs w:val="28"/>
                <w:lang w:eastAsia="en-US"/>
              </w:rPr>
              <w:t>Фамилия, имя, отчество</w:t>
            </w:r>
          </w:p>
        </w:tc>
        <w:tc>
          <w:tcPr>
            <w:tcW w:w="2268" w:type="dxa"/>
            <w:tcBorders>
              <w:top w:val="single" w:sz="4" w:space="0" w:color="auto"/>
              <w:left w:val="single" w:sz="4" w:space="0" w:color="auto"/>
              <w:bottom w:val="single" w:sz="4" w:space="0" w:color="auto"/>
              <w:right w:val="single" w:sz="4" w:space="0" w:color="auto"/>
            </w:tcBorders>
          </w:tcPr>
          <w:p w:rsidR="00D136EF" w:rsidRPr="00905539" w:rsidRDefault="00D136EF" w:rsidP="00D136EF">
            <w:pPr>
              <w:widowControl/>
              <w:jc w:val="center"/>
              <w:rPr>
                <w:rFonts w:eastAsiaTheme="minorHAnsi"/>
                <w:bCs/>
                <w:sz w:val="28"/>
                <w:szCs w:val="28"/>
                <w:lang w:eastAsia="en-US"/>
              </w:rPr>
            </w:pPr>
            <w:r w:rsidRPr="00905539">
              <w:rPr>
                <w:rFonts w:eastAsiaTheme="minorHAnsi"/>
                <w:bCs/>
                <w:sz w:val="28"/>
                <w:szCs w:val="28"/>
                <w:lang w:eastAsia="en-US"/>
              </w:rPr>
              <w:t>Место жительства (место регистрации)</w:t>
            </w:r>
          </w:p>
        </w:tc>
        <w:tc>
          <w:tcPr>
            <w:tcW w:w="4195" w:type="dxa"/>
            <w:tcBorders>
              <w:top w:val="single" w:sz="4" w:space="0" w:color="auto"/>
              <w:left w:val="single" w:sz="4" w:space="0" w:color="auto"/>
              <w:bottom w:val="single" w:sz="4" w:space="0" w:color="auto"/>
              <w:right w:val="single" w:sz="4" w:space="0" w:color="auto"/>
            </w:tcBorders>
          </w:tcPr>
          <w:p w:rsidR="00D136EF" w:rsidRPr="00905539" w:rsidRDefault="00D136EF" w:rsidP="00D136EF">
            <w:pPr>
              <w:widowControl/>
              <w:jc w:val="center"/>
              <w:rPr>
                <w:rFonts w:eastAsiaTheme="minorHAnsi"/>
                <w:bCs/>
                <w:sz w:val="28"/>
                <w:szCs w:val="28"/>
                <w:lang w:eastAsia="en-US"/>
              </w:rPr>
            </w:pPr>
            <w:r w:rsidRPr="00905539">
              <w:rPr>
                <w:rFonts w:eastAsiaTheme="minorHAnsi"/>
                <w:bCs/>
                <w:sz w:val="28"/>
                <w:szCs w:val="28"/>
                <w:lang w:eastAsia="en-US"/>
              </w:rPr>
              <w:t>Удостоверение к знаку «Жителю блокадного Ленинграда» (указываются реквизиты документа)</w:t>
            </w:r>
          </w:p>
        </w:tc>
      </w:tr>
      <w:tr w:rsidR="00D136EF" w:rsidRPr="003572A7" w:rsidTr="00D136EF">
        <w:tc>
          <w:tcPr>
            <w:tcW w:w="576" w:type="dxa"/>
            <w:tcBorders>
              <w:top w:val="single" w:sz="4" w:space="0" w:color="auto"/>
              <w:left w:val="single" w:sz="4" w:space="0" w:color="auto"/>
              <w:bottom w:val="single" w:sz="4" w:space="0" w:color="auto"/>
              <w:right w:val="single" w:sz="4" w:space="0" w:color="auto"/>
            </w:tcBorders>
          </w:tcPr>
          <w:p w:rsidR="00D136EF" w:rsidRPr="00905539" w:rsidRDefault="00D136EF" w:rsidP="00D136EF">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136EF" w:rsidRPr="00905539" w:rsidRDefault="00D136EF" w:rsidP="00D136EF">
            <w:pPr>
              <w:widowControl/>
              <w:rPr>
                <w:rFonts w:eastAsiaTheme="minorHAns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D136EF" w:rsidRPr="00905539" w:rsidRDefault="00D136EF" w:rsidP="00D136EF">
            <w:pPr>
              <w:widowControl/>
              <w:rPr>
                <w:rFonts w:eastAsiaTheme="minorHAnsi"/>
                <w:bCs/>
                <w:sz w:val="28"/>
                <w:szCs w:val="28"/>
                <w:lang w:eastAsia="en-US"/>
              </w:rPr>
            </w:pPr>
          </w:p>
        </w:tc>
        <w:tc>
          <w:tcPr>
            <w:tcW w:w="4195" w:type="dxa"/>
            <w:tcBorders>
              <w:top w:val="single" w:sz="4" w:space="0" w:color="auto"/>
              <w:left w:val="single" w:sz="4" w:space="0" w:color="auto"/>
              <w:bottom w:val="single" w:sz="4" w:space="0" w:color="auto"/>
              <w:right w:val="single" w:sz="4" w:space="0" w:color="auto"/>
            </w:tcBorders>
          </w:tcPr>
          <w:p w:rsidR="00D136EF" w:rsidRPr="00905539" w:rsidRDefault="00D136EF" w:rsidP="00D136EF">
            <w:pPr>
              <w:widowControl/>
              <w:rPr>
                <w:rFonts w:eastAsiaTheme="minorHAnsi"/>
                <w:bCs/>
                <w:sz w:val="28"/>
                <w:szCs w:val="28"/>
                <w:lang w:eastAsia="en-US"/>
              </w:rPr>
            </w:pPr>
          </w:p>
        </w:tc>
      </w:tr>
    </w:tbl>
    <w:p w:rsidR="00D136EF" w:rsidRPr="003572A7" w:rsidRDefault="00D136EF" w:rsidP="00D136EF">
      <w:pPr>
        <w:widowControl/>
        <w:jc w:val="both"/>
        <w:rPr>
          <w:rFonts w:eastAsiaTheme="minorHAnsi"/>
          <w:b/>
          <w:bCs/>
          <w:sz w:val="28"/>
          <w:szCs w:val="28"/>
          <w:lang w:eastAsia="en-US"/>
        </w:rPr>
      </w:pPr>
    </w:p>
    <w:p w:rsidR="00D136EF" w:rsidRPr="003572A7" w:rsidRDefault="00D136EF" w:rsidP="00D136EF">
      <w:pPr>
        <w:widowControl/>
        <w:ind w:firstLine="709"/>
        <w:jc w:val="both"/>
        <w:rPr>
          <w:rFonts w:eastAsiaTheme="minorHAnsi"/>
          <w:sz w:val="28"/>
          <w:szCs w:val="28"/>
          <w:lang w:eastAsia="en-US"/>
        </w:rPr>
      </w:pPr>
      <w:r w:rsidRPr="003572A7">
        <w:rPr>
          <w:rFonts w:eastAsiaTheme="minorHAnsi"/>
          <w:sz w:val="28"/>
          <w:szCs w:val="28"/>
          <w:lang w:eastAsia="en-US"/>
        </w:rPr>
        <w:t>Итого по реестру _______________</w:t>
      </w:r>
      <w:r>
        <w:rPr>
          <w:rFonts w:eastAsiaTheme="minorHAnsi"/>
          <w:sz w:val="28"/>
          <w:szCs w:val="28"/>
          <w:lang w:eastAsia="en-US"/>
        </w:rPr>
        <w:t>________________________</w:t>
      </w:r>
      <w:r w:rsidRPr="003572A7">
        <w:rPr>
          <w:rFonts w:eastAsiaTheme="minorHAnsi"/>
          <w:sz w:val="28"/>
          <w:szCs w:val="28"/>
          <w:lang w:eastAsia="en-US"/>
        </w:rPr>
        <w:t>_______</w:t>
      </w:r>
    </w:p>
    <w:p w:rsidR="00D136EF" w:rsidRPr="003572A7" w:rsidRDefault="00D136EF" w:rsidP="00D136EF">
      <w:pPr>
        <w:widowControl/>
        <w:ind w:firstLine="709"/>
        <w:jc w:val="both"/>
        <w:rPr>
          <w:rFonts w:eastAsiaTheme="minorHAnsi"/>
          <w:sz w:val="28"/>
          <w:szCs w:val="28"/>
          <w:lang w:eastAsia="en-US"/>
        </w:rPr>
      </w:pPr>
      <w:r w:rsidRPr="003572A7">
        <w:rPr>
          <w:rFonts w:eastAsiaTheme="minorHAnsi"/>
          <w:sz w:val="28"/>
          <w:szCs w:val="28"/>
          <w:lang w:eastAsia="en-US"/>
        </w:rPr>
        <w:t xml:space="preserve">                            </w:t>
      </w:r>
      <w:r>
        <w:rPr>
          <w:rFonts w:eastAsiaTheme="minorHAnsi"/>
          <w:sz w:val="28"/>
          <w:szCs w:val="28"/>
          <w:lang w:eastAsia="en-US"/>
        </w:rPr>
        <w:t xml:space="preserve">              </w:t>
      </w:r>
      <w:r w:rsidRPr="003572A7">
        <w:rPr>
          <w:rFonts w:eastAsiaTheme="minorHAnsi"/>
          <w:sz w:val="28"/>
          <w:szCs w:val="28"/>
          <w:lang w:eastAsia="en-US"/>
        </w:rPr>
        <w:t xml:space="preserve">   (количество человек прописью)</w:t>
      </w:r>
    </w:p>
    <w:p w:rsidR="00D136EF" w:rsidRPr="003572A7" w:rsidRDefault="00D136EF" w:rsidP="00D136EF">
      <w:pPr>
        <w:widowControl/>
        <w:ind w:firstLine="709"/>
        <w:jc w:val="both"/>
        <w:rPr>
          <w:rFonts w:eastAsiaTheme="minorHAnsi"/>
          <w:sz w:val="28"/>
          <w:szCs w:val="28"/>
          <w:lang w:eastAsia="en-US"/>
        </w:rPr>
      </w:pPr>
      <w:r w:rsidRPr="003572A7">
        <w:rPr>
          <w:rFonts w:eastAsiaTheme="minorHAnsi"/>
          <w:sz w:val="28"/>
          <w:szCs w:val="28"/>
          <w:lang w:eastAsia="en-US"/>
        </w:rPr>
        <w:t>Руков</w:t>
      </w:r>
      <w:r>
        <w:rPr>
          <w:rFonts w:eastAsiaTheme="minorHAnsi"/>
          <w:sz w:val="28"/>
          <w:szCs w:val="28"/>
          <w:lang w:eastAsia="en-US"/>
        </w:rPr>
        <w:t>одитель Организации  __________ ________________________</w:t>
      </w:r>
      <w:r w:rsidRPr="003572A7">
        <w:rPr>
          <w:rFonts w:eastAsiaTheme="minorHAnsi"/>
          <w:sz w:val="28"/>
          <w:szCs w:val="28"/>
          <w:lang w:eastAsia="en-US"/>
        </w:rPr>
        <w:t>__</w:t>
      </w:r>
    </w:p>
    <w:p w:rsidR="00D136EF" w:rsidRPr="003572A7" w:rsidRDefault="00D136EF" w:rsidP="00D136EF">
      <w:pPr>
        <w:widowControl/>
        <w:ind w:firstLine="709"/>
        <w:jc w:val="both"/>
        <w:rPr>
          <w:rFonts w:eastAsiaTheme="minorHAnsi"/>
          <w:sz w:val="28"/>
          <w:szCs w:val="28"/>
          <w:lang w:eastAsia="en-US"/>
        </w:rPr>
      </w:pPr>
      <w:r w:rsidRPr="003572A7">
        <w:rPr>
          <w:rFonts w:eastAsiaTheme="minorHAnsi"/>
          <w:sz w:val="28"/>
          <w:szCs w:val="28"/>
          <w:lang w:eastAsia="en-US"/>
        </w:rPr>
        <w:t xml:space="preserve">                            </w:t>
      </w:r>
      <w:r>
        <w:rPr>
          <w:rFonts w:eastAsiaTheme="minorHAnsi"/>
          <w:sz w:val="28"/>
          <w:szCs w:val="28"/>
          <w:lang w:eastAsia="en-US"/>
        </w:rPr>
        <w:t xml:space="preserve">                </w:t>
      </w:r>
      <w:r w:rsidRPr="003572A7">
        <w:rPr>
          <w:rFonts w:eastAsiaTheme="minorHAnsi"/>
          <w:sz w:val="28"/>
          <w:szCs w:val="28"/>
          <w:lang w:eastAsia="en-US"/>
        </w:rPr>
        <w:t xml:space="preserve">      (подпись)    </w:t>
      </w:r>
      <w:r>
        <w:rPr>
          <w:rFonts w:eastAsiaTheme="minorHAnsi"/>
          <w:sz w:val="28"/>
          <w:szCs w:val="28"/>
          <w:lang w:eastAsia="en-US"/>
        </w:rPr>
        <w:t xml:space="preserve"> </w:t>
      </w:r>
      <w:r w:rsidRPr="003572A7">
        <w:rPr>
          <w:rFonts w:eastAsiaTheme="minorHAnsi"/>
          <w:sz w:val="28"/>
          <w:szCs w:val="28"/>
          <w:lang w:eastAsia="en-US"/>
        </w:rPr>
        <w:t xml:space="preserve">    (расшифровка подписи)</w:t>
      </w:r>
    </w:p>
    <w:p w:rsidR="00D136EF" w:rsidRPr="003572A7" w:rsidRDefault="00D136EF" w:rsidP="00D136EF">
      <w:pPr>
        <w:widowControl/>
        <w:ind w:firstLine="709"/>
        <w:jc w:val="both"/>
        <w:rPr>
          <w:rFonts w:eastAsiaTheme="minorHAnsi"/>
          <w:sz w:val="28"/>
          <w:szCs w:val="28"/>
          <w:lang w:eastAsia="en-US"/>
        </w:rPr>
      </w:pPr>
      <w:r w:rsidRPr="003572A7">
        <w:rPr>
          <w:rFonts w:eastAsiaTheme="minorHAnsi"/>
          <w:sz w:val="28"/>
          <w:szCs w:val="28"/>
          <w:lang w:eastAsia="en-US"/>
        </w:rPr>
        <w:t>М.П.</w:t>
      </w:r>
    </w:p>
    <w:p w:rsidR="00D136EF" w:rsidRPr="003572A7" w:rsidRDefault="00D136EF" w:rsidP="00D136EF">
      <w:pPr>
        <w:widowControl/>
        <w:ind w:firstLine="709"/>
        <w:jc w:val="both"/>
        <w:rPr>
          <w:rFonts w:eastAsiaTheme="minorHAnsi"/>
          <w:sz w:val="28"/>
          <w:szCs w:val="28"/>
          <w:lang w:eastAsia="en-US"/>
        </w:rPr>
      </w:pPr>
    </w:p>
    <w:p w:rsidR="00D136EF" w:rsidRPr="003572A7" w:rsidRDefault="00D136EF" w:rsidP="00D136EF">
      <w:pPr>
        <w:widowControl/>
        <w:ind w:firstLine="709"/>
        <w:jc w:val="both"/>
        <w:rPr>
          <w:rFonts w:eastAsiaTheme="minorHAnsi"/>
          <w:sz w:val="28"/>
          <w:szCs w:val="28"/>
          <w:lang w:eastAsia="en-US"/>
        </w:rPr>
      </w:pPr>
      <w:r w:rsidRPr="003572A7">
        <w:rPr>
          <w:rFonts w:eastAsiaTheme="minorHAnsi"/>
          <w:sz w:val="28"/>
          <w:szCs w:val="28"/>
          <w:lang w:eastAsia="en-US"/>
        </w:rPr>
        <w:t>Гла</w:t>
      </w:r>
      <w:r>
        <w:rPr>
          <w:rFonts w:eastAsiaTheme="minorHAnsi"/>
          <w:sz w:val="28"/>
          <w:szCs w:val="28"/>
          <w:lang w:eastAsia="en-US"/>
        </w:rPr>
        <w:t>вный бухгалтер Организации ___________ _________________</w:t>
      </w:r>
      <w:r w:rsidRPr="003572A7">
        <w:rPr>
          <w:rFonts w:eastAsiaTheme="minorHAnsi"/>
          <w:sz w:val="28"/>
          <w:szCs w:val="28"/>
          <w:lang w:eastAsia="en-US"/>
        </w:rPr>
        <w:t>____</w:t>
      </w:r>
    </w:p>
    <w:p w:rsidR="00D136EF" w:rsidRPr="003572A7" w:rsidRDefault="00D136EF" w:rsidP="00D136EF">
      <w:pPr>
        <w:widowControl/>
        <w:ind w:firstLine="709"/>
        <w:jc w:val="both"/>
        <w:rPr>
          <w:rFonts w:eastAsiaTheme="minorHAnsi"/>
          <w:sz w:val="28"/>
          <w:szCs w:val="28"/>
          <w:lang w:eastAsia="en-US"/>
        </w:rPr>
      </w:pPr>
      <w:r w:rsidRPr="003572A7">
        <w:rPr>
          <w:rFonts w:eastAsiaTheme="minorHAnsi"/>
          <w:sz w:val="28"/>
          <w:szCs w:val="28"/>
          <w:lang w:eastAsia="en-US"/>
        </w:rPr>
        <w:t xml:space="preserve">                                  </w:t>
      </w:r>
      <w:r>
        <w:rPr>
          <w:rFonts w:eastAsiaTheme="minorHAnsi"/>
          <w:sz w:val="28"/>
          <w:szCs w:val="28"/>
          <w:lang w:eastAsia="en-US"/>
        </w:rPr>
        <w:t xml:space="preserve">                      </w:t>
      </w:r>
      <w:r w:rsidRPr="003572A7">
        <w:rPr>
          <w:rFonts w:eastAsiaTheme="minorHAnsi"/>
          <w:sz w:val="28"/>
          <w:szCs w:val="28"/>
          <w:lang w:eastAsia="en-US"/>
        </w:rPr>
        <w:t xml:space="preserve">   (подпись)     (расшифровка подписи)</w:t>
      </w:r>
    </w:p>
    <w:p w:rsidR="00D136EF" w:rsidRDefault="00D136EF" w:rsidP="00D136EF">
      <w:pPr>
        <w:widowControl/>
        <w:ind w:left="-1418" w:firstLine="2127"/>
        <w:jc w:val="both"/>
        <w:rPr>
          <w:rFonts w:eastAsiaTheme="minorHAnsi"/>
          <w:sz w:val="28"/>
          <w:szCs w:val="28"/>
          <w:lang w:eastAsia="en-US"/>
        </w:rPr>
      </w:pPr>
      <w:r w:rsidRPr="003572A7">
        <w:rPr>
          <w:rFonts w:eastAsiaTheme="minorHAnsi"/>
          <w:sz w:val="28"/>
          <w:szCs w:val="28"/>
          <w:lang w:eastAsia="en-US"/>
        </w:rPr>
        <w:t xml:space="preserve">Дата </w:t>
      </w:r>
      <w:r>
        <w:rPr>
          <w:rFonts w:eastAsiaTheme="minorHAnsi"/>
          <w:sz w:val="28"/>
          <w:szCs w:val="28"/>
          <w:lang w:eastAsia="en-US"/>
        </w:rPr>
        <w:t>«</w:t>
      </w:r>
      <w:r w:rsidRPr="003572A7">
        <w:rPr>
          <w:rFonts w:eastAsiaTheme="minorHAnsi"/>
          <w:sz w:val="28"/>
          <w:szCs w:val="28"/>
          <w:lang w:eastAsia="en-US"/>
        </w:rPr>
        <w:t>___</w:t>
      </w:r>
      <w:r>
        <w:rPr>
          <w:rFonts w:eastAsiaTheme="minorHAnsi"/>
          <w:sz w:val="28"/>
          <w:szCs w:val="28"/>
          <w:lang w:eastAsia="en-US"/>
        </w:rPr>
        <w:t>»</w:t>
      </w:r>
      <w:r w:rsidRPr="003572A7">
        <w:rPr>
          <w:rFonts w:eastAsiaTheme="minorHAnsi"/>
          <w:sz w:val="28"/>
          <w:szCs w:val="28"/>
          <w:lang w:eastAsia="en-US"/>
        </w:rPr>
        <w:t xml:space="preserve"> ______________ 20___ г.</w:t>
      </w: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Pr="003F4CA1" w:rsidRDefault="00D136EF" w:rsidP="00D136EF">
      <w:pPr>
        <w:widowControl/>
        <w:ind w:left="3402"/>
        <w:outlineLvl w:val="0"/>
        <w:rPr>
          <w:rFonts w:eastAsiaTheme="minorHAnsi"/>
          <w:bCs/>
          <w:sz w:val="28"/>
          <w:szCs w:val="28"/>
          <w:lang w:eastAsia="en-US"/>
        </w:rPr>
      </w:pPr>
      <w:r w:rsidRPr="003F4CA1">
        <w:rPr>
          <w:rFonts w:eastAsiaTheme="minorHAnsi"/>
          <w:bCs/>
          <w:sz w:val="28"/>
          <w:szCs w:val="28"/>
          <w:lang w:eastAsia="en-US"/>
        </w:rPr>
        <w:t>Приложение 1</w:t>
      </w:r>
      <w:r>
        <w:rPr>
          <w:rFonts w:eastAsiaTheme="minorHAnsi"/>
          <w:bCs/>
          <w:sz w:val="28"/>
          <w:szCs w:val="28"/>
          <w:lang w:eastAsia="en-US"/>
        </w:rPr>
        <w:t>3</w:t>
      </w:r>
    </w:p>
    <w:p w:rsidR="00D136EF" w:rsidRDefault="00D136EF" w:rsidP="00D136EF">
      <w:pPr>
        <w:widowControl/>
        <w:ind w:left="3402"/>
        <w:rPr>
          <w:rFonts w:eastAsiaTheme="minorHAnsi"/>
          <w:bCs/>
          <w:sz w:val="28"/>
          <w:szCs w:val="28"/>
          <w:lang w:eastAsia="en-US"/>
        </w:rPr>
      </w:pPr>
    </w:p>
    <w:p w:rsidR="00D136EF" w:rsidRPr="003F4CA1" w:rsidRDefault="00D136EF" w:rsidP="00D136EF">
      <w:pPr>
        <w:widowControl/>
        <w:spacing w:line="240" w:lineRule="exact"/>
        <w:ind w:left="3402"/>
        <w:rPr>
          <w:rFonts w:eastAsiaTheme="minorHAnsi"/>
          <w:bCs/>
          <w:sz w:val="28"/>
          <w:szCs w:val="28"/>
          <w:lang w:eastAsia="en-US"/>
        </w:rPr>
      </w:pPr>
      <w:r w:rsidRPr="003F4CA1">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EA2862" w:rsidRDefault="00D136EF" w:rsidP="00D136EF">
      <w:pPr>
        <w:widowControl/>
        <w:jc w:val="both"/>
        <w:rPr>
          <w:rFonts w:eastAsiaTheme="minorHAnsi"/>
          <w:bCs/>
          <w:sz w:val="28"/>
          <w:szCs w:val="28"/>
          <w:lang w:eastAsia="en-US"/>
        </w:rPr>
      </w:pPr>
    </w:p>
    <w:p w:rsidR="00D136EF" w:rsidRPr="00AF201A" w:rsidRDefault="00D136EF" w:rsidP="00D136EF">
      <w:pPr>
        <w:widowControl/>
        <w:spacing w:line="240" w:lineRule="exact"/>
        <w:jc w:val="center"/>
        <w:rPr>
          <w:rFonts w:eastAsiaTheme="minorHAnsi"/>
          <w:sz w:val="28"/>
          <w:szCs w:val="28"/>
          <w:lang w:eastAsia="en-US"/>
        </w:rPr>
      </w:pPr>
      <w:r w:rsidRPr="00AF201A">
        <w:rPr>
          <w:rFonts w:eastAsiaTheme="minorHAnsi"/>
          <w:sz w:val="28"/>
          <w:szCs w:val="28"/>
          <w:lang w:eastAsia="en-US"/>
        </w:rPr>
        <w:t>РЕЕСТР</w:t>
      </w:r>
    </w:p>
    <w:p w:rsidR="00D136EF" w:rsidRPr="00AF201A" w:rsidRDefault="00D136EF" w:rsidP="00D136EF">
      <w:pPr>
        <w:widowControl/>
        <w:spacing w:line="240" w:lineRule="exact"/>
        <w:jc w:val="center"/>
        <w:rPr>
          <w:rFonts w:eastAsiaTheme="minorHAnsi"/>
          <w:sz w:val="28"/>
          <w:szCs w:val="28"/>
          <w:lang w:eastAsia="en-US"/>
        </w:rPr>
      </w:pPr>
      <w:r w:rsidRPr="00AF201A">
        <w:rPr>
          <w:rFonts w:eastAsiaTheme="minorHAnsi"/>
          <w:sz w:val="28"/>
          <w:szCs w:val="28"/>
          <w:lang w:eastAsia="en-US"/>
        </w:rPr>
        <w:t>на финансовое обеспечение затрат Организации, осуществляющей</w:t>
      </w:r>
    </w:p>
    <w:p w:rsidR="00D136EF" w:rsidRPr="00AF201A" w:rsidRDefault="00D136EF" w:rsidP="00D136EF">
      <w:pPr>
        <w:widowControl/>
        <w:spacing w:line="240" w:lineRule="exact"/>
        <w:jc w:val="center"/>
        <w:rPr>
          <w:rFonts w:eastAsiaTheme="minorHAnsi"/>
          <w:sz w:val="28"/>
          <w:szCs w:val="28"/>
          <w:lang w:eastAsia="en-US"/>
        </w:rPr>
      </w:pPr>
      <w:r w:rsidRPr="00AF201A">
        <w:rPr>
          <w:rFonts w:eastAsiaTheme="minorHAnsi"/>
          <w:sz w:val="28"/>
          <w:szCs w:val="28"/>
          <w:lang w:eastAsia="en-US"/>
        </w:rPr>
        <w:t>предоставление права на получение бесплатного проездного</w:t>
      </w:r>
    </w:p>
    <w:p w:rsidR="00D136EF" w:rsidRPr="00AF201A" w:rsidRDefault="00D136EF" w:rsidP="00D136EF">
      <w:pPr>
        <w:widowControl/>
        <w:spacing w:line="240" w:lineRule="exact"/>
        <w:jc w:val="center"/>
        <w:rPr>
          <w:rFonts w:eastAsiaTheme="minorHAnsi"/>
          <w:sz w:val="28"/>
          <w:szCs w:val="28"/>
          <w:lang w:eastAsia="en-US"/>
        </w:rPr>
      </w:pPr>
      <w:r w:rsidRPr="00AF201A">
        <w:rPr>
          <w:rFonts w:eastAsiaTheme="minorHAnsi"/>
          <w:sz w:val="28"/>
          <w:szCs w:val="28"/>
          <w:lang w:eastAsia="en-US"/>
        </w:rPr>
        <w:t>билета длительного пользования для проезда в городском</w:t>
      </w:r>
    </w:p>
    <w:p w:rsidR="00D136EF" w:rsidRPr="00AF201A" w:rsidRDefault="00D136EF" w:rsidP="00D136EF">
      <w:pPr>
        <w:widowControl/>
        <w:spacing w:line="240" w:lineRule="exact"/>
        <w:jc w:val="center"/>
        <w:rPr>
          <w:rFonts w:eastAsiaTheme="minorHAnsi"/>
          <w:sz w:val="28"/>
          <w:szCs w:val="28"/>
          <w:lang w:eastAsia="en-US"/>
        </w:rPr>
      </w:pPr>
      <w:r w:rsidRPr="00AF201A">
        <w:rPr>
          <w:rFonts w:eastAsiaTheme="minorHAnsi"/>
          <w:sz w:val="28"/>
          <w:szCs w:val="28"/>
          <w:lang w:eastAsia="en-US"/>
        </w:rPr>
        <w:t>пассажирском транспорте</w:t>
      </w:r>
    </w:p>
    <w:p w:rsidR="00D136EF" w:rsidRPr="00AF201A" w:rsidRDefault="00D136EF" w:rsidP="00D136EF">
      <w:pPr>
        <w:widowControl/>
        <w:spacing w:line="240" w:lineRule="exact"/>
        <w:jc w:val="center"/>
        <w:rPr>
          <w:rFonts w:eastAsiaTheme="minorHAnsi"/>
          <w:sz w:val="28"/>
          <w:szCs w:val="28"/>
          <w:lang w:eastAsia="en-US"/>
        </w:rPr>
      </w:pPr>
      <w:r w:rsidRPr="00AF201A">
        <w:rPr>
          <w:rFonts w:eastAsiaTheme="minorHAnsi"/>
          <w:sz w:val="28"/>
          <w:szCs w:val="28"/>
          <w:lang w:eastAsia="en-US"/>
        </w:rPr>
        <w:t>инвалидам Великой Отечественной войны</w:t>
      </w:r>
    </w:p>
    <w:p w:rsidR="00D136EF" w:rsidRPr="00AF201A" w:rsidRDefault="00D136EF" w:rsidP="00D136EF">
      <w:pPr>
        <w:widowControl/>
        <w:spacing w:line="240" w:lineRule="exact"/>
        <w:jc w:val="center"/>
        <w:rPr>
          <w:rFonts w:eastAsiaTheme="minorHAnsi"/>
          <w:sz w:val="28"/>
          <w:szCs w:val="28"/>
          <w:lang w:eastAsia="en-US"/>
        </w:rPr>
      </w:pPr>
      <w:r w:rsidRPr="00AF201A">
        <w:rPr>
          <w:rFonts w:eastAsiaTheme="minorHAnsi"/>
          <w:sz w:val="28"/>
          <w:szCs w:val="28"/>
          <w:lang w:eastAsia="en-US"/>
        </w:rPr>
        <w:t>на ___________________ 20____ г.</w:t>
      </w:r>
    </w:p>
    <w:p w:rsidR="00D136EF" w:rsidRPr="00AF201A" w:rsidRDefault="00D136EF" w:rsidP="00D136EF">
      <w:pPr>
        <w:widowControl/>
        <w:spacing w:line="240" w:lineRule="exact"/>
        <w:jc w:val="center"/>
        <w:rPr>
          <w:rFonts w:eastAsiaTheme="minorHAnsi"/>
          <w:sz w:val="28"/>
          <w:szCs w:val="28"/>
          <w:lang w:eastAsia="en-US"/>
        </w:rPr>
      </w:pPr>
      <w:r w:rsidRPr="00AF201A">
        <w:rPr>
          <w:rFonts w:eastAsiaTheme="minorHAnsi"/>
          <w:sz w:val="28"/>
          <w:szCs w:val="28"/>
          <w:lang w:eastAsia="en-US"/>
        </w:rPr>
        <w:t>______________________________________________</w:t>
      </w:r>
    </w:p>
    <w:p w:rsidR="00D136EF" w:rsidRPr="00AF201A" w:rsidRDefault="00D136EF" w:rsidP="00D136EF">
      <w:pPr>
        <w:widowControl/>
        <w:spacing w:line="240" w:lineRule="exact"/>
        <w:jc w:val="center"/>
        <w:rPr>
          <w:rFonts w:eastAsiaTheme="minorHAnsi"/>
          <w:sz w:val="28"/>
          <w:szCs w:val="28"/>
          <w:lang w:eastAsia="en-US"/>
        </w:rPr>
      </w:pPr>
      <w:r w:rsidRPr="00AF201A">
        <w:rPr>
          <w:rFonts w:eastAsiaTheme="minorHAnsi"/>
          <w:sz w:val="28"/>
          <w:szCs w:val="28"/>
          <w:lang w:eastAsia="en-US"/>
        </w:rPr>
        <w:t>наименование организации</w:t>
      </w:r>
    </w:p>
    <w:p w:rsidR="00D136EF" w:rsidRPr="00AF201A"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984"/>
        <w:gridCol w:w="2268"/>
        <w:gridCol w:w="4195"/>
      </w:tblGrid>
      <w:tr w:rsidR="00D136EF" w:rsidRPr="00AF201A" w:rsidTr="00D136EF">
        <w:tc>
          <w:tcPr>
            <w:tcW w:w="576" w:type="dxa"/>
            <w:tcBorders>
              <w:top w:val="single" w:sz="4" w:space="0" w:color="auto"/>
              <w:left w:val="single" w:sz="4" w:space="0" w:color="auto"/>
              <w:bottom w:val="single" w:sz="4" w:space="0" w:color="auto"/>
              <w:right w:val="single" w:sz="4" w:space="0" w:color="auto"/>
            </w:tcBorders>
          </w:tcPr>
          <w:p w:rsidR="00D136EF" w:rsidRPr="003F4CA1" w:rsidRDefault="00D136EF" w:rsidP="00D136EF">
            <w:pPr>
              <w:widowControl/>
              <w:jc w:val="center"/>
              <w:rPr>
                <w:rFonts w:eastAsiaTheme="minorHAnsi"/>
                <w:bCs/>
                <w:sz w:val="28"/>
                <w:szCs w:val="28"/>
                <w:lang w:eastAsia="en-US"/>
              </w:rPr>
            </w:pPr>
            <w:r w:rsidRPr="003F4CA1">
              <w:rPr>
                <w:rFonts w:eastAsiaTheme="minorHAnsi"/>
                <w:bCs/>
                <w:sz w:val="28"/>
                <w:szCs w:val="28"/>
                <w:lang w:eastAsia="en-US"/>
              </w:rPr>
              <w:t>№ п/п</w:t>
            </w:r>
          </w:p>
        </w:tc>
        <w:tc>
          <w:tcPr>
            <w:tcW w:w="1984" w:type="dxa"/>
            <w:tcBorders>
              <w:top w:val="single" w:sz="4" w:space="0" w:color="auto"/>
              <w:left w:val="single" w:sz="4" w:space="0" w:color="auto"/>
              <w:bottom w:val="single" w:sz="4" w:space="0" w:color="auto"/>
              <w:right w:val="single" w:sz="4" w:space="0" w:color="auto"/>
            </w:tcBorders>
          </w:tcPr>
          <w:p w:rsidR="00D136EF" w:rsidRPr="003F4CA1" w:rsidRDefault="00D136EF" w:rsidP="00D136EF">
            <w:pPr>
              <w:widowControl/>
              <w:jc w:val="center"/>
              <w:rPr>
                <w:rFonts w:eastAsiaTheme="minorHAnsi"/>
                <w:bCs/>
                <w:sz w:val="28"/>
                <w:szCs w:val="28"/>
                <w:lang w:eastAsia="en-US"/>
              </w:rPr>
            </w:pPr>
            <w:r w:rsidRPr="003F4CA1">
              <w:rPr>
                <w:rFonts w:eastAsiaTheme="minorHAnsi"/>
                <w:bCs/>
                <w:sz w:val="28"/>
                <w:szCs w:val="28"/>
                <w:lang w:eastAsia="en-US"/>
              </w:rPr>
              <w:t>Фамилия, имя, отчество</w:t>
            </w:r>
          </w:p>
        </w:tc>
        <w:tc>
          <w:tcPr>
            <w:tcW w:w="2268" w:type="dxa"/>
            <w:tcBorders>
              <w:top w:val="single" w:sz="4" w:space="0" w:color="auto"/>
              <w:left w:val="single" w:sz="4" w:space="0" w:color="auto"/>
              <w:bottom w:val="single" w:sz="4" w:space="0" w:color="auto"/>
              <w:right w:val="single" w:sz="4" w:space="0" w:color="auto"/>
            </w:tcBorders>
          </w:tcPr>
          <w:p w:rsidR="00D136EF" w:rsidRPr="003F4CA1" w:rsidRDefault="00D136EF" w:rsidP="00D136EF">
            <w:pPr>
              <w:widowControl/>
              <w:jc w:val="center"/>
              <w:rPr>
                <w:rFonts w:eastAsiaTheme="minorHAnsi"/>
                <w:bCs/>
                <w:sz w:val="28"/>
                <w:szCs w:val="28"/>
                <w:lang w:eastAsia="en-US"/>
              </w:rPr>
            </w:pPr>
            <w:r w:rsidRPr="003F4CA1">
              <w:rPr>
                <w:rFonts w:eastAsiaTheme="minorHAnsi"/>
                <w:bCs/>
                <w:sz w:val="28"/>
                <w:szCs w:val="28"/>
                <w:lang w:eastAsia="en-US"/>
              </w:rPr>
              <w:t>Место жительства (место регистрации)</w:t>
            </w:r>
          </w:p>
        </w:tc>
        <w:tc>
          <w:tcPr>
            <w:tcW w:w="4195" w:type="dxa"/>
            <w:tcBorders>
              <w:top w:val="single" w:sz="4" w:space="0" w:color="auto"/>
              <w:left w:val="single" w:sz="4" w:space="0" w:color="auto"/>
              <w:bottom w:val="single" w:sz="4" w:space="0" w:color="auto"/>
              <w:right w:val="single" w:sz="4" w:space="0" w:color="auto"/>
            </w:tcBorders>
          </w:tcPr>
          <w:p w:rsidR="00D136EF" w:rsidRPr="003F4CA1" w:rsidRDefault="00D136EF" w:rsidP="00D136EF">
            <w:pPr>
              <w:widowControl/>
              <w:jc w:val="center"/>
              <w:rPr>
                <w:rFonts w:eastAsiaTheme="minorHAnsi"/>
                <w:bCs/>
                <w:sz w:val="28"/>
                <w:szCs w:val="28"/>
                <w:lang w:eastAsia="en-US"/>
              </w:rPr>
            </w:pPr>
            <w:r w:rsidRPr="003F4CA1">
              <w:rPr>
                <w:rFonts w:eastAsiaTheme="minorHAnsi"/>
                <w:bCs/>
                <w:sz w:val="28"/>
                <w:szCs w:val="28"/>
                <w:lang w:eastAsia="en-US"/>
              </w:rPr>
              <w:t>Удостоверение инвалида Великой Отечественной войны (указываются реквизиты документа)</w:t>
            </w:r>
          </w:p>
        </w:tc>
      </w:tr>
      <w:tr w:rsidR="00D136EF" w:rsidRPr="00AF201A" w:rsidTr="00D136EF">
        <w:tc>
          <w:tcPr>
            <w:tcW w:w="576" w:type="dxa"/>
            <w:tcBorders>
              <w:top w:val="single" w:sz="4" w:space="0" w:color="auto"/>
              <w:left w:val="single" w:sz="4" w:space="0" w:color="auto"/>
              <w:bottom w:val="single" w:sz="4" w:space="0" w:color="auto"/>
              <w:right w:val="single" w:sz="4" w:space="0" w:color="auto"/>
            </w:tcBorders>
          </w:tcPr>
          <w:p w:rsidR="00D136EF" w:rsidRPr="003F4CA1" w:rsidRDefault="00D136EF" w:rsidP="00D136EF">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136EF" w:rsidRPr="003F4CA1" w:rsidRDefault="00D136EF" w:rsidP="00D136EF">
            <w:pPr>
              <w:widowControl/>
              <w:rPr>
                <w:rFonts w:eastAsiaTheme="minorHAns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D136EF" w:rsidRPr="003F4CA1" w:rsidRDefault="00D136EF" w:rsidP="00D136EF">
            <w:pPr>
              <w:widowControl/>
              <w:rPr>
                <w:rFonts w:eastAsiaTheme="minorHAnsi"/>
                <w:bCs/>
                <w:sz w:val="28"/>
                <w:szCs w:val="28"/>
                <w:lang w:eastAsia="en-US"/>
              </w:rPr>
            </w:pPr>
          </w:p>
        </w:tc>
        <w:tc>
          <w:tcPr>
            <w:tcW w:w="4195" w:type="dxa"/>
            <w:tcBorders>
              <w:top w:val="single" w:sz="4" w:space="0" w:color="auto"/>
              <w:left w:val="single" w:sz="4" w:space="0" w:color="auto"/>
              <w:bottom w:val="single" w:sz="4" w:space="0" w:color="auto"/>
              <w:right w:val="single" w:sz="4" w:space="0" w:color="auto"/>
            </w:tcBorders>
          </w:tcPr>
          <w:p w:rsidR="00D136EF" w:rsidRPr="003F4CA1" w:rsidRDefault="00D136EF" w:rsidP="00D136EF">
            <w:pPr>
              <w:widowControl/>
              <w:rPr>
                <w:rFonts w:eastAsiaTheme="minorHAnsi"/>
                <w:bCs/>
                <w:sz w:val="28"/>
                <w:szCs w:val="28"/>
                <w:lang w:eastAsia="en-US"/>
              </w:rPr>
            </w:pPr>
          </w:p>
        </w:tc>
      </w:tr>
    </w:tbl>
    <w:p w:rsidR="00D136EF" w:rsidRPr="00AF201A" w:rsidRDefault="00D136EF" w:rsidP="00D136EF">
      <w:pPr>
        <w:widowControl/>
        <w:jc w:val="both"/>
        <w:rPr>
          <w:rFonts w:eastAsiaTheme="minorHAnsi"/>
          <w:b/>
          <w:bCs/>
          <w:sz w:val="28"/>
          <w:szCs w:val="28"/>
          <w:lang w:eastAsia="en-US"/>
        </w:rPr>
      </w:pPr>
    </w:p>
    <w:p w:rsidR="00D136EF" w:rsidRPr="00AF201A" w:rsidRDefault="00D136EF" w:rsidP="00D136EF">
      <w:pPr>
        <w:widowControl/>
        <w:ind w:firstLine="709"/>
        <w:jc w:val="both"/>
        <w:rPr>
          <w:rFonts w:eastAsiaTheme="minorHAnsi"/>
          <w:sz w:val="28"/>
          <w:szCs w:val="28"/>
          <w:lang w:eastAsia="en-US"/>
        </w:rPr>
      </w:pPr>
      <w:r w:rsidRPr="00AF201A">
        <w:rPr>
          <w:rFonts w:eastAsiaTheme="minorHAnsi"/>
          <w:sz w:val="28"/>
          <w:szCs w:val="28"/>
          <w:lang w:eastAsia="en-US"/>
        </w:rPr>
        <w:t>Итого по реестру __________</w:t>
      </w:r>
      <w:r>
        <w:rPr>
          <w:rFonts w:eastAsiaTheme="minorHAnsi"/>
          <w:sz w:val="28"/>
          <w:szCs w:val="28"/>
          <w:lang w:eastAsia="en-US"/>
        </w:rPr>
        <w:t>________________________</w:t>
      </w:r>
      <w:r w:rsidRPr="00AF201A">
        <w:rPr>
          <w:rFonts w:eastAsiaTheme="minorHAnsi"/>
          <w:sz w:val="28"/>
          <w:szCs w:val="28"/>
          <w:lang w:eastAsia="en-US"/>
        </w:rPr>
        <w:t>____________</w:t>
      </w:r>
    </w:p>
    <w:p w:rsidR="00D136EF" w:rsidRPr="00AF201A" w:rsidRDefault="00D136EF" w:rsidP="00D136EF">
      <w:pPr>
        <w:widowControl/>
        <w:ind w:firstLine="709"/>
        <w:jc w:val="both"/>
        <w:rPr>
          <w:rFonts w:eastAsiaTheme="minorHAnsi"/>
          <w:sz w:val="28"/>
          <w:szCs w:val="28"/>
          <w:lang w:eastAsia="en-US"/>
        </w:rPr>
      </w:pPr>
      <w:r w:rsidRPr="00AF201A">
        <w:rPr>
          <w:rFonts w:eastAsiaTheme="minorHAnsi"/>
          <w:sz w:val="28"/>
          <w:szCs w:val="28"/>
          <w:lang w:eastAsia="en-US"/>
        </w:rPr>
        <w:t xml:space="preserve">                        </w:t>
      </w:r>
      <w:r>
        <w:rPr>
          <w:rFonts w:eastAsiaTheme="minorHAnsi"/>
          <w:sz w:val="28"/>
          <w:szCs w:val="28"/>
          <w:lang w:eastAsia="en-US"/>
        </w:rPr>
        <w:t xml:space="preserve">              </w:t>
      </w:r>
      <w:r w:rsidRPr="00AF201A">
        <w:rPr>
          <w:rFonts w:eastAsiaTheme="minorHAnsi"/>
          <w:sz w:val="28"/>
          <w:szCs w:val="28"/>
          <w:lang w:eastAsia="en-US"/>
        </w:rPr>
        <w:t xml:space="preserve">       (количество человек прописью)</w:t>
      </w:r>
    </w:p>
    <w:p w:rsidR="00D136EF" w:rsidRPr="00AF201A" w:rsidRDefault="00D136EF" w:rsidP="00D136EF">
      <w:pPr>
        <w:widowControl/>
        <w:ind w:firstLine="709"/>
        <w:jc w:val="both"/>
        <w:rPr>
          <w:rFonts w:eastAsiaTheme="minorHAnsi"/>
          <w:sz w:val="28"/>
          <w:szCs w:val="28"/>
          <w:lang w:eastAsia="en-US"/>
        </w:rPr>
      </w:pPr>
      <w:r w:rsidRPr="00AF201A">
        <w:rPr>
          <w:rFonts w:eastAsiaTheme="minorHAnsi"/>
          <w:sz w:val="28"/>
          <w:szCs w:val="28"/>
          <w:lang w:eastAsia="en-US"/>
        </w:rPr>
        <w:t>Рук</w:t>
      </w:r>
      <w:r>
        <w:rPr>
          <w:rFonts w:eastAsiaTheme="minorHAnsi"/>
          <w:sz w:val="28"/>
          <w:szCs w:val="28"/>
          <w:lang w:eastAsia="en-US"/>
        </w:rPr>
        <w:t>оводитель Организации  ____________ ________________</w:t>
      </w:r>
      <w:r w:rsidRPr="00AF201A">
        <w:rPr>
          <w:rFonts w:eastAsiaTheme="minorHAnsi"/>
          <w:sz w:val="28"/>
          <w:szCs w:val="28"/>
          <w:lang w:eastAsia="en-US"/>
        </w:rPr>
        <w:t>________</w:t>
      </w:r>
    </w:p>
    <w:p w:rsidR="00D136EF" w:rsidRPr="00AF201A" w:rsidRDefault="00D136EF" w:rsidP="00D136EF">
      <w:pPr>
        <w:widowControl/>
        <w:ind w:firstLine="709"/>
        <w:jc w:val="both"/>
        <w:rPr>
          <w:rFonts w:eastAsiaTheme="minorHAnsi"/>
          <w:sz w:val="28"/>
          <w:szCs w:val="28"/>
          <w:lang w:eastAsia="en-US"/>
        </w:rPr>
      </w:pPr>
      <w:r w:rsidRPr="00AF201A">
        <w:rPr>
          <w:rFonts w:eastAsiaTheme="minorHAnsi"/>
          <w:sz w:val="28"/>
          <w:szCs w:val="28"/>
          <w:lang w:eastAsia="en-US"/>
        </w:rPr>
        <w:t xml:space="preserve">                             </w:t>
      </w:r>
      <w:r>
        <w:rPr>
          <w:rFonts w:eastAsiaTheme="minorHAnsi"/>
          <w:sz w:val="28"/>
          <w:szCs w:val="28"/>
          <w:lang w:eastAsia="en-US"/>
        </w:rPr>
        <w:t xml:space="preserve">                   </w:t>
      </w:r>
      <w:r w:rsidRPr="00AF201A">
        <w:rPr>
          <w:rFonts w:eastAsiaTheme="minorHAnsi"/>
          <w:sz w:val="28"/>
          <w:szCs w:val="28"/>
          <w:lang w:eastAsia="en-US"/>
        </w:rPr>
        <w:t xml:space="preserve">     (подпись)        (расшифровка подписи)</w:t>
      </w:r>
    </w:p>
    <w:p w:rsidR="00D136EF" w:rsidRPr="00AF201A" w:rsidRDefault="00D136EF" w:rsidP="00D136EF">
      <w:pPr>
        <w:widowControl/>
        <w:ind w:firstLine="709"/>
        <w:jc w:val="both"/>
        <w:rPr>
          <w:rFonts w:eastAsiaTheme="minorHAnsi"/>
          <w:sz w:val="28"/>
          <w:szCs w:val="28"/>
          <w:lang w:eastAsia="en-US"/>
        </w:rPr>
      </w:pPr>
      <w:r w:rsidRPr="00AF201A">
        <w:rPr>
          <w:rFonts w:eastAsiaTheme="minorHAnsi"/>
          <w:sz w:val="28"/>
          <w:szCs w:val="28"/>
          <w:lang w:eastAsia="en-US"/>
        </w:rPr>
        <w:t>М.П.</w:t>
      </w:r>
    </w:p>
    <w:p w:rsidR="00D136EF" w:rsidRPr="00AF201A" w:rsidRDefault="00D136EF" w:rsidP="00D136EF">
      <w:pPr>
        <w:widowControl/>
        <w:ind w:firstLine="709"/>
        <w:jc w:val="both"/>
        <w:rPr>
          <w:rFonts w:eastAsiaTheme="minorHAnsi"/>
          <w:sz w:val="28"/>
          <w:szCs w:val="28"/>
          <w:lang w:eastAsia="en-US"/>
        </w:rPr>
      </w:pPr>
    </w:p>
    <w:p w:rsidR="00D136EF" w:rsidRPr="00AF201A" w:rsidRDefault="00D136EF" w:rsidP="00D136EF">
      <w:pPr>
        <w:widowControl/>
        <w:ind w:firstLine="709"/>
        <w:jc w:val="both"/>
        <w:rPr>
          <w:rFonts w:eastAsiaTheme="minorHAnsi"/>
          <w:sz w:val="28"/>
          <w:szCs w:val="28"/>
          <w:lang w:eastAsia="en-US"/>
        </w:rPr>
      </w:pPr>
      <w:r w:rsidRPr="00AF201A">
        <w:rPr>
          <w:rFonts w:eastAsiaTheme="minorHAnsi"/>
          <w:sz w:val="28"/>
          <w:szCs w:val="28"/>
          <w:lang w:eastAsia="en-US"/>
        </w:rPr>
        <w:t>Главный б</w:t>
      </w:r>
      <w:r>
        <w:rPr>
          <w:rFonts w:eastAsiaTheme="minorHAnsi"/>
          <w:sz w:val="28"/>
          <w:szCs w:val="28"/>
          <w:lang w:eastAsia="en-US"/>
        </w:rPr>
        <w:t>ухгалтер Организации __________ _________________</w:t>
      </w:r>
      <w:r w:rsidRPr="00AF201A">
        <w:rPr>
          <w:rFonts w:eastAsiaTheme="minorHAnsi"/>
          <w:sz w:val="28"/>
          <w:szCs w:val="28"/>
          <w:lang w:eastAsia="en-US"/>
        </w:rPr>
        <w:t>_____</w:t>
      </w:r>
    </w:p>
    <w:p w:rsidR="00D136EF" w:rsidRPr="00AF201A" w:rsidRDefault="00D136EF" w:rsidP="00D136EF">
      <w:pPr>
        <w:widowControl/>
        <w:ind w:firstLine="709"/>
        <w:jc w:val="both"/>
        <w:rPr>
          <w:rFonts w:eastAsiaTheme="minorHAnsi"/>
          <w:sz w:val="28"/>
          <w:szCs w:val="28"/>
          <w:lang w:eastAsia="en-US"/>
        </w:rPr>
      </w:pPr>
      <w:r w:rsidRPr="00AF201A">
        <w:rPr>
          <w:rFonts w:eastAsiaTheme="minorHAnsi"/>
          <w:sz w:val="28"/>
          <w:szCs w:val="28"/>
          <w:lang w:eastAsia="en-US"/>
        </w:rPr>
        <w:t xml:space="preserve">                                    </w:t>
      </w:r>
      <w:r>
        <w:rPr>
          <w:rFonts w:eastAsiaTheme="minorHAnsi"/>
          <w:sz w:val="28"/>
          <w:szCs w:val="28"/>
          <w:lang w:eastAsia="en-US"/>
        </w:rPr>
        <w:t xml:space="preserve">                       (подпись)   </w:t>
      </w:r>
      <w:r w:rsidRPr="00AF201A">
        <w:rPr>
          <w:rFonts w:eastAsiaTheme="minorHAnsi"/>
          <w:sz w:val="28"/>
          <w:szCs w:val="28"/>
          <w:lang w:eastAsia="en-US"/>
        </w:rPr>
        <w:t xml:space="preserve"> (расшифровка подписи)</w:t>
      </w:r>
    </w:p>
    <w:p w:rsidR="00D136EF" w:rsidRDefault="00D136EF" w:rsidP="00D136EF">
      <w:pPr>
        <w:widowControl/>
        <w:ind w:left="-1418" w:firstLine="2127"/>
        <w:jc w:val="both"/>
        <w:rPr>
          <w:rFonts w:eastAsiaTheme="minorHAnsi"/>
          <w:sz w:val="28"/>
          <w:szCs w:val="28"/>
          <w:lang w:eastAsia="en-US"/>
        </w:rPr>
      </w:pPr>
      <w:r w:rsidRPr="00AF201A">
        <w:rPr>
          <w:rFonts w:eastAsiaTheme="minorHAnsi"/>
          <w:sz w:val="28"/>
          <w:szCs w:val="28"/>
          <w:lang w:eastAsia="en-US"/>
        </w:rPr>
        <w:t xml:space="preserve">Дата </w:t>
      </w:r>
      <w:r>
        <w:rPr>
          <w:rFonts w:eastAsiaTheme="minorHAnsi"/>
          <w:sz w:val="28"/>
          <w:szCs w:val="28"/>
          <w:lang w:eastAsia="en-US"/>
        </w:rPr>
        <w:t>«</w:t>
      </w:r>
      <w:r w:rsidRPr="00AF201A">
        <w:rPr>
          <w:rFonts w:eastAsiaTheme="minorHAnsi"/>
          <w:sz w:val="28"/>
          <w:szCs w:val="28"/>
          <w:lang w:eastAsia="en-US"/>
        </w:rPr>
        <w:t>___</w:t>
      </w:r>
      <w:r>
        <w:rPr>
          <w:rFonts w:eastAsiaTheme="minorHAnsi"/>
          <w:sz w:val="28"/>
          <w:szCs w:val="28"/>
          <w:lang w:eastAsia="en-US"/>
        </w:rPr>
        <w:t>»</w:t>
      </w:r>
      <w:r w:rsidRPr="00AF201A">
        <w:rPr>
          <w:rFonts w:eastAsiaTheme="minorHAnsi"/>
          <w:sz w:val="28"/>
          <w:szCs w:val="28"/>
          <w:lang w:eastAsia="en-US"/>
        </w:rPr>
        <w:t xml:space="preserve"> ______________ 20___ г.</w:t>
      </w: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Pr="008A37F5" w:rsidRDefault="00D136EF" w:rsidP="00D136EF">
      <w:pPr>
        <w:widowControl/>
        <w:ind w:left="3402"/>
        <w:outlineLvl w:val="0"/>
        <w:rPr>
          <w:rFonts w:eastAsiaTheme="minorHAnsi"/>
          <w:bCs/>
          <w:sz w:val="28"/>
          <w:szCs w:val="28"/>
          <w:lang w:eastAsia="en-US"/>
        </w:rPr>
      </w:pPr>
      <w:r w:rsidRPr="008A37F5">
        <w:rPr>
          <w:rFonts w:eastAsiaTheme="minorHAnsi"/>
          <w:bCs/>
          <w:sz w:val="28"/>
          <w:szCs w:val="28"/>
          <w:lang w:eastAsia="en-US"/>
        </w:rPr>
        <w:t>Приложение 1</w:t>
      </w:r>
      <w:r>
        <w:rPr>
          <w:rFonts w:eastAsiaTheme="minorHAnsi"/>
          <w:bCs/>
          <w:sz w:val="28"/>
          <w:szCs w:val="28"/>
          <w:lang w:eastAsia="en-US"/>
        </w:rPr>
        <w:t>4</w:t>
      </w:r>
    </w:p>
    <w:p w:rsidR="00D136EF" w:rsidRDefault="00D136EF" w:rsidP="00D136EF">
      <w:pPr>
        <w:widowControl/>
        <w:ind w:left="3402"/>
        <w:rPr>
          <w:rFonts w:eastAsiaTheme="minorHAnsi"/>
          <w:bCs/>
          <w:sz w:val="28"/>
          <w:szCs w:val="28"/>
          <w:lang w:eastAsia="en-US"/>
        </w:rPr>
      </w:pPr>
    </w:p>
    <w:p w:rsidR="00D136EF" w:rsidRPr="008A37F5" w:rsidRDefault="00D136EF" w:rsidP="00D136EF">
      <w:pPr>
        <w:widowControl/>
        <w:spacing w:line="240" w:lineRule="exact"/>
        <w:ind w:left="3402"/>
        <w:rPr>
          <w:rFonts w:eastAsiaTheme="minorHAnsi"/>
          <w:bCs/>
          <w:sz w:val="28"/>
          <w:szCs w:val="28"/>
          <w:lang w:eastAsia="en-US"/>
        </w:rPr>
      </w:pPr>
      <w:r w:rsidRPr="008A37F5">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69610F" w:rsidRDefault="00D136EF" w:rsidP="00D136EF">
      <w:pPr>
        <w:widowControl/>
        <w:jc w:val="both"/>
        <w:rPr>
          <w:rFonts w:eastAsiaTheme="minorHAnsi"/>
          <w:bCs/>
          <w:sz w:val="28"/>
          <w:szCs w:val="28"/>
          <w:lang w:eastAsia="en-US"/>
        </w:rPr>
      </w:pPr>
    </w:p>
    <w:p w:rsidR="00D136EF" w:rsidRPr="00A2584F" w:rsidRDefault="00D136EF" w:rsidP="00D136EF">
      <w:pPr>
        <w:widowControl/>
        <w:spacing w:line="240" w:lineRule="exact"/>
        <w:jc w:val="center"/>
        <w:rPr>
          <w:rFonts w:eastAsiaTheme="minorHAnsi"/>
          <w:sz w:val="28"/>
          <w:szCs w:val="28"/>
          <w:lang w:eastAsia="en-US"/>
        </w:rPr>
      </w:pPr>
      <w:r w:rsidRPr="00A2584F">
        <w:rPr>
          <w:rFonts w:eastAsiaTheme="minorHAnsi"/>
          <w:sz w:val="28"/>
          <w:szCs w:val="28"/>
          <w:lang w:eastAsia="en-US"/>
        </w:rPr>
        <w:t>РЕЕСТР</w:t>
      </w:r>
    </w:p>
    <w:p w:rsidR="00D136EF" w:rsidRPr="00A2584F" w:rsidRDefault="00D136EF" w:rsidP="00D136EF">
      <w:pPr>
        <w:widowControl/>
        <w:spacing w:line="240" w:lineRule="exact"/>
        <w:jc w:val="center"/>
        <w:rPr>
          <w:rFonts w:eastAsiaTheme="minorHAnsi"/>
          <w:sz w:val="28"/>
          <w:szCs w:val="28"/>
          <w:lang w:eastAsia="en-US"/>
        </w:rPr>
      </w:pPr>
      <w:r w:rsidRPr="00A2584F">
        <w:rPr>
          <w:rFonts w:eastAsiaTheme="minorHAnsi"/>
          <w:sz w:val="28"/>
          <w:szCs w:val="28"/>
          <w:lang w:eastAsia="en-US"/>
        </w:rPr>
        <w:t>на финансовое обеспечение затрат Организации, осуществляющей</w:t>
      </w:r>
    </w:p>
    <w:p w:rsidR="00D136EF" w:rsidRPr="00A2584F" w:rsidRDefault="00D136EF" w:rsidP="00D136EF">
      <w:pPr>
        <w:widowControl/>
        <w:spacing w:line="240" w:lineRule="exact"/>
        <w:jc w:val="center"/>
        <w:rPr>
          <w:rFonts w:eastAsiaTheme="minorHAnsi"/>
          <w:sz w:val="28"/>
          <w:szCs w:val="28"/>
          <w:lang w:eastAsia="en-US"/>
        </w:rPr>
      </w:pPr>
      <w:r w:rsidRPr="00A2584F">
        <w:rPr>
          <w:rFonts w:eastAsiaTheme="minorHAnsi"/>
          <w:sz w:val="28"/>
          <w:szCs w:val="28"/>
          <w:lang w:eastAsia="en-US"/>
        </w:rPr>
        <w:t>предоставление права на получение бесплатного проездного</w:t>
      </w:r>
    </w:p>
    <w:p w:rsidR="00D136EF" w:rsidRPr="00A2584F" w:rsidRDefault="00D136EF" w:rsidP="00D136EF">
      <w:pPr>
        <w:widowControl/>
        <w:spacing w:line="240" w:lineRule="exact"/>
        <w:jc w:val="center"/>
        <w:rPr>
          <w:rFonts w:eastAsiaTheme="minorHAnsi"/>
          <w:sz w:val="28"/>
          <w:szCs w:val="28"/>
          <w:lang w:eastAsia="en-US"/>
        </w:rPr>
      </w:pPr>
      <w:r w:rsidRPr="00A2584F">
        <w:rPr>
          <w:rFonts w:eastAsiaTheme="minorHAnsi"/>
          <w:sz w:val="28"/>
          <w:szCs w:val="28"/>
          <w:lang w:eastAsia="en-US"/>
        </w:rPr>
        <w:t>билета длительного пользования для проезда в городском</w:t>
      </w:r>
    </w:p>
    <w:p w:rsidR="00D136EF" w:rsidRPr="00A2584F" w:rsidRDefault="00D136EF" w:rsidP="00D136EF">
      <w:pPr>
        <w:widowControl/>
        <w:spacing w:line="240" w:lineRule="exact"/>
        <w:jc w:val="center"/>
        <w:rPr>
          <w:rFonts w:eastAsiaTheme="minorHAnsi"/>
          <w:sz w:val="28"/>
          <w:szCs w:val="28"/>
          <w:lang w:eastAsia="en-US"/>
        </w:rPr>
      </w:pPr>
      <w:r w:rsidRPr="00A2584F">
        <w:rPr>
          <w:rFonts w:eastAsiaTheme="minorHAnsi"/>
          <w:sz w:val="28"/>
          <w:szCs w:val="28"/>
          <w:lang w:eastAsia="en-US"/>
        </w:rPr>
        <w:t>пассажирском транспорте инвалидам боевых действий</w:t>
      </w:r>
    </w:p>
    <w:p w:rsidR="00D136EF" w:rsidRPr="00A2584F" w:rsidRDefault="00D136EF" w:rsidP="00D136EF">
      <w:pPr>
        <w:widowControl/>
        <w:spacing w:line="240" w:lineRule="exact"/>
        <w:jc w:val="center"/>
        <w:rPr>
          <w:rFonts w:eastAsiaTheme="minorHAnsi"/>
          <w:sz w:val="28"/>
          <w:szCs w:val="28"/>
          <w:lang w:eastAsia="en-US"/>
        </w:rPr>
      </w:pPr>
      <w:r w:rsidRPr="00A2584F">
        <w:rPr>
          <w:rFonts w:eastAsiaTheme="minorHAnsi"/>
          <w:sz w:val="28"/>
          <w:szCs w:val="28"/>
          <w:lang w:eastAsia="en-US"/>
        </w:rPr>
        <w:t>на __________________ 20____ г.</w:t>
      </w:r>
    </w:p>
    <w:p w:rsidR="00D136EF" w:rsidRPr="00A2584F" w:rsidRDefault="00D136EF" w:rsidP="00D136EF">
      <w:pPr>
        <w:widowControl/>
        <w:spacing w:line="240" w:lineRule="exact"/>
        <w:jc w:val="center"/>
        <w:rPr>
          <w:rFonts w:eastAsiaTheme="minorHAnsi"/>
          <w:sz w:val="28"/>
          <w:szCs w:val="28"/>
          <w:lang w:eastAsia="en-US"/>
        </w:rPr>
      </w:pPr>
      <w:r w:rsidRPr="00A2584F">
        <w:rPr>
          <w:rFonts w:eastAsiaTheme="minorHAnsi"/>
          <w:sz w:val="28"/>
          <w:szCs w:val="28"/>
          <w:lang w:eastAsia="en-US"/>
        </w:rPr>
        <w:t>____________________________________________</w:t>
      </w:r>
    </w:p>
    <w:p w:rsidR="00D136EF" w:rsidRPr="00A2584F" w:rsidRDefault="00D136EF" w:rsidP="00D136EF">
      <w:pPr>
        <w:widowControl/>
        <w:spacing w:line="240" w:lineRule="exact"/>
        <w:jc w:val="center"/>
        <w:rPr>
          <w:rFonts w:eastAsiaTheme="minorHAnsi"/>
          <w:sz w:val="28"/>
          <w:szCs w:val="28"/>
          <w:lang w:eastAsia="en-US"/>
        </w:rPr>
      </w:pPr>
      <w:r w:rsidRPr="00A2584F">
        <w:rPr>
          <w:rFonts w:eastAsiaTheme="minorHAnsi"/>
          <w:sz w:val="28"/>
          <w:szCs w:val="28"/>
          <w:lang w:eastAsia="en-US"/>
        </w:rPr>
        <w:t>наименование организации</w:t>
      </w:r>
    </w:p>
    <w:p w:rsidR="00D136EF" w:rsidRPr="00A2584F"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984"/>
        <w:gridCol w:w="2268"/>
        <w:gridCol w:w="4195"/>
      </w:tblGrid>
      <w:tr w:rsidR="00D136EF" w:rsidRPr="00A2584F" w:rsidTr="00D136EF">
        <w:tc>
          <w:tcPr>
            <w:tcW w:w="576" w:type="dxa"/>
            <w:tcBorders>
              <w:top w:val="single" w:sz="4" w:space="0" w:color="auto"/>
              <w:left w:val="single" w:sz="4" w:space="0" w:color="auto"/>
              <w:bottom w:val="single" w:sz="4" w:space="0" w:color="auto"/>
              <w:right w:val="single" w:sz="4" w:space="0" w:color="auto"/>
            </w:tcBorders>
          </w:tcPr>
          <w:p w:rsidR="00D136EF" w:rsidRPr="008A37F5" w:rsidRDefault="00D136EF" w:rsidP="00D136EF">
            <w:pPr>
              <w:widowControl/>
              <w:jc w:val="center"/>
              <w:rPr>
                <w:rFonts w:eastAsiaTheme="minorHAnsi"/>
                <w:bCs/>
                <w:sz w:val="28"/>
                <w:szCs w:val="28"/>
                <w:lang w:eastAsia="en-US"/>
              </w:rPr>
            </w:pPr>
            <w:r w:rsidRPr="008A37F5">
              <w:rPr>
                <w:rFonts w:eastAsiaTheme="minorHAnsi"/>
                <w:bCs/>
                <w:sz w:val="28"/>
                <w:szCs w:val="28"/>
                <w:lang w:eastAsia="en-US"/>
              </w:rPr>
              <w:t>№ п/п</w:t>
            </w:r>
          </w:p>
        </w:tc>
        <w:tc>
          <w:tcPr>
            <w:tcW w:w="1984" w:type="dxa"/>
            <w:tcBorders>
              <w:top w:val="single" w:sz="4" w:space="0" w:color="auto"/>
              <w:left w:val="single" w:sz="4" w:space="0" w:color="auto"/>
              <w:bottom w:val="single" w:sz="4" w:space="0" w:color="auto"/>
              <w:right w:val="single" w:sz="4" w:space="0" w:color="auto"/>
            </w:tcBorders>
          </w:tcPr>
          <w:p w:rsidR="00D136EF" w:rsidRPr="008A37F5" w:rsidRDefault="00D136EF" w:rsidP="00D136EF">
            <w:pPr>
              <w:widowControl/>
              <w:jc w:val="center"/>
              <w:rPr>
                <w:rFonts w:eastAsiaTheme="minorHAnsi"/>
                <w:bCs/>
                <w:sz w:val="28"/>
                <w:szCs w:val="28"/>
                <w:lang w:eastAsia="en-US"/>
              </w:rPr>
            </w:pPr>
            <w:r w:rsidRPr="008A37F5">
              <w:rPr>
                <w:rFonts w:eastAsiaTheme="minorHAnsi"/>
                <w:bCs/>
                <w:sz w:val="28"/>
                <w:szCs w:val="28"/>
                <w:lang w:eastAsia="en-US"/>
              </w:rPr>
              <w:t>Фамилия, имя, отчество</w:t>
            </w:r>
          </w:p>
        </w:tc>
        <w:tc>
          <w:tcPr>
            <w:tcW w:w="2268" w:type="dxa"/>
            <w:tcBorders>
              <w:top w:val="single" w:sz="4" w:space="0" w:color="auto"/>
              <w:left w:val="single" w:sz="4" w:space="0" w:color="auto"/>
              <w:bottom w:val="single" w:sz="4" w:space="0" w:color="auto"/>
              <w:right w:val="single" w:sz="4" w:space="0" w:color="auto"/>
            </w:tcBorders>
          </w:tcPr>
          <w:p w:rsidR="00D136EF" w:rsidRPr="008A37F5" w:rsidRDefault="00D136EF" w:rsidP="00D136EF">
            <w:pPr>
              <w:widowControl/>
              <w:jc w:val="center"/>
              <w:rPr>
                <w:rFonts w:eastAsiaTheme="minorHAnsi"/>
                <w:bCs/>
                <w:sz w:val="28"/>
                <w:szCs w:val="28"/>
                <w:lang w:eastAsia="en-US"/>
              </w:rPr>
            </w:pPr>
            <w:r w:rsidRPr="008A37F5">
              <w:rPr>
                <w:rFonts w:eastAsiaTheme="minorHAnsi"/>
                <w:bCs/>
                <w:sz w:val="28"/>
                <w:szCs w:val="28"/>
                <w:lang w:eastAsia="en-US"/>
              </w:rPr>
              <w:t>Место жительства (место регистрации)</w:t>
            </w:r>
          </w:p>
        </w:tc>
        <w:tc>
          <w:tcPr>
            <w:tcW w:w="4195" w:type="dxa"/>
            <w:tcBorders>
              <w:top w:val="single" w:sz="4" w:space="0" w:color="auto"/>
              <w:left w:val="single" w:sz="4" w:space="0" w:color="auto"/>
              <w:bottom w:val="single" w:sz="4" w:space="0" w:color="auto"/>
              <w:right w:val="single" w:sz="4" w:space="0" w:color="auto"/>
            </w:tcBorders>
          </w:tcPr>
          <w:p w:rsidR="00D136EF" w:rsidRPr="008A37F5" w:rsidRDefault="00D136EF" w:rsidP="00D136EF">
            <w:pPr>
              <w:widowControl/>
              <w:jc w:val="center"/>
              <w:rPr>
                <w:rFonts w:eastAsiaTheme="minorHAnsi"/>
                <w:bCs/>
                <w:sz w:val="28"/>
                <w:szCs w:val="28"/>
                <w:lang w:eastAsia="en-US"/>
              </w:rPr>
            </w:pPr>
            <w:r w:rsidRPr="008A37F5">
              <w:rPr>
                <w:rFonts w:eastAsiaTheme="minorHAnsi"/>
                <w:bCs/>
                <w:sz w:val="28"/>
                <w:szCs w:val="28"/>
                <w:lang w:eastAsia="en-US"/>
              </w:rPr>
              <w:t>Удостоверение инвалида о праве на льготы (указываются реквизиты документа)</w:t>
            </w:r>
          </w:p>
        </w:tc>
      </w:tr>
      <w:tr w:rsidR="00D136EF" w:rsidRPr="00A2584F" w:rsidTr="00D136EF">
        <w:tc>
          <w:tcPr>
            <w:tcW w:w="576" w:type="dxa"/>
            <w:tcBorders>
              <w:top w:val="single" w:sz="4" w:space="0" w:color="auto"/>
              <w:left w:val="single" w:sz="4" w:space="0" w:color="auto"/>
              <w:bottom w:val="single" w:sz="4" w:space="0" w:color="auto"/>
              <w:right w:val="single" w:sz="4" w:space="0" w:color="auto"/>
            </w:tcBorders>
          </w:tcPr>
          <w:p w:rsidR="00D136EF" w:rsidRPr="008A37F5" w:rsidRDefault="00D136EF" w:rsidP="00D136EF">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136EF" w:rsidRPr="008A37F5" w:rsidRDefault="00D136EF" w:rsidP="00D136EF">
            <w:pPr>
              <w:widowControl/>
              <w:rPr>
                <w:rFonts w:eastAsiaTheme="minorHAns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D136EF" w:rsidRPr="008A37F5" w:rsidRDefault="00D136EF" w:rsidP="00D136EF">
            <w:pPr>
              <w:widowControl/>
              <w:rPr>
                <w:rFonts w:eastAsiaTheme="minorHAnsi"/>
                <w:bCs/>
                <w:sz w:val="28"/>
                <w:szCs w:val="28"/>
                <w:lang w:eastAsia="en-US"/>
              </w:rPr>
            </w:pPr>
          </w:p>
        </w:tc>
        <w:tc>
          <w:tcPr>
            <w:tcW w:w="4195" w:type="dxa"/>
            <w:tcBorders>
              <w:top w:val="single" w:sz="4" w:space="0" w:color="auto"/>
              <w:left w:val="single" w:sz="4" w:space="0" w:color="auto"/>
              <w:bottom w:val="single" w:sz="4" w:space="0" w:color="auto"/>
              <w:right w:val="single" w:sz="4" w:space="0" w:color="auto"/>
            </w:tcBorders>
          </w:tcPr>
          <w:p w:rsidR="00D136EF" w:rsidRPr="008A37F5" w:rsidRDefault="00D136EF" w:rsidP="00D136EF">
            <w:pPr>
              <w:widowControl/>
              <w:rPr>
                <w:rFonts w:eastAsiaTheme="minorHAnsi"/>
                <w:bCs/>
                <w:sz w:val="28"/>
                <w:szCs w:val="28"/>
                <w:lang w:eastAsia="en-US"/>
              </w:rPr>
            </w:pPr>
          </w:p>
        </w:tc>
      </w:tr>
    </w:tbl>
    <w:p w:rsidR="00D136EF" w:rsidRPr="00A2584F" w:rsidRDefault="00D136EF" w:rsidP="00D136EF">
      <w:pPr>
        <w:widowControl/>
        <w:jc w:val="both"/>
        <w:rPr>
          <w:rFonts w:eastAsiaTheme="minorHAnsi"/>
          <w:b/>
          <w:bCs/>
          <w:sz w:val="28"/>
          <w:szCs w:val="28"/>
          <w:lang w:eastAsia="en-US"/>
        </w:rPr>
      </w:pPr>
    </w:p>
    <w:p w:rsidR="00D136EF" w:rsidRPr="00A2584F" w:rsidRDefault="00D136EF" w:rsidP="00D136EF">
      <w:pPr>
        <w:widowControl/>
        <w:ind w:firstLine="709"/>
        <w:jc w:val="both"/>
        <w:rPr>
          <w:rFonts w:eastAsiaTheme="minorHAnsi"/>
          <w:sz w:val="28"/>
          <w:szCs w:val="28"/>
          <w:lang w:eastAsia="en-US"/>
        </w:rPr>
      </w:pPr>
      <w:r w:rsidRPr="00A2584F">
        <w:rPr>
          <w:rFonts w:eastAsiaTheme="minorHAnsi"/>
          <w:sz w:val="28"/>
          <w:szCs w:val="28"/>
          <w:lang w:eastAsia="en-US"/>
        </w:rPr>
        <w:t>Итого по реестру _______________</w:t>
      </w:r>
      <w:r>
        <w:rPr>
          <w:rFonts w:eastAsiaTheme="minorHAnsi"/>
          <w:sz w:val="28"/>
          <w:szCs w:val="28"/>
          <w:lang w:eastAsia="en-US"/>
        </w:rPr>
        <w:t>________________________</w:t>
      </w:r>
      <w:r w:rsidRPr="00A2584F">
        <w:rPr>
          <w:rFonts w:eastAsiaTheme="minorHAnsi"/>
          <w:sz w:val="28"/>
          <w:szCs w:val="28"/>
          <w:lang w:eastAsia="en-US"/>
        </w:rPr>
        <w:t>_______</w:t>
      </w:r>
    </w:p>
    <w:p w:rsidR="00D136EF" w:rsidRPr="00A2584F" w:rsidRDefault="00D136EF" w:rsidP="00D136EF">
      <w:pPr>
        <w:widowControl/>
        <w:ind w:firstLine="709"/>
        <w:jc w:val="both"/>
        <w:rPr>
          <w:rFonts w:eastAsiaTheme="minorHAnsi"/>
          <w:sz w:val="28"/>
          <w:szCs w:val="28"/>
          <w:lang w:eastAsia="en-US"/>
        </w:rPr>
      </w:pPr>
      <w:r w:rsidRPr="00A2584F">
        <w:rPr>
          <w:rFonts w:eastAsiaTheme="minorHAnsi"/>
          <w:sz w:val="28"/>
          <w:szCs w:val="28"/>
          <w:lang w:eastAsia="en-US"/>
        </w:rPr>
        <w:t xml:space="preserve">                             </w:t>
      </w:r>
      <w:r>
        <w:rPr>
          <w:rFonts w:eastAsiaTheme="minorHAnsi"/>
          <w:sz w:val="28"/>
          <w:szCs w:val="28"/>
          <w:lang w:eastAsia="en-US"/>
        </w:rPr>
        <w:t xml:space="preserve">             </w:t>
      </w:r>
      <w:r w:rsidRPr="00A2584F">
        <w:rPr>
          <w:rFonts w:eastAsiaTheme="minorHAnsi"/>
          <w:sz w:val="28"/>
          <w:szCs w:val="28"/>
          <w:lang w:eastAsia="en-US"/>
        </w:rPr>
        <w:t xml:space="preserve">  (количество человек прописью)</w:t>
      </w:r>
    </w:p>
    <w:p w:rsidR="00D136EF" w:rsidRPr="00A2584F" w:rsidRDefault="00D136EF" w:rsidP="00D136EF">
      <w:pPr>
        <w:widowControl/>
        <w:ind w:firstLine="709"/>
        <w:jc w:val="both"/>
        <w:rPr>
          <w:rFonts w:eastAsiaTheme="minorHAnsi"/>
          <w:sz w:val="28"/>
          <w:szCs w:val="28"/>
          <w:lang w:eastAsia="en-US"/>
        </w:rPr>
      </w:pPr>
      <w:r w:rsidRPr="00A2584F">
        <w:rPr>
          <w:rFonts w:eastAsiaTheme="minorHAnsi"/>
          <w:sz w:val="28"/>
          <w:szCs w:val="28"/>
          <w:lang w:eastAsia="en-US"/>
        </w:rPr>
        <w:t>Руко</w:t>
      </w:r>
      <w:r>
        <w:rPr>
          <w:rFonts w:eastAsiaTheme="minorHAnsi"/>
          <w:sz w:val="28"/>
          <w:szCs w:val="28"/>
          <w:lang w:eastAsia="en-US"/>
        </w:rPr>
        <w:t>водитель Организации  ____________ _____________________</w:t>
      </w:r>
      <w:r w:rsidRPr="00A2584F">
        <w:rPr>
          <w:rFonts w:eastAsiaTheme="minorHAnsi"/>
          <w:sz w:val="28"/>
          <w:szCs w:val="28"/>
          <w:lang w:eastAsia="en-US"/>
        </w:rPr>
        <w:t>___</w:t>
      </w:r>
    </w:p>
    <w:p w:rsidR="00D136EF" w:rsidRPr="00A2584F" w:rsidRDefault="00D136EF" w:rsidP="00D136EF">
      <w:pPr>
        <w:widowControl/>
        <w:ind w:firstLine="709"/>
        <w:jc w:val="both"/>
        <w:rPr>
          <w:rFonts w:eastAsiaTheme="minorHAnsi"/>
          <w:sz w:val="28"/>
          <w:szCs w:val="28"/>
          <w:lang w:eastAsia="en-US"/>
        </w:rPr>
      </w:pPr>
      <w:r w:rsidRPr="00A2584F">
        <w:rPr>
          <w:rFonts w:eastAsiaTheme="minorHAnsi"/>
          <w:sz w:val="28"/>
          <w:szCs w:val="28"/>
          <w:lang w:eastAsia="en-US"/>
        </w:rPr>
        <w:t xml:space="preserve">                               </w:t>
      </w:r>
      <w:r>
        <w:rPr>
          <w:rFonts w:eastAsiaTheme="minorHAnsi"/>
          <w:sz w:val="28"/>
          <w:szCs w:val="28"/>
          <w:lang w:eastAsia="en-US"/>
        </w:rPr>
        <w:t xml:space="preserve">                  </w:t>
      </w:r>
      <w:r w:rsidRPr="00A2584F">
        <w:rPr>
          <w:rFonts w:eastAsiaTheme="minorHAnsi"/>
          <w:sz w:val="28"/>
          <w:szCs w:val="28"/>
          <w:lang w:eastAsia="en-US"/>
        </w:rPr>
        <w:t xml:space="preserve">   (подпись)        (расшифровка подписи)</w:t>
      </w:r>
    </w:p>
    <w:p w:rsidR="00D136EF" w:rsidRPr="00A2584F" w:rsidRDefault="00D136EF" w:rsidP="00D136EF">
      <w:pPr>
        <w:widowControl/>
        <w:ind w:firstLine="709"/>
        <w:jc w:val="both"/>
        <w:rPr>
          <w:rFonts w:eastAsiaTheme="minorHAnsi"/>
          <w:sz w:val="28"/>
          <w:szCs w:val="28"/>
          <w:lang w:eastAsia="en-US"/>
        </w:rPr>
      </w:pPr>
      <w:r w:rsidRPr="00A2584F">
        <w:rPr>
          <w:rFonts w:eastAsiaTheme="minorHAnsi"/>
          <w:sz w:val="28"/>
          <w:szCs w:val="28"/>
          <w:lang w:eastAsia="en-US"/>
        </w:rPr>
        <w:t>М.П.</w:t>
      </w:r>
    </w:p>
    <w:p w:rsidR="00D136EF" w:rsidRDefault="00D136EF" w:rsidP="00D136EF">
      <w:pPr>
        <w:widowControl/>
        <w:ind w:firstLine="709"/>
        <w:jc w:val="both"/>
        <w:rPr>
          <w:rFonts w:eastAsiaTheme="minorHAnsi"/>
          <w:sz w:val="28"/>
          <w:szCs w:val="28"/>
          <w:lang w:eastAsia="en-US"/>
        </w:rPr>
      </w:pPr>
    </w:p>
    <w:p w:rsidR="00D136EF" w:rsidRPr="00A2584F" w:rsidRDefault="00D136EF" w:rsidP="00D136EF">
      <w:pPr>
        <w:widowControl/>
        <w:ind w:firstLine="709"/>
        <w:jc w:val="both"/>
        <w:rPr>
          <w:rFonts w:eastAsiaTheme="minorHAnsi"/>
          <w:sz w:val="28"/>
          <w:szCs w:val="28"/>
          <w:lang w:eastAsia="en-US"/>
        </w:rPr>
      </w:pPr>
    </w:p>
    <w:p w:rsidR="00D136EF" w:rsidRPr="00A2584F" w:rsidRDefault="00D136EF" w:rsidP="00D136EF">
      <w:pPr>
        <w:widowControl/>
        <w:ind w:firstLine="709"/>
        <w:jc w:val="both"/>
        <w:rPr>
          <w:rFonts w:eastAsiaTheme="minorHAnsi"/>
          <w:sz w:val="28"/>
          <w:szCs w:val="28"/>
          <w:lang w:eastAsia="en-US"/>
        </w:rPr>
      </w:pPr>
      <w:r w:rsidRPr="00A2584F">
        <w:rPr>
          <w:rFonts w:eastAsiaTheme="minorHAnsi"/>
          <w:sz w:val="28"/>
          <w:szCs w:val="28"/>
          <w:lang w:eastAsia="en-US"/>
        </w:rPr>
        <w:t>Главный бухгалтер Организации __</w:t>
      </w:r>
      <w:r>
        <w:rPr>
          <w:rFonts w:eastAsiaTheme="minorHAnsi"/>
          <w:sz w:val="28"/>
          <w:szCs w:val="28"/>
          <w:lang w:eastAsia="en-US"/>
        </w:rPr>
        <w:t>_________ ____________</w:t>
      </w:r>
      <w:r w:rsidRPr="00A2584F">
        <w:rPr>
          <w:rFonts w:eastAsiaTheme="minorHAnsi"/>
          <w:sz w:val="28"/>
          <w:szCs w:val="28"/>
          <w:lang w:eastAsia="en-US"/>
        </w:rPr>
        <w:t>_________</w:t>
      </w:r>
    </w:p>
    <w:p w:rsidR="00D136EF" w:rsidRPr="00A2584F" w:rsidRDefault="00D136EF" w:rsidP="00D136EF">
      <w:pPr>
        <w:widowControl/>
        <w:ind w:firstLine="709"/>
        <w:jc w:val="both"/>
        <w:rPr>
          <w:rFonts w:eastAsiaTheme="minorHAnsi"/>
          <w:sz w:val="28"/>
          <w:szCs w:val="28"/>
          <w:lang w:eastAsia="en-US"/>
        </w:rPr>
      </w:pPr>
      <w:r w:rsidRPr="00A2584F">
        <w:rPr>
          <w:rFonts w:eastAsiaTheme="minorHAnsi"/>
          <w:sz w:val="28"/>
          <w:szCs w:val="28"/>
          <w:lang w:eastAsia="en-US"/>
        </w:rPr>
        <w:t xml:space="preserve">                              </w:t>
      </w:r>
      <w:r>
        <w:rPr>
          <w:rFonts w:eastAsiaTheme="minorHAnsi"/>
          <w:sz w:val="28"/>
          <w:szCs w:val="28"/>
          <w:lang w:eastAsia="en-US"/>
        </w:rPr>
        <w:t xml:space="preserve">                              (подпись) </w:t>
      </w:r>
      <w:r w:rsidRPr="00A2584F">
        <w:rPr>
          <w:rFonts w:eastAsiaTheme="minorHAnsi"/>
          <w:sz w:val="28"/>
          <w:szCs w:val="28"/>
          <w:lang w:eastAsia="en-US"/>
        </w:rPr>
        <w:t xml:space="preserve">   (расшифровка подписи)</w:t>
      </w:r>
    </w:p>
    <w:p w:rsidR="00D136EF" w:rsidRDefault="00D136EF" w:rsidP="00D136EF">
      <w:pPr>
        <w:widowControl/>
        <w:ind w:left="-1418" w:firstLine="2127"/>
        <w:jc w:val="both"/>
        <w:rPr>
          <w:rFonts w:eastAsiaTheme="minorHAnsi"/>
          <w:sz w:val="28"/>
          <w:szCs w:val="28"/>
          <w:lang w:eastAsia="en-US"/>
        </w:rPr>
      </w:pPr>
      <w:r w:rsidRPr="00A2584F">
        <w:rPr>
          <w:rFonts w:eastAsiaTheme="minorHAnsi"/>
          <w:sz w:val="28"/>
          <w:szCs w:val="28"/>
          <w:lang w:eastAsia="en-US"/>
        </w:rPr>
        <w:t xml:space="preserve">Дата </w:t>
      </w:r>
      <w:r>
        <w:rPr>
          <w:rFonts w:eastAsiaTheme="minorHAnsi"/>
          <w:sz w:val="28"/>
          <w:szCs w:val="28"/>
          <w:lang w:eastAsia="en-US"/>
        </w:rPr>
        <w:t>«</w:t>
      </w:r>
      <w:r w:rsidRPr="00A2584F">
        <w:rPr>
          <w:rFonts w:eastAsiaTheme="minorHAnsi"/>
          <w:sz w:val="28"/>
          <w:szCs w:val="28"/>
          <w:lang w:eastAsia="en-US"/>
        </w:rPr>
        <w:t>___</w:t>
      </w:r>
      <w:r>
        <w:rPr>
          <w:rFonts w:eastAsiaTheme="minorHAnsi"/>
          <w:sz w:val="28"/>
          <w:szCs w:val="28"/>
          <w:lang w:eastAsia="en-US"/>
        </w:rPr>
        <w:t>»</w:t>
      </w:r>
      <w:r w:rsidRPr="00A2584F">
        <w:rPr>
          <w:rFonts w:eastAsiaTheme="minorHAnsi"/>
          <w:sz w:val="28"/>
          <w:szCs w:val="28"/>
          <w:lang w:eastAsia="en-US"/>
        </w:rPr>
        <w:t xml:space="preserve"> ______________ 20___ г.</w:t>
      </w: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Pr="00653242" w:rsidRDefault="00D136EF" w:rsidP="00D136EF">
      <w:pPr>
        <w:widowControl/>
        <w:ind w:left="3402"/>
        <w:outlineLvl w:val="0"/>
        <w:rPr>
          <w:rFonts w:eastAsiaTheme="minorHAnsi"/>
          <w:bCs/>
          <w:sz w:val="28"/>
          <w:szCs w:val="28"/>
          <w:lang w:eastAsia="en-US"/>
        </w:rPr>
      </w:pPr>
      <w:r w:rsidRPr="00653242">
        <w:rPr>
          <w:rFonts w:eastAsiaTheme="minorHAnsi"/>
          <w:bCs/>
          <w:sz w:val="28"/>
          <w:szCs w:val="28"/>
          <w:lang w:eastAsia="en-US"/>
        </w:rPr>
        <w:t>Приложение 1</w:t>
      </w:r>
      <w:r>
        <w:rPr>
          <w:rFonts w:eastAsiaTheme="minorHAnsi"/>
          <w:bCs/>
          <w:sz w:val="28"/>
          <w:szCs w:val="28"/>
          <w:lang w:eastAsia="en-US"/>
        </w:rPr>
        <w:t>5</w:t>
      </w:r>
    </w:p>
    <w:p w:rsidR="00D136EF" w:rsidRDefault="00D136EF" w:rsidP="00D136EF">
      <w:pPr>
        <w:widowControl/>
        <w:ind w:left="3402"/>
        <w:rPr>
          <w:rFonts w:eastAsiaTheme="minorHAnsi"/>
          <w:bCs/>
          <w:sz w:val="28"/>
          <w:szCs w:val="28"/>
          <w:lang w:eastAsia="en-US"/>
        </w:rPr>
      </w:pPr>
    </w:p>
    <w:p w:rsidR="00D136EF" w:rsidRPr="00653242" w:rsidRDefault="00D136EF" w:rsidP="00D136EF">
      <w:pPr>
        <w:widowControl/>
        <w:spacing w:line="240" w:lineRule="exact"/>
        <w:ind w:left="3402"/>
        <w:rPr>
          <w:rFonts w:eastAsiaTheme="minorHAnsi"/>
          <w:bCs/>
          <w:sz w:val="28"/>
          <w:szCs w:val="28"/>
          <w:lang w:eastAsia="en-US"/>
        </w:rPr>
      </w:pPr>
      <w:r w:rsidRPr="00653242">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7224A8" w:rsidRDefault="00D136EF" w:rsidP="00D136EF">
      <w:pPr>
        <w:widowControl/>
        <w:jc w:val="both"/>
        <w:rPr>
          <w:rFonts w:eastAsiaTheme="minorHAnsi"/>
          <w:bCs/>
          <w:sz w:val="28"/>
          <w:szCs w:val="28"/>
          <w:lang w:eastAsia="en-US"/>
        </w:rPr>
      </w:pPr>
    </w:p>
    <w:p w:rsidR="00D136EF" w:rsidRPr="00CC3CB7" w:rsidRDefault="00D136EF" w:rsidP="00D136EF">
      <w:pPr>
        <w:widowControl/>
        <w:spacing w:line="240" w:lineRule="exact"/>
        <w:jc w:val="center"/>
        <w:rPr>
          <w:rFonts w:eastAsiaTheme="minorHAnsi"/>
          <w:sz w:val="28"/>
          <w:szCs w:val="28"/>
          <w:lang w:eastAsia="en-US"/>
        </w:rPr>
      </w:pPr>
      <w:r w:rsidRPr="00CC3CB7">
        <w:rPr>
          <w:rFonts w:eastAsiaTheme="minorHAnsi"/>
          <w:sz w:val="28"/>
          <w:szCs w:val="28"/>
          <w:lang w:eastAsia="en-US"/>
        </w:rPr>
        <w:t>РЕЕСТР</w:t>
      </w:r>
    </w:p>
    <w:p w:rsidR="00D136EF" w:rsidRPr="00CC3CB7" w:rsidRDefault="00D136EF" w:rsidP="00D136EF">
      <w:pPr>
        <w:widowControl/>
        <w:spacing w:line="240" w:lineRule="exact"/>
        <w:jc w:val="center"/>
        <w:rPr>
          <w:rFonts w:eastAsiaTheme="minorHAnsi"/>
          <w:sz w:val="28"/>
          <w:szCs w:val="28"/>
          <w:lang w:eastAsia="en-US"/>
        </w:rPr>
      </w:pPr>
      <w:r w:rsidRPr="00CC3CB7">
        <w:rPr>
          <w:rFonts w:eastAsiaTheme="minorHAnsi"/>
          <w:sz w:val="28"/>
          <w:szCs w:val="28"/>
          <w:lang w:eastAsia="en-US"/>
        </w:rPr>
        <w:t>на финансовое обеспечение затрат Организации, осуществляющей</w:t>
      </w:r>
    </w:p>
    <w:p w:rsidR="00D136EF" w:rsidRPr="00CC3CB7" w:rsidRDefault="00D136EF" w:rsidP="00D136EF">
      <w:pPr>
        <w:widowControl/>
        <w:spacing w:line="240" w:lineRule="exact"/>
        <w:jc w:val="center"/>
        <w:rPr>
          <w:rFonts w:eastAsiaTheme="minorHAnsi"/>
          <w:sz w:val="28"/>
          <w:szCs w:val="28"/>
          <w:lang w:eastAsia="en-US"/>
        </w:rPr>
      </w:pPr>
      <w:r w:rsidRPr="00CC3CB7">
        <w:rPr>
          <w:rFonts w:eastAsiaTheme="minorHAnsi"/>
          <w:sz w:val="28"/>
          <w:szCs w:val="28"/>
          <w:lang w:eastAsia="en-US"/>
        </w:rPr>
        <w:t>предоставление права на получение бесплатного проездного</w:t>
      </w:r>
    </w:p>
    <w:p w:rsidR="00D136EF" w:rsidRPr="00CC3CB7" w:rsidRDefault="00D136EF" w:rsidP="00D136EF">
      <w:pPr>
        <w:widowControl/>
        <w:spacing w:line="240" w:lineRule="exact"/>
        <w:jc w:val="center"/>
        <w:rPr>
          <w:rFonts w:eastAsiaTheme="minorHAnsi"/>
          <w:sz w:val="28"/>
          <w:szCs w:val="28"/>
          <w:lang w:eastAsia="en-US"/>
        </w:rPr>
      </w:pPr>
      <w:r w:rsidRPr="00CC3CB7">
        <w:rPr>
          <w:rFonts w:eastAsiaTheme="minorHAnsi"/>
          <w:sz w:val="28"/>
          <w:szCs w:val="28"/>
          <w:lang w:eastAsia="en-US"/>
        </w:rPr>
        <w:t>билета длительного пользования для проезда в городском</w:t>
      </w:r>
    </w:p>
    <w:p w:rsidR="00D136EF" w:rsidRPr="00CC3CB7" w:rsidRDefault="00D136EF" w:rsidP="00D136EF">
      <w:pPr>
        <w:widowControl/>
        <w:spacing w:line="240" w:lineRule="exact"/>
        <w:jc w:val="center"/>
        <w:rPr>
          <w:rFonts w:eastAsiaTheme="minorHAnsi"/>
          <w:sz w:val="28"/>
          <w:szCs w:val="28"/>
          <w:lang w:eastAsia="en-US"/>
        </w:rPr>
      </w:pPr>
      <w:r w:rsidRPr="00CC3CB7">
        <w:rPr>
          <w:rFonts w:eastAsiaTheme="minorHAnsi"/>
          <w:sz w:val="28"/>
          <w:szCs w:val="28"/>
          <w:lang w:eastAsia="en-US"/>
        </w:rPr>
        <w:t>пассажирском транспорте бывшим несовершеннолетним узникам</w:t>
      </w:r>
    </w:p>
    <w:p w:rsidR="00D136EF" w:rsidRPr="00CC3CB7" w:rsidRDefault="00D136EF" w:rsidP="00D136EF">
      <w:pPr>
        <w:widowControl/>
        <w:spacing w:line="240" w:lineRule="exact"/>
        <w:jc w:val="center"/>
        <w:rPr>
          <w:rFonts w:eastAsiaTheme="minorHAnsi"/>
          <w:sz w:val="28"/>
          <w:szCs w:val="28"/>
          <w:lang w:eastAsia="en-US"/>
        </w:rPr>
      </w:pPr>
      <w:r w:rsidRPr="00CC3CB7">
        <w:rPr>
          <w:rFonts w:eastAsiaTheme="minorHAnsi"/>
          <w:sz w:val="28"/>
          <w:szCs w:val="28"/>
          <w:lang w:eastAsia="en-US"/>
        </w:rPr>
        <w:t>концлагерей, гетто и других мест принудительного содержания,</w:t>
      </w:r>
    </w:p>
    <w:p w:rsidR="00D136EF" w:rsidRPr="00CC3CB7" w:rsidRDefault="00D136EF" w:rsidP="00D136EF">
      <w:pPr>
        <w:widowControl/>
        <w:spacing w:line="240" w:lineRule="exact"/>
        <w:jc w:val="center"/>
        <w:rPr>
          <w:rFonts w:eastAsiaTheme="minorHAnsi"/>
          <w:sz w:val="28"/>
          <w:szCs w:val="28"/>
          <w:lang w:eastAsia="en-US"/>
        </w:rPr>
      </w:pPr>
      <w:r w:rsidRPr="00CC3CB7">
        <w:rPr>
          <w:rFonts w:eastAsiaTheme="minorHAnsi"/>
          <w:sz w:val="28"/>
          <w:szCs w:val="28"/>
          <w:lang w:eastAsia="en-US"/>
        </w:rPr>
        <w:t>созданных фашистами и их союзниками в период</w:t>
      </w:r>
    </w:p>
    <w:p w:rsidR="00D136EF" w:rsidRPr="00CC3CB7" w:rsidRDefault="00D136EF" w:rsidP="00D136EF">
      <w:pPr>
        <w:widowControl/>
        <w:spacing w:line="240" w:lineRule="exact"/>
        <w:jc w:val="center"/>
        <w:rPr>
          <w:rFonts w:eastAsiaTheme="minorHAnsi"/>
          <w:sz w:val="28"/>
          <w:szCs w:val="28"/>
          <w:lang w:eastAsia="en-US"/>
        </w:rPr>
      </w:pPr>
      <w:r w:rsidRPr="00CC3CB7">
        <w:rPr>
          <w:rFonts w:eastAsiaTheme="minorHAnsi"/>
          <w:sz w:val="28"/>
          <w:szCs w:val="28"/>
          <w:lang w:eastAsia="en-US"/>
        </w:rPr>
        <w:t>Второй мировой войны</w:t>
      </w:r>
    </w:p>
    <w:p w:rsidR="00D136EF" w:rsidRPr="00CC3CB7" w:rsidRDefault="00D136EF" w:rsidP="00D136EF">
      <w:pPr>
        <w:widowControl/>
        <w:spacing w:line="240" w:lineRule="exact"/>
        <w:jc w:val="center"/>
        <w:rPr>
          <w:rFonts w:eastAsiaTheme="minorHAnsi"/>
          <w:sz w:val="28"/>
          <w:szCs w:val="28"/>
          <w:lang w:eastAsia="en-US"/>
        </w:rPr>
      </w:pPr>
      <w:r w:rsidRPr="00CC3CB7">
        <w:rPr>
          <w:rFonts w:eastAsiaTheme="minorHAnsi"/>
          <w:sz w:val="28"/>
          <w:szCs w:val="28"/>
          <w:lang w:eastAsia="en-US"/>
        </w:rPr>
        <w:t>на __________________ 20_____ г.</w:t>
      </w:r>
    </w:p>
    <w:p w:rsidR="00D136EF" w:rsidRPr="00CC3CB7" w:rsidRDefault="00D136EF" w:rsidP="00D136EF">
      <w:pPr>
        <w:widowControl/>
        <w:spacing w:line="240" w:lineRule="exact"/>
        <w:jc w:val="center"/>
        <w:rPr>
          <w:rFonts w:eastAsiaTheme="minorHAnsi"/>
          <w:sz w:val="28"/>
          <w:szCs w:val="28"/>
          <w:lang w:eastAsia="en-US"/>
        </w:rPr>
      </w:pPr>
      <w:r w:rsidRPr="00CC3CB7">
        <w:rPr>
          <w:rFonts w:eastAsiaTheme="minorHAnsi"/>
          <w:sz w:val="28"/>
          <w:szCs w:val="28"/>
          <w:lang w:eastAsia="en-US"/>
        </w:rPr>
        <w:t>_________________________________________</w:t>
      </w:r>
    </w:p>
    <w:p w:rsidR="00D136EF" w:rsidRPr="00CC3CB7" w:rsidRDefault="00D136EF" w:rsidP="00D136EF">
      <w:pPr>
        <w:widowControl/>
        <w:spacing w:line="240" w:lineRule="exact"/>
        <w:jc w:val="center"/>
        <w:rPr>
          <w:rFonts w:eastAsiaTheme="minorHAnsi"/>
          <w:sz w:val="28"/>
          <w:szCs w:val="28"/>
          <w:lang w:eastAsia="en-US"/>
        </w:rPr>
      </w:pPr>
      <w:r w:rsidRPr="00CC3CB7">
        <w:rPr>
          <w:rFonts w:eastAsiaTheme="minorHAnsi"/>
          <w:sz w:val="28"/>
          <w:szCs w:val="28"/>
          <w:lang w:eastAsia="en-US"/>
        </w:rPr>
        <w:t>наименование организации</w:t>
      </w:r>
    </w:p>
    <w:p w:rsidR="00D136EF" w:rsidRPr="00CC3CB7"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896"/>
        <w:gridCol w:w="1843"/>
        <w:gridCol w:w="4708"/>
      </w:tblGrid>
      <w:tr w:rsidR="00D136EF" w:rsidRPr="00CC3CB7" w:rsidTr="00D136EF">
        <w:tc>
          <w:tcPr>
            <w:tcW w:w="576" w:type="dxa"/>
            <w:tcBorders>
              <w:top w:val="single" w:sz="4" w:space="0" w:color="auto"/>
              <w:left w:val="single" w:sz="4" w:space="0" w:color="auto"/>
              <w:bottom w:val="single" w:sz="4" w:space="0" w:color="auto"/>
              <w:right w:val="single" w:sz="4" w:space="0" w:color="auto"/>
            </w:tcBorders>
          </w:tcPr>
          <w:p w:rsidR="00D136EF" w:rsidRPr="00653242" w:rsidRDefault="00D136EF" w:rsidP="00D136EF">
            <w:pPr>
              <w:widowControl/>
              <w:jc w:val="center"/>
              <w:rPr>
                <w:rFonts w:eastAsiaTheme="minorHAnsi"/>
                <w:bCs/>
                <w:sz w:val="28"/>
                <w:szCs w:val="28"/>
                <w:lang w:eastAsia="en-US"/>
              </w:rPr>
            </w:pPr>
            <w:r w:rsidRPr="00653242">
              <w:rPr>
                <w:rFonts w:eastAsiaTheme="minorHAnsi"/>
                <w:bCs/>
                <w:sz w:val="28"/>
                <w:szCs w:val="28"/>
                <w:lang w:eastAsia="en-US"/>
              </w:rPr>
              <w:t>№ п/п</w:t>
            </w:r>
          </w:p>
        </w:tc>
        <w:tc>
          <w:tcPr>
            <w:tcW w:w="1896" w:type="dxa"/>
            <w:tcBorders>
              <w:top w:val="single" w:sz="4" w:space="0" w:color="auto"/>
              <w:left w:val="single" w:sz="4" w:space="0" w:color="auto"/>
              <w:bottom w:val="single" w:sz="4" w:space="0" w:color="auto"/>
              <w:right w:val="single" w:sz="4" w:space="0" w:color="auto"/>
            </w:tcBorders>
          </w:tcPr>
          <w:p w:rsidR="00D136EF" w:rsidRPr="00653242" w:rsidRDefault="00D136EF" w:rsidP="00D136EF">
            <w:pPr>
              <w:widowControl/>
              <w:jc w:val="center"/>
              <w:rPr>
                <w:rFonts w:eastAsiaTheme="minorHAnsi"/>
                <w:bCs/>
                <w:sz w:val="28"/>
                <w:szCs w:val="28"/>
                <w:lang w:eastAsia="en-US"/>
              </w:rPr>
            </w:pPr>
            <w:r w:rsidRPr="00653242">
              <w:rPr>
                <w:rFonts w:eastAsiaTheme="minorHAnsi"/>
                <w:bCs/>
                <w:sz w:val="28"/>
                <w:szCs w:val="28"/>
                <w:lang w:eastAsia="en-US"/>
              </w:rPr>
              <w:t>Фамилия, имя, отчество</w:t>
            </w:r>
          </w:p>
        </w:tc>
        <w:tc>
          <w:tcPr>
            <w:tcW w:w="1843" w:type="dxa"/>
            <w:tcBorders>
              <w:top w:val="single" w:sz="4" w:space="0" w:color="auto"/>
              <w:left w:val="single" w:sz="4" w:space="0" w:color="auto"/>
              <w:bottom w:val="single" w:sz="4" w:space="0" w:color="auto"/>
              <w:right w:val="single" w:sz="4" w:space="0" w:color="auto"/>
            </w:tcBorders>
          </w:tcPr>
          <w:p w:rsidR="00D136EF" w:rsidRPr="00653242" w:rsidRDefault="00D136EF" w:rsidP="00D136EF">
            <w:pPr>
              <w:widowControl/>
              <w:jc w:val="center"/>
              <w:rPr>
                <w:rFonts w:eastAsiaTheme="minorHAnsi"/>
                <w:bCs/>
                <w:sz w:val="28"/>
                <w:szCs w:val="28"/>
                <w:lang w:eastAsia="en-US"/>
              </w:rPr>
            </w:pPr>
            <w:r w:rsidRPr="00653242">
              <w:rPr>
                <w:rFonts w:eastAsiaTheme="minorHAnsi"/>
                <w:bCs/>
                <w:sz w:val="28"/>
                <w:szCs w:val="28"/>
                <w:lang w:eastAsia="en-US"/>
              </w:rPr>
              <w:t>Место жительства (место регистрации)</w:t>
            </w:r>
          </w:p>
        </w:tc>
        <w:tc>
          <w:tcPr>
            <w:tcW w:w="4708" w:type="dxa"/>
            <w:tcBorders>
              <w:top w:val="single" w:sz="4" w:space="0" w:color="auto"/>
              <w:left w:val="single" w:sz="4" w:space="0" w:color="auto"/>
              <w:bottom w:val="single" w:sz="4" w:space="0" w:color="auto"/>
              <w:right w:val="single" w:sz="4" w:space="0" w:color="auto"/>
            </w:tcBorders>
          </w:tcPr>
          <w:p w:rsidR="00D136EF" w:rsidRPr="00653242" w:rsidRDefault="00D136EF" w:rsidP="00D136EF">
            <w:pPr>
              <w:widowControl/>
              <w:jc w:val="center"/>
              <w:rPr>
                <w:rFonts w:eastAsiaTheme="minorHAnsi"/>
                <w:bCs/>
                <w:sz w:val="28"/>
                <w:szCs w:val="28"/>
                <w:lang w:eastAsia="en-US"/>
              </w:rPr>
            </w:pPr>
            <w:r w:rsidRPr="00653242">
              <w:rPr>
                <w:rFonts w:eastAsiaTheme="minorHAnsi"/>
                <w:bCs/>
                <w:sz w:val="28"/>
                <w:szCs w:val="28"/>
                <w:lang w:eastAsia="en-US"/>
              </w:rPr>
              <w:t>Удостоверение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(указываются реквизиты документа)</w:t>
            </w:r>
          </w:p>
        </w:tc>
      </w:tr>
      <w:tr w:rsidR="00D136EF" w:rsidRPr="00CC3CB7" w:rsidTr="00D136EF">
        <w:tc>
          <w:tcPr>
            <w:tcW w:w="576" w:type="dxa"/>
            <w:tcBorders>
              <w:top w:val="single" w:sz="4" w:space="0" w:color="auto"/>
              <w:left w:val="single" w:sz="4" w:space="0" w:color="auto"/>
              <w:bottom w:val="single" w:sz="4" w:space="0" w:color="auto"/>
              <w:right w:val="single" w:sz="4" w:space="0" w:color="auto"/>
            </w:tcBorders>
          </w:tcPr>
          <w:p w:rsidR="00D136EF" w:rsidRPr="00653242" w:rsidRDefault="00D136EF" w:rsidP="00D136EF">
            <w:pPr>
              <w:widowControl/>
              <w:rPr>
                <w:rFonts w:eastAsiaTheme="minorHAnsi"/>
                <w:bCs/>
                <w:sz w:val="28"/>
                <w:szCs w:val="28"/>
                <w:lang w:eastAsia="en-US"/>
              </w:rPr>
            </w:pPr>
          </w:p>
        </w:tc>
        <w:tc>
          <w:tcPr>
            <w:tcW w:w="1896" w:type="dxa"/>
            <w:tcBorders>
              <w:top w:val="single" w:sz="4" w:space="0" w:color="auto"/>
              <w:left w:val="single" w:sz="4" w:space="0" w:color="auto"/>
              <w:bottom w:val="single" w:sz="4" w:space="0" w:color="auto"/>
              <w:right w:val="single" w:sz="4" w:space="0" w:color="auto"/>
            </w:tcBorders>
          </w:tcPr>
          <w:p w:rsidR="00D136EF" w:rsidRPr="00653242" w:rsidRDefault="00D136EF" w:rsidP="00D136EF">
            <w:pPr>
              <w:widowControl/>
              <w:rPr>
                <w:rFonts w:eastAsiaTheme="minorHAnsi"/>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D136EF" w:rsidRPr="00653242" w:rsidRDefault="00D136EF" w:rsidP="00D136EF">
            <w:pPr>
              <w:widowControl/>
              <w:rPr>
                <w:rFonts w:eastAsiaTheme="minorHAnsi"/>
                <w:bCs/>
                <w:sz w:val="28"/>
                <w:szCs w:val="28"/>
                <w:lang w:eastAsia="en-US"/>
              </w:rPr>
            </w:pPr>
          </w:p>
        </w:tc>
        <w:tc>
          <w:tcPr>
            <w:tcW w:w="4708" w:type="dxa"/>
            <w:tcBorders>
              <w:top w:val="single" w:sz="4" w:space="0" w:color="auto"/>
              <w:left w:val="single" w:sz="4" w:space="0" w:color="auto"/>
              <w:bottom w:val="single" w:sz="4" w:space="0" w:color="auto"/>
              <w:right w:val="single" w:sz="4" w:space="0" w:color="auto"/>
            </w:tcBorders>
          </w:tcPr>
          <w:p w:rsidR="00D136EF" w:rsidRPr="00653242" w:rsidRDefault="00D136EF" w:rsidP="00D136EF">
            <w:pPr>
              <w:widowControl/>
              <w:rPr>
                <w:rFonts w:eastAsiaTheme="minorHAnsi"/>
                <w:bCs/>
                <w:sz w:val="28"/>
                <w:szCs w:val="28"/>
                <w:lang w:eastAsia="en-US"/>
              </w:rPr>
            </w:pPr>
          </w:p>
        </w:tc>
      </w:tr>
    </w:tbl>
    <w:p w:rsidR="00D136EF" w:rsidRPr="00CC3CB7" w:rsidRDefault="00D136EF" w:rsidP="00D136EF">
      <w:pPr>
        <w:widowControl/>
        <w:jc w:val="both"/>
        <w:rPr>
          <w:rFonts w:eastAsiaTheme="minorHAnsi"/>
          <w:b/>
          <w:bCs/>
          <w:sz w:val="28"/>
          <w:szCs w:val="28"/>
          <w:lang w:eastAsia="en-US"/>
        </w:rPr>
      </w:pPr>
    </w:p>
    <w:p w:rsidR="00D136EF" w:rsidRPr="00CC3CB7" w:rsidRDefault="00D136EF" w:rsidP="00D136EF">
      <w:pPr>
        <w:widowControl/>
        <w:ind w:firstLine="709"/>
        <w:jc w:val="both"/>
        <w:rPr>
          <w:rFonts w:eastAsiaTheme="minorHAnsi"/>
          <w:sz w:val="28"/>
          <w:szCs w:val="28"/>
          <w:lang w:eastAsia="en-US"/>
        </w:rPr>
      </w:pPr>
      <w:r w:rsidRPr="00CC3CB7">
        <w:rPr>
          <w:rFonts w:eastAsiaTheme="minorHAnsi"/>
          <w:sz w:val="28"/>
          <w:szCs w:val="28"/>
          <w:lang w:eastAsia="en-US"/>
        </w:rPr>
        <w:t>Ит</w:t>
      </w:r>
      <w:r>
        <w:rPr>
          <w:rFonts w:eastAsiaTheme="minorHAnsi"/>
          <w:sz w:val="28"/>
          <w:szCs w:val="28"/>
          <w:lang w:eastAsia="en-US"/>
        </w:rPr>
        <w:t>ого по реестру ____________</w:t>
      </w:r>
      <w:r w:rsidRPr="00CC3CB7">
        <w:rPr>
          <w:rFonts w:eastAsiaTheme="minorHAnsi"/>
          <w:sz w:val="28"/>
          <w:szCs w:val="28"/>
          <w:lang w:eastAsia="en-US"/>
        </w:rPr>
        <w:t>__________________________________</w:t>
      </w:r>
    </w:p>
    <w:p w:rsidR="00D136EF" w:rsidRPr="00CC3CB7" w:rsidRDefault="00D136EF" w:rsidP="00D136EF">
      <w:pPr>
        <w:widowControl/>
        <w:ind w:firstLine="709"/>
        <w:jc w:val="both"/>
        <w:rPr>
          <w:rFonts w:eastAsiaTheme="minorHAnsi"/>
          <w:sz w:val="28"/>
          <w:szCs w:val="28"/>
          <w:lang w:eastAsia="en-US"/>
        </w:rPr>
      </w:pPr>
      <w:r w:rsidRPr="00CC3CB7">
        <w:rPr>
          <w:rFonts w:eastAsiaTheme="minorHAnsi"/>
          <w:sz w:val="28"/>
          <w:szCs w:val="28"/>
          <w:lang w:eastAsia="en-US"/>
        </w:rPr>
        <w:t xml:space="preserve">                            </w:t>
      </w:r>
      <w:r>
        <w:rPr>
          <w:rFonts w:eastAsiaTheme="minorHAnsi"/>
          <w:sz w:val="28"/>
          <w:szCs w:val="28"/>
          <w:lang w:eastAsia="en-US"/>
        </w:rPr>
        <w:t xml:space="preserve">               </w:t>
      </w:r>
      <w:r w:rsidRPr="00CC3CB7">
        <w:rPr>
          <w:rFonts w:eastAsiaTheme="minorHAnsi"/>
          <w:sz w:val="28"/>
          <w:szCs w:val="28"/>
          <w:lang w:eastAsia="en-US"/>
        </w:rPr>
        <w:t xml:space="preserve">    (количество человек прописью)</w:t>
      </w:r>
    </w:p>
    <w:p w:rsidR="00D136EF" w:rsidRPr="00CC3CB7" w:rsidRDefault="00D136EF" w:rsidP="00D136EF">
      <w:pPr>
        <w:widowControl/>
        <w:ind w:firstLine="709"/>
        <w:jc w:val="both"/>
        <w:rPr>
          <w:rFonts w:eastAsiaTheme="minorHAnsi"/>
          <w:sz w:val="28"/>
          <w:szCs w:val="28"/>
          <w:lang w:eastAsia="en-US"/>
        </w:rPr>
      </w:pPr>
      <w:r w:rsidRPr="00CC3CB7">
        <w:rPr>
          <w:rFonts w:eastAsiaTheme="minorHAnsi"/>
          <w:sz w:val="28"/>
          <w:szCs w:val="28"/>
          <w:lang w:eastAsia="en-US"/>
        </w:rPr>
        <w:t>Рук</w:t>
      </w:r>
      <w:r>
        <w:rPr>
          <w:rFonts w:eastAsiaTheme="minorHAnsi"/>
          <w:sz w:val="28"/>
          <w:szCs w:val="28"/>
          <w:lang w:eastAsia="en-US"/>
        </w:rPr>
        <w:t>оводитель Организации  __________ ____________</w:t>
      </w:r>
      <w:r w:rsidRPr="00CC3CB7">
        <w:rPr>
          <w:rFonts w:eastAsiaTheme="minorHAnsi"/>
          <w:sz w:val="28"/>
          <w:szCs w:val="28"/>
          <w:lang w:eastAsia="en-US"/>
        </w:rPr>
        <w:t>______________</w:t>
      </w:r>
    </w:p>
    <w:p w:rsidR="00D136EF" w:rsidRPr="00CC3CB7" w:rsidRDefault="00D136EF" w:rsidP="00D136EF">
      <w:pPr>
        <w:widowControl/>
        <w:ind w:firstLine="709"/>
        <w:jc w:val="both"/>
        <w:rPr>
          <w:rFonts w:eastAsiaTheme="minorHAnsi"/>
          <w:sz w:val="28"/>
          <w:szCs w:val="28"/>
          <w:lang w:eastAsia="en-US"/>
        </w:rPr>
      </w:pPr>
      <w:r w:rsidRPr="00CC3CB7">
        <w:rPr>
          <w:rFonts w:eastAsiaTheme="minorHAnsi"/>
          <w:sz w:val="28"/>
          <w:szCs w:val="28"/>
          <w:lang w:eastAsia="en-US"/>
        </w:rPr>
        <w:t xml:space="preserve">                    </w:t>
      </w:r>
      <w:r>
        <w:rPr>
          <w:rFonts w:eastAsiaTheme="minorHAnsi"/>
          <w:sz w:val="28"/>
          <w:szCs w:val="28"/>
          <w:lang w:eastAsia="en-US"/>
        </w:rPr>
        <w:t xml:space="preserve">                 </w:t>
      </w:r>
      <w:r w:rsidRPr="00CC3CB7">
        <w:rPr>
          <w:rFonts w:eastAsiaTheme="minorHAnsi"/>
          <w:sz w:val="28"/>
          <w:szCs w:val="28"/>
          <w:lang w:eastAsia="en-US"/>
        </w:rPr>
        <w:t xml:space="preserve">              (подпись)        (расшифровка подписи)</w:t>
      </w:r>
    </w:p>
    <w:p w:rsidR="00D136EF" w:rsidRPr="00CC3CB7" w:rsidRDefault="00D136EF" w:rsidP="00D136EF">
      <w:pPr>
        <w:widowControl/>
        <w:ind w:firstLine="709"/>
        <w:jc w:val="both"/>
        <w:rPr>
          <w:rFonts w:eastAsiaTheme="minorHAnsi"/>
          <w:sz w:val="28"/>
          <w:szCs w:val="28"/>
          <w:lang w:eastAsia="en-US"/>
        </w:rPr>
      </w:pPr>
      <w:r w:rsidRPr="00CC3CB7">
        <w:rPr>
          <w:rFonts w:eastAsiaTheme="minorHAnsi"/>
          <w:sz w:val="28"/>
          <w:szCs w:val="28"/>
          <w:lang w:eastAsia="en-US"/>
        </w:rPr>
        <w:t>М.П.</w:t>
      </w:r>
    </w:p>
    <w:p w:rsidR="00D136EF" w:rsidRPr="00CC3CB7" w:rsidRDefault="00D136EF" w:rsidP="00D136EF">
      <w:pPr>
        <w:widowControl/>
        <w:ind w:firstLine="709"/>
        <w:jc w:val="both"/>
        <w:rPr>
          <w:rFonts w:eastAsiaTheme="minorHAnsi"/>
          <w:sz w:val="28"/>
          <w:szCs w:val="28"/>
          <w:lang w:eastAsia="en-US"/>
        </w:rPr>
      </w:pPr>
    </w:p>
    <w:p w:rsidR="00D136EF" w:rsidRPr="00CC3CB7" w:rsidRDefault="00D136EF" w:rsidP="00D136EF">
      <w:pPr>
        <w:widowControl/>
        <w:ind w:firstLine="709"/>
        <w:jc w:val="both"/>
        <w:rPr>
          <w:rFonts w:eastAsiaTheme="minorHAnsi"/>
          <w:sz w:val="28"/>
          <w:szCs w:val="28"/>
          <w:lang w:eastAsia="en-US"/>
        </w:rPr>
      </w:pPr>
      <w:r w:rsidRPr="00CC3CB7">
        <w:rPr>
          <w:rFonts w:eastAsiaTheme="minorHAnsi"/>
          <w:sz w:val="28"/>
          <w:szCs w:val="28"/>
          <w:lang w:eastAsia="en-US"/>
        </w:rPr>
        <w:t>Главный бух</w:t>
      </w:r>
      <w:r>
        <w:rPr>
          <w:rFonts w:eastAsiaTheme="minorHAnsi"/>
          <w:sz w:val="28"/>
          <w:szCs w:val="28"/>
          <w:lang w:eastAsia="en-US"/>
        </w:rPr>
        <w:t>галтер Организации _________ ____________________</w:t>
      </w:r>
      <w:r w:rsidRPr="00CC3CB7">
        <w:rPr>
          <w:rFonts w:eastAsiaTheme="minorHAnsi"/>
          <w:sz w:val="28"/>
          <w:szCs w:val="28"/>
          <w:lang w:eastAsia="en-US"/>
        </w:rPr>
        <w:t>___</w:t>
      </w:r>
    </w:p>
    <w:p w:rsidR="00D136EF" w:rsidRPr="00CC3CB7" w:rsidRDefault="00D136EF" w:rsidP="00D136EF">
      <w:pPr>
        <w:widowControl/>
        <w:ind w:firstLine="709"/>
        <w:jc w:val="both"/>
        <w:rPr>
          <w:rFonts w:eastAsiaTheme="minorHAnsi"/>
          <w:sz w:val="28"/>
          <w:szCs w:val="28"/>
          <w:lang w:eastAsia="en-US"/>
        </w:rPr>
      </w:pPr>
      <w:r w:rsidRPr="00CC3CB7">
        <w:rPr>
          <w:rFonts w:eastAsiaTheme="minorHAnsi"/>
          <w:sz w:val="28"/>
          <w:szCs w:val="28"/>
          <w:lang w:eastAsia="en-US"/>
        </w:rPr>
        <w:t xml:space="preserve">                                  </w:t>
      </w:r>
      <w:r>
        <w:rPr>
          <w:rFonts w:eastAsiaTheme="minorHAnsi"/>
          <w:sz w:val="28"/>
          <w:szCs w:val="28"/>
          <w:lang w:eastAsia="en-US"/>
        </w:rPr>
        <w:t xml:space="preserve">                        (подпись)   </w:t>
      </w:r>
      <w:r w:rsidRPr="00CC3CB7">
        <w:rPr>
          <w:rFonts w:eastAsiaTheme="minorHAnsi"/>
          <w:sz w:val="28"/>
          <w:szCs w:val="28"/>
          <w:lang w:eastAsia="en-US"/>
        </w:rPr>
        <w:t xml:space="preserve"> (расшифровка подписи)</w:t>
      </w:r>
    </w:p>
    <w:p w:rsidR="00D136EF" w:rsidRDefault="00D136EF" w:rsidP="00D136EF">
      <w:pPr>
        <w:widowControl/>
        <w:ind w:left="-1418" w:firstLine="2127"/>
        <w:jc w:val="both"/>
        <w:rPr>
          <w:rFonts w:eastAsiaTheme="minorHAnsi"/>
          <w:sz w:val="28"/>
          <w:szCs w:val="28"/>
          <w:lang w:eastAsia="en-US"/>
        </w:rPr>
      </w:pPr>
      <w:r w:rsidRPr="00CC3CB7">
        <w:rPr>
          <w:rFonts w:eastAsiaTheme="minorHAnsi"/>
          <w:sz w:val="28"/>
          <w:szCs w:val="28"/>
          <w:lang w:eastAsia="en-US"/>
        </w:rPr>
        <w:t xml:space="preserve">Дата </w:t>
      </w:r>
      <w:r>
        <w:rPr>
          <w:rFonts w:eastAsiaTheme="minorHAnsi"/>
          <w:sz w:val="28"/>
          <w:szCs w:val="28"/>
          <w:lang w:eastAsia="en-US"/>
        </w:rPr>
        <w:t>«</w:t>
      </w:r>
      <w:r w:rsidRPr="00CC3CB7">
        <w:rPr>
          <w:rFonts w:eastAsiaTheme="minorHAnsi"/>
          <w:sz w:val="28"/>
          <w:szCs w:val="28"/>
          <w:lang w:eastAsia="en-US"/>
        </w:rPr>
        <w:t>___</w:t>
      </w:r>
      <w:r>
        <w:rPr>
          <w:rFonts w:eastAsiaTheme="minorHAnsi"/>
          <w:sz w:val="28"/>
          <w:szCs w:val="28"/>
          <w:lang w:eastAsia="en-US"/>
        </w:rPr>
        <w:t>»</w:t>
      </w:r>
      <w:r w:rsidRPr="00CC3CB7">
        <w:rPr>
          <w:rFonts w:eastAsiaTheme="minorHAnsi"/>
          <w:sz w:val="28"/>
          <w:szCs w:val="28"/>
          <w:lang w:eastAsia="en-US"/>
        </w:rPr>
        <w:t xml:space="preserve"> ______________ 20___ г.</w:t>
      </w: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Pr="00D136EF" w:rsidRDefault="00D136EF" w:rsidP="00D136EF">
      <w:pPr>
        <w:widowControl/>
        <w:ind w:left="3402"/>
        <w:outlineLvl w:val="0"/>
        <w:rPr>
          <w:rFonts w:eastAsiaTheme="minorHAnsi"/>
          <w:bCs/>
          <w:sz w:val="28"/>
          <w:szCs w:val="28"/>
          <w:lang w:eastAsia="en-US"/>
        </w:rPr>
      </w:pPr>
      <w:r w:rsidRPr="00FC0C8F">
        <w:rPr>
          <w:rFonts w:eastAsiaTheme="minorHAnsi"/>
          <w:bCs/>
          <w:sz w:val="28"/>
          <w:szCs w:val="28"/>
          <w:lang w:eastAsia="en-US"/>
        </w:rPr>
        <w:t>Приложение 1</w:t>
      </w:r>
      <w:r w:rsidRPr="00D136EF">
        <w:rPr>
          <w:rFonts w:eastAsiaTheme="minorHAnsi"/>
          <w:bCs/>
          <w:sz w:val="28"/>
          <w:szCs w:val="28"/>
          <w:lang w:eastAsia="en-US"/>
        </w:rPr>
        <w:t>6</w:t>
      </w:r>
    </w:p>
    <w:p w:rsidR="00D136EF" w:rsidRDefault="00D136EF" w:rsidP="00D136EF">
      <w:pPr>
        <w:widowControl/>
        <w:ind w:left="3402"/>
        <w:rPr>
          <w:rFonts w:eastAsiaTheme="minorHAnsi"/>
          <w:bCs/>
          <w:sz w:val="28"/>
          <w:szCs w:val="28"/>
          <w:lang w:eastAsia="en-US"/>
        </w:rPr>
      </w:pPr>
    </w:p>
    <w:p w:rsidR="00D136EF" w:rsidRPr="00FC0C8F" w:rsidRDefault="00D136EF" w:rsidP="00D136EF">
      <w:pPr>
        <w:widowControl/>
        <w:spacing w:line="240" w:lineRule="exact"/>
        <w:ind w:left="3402"/>
        <w:rPr>
          <w:rFonts w:eastAsiaTheme="minorHAnsi"/>
          <w:bCs/>
          <w:sz w:val="28"/>
          <w:szCs w:val="28"/>
          <w:lang w:eastAsia="en-US"/>
        </w:rPr>
      </w:pPr>
      <w:r w:rsidRPr="00FC0C8F">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E7341E" w:rsidRDefault="00D136EF" w:rsidP="00D136EF">
      <w:pPr>
        <w:widowControl/>
        <w:jc w:val="both"/>
        <w:rPr>
          <w:rFonts w:eastAsiaTheme="minorHAnsi"/>
          <w:bCs/>
          <w:sz w:val="28"/>
          <w:szCs w:val="28"/>
          <w:lang w:eastAsia="en-US"/>
        </w:rPr>
      </w:pPr>
    </w:p>
    <w:p w:rsidR="00D136EF" w:rsidRPr="004B6E88" w:rsidRDefault="00D136EF" w:rsidP="00D136EF">
      <w:pPr>
        <w:widowControl/>
        <w:spacing w:line="240" w:lineRule="exact"/>
        <w:jc w:val="center"/>
        <w:rPr>
          <w:rFonts w:eastAsiaTheme="minorHAnsi"/>
          <w:sz w:val="28"/>
          <w:szCs w:val="28"/>
          <w:lang w:eastAsia="en-US"/>
        </w:rPr>
      </w:pPr>
      <w:r w:rsidRPr="004B6E88">
        <w:rPr>
          <w:rFonts w:eastAsiaTheme="minorHAnsi"/>
          <w:sz w:val="28"/>
          <w:szCs w:val="28"/>
          <w:lang w:eastAsia="en-US"/>
        </w:rPr>
        <w:t>РЕЕСТР</w:t>
      </w:r>
    </w:p>
    <w:p w:rsidR="00D136EF" w:rsidRPr="004B6E88" w:rsidRDefault="00D136EF" w:rsidP="00D136EF">
      <w:pPr>
        <w:widowControl/>
        <w:spacing w:line="240" w:lineRule="exact"/>
        <w:jc w:val="center"/>
        <w:rPr>
          <w:rFonts w:eastAsiaTheme="minorHAnsi"/>
          <w:sz w:val="28"/>
          <w:szCs w:val="28"/>
          <w:lang w:eastAsia="en-US"/>
        </w:rPr>
      </w:pPr>
      <w:r w:rsidRPr="004B6E88">
        <w:rPr>
          <w:rFonts w:eastAsiaTheme="minorHAnsi"/>
          <w:sz w:val="28"/>
          <w:szCs w:val="28"/>
          <w:lang w:eastAsia="en-US"/>
        </w:rPr>
        <w:t>на финансовое обеспечение затрат Организации, осуществляющей</w:t>
      </w:r>
    </w:p>
    <w:p w:rsidR="00D136EF" w:rsidRPr="004B6E88" w:rsidRDefault="00D136EF" w:rsidP="00D136EF">
      <w:pPr>
        <w:widowControl/>
        <w:spacing w:line="240" w:lineRule="exact"/>
        <w:jc w:val="center"/>
        <w:rPr>
          <w:rFonts w:eastAsiaTheme="minorHAnsi"/>
          <w:sz w:val="28"/>
          <w:szCs w:val="28"/>
          <w:lang w:eastAsia="en-US"/>
        </w:rPr>
      </w:pPr>
      <w:r w:rsidRPr="004B6E88">
        <w:rPr>
          <w:rFonts w:eastAsiaTheme="minorHAnsi"/>
          <w:sz w:val="28"/>
          <w:szCs w:val="28"/>
          <w:lang w:eastAsia="en-US"/>
        </w:rPr>
        <w:t>предоставление права на получение бесплатного проездного</w:t>
      </w:r>
    </w:p>
    <w:p w:rsidR="00D136EF" w:rsidRPr="004B6E88" w:rsidRDefault="00D136EF" w:rsidP="00D136EF">
      <w:pPr>
        <w:widowControl/>
        <w:spacing w:line="240" w:lineRule="exact"/>
        <w:jc w:val="center"/>
        <w:rPr>
          <w:rFonts w:eastAsiaTheme="minorHAnsi"/>
          <w:sz w:val="28"/>
          <w:szCs w:val="28"/>
          <w:lang w:eastAsia="en-US"/>
        </w:rPr>
      </w:pPr>
      <w:r w:rsidRPr="004B6E88">
        <w:rPr>
          <w:rFonts w:eastAsiaTheme="minorHAnsi"/>
          <w:sz w:val="28"/>
          <w:szCs w:val="28"/>
          <w:lang w:eastAsia="en-US"/>
        </w:rPr>
        <w:t>билета длительного пользования для проезда в городском</w:t>
      </w:r>
    </w:p>
    <w:p w:rsidR="00D136EF" w:rsidRPr="004B6E88" w:rsidRDefault="00D136EF" w:rsidP="00D136EF">
      <w:pPr>
        <w:widowControl/>
        <w:spacing w:line="240" w:lineRule="exact"/>
        <w:jc w:val="center"/>
        <w:rPr>
          <w:rFonts w:eastAsiaTheme="minorHAnsi"/>
          <w:sz w:val="28"/>
          <w:szCs w:val="28"/>
          <w:lang w:eastAsia="en-US"/>
        </w:rPr>
      </w:pPr>
      <w:r w:rsidRPr="004B6E88">
        <w:rPr>
          <w:rFonts w:eastAsiaTheme="minorHAnsi"/>
          <w:sz w:val="28"/>
          <w:szCs w:val="28"/>
          <w:lang w:eastAsia="en-US"/>
        </w:rPr>
        <w:t>пассажирском транспорте лицам, проработавшим в тылу в период</w:t>
      </w:r>
    </w:p>
    <w:p w:rsidR="00D136EF" w:rsidRPr="004B6E88" w:rsidRDefault="00D136EF" w:rsidP="00D136EF">
      <w:pPr>
        <w:widowControl/>
        <w:spacing w:line="240" w:lineRule="exact"/>
        <w:jc w:val="center"/>
        <w:rPr>
          <w:rFonts w:eastAsiaTheme="minorHAnsi"/>
          <w:sz w:val="28"/>
          <w:szCs w:val="28"/>
          <w:lang w:eastAsia="en-US"/>
        </w:rPr>
      </w:pPr>
      <w:r w:rsidRPr="004B6E88">
        <w:rPr>
          <w:rFonts w:eastAsiaTheme="minorHAnsi"/>
          <w:sz w:val="28"/>
          <w:szCs w:val="28"/>
          <w:lang w:eastAsia="en-US"/>
        </w:rPr>
        <w:t>с 22 июня 1941 года по 9 мая 1945 года не менее шести</w:t>
      </w:r>
    </w:p>
    <w:p w:rsidR="00D136EF" w:rsidRPr="004B6E88" w:rsidRDefault="00D136EF" w:rsidP="00D136EF">
      <w:pPr>
        <w:widowControl/>
        <w:spacing w:line="240" w:lineRule="exact"/>
        <w:jc w:val="center"/>
        <w:rPr>
          <w:rFonts w:eastAsiaTheme="minorHAnsi"/>
          <w:sz w:val="28"/>
          <w:szCs w:val="28"/>
          <w:lang w:eastAsia="en-US"/>
        </w:rPr>
      </w:pPr>
      <w:r w:rsidRPr="004B6E88">
        <w:rPr>
          <w:rFonts w:eastAsiaTheme="minorHAnsi"/>
          <w:sz w:val="28"/>
          <w:szCs w:val="28"/>
          <w:lang w:eastAsia="en-US"/>
        </w:rPr>
        <w:t>месяцев, исключая период работы на временно</w:t>
      </w:r>
    </w:p>
    <w:p w:rsidR="00D136EF" w:rsidRPr="004B6E88" w:rsidRDefault="00D136EF" w:rsidP="00D136EF">
      <w:pPr>
        <w:widowControl/>
        <w:spacing w:line="240" w:lineRule="exact"/>
        <w:jc w:val="center"/>
        <w:rPr>
          <w:rFonts w:eastAsiaTheme="minorHAnsi"/>
          <w:sz w:val="28"/>
          <w:szCs w:val="28"/>
          <w:lang w:eastAsia="en-US"/>
        </w:rPr>
      </w:pPr>
      <w:r w:rsidRPr="004B6E88">
        <w:rPr>
          <w:rFonts w:eastAsiaTheme="minorHAnsi"/>
          <w:sz w:val="28"/>
          <w:szCs w:val="28"/>
          <w:lang w:eastAsia="en-US"/>
        </w:rPr>
        <w:t>оккупированных территориях СССР</w:t>
      </w:r>
    </w:p>
    <w:p w:rsidR="00D136EF" w:rsidRPr="004B6E88" w:rsidRDefault="00D136EF" w:rsidP="00D136EF">
      <w:pPr>
        <w:widowControl/>
        <w:spacing w:line="240" w:lineRule="exact"/>
        <w:jc w:val="center"/>
        <w:rPr>
          <w:rFonts w:eastAsiaTheme="minorHAnsi"/>
          <w:sz w:val="28"/>
          <w:szCs w:val="28"/>
          <w:lang w:eastAsia="en-US"/>
        </w:rPr>
      </w:pPr>
      <w:r w:rsidRPr="004B6E88">
        <w:rPr>
          <w:rFonts w:eastAsiaTheme="minorHAnsi"/>
          <w:sz w:val="28"/>
          <w:szCs w:val="28"/>
          <w:lang w:eastAsia="en-US"/>
        </w:rPr>
        <w:t>на _________________ 20____ г.</w:t>
      </w:r>
    </w:p>
    <w:p w:rsidR="00D136EF" w:rsidRPr="004B6E88" w:rsidRDefault="00D136EF" w:rsidP="00D136EF">
      <w:pPr>
        <w:widowControl/>
        <w:spacing w:line="240" w:lineRule="exact"/>
        <w:jc w:val="center"/>
        <w:rPr>
          <w:rFonts w:eastAsiaTheme="minorHAnsi"/>
          <w:sz w:val="28"/>
          <w:szCs w:val="28"/>
          <w:lang w:eastAsia="en-US"/>
        </w:rPr>
      </w:pPr>
      <w:r w:rsidRPr="004B6E88">
        <w:rPr>
          <w:rFonts w:eastAsiaTheme="minorHAnsi"/>
          <w:sz w:val="28"/>
          <w:szCs w:val="28"/>
          <w:lang w:eastAsia="en-US"/>
        </w:rPr>
        <w:t>_______________________________________________</w:t>
      </w:r>
    </w:p>
    <w:p w:rsidR="00D136EF" w:rsidRPr="004B6E88" w:rsidRDefault="00D136EF" w:rsidP="00D136EF">
      <w:pPr>
        <w:widowControl/>
        <w:spacing w:line="240" w:lineRule="exact"/>
        <w:jc w:val="center"/>
        <w:rPr>
          <w:rFonts w:eastAsiaTheme="minorHAnsi"/>
          <w:sz w:val="28"/>
          <w:szCs w:val="28"/>
          <w:lang w:eastAsia="en-US"/>
        </w:rPr>
      </w:pPr>
      <w:r w:rsidRPr="004B6E88">
        <w:rPr>
          <w:rFonts w:eastAsiaTheme="minorHAnsi"/>
          <w:sz w:val="28"/>
          <w:szCs w:val="28"/>
          <w:lang w:eastAsia="en-US"/>
        </w:rPr>
        <w:t>наименование организации</w:t>
      </w:r>
    </w:p>
    <w:p w:rsidR="00D136EF" w:rsidRPr="004B6E88"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984"/>
        <w:gridCol w:w="2268"/>
        <w:gridCol w:w="4195"/>
      </w:tblGrid>
      <w:tr w:rsidR="00D136EF" w:rsidRPr="004B6E88" w:rsidTr="00D136EF">
        <w:tc>
          <w:tcPr>
            <w:tcW w:w="576" w:type="dxa"/>
            <w:tcBorders>
              <w:top w:val="single" w:sz="4" w:space="0" w:color="auto"/>
              <w:left w:val="single" w:sz="4" w:space="0" w:color="auto"/>
              <w:bottom w:val="single" w:sz="4" w:space="0" w:color="auto"/>
              <w:right w:val="single" w:sz="4" w:space="0" w:color="auto"/>
            </w:tcBorders>
          </w:tcPr>
          <w:p w:rsidR="00D136EF" w:rsidRPr="00FC0C8F" w:rsidRDefault="00D136EF" w:rsidP="00D136EF">
            <w:pPr>
              <w:widowControl/>
              <w:jc w:val="center"/>
              <w:rPr>
                <w:rFonts w:eastAsiaTheme="minorHAnsi"/>
                <w:bCs/>
                <w:sz w:val="28"/>
                <w:szCs w:val="28"/>
                <w:lang w:eastAsia="en-US"/>
              </w:rPr>
            </w:pPr>
            <w:r w:rsidRPr="00FC0C8F">
              <w:rPr>
                <w:rFonts w:eastAsiaTheme="minorHAnsi"/>
                <w:bCs/>
                <w:sz w:val="28"/>
                <w:szCs w:val="28"/>
                <w:lang w:eastAsia="en-US"/>
              </w:rPr>
              <w:t>№ п/п</w:t>
            </w:r>
          </w:p>
        </w:tc>
        <w:tc>
          <w:tcPr>
            <w:tcW w:w="1984" w:type="dxa"/>
            <w:tcBorders>
              <w:top w:val="single" w:sz="4" w:space="0" w:color="auto"/>
              <w:left w:val="single" w:sz="4" w:space="0" w:color="auto"/>
              <w:bottom w:val="single" w:sz="4" w:space="0" w:color="auto"/>
              <w:right w:val="single" w:sz="4" w:space="0" w:color="auto"/>
            </w:tcBorders>
          </w:tcPr>
          <w:p w:rsidR="00D136EF" w:rsidRPr="00FC0C8F" w:rsidRDefault="00D136EF" w:rsidP="00D136EF">
            <w:pPr>
              <w:widowControl/>
              <w:jc w:val="center"/>
              <w:rPr>
                <w:rFonts w:eastAsiaTheme="minorHAnsi"/>
                <w:bCs/>
                <w:sz w:val="28"/>
                <w:szCs w:val="28"/>
                <w:lang w:eastAsia="en-US"/>
              </w:rPr>
            </w:pPr>
            <w:r w:rsidRPr="00FC0C8F">
              <w:rPr>
                <w:rFonts w:eastAsiaTheme="minorHAnsi"/>
                <w:bCs/>
                <w:sz w:val="28"/>
                <w:szCs w:val="28"/>
                <w:lang w:eastAsia="en-US"/>
              </w:rPr>
              <w:t>Фамилия, имя, отчество</w:t>
            </w:r>
          </w:p>
        </w:tc>
        <w:tc>
          <w:tcPr>
            <w:tcW w:w="2268" w:type="dxa"/>
            <w:tcBorders>
              <w:top w:val="single" w:sz="4" w:space="0" w:color="auto"/>
              <w:left w:val="single" w:sz="4" w:space="0" w:color="auto"/>
              <w:bottom w:val="single" w:sz="4" w:space="0" w:color="auto"/>
              <w:right w:val="single" w:sz="4" w:space="0" w:color="auto"/>
            </w:tcBorders>
          </w:tcPr>
          <w:p w:rsidR="00D136EF" w:rsidRPr="00FC0C8F" w:rsidRDefault="00D136EF" w:rsidP="00D136EF">
            <w:pPr>
              <w:widowControl/>
              <w:jc w:val="center"/>
              <w:rPr>
                <w:rFonts w:eastAsiaTheme="minorHAnsi"/>
                <w:bCs/>
                <w:sz w:val="28"/>
                <w:szCs w:val="28"/>
                <w:lang w:eastAsia="en-US"/>
              </w:rPr>
            </w:pPr>
            <w:r w:rsidRPr="00FC0C8F">
              <w:rPr>
                <w:rFonts w:eastAsiaTheme="minorHAnsi"/>
                <w:bCs/>
                <w:sz w:val="28"/>
                <w:szCs w:val="28"/>
                <w:lang w:eastAsia="en-US"/>
              </w:rPr>
              <w:t>Место жительства (место регистрации)</w:t>
            </w:r>
          </w:p>
        </w:tc>
        <w:tc>
          <w:tcPr>
            <w:tcW w:w="4195" w:type="dxa"/>
            <w:tcBorders>
              <w:top w:val="single" w:sz="4" w:space="0" w:color="auto"/>
              <w:left w:val="single" w:sz="4" w:space="0" w:color="auto"/>
              <w:bottom w:val="single" w:sz="4" w:space="0" w:color="auto"/>
              <w:right w:val="single" w:sz="4" w:space="0" w:color="auto"/>
            </w:tcBorders>
          </w:tcPr>
          <w:p w:rsidR="00D136EF" w:rsidRPr="00FC0C8F" w:rsidRDefault="00D136EF" w:rsidP="00D136EF">
            <w:pPr>
              <w:widowControl/>
              <w:jc w:val="center"/>
              <w:rPr>
                <w:rFonts w:eastAsiaTheme="minorHAnsi"/>
                <w:bCs/>
                <w:sz w:val="28"/>
                <w:szCs w:val="28"/>
                <w:lang w:eastAsia="en-US"/>
              </w:rPr>
            </w:pPr>
            <w:r w:rsidRPr="00FC0C8F">
              <w:rPr>
                <w:rFonts w:eastAsiaTheme="minorHAnsi"/>
                <w:bCs/>
                <w:sz w:val="28"/>
                <w:szCs w:val="28"/>
                <w:lang w:eastAsia="en-US"/>
              </w:rPr>
              <w:t>Удостоверение ветерана Великой Отечественной войны (указываются реквизиты документа)</w:t>
            </w:r>
          </w:p>
        </w:tc>
      </w:tr>
      <w:tr w:rsidR="00D136EF" w:rsidRPr="004B6E88" w:rsidTr="00D136EF">
        <w:tc>
          <w:tcPr>
            <w:tcW w:w="576" w:type="dxa"/>
            <w:tcBorders>
              <w:top w:val="single" w:sz="4" w:space="0" w:color="auto"/>
              <w:left w:val="single" w:sz="4" w:space="0" w:color="auto"/>
              <w:bottom w:val="single" w:sz="4" w:space="0" w:color="auto"/>
              <w:right w:val="single" w:sz="4" w:space="0" w:color="auto"/>
            </w:tcBorders>
          </w:tcPr>
          <w:p w:rsidR="00D136EF" w:rsidRPr="00FC0C8F" w:rsidRDefault="00D136EF" w:rsidP="00D136EF">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136EF" w:rsidRPr="00FC0C8F" w:rsidRDefault="00D136EF" w:rsidP="00D136EF">
            <w:pPr>
              <w:widowControl/>
              <w:rPr>
                <w:rFonts w:eastAsiaTheme="minorHAns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D136EF" w:rsidRPr="00FC0C8F" w:rsidRDefault="00D136EF" w:rsidP="00D136EF">
            <w:pPr>
              <w:widowControl/>
              <w:rPr>
                <w:rFonts w:eastAsiaTheme="minorHAnsi"/>
                <w:bCs/>
                <w:sz w:val="28"/>
                <w:szCs w:val="28"/>
                <w:lang w:eastAsia="en-US"/>
              </w:rPr>
            </w:pPr>
          </w:p>
        </w:tc>
        <w:tc>
          <w:tcPr>
            <w:tcW w:w="4195" w:type="dxa"/>
            <w:tcBorders>
              <w:top w:val="single" w:sz="4" w:space="0" w:color="auto"/>
              <w:left w:val="single" w:sz="4" w:space="0" w:color="auto"/>
              <w:bottom w:val="single" w:sz="4" w:space="0" w:color="auto"/>
              <w:right w:val="single" w:sz="4" w:space="0" w:color="auto"/>
            </w:tcBorders>
          </w:tcPr>
          <w:p w:rsidR="00D136EF" w:rsidRPr="00FC0C8F" w:rsidRDefault="00D136EF" w:rsidP="00D136EF">
            <w:pPr>
              <w:widowControl/>
              <w:rPr>
                <w:rFonts w:eastAsiaTheme="minorHAnsi"/>
                <w:bCs/>
                <w:sz w:val="28"/>
                <w:szCs w:val="28"/>
                <w:lang w:eastAsia="en-US"/>
              </w:rPr>
            </w:pPr>
          </w:p>
        </w:tc>
      </w:tr>
    </w:tbl>
    <w:p w:rsidR="00D136EF" w:rsidRPr="004B6E88" w:rsidRDefault="00D136EF" w:rsidP="00D136EF">
      <w:pPr>
        <w:widowControl/>
        <w:jc w:val="both"/>
        <w:rPr>
          <w:rFonts w:eastAsiaTheme="minorHAnsi"/>
          <w:b/>
          <w:bCs/>
          <w:sz w:val="28"/>
          <w:szCs w:val="28"/>
          <w:lang w:eastAsia="en-US"/>
        </w:rPr>
      </w:pPr>
    </w:p>
    <w:p w:rsidR="00D136EF" w:rsidRPr="004B6E88" w:rsidRDefault="00D136EF" w:rsidP="00D136EF">
      <w:pPr>
        <w:widowControl/>
        <w:ind w:firstLine="709"/>
        <w:jc w:val="both"/>
        <w:rPr>
          <w:rFonts w:eastAsiaTheme="minorHAnsi"/>
          <w:sz w:val="28"/>
          <w:szCs w:val="28"/>
          <w:lang w:eastAsia="en-US"/>
        </w:rPr>
      </w:pPr>
      <w:r>
        <w:rPr>
          <w:rFonts w:eastAsiaTheme="minorHAnsi"/>
          <w:sz w:val="28"/>
          <w:szCs w:val="28"/>
          <w:lang w:eastAsia="en-US"/>
        </w:rPr>
        <w:t>Итого по реестру _____</w:t>
      </w:r>
      <w:r w:rsidRPr="004B6E88">
        <w:rPr>
          <w:rFonts w:eastAsiaTheme="minorHAnsi"/>
          <w:sz w:val="28"/>
          <w:szCs w:val="28"/>
          <w:lang w:eastAsia="en-US"/>
        </w:rPr>
        <w:t>_________________________________________</w:t>
      </w:r>
    </w:p>
    <w:p w:rsidR="00D136EF" w:rsidRPr="004B6E88" w:rsidRDefault="00D136EF" w:rsidP="00D136EF">
      <w:pPr>
        <w:widowControl/>
        <w:ind w:firstLine="709"/>
        <w:jc w:val="both"/>
        <w:rPr>
          <w:rFonts w:eastAsiaTheme="minorHAnsi"/>
          <w:sz w:val="28"/>
          <w:szCs w:val="28"/>
          <w:lang w:eastAsia="en-US"/>
        </w:rPr>
      </w:pPr>
      <w:r w:rsidRPr="004B6E88">
        <w:rPr>
          <w:rFonts w:eastAsiaTheme="minorHAnsi"/>
          <w:sz w:val="28"/>
          <w:szCs w:val="28"/>
          <w:lang w:eastAsia="en-US"/>
        </w:rPr>
        <w:t xml:space="preserve">                      </w:t>
      </w:r>
      <w:r>
        <w:rPr>
          <w:rFonts w:eastAsiaTheme="minorHAnsi"/>
          <w:sz w:val="28"/>
          <w:szCs w:val="28"/>
          <w:lang w:eastAsia="en-US"/>
        </w:rPr>
        <w:t xml:space="preserve">               </w:t>
      </w:r>
      <w:r w:rsidRPr="004B6E88">
        <w:rPr>
          <w:rFonts w:eastAsiaTheme="minorHAnsi"/>
          <w:sz w:val="28"/>
          <w:szCs w:val="28"/>
          <w:lang w:eastAsia="en-US"/>
        </w:rPr>
        <w:t xml:space="preserve">         (количество человек прописью)</w:t>
      </w:r>
    </w:p>
    <w:p w:rsidR="00D136EF" w:rsidRDefault="00D136EF" w:rsidP="00D136EF">
      <w:pPr>
        <w:widowControl/>
        <w:ind w:firstLine="709"/>
        <w:jc w:val="both"/>
        <w:rPr>
          <w:rFonts w:eastAsiaTheme="minorHAnsi"/>
          <w:sz w:val="28"/>
          <w:szCs w:val="28"/>
          <w:lang w:eastAsia="en-US"/>
        </w:rPr>
      </w:pPr>
    </w:p>
    <w:p w:rsidR="00D136EF" w:rsidRPr="004B6E88" w:rsidRDefault="00D136EF" w:rsidP="00D136EF">
      <w:pPr>
        <w:widowControl/>
        <w:ind w:firstLine="709"/>
        <w:jc w:val="both"/>
        <w:rPr>
          <w:rFonts w:eastAsiaTheme="minorHAnsi"/>
          <w:sz w:val="28"/>
          <w:szCs w:val="28"/>
          <w:lang w:eastAsia="en-US"/>
        </w:rPr>
      </w:pPr>
      <w:r w:rsidRPr="004B6E88">
        <w:rPr>
          <w:rFonts w:eastAsiaTheme="minorHAnsi"/>
          <w:sz w:val="28"/>
          <w:szCs w:val="28"/>
          <w:lang w:eastAsia="en-US"/>
        </w:rPr>
        <w:t>Руково</w:t>
      </w:r>
      <w:r>
        <w:rPr>
          <w:rFonts w:eastAsiaTheme="minorHAnsi"/>
          <w:sz w:val="28"/>
          <w:szCs w:val="28"/>
          <w:lang w:eastAsia="en-US"/>
        </w:rPr>
        <w:t>дитель Организации  ___________ _____________</w:t>
      </w:r>
      <w:r w:rsidRPr="004B6E88">
        <w:rPr>
          <w:rFonts w:eastAsiaTheme="minorHAnsi"/>
          <w:sz w:val="28"/>
          <w:szCs w:val="28"/>
          <w:lang w:eastAsia="en-US"/>
        </w:rPr>
        <w:t>____________</w:t>
      </w:r>
    </w:p>
    <w:p w:rsidR="00D136EF" w:rsidRPr="004B6E88" w:rsidRDefault="00D136EF" w:rsidP="00D136EF">
      <w:pPr>
        <w:widowControl/>
        <w:ind w:firstLine="709"/>
        <w:jc w:val="both"/>
        <w:rPr>
          <w:rFonts w:eastAsiaTheme="minorHAnsi"/>
          <w:sz w:val="28"/>
          <w:szCs w:val="28"/>
          <w:lang w:eastAsia="en-US"/>
        </w:rPr>
      </w:pPr>
      <w:r w:rsidRPr="004B6E88">
        <w:rPr>
          <w:rFonts w:eastAsiaTheme="minorHAnsi"/>
          <w:sz w:val="28"/>
          <w:szCs w:val="28"/>
          <w:lang w:eastAsia="en-US"/>
        </w:rPr>
        <w:t xml:space="preserve">                              </w:t>
      </w:r>
      <w:r>
        <w:rPr>
          <w:rFonts w:eastAsiaTheme="minorHAnsi"/>
          <w:sz w:val="28"/>
          <w:szCs w:val="28"/>
          <w:lang w:eastAsia="en-US"/>
        </w:rPr>
        <w:t xml:space="preserve">                 </w:t>
      </w:r>
      <w:r w:rsidRPr="004B6E88">
        <w:rPr>
          <w:rFonts w:eastAsiaTheme="minorHAnsi"/>
          <w:sz w:val="28"/>
          <w:szCs w:val="28"/>
          <w:lang w:eastAsia="en-US"/>
        </w:rPr>
        <w:t xml:space="preserve">    (подпись)        (расшифровка подписи)</w:t>
      </w:r>
    </w:p>
    <w:p w:rsidR="00D136EF" w:rsidRPr="004B6E88" w:rsidRDefault="00D136EF" w:rsidP="00D136EF">
      <w:pPr>
        <w:widowControl/>
        <w:ind w:firstLine="709"/>
        <w:jc w:val="both"/>
        <w:rPr>
          <w:rFonts w:eastAsiaTheme="minorHAnsi"/>
          <w:sz w:val="28"/>
          <w:szCs w:val="28"/>
          <w:lang w:eastAsia="en-US"/>
        </w:rPr>
      </w:pPr>
      <w:r w:rsidRPr="004B6E88">
        <w:rPr>
          <w:rFonts w:eastAsiaTheme="minorHAnsi"/>
          <w:sz w:val="28"/>
          <w:szCs w:val="28"/>
          <w:lang w:eastAsia="en-US"/>
        </w:rPr>
        <w:t>М.П.</w:t>
      </w:r>
    </w:p>
    <w:p w:rsidR="00D136EF" w:rsidRPr="004B6E88" w:rsidRDefault="00D136EF" w:rsidP="00D136EF">
      <w:pPr>
        <w:widowControl/>
        <w:ind w:firstLine="709"/>
        <w:jc w:val="both"/>
        <w:rPr>
          <w:rFonts w:eastAsiaTheme="minorHAnsi"/>
          <w:sz w:val="28"/>
          <w:szCs w:val="28"/>
          <w:lang w:eastAsia="en-US"/>
        </w:rPr>
      </w:pPr>
    </w:p>
    <w:p w:rsidR="00D136EF" w:rsidRPr="004B6E88" w:rsidRDefault="00D136EF" w:rsidP="00D136EF">
      <w:pPr>
        <w:widowControl/>
        <w:ind w:firstLine="709"/>
        <w:jc w:val="both"/>
        <w:rPr>
          <w:rFonts w:eastAsiaTheme="minorHAnsi"/>
          <w:sz w:val="28"/>
          <w:szCs w:val="28"/>
          <w:lang w:eastAsia="en-US"/>
        </w:rPr>
      </w:pPr>
      <w:r w:rsidRPr="004B6E88">
        <w:rPr>
          <w:rFonts w:eastAsiaTheme="minorHAnsi"/>
          <w:sz w:val="28"/>
          <w:szCs w:val="28"/>
          <w:lang w:eastAsia="en-US"/>
        </w:rPr>
        <w:t>Главный бухгалтер Организации _________</w:t>
      </w:r>
      <w:r>
        <w:rPr>
          <w:rFonts w:eastAsiaTheme="minorHAnsi"/>
          <w:sz w:val="28"/>
          <w:szCs w:val="28"/>
          <w:lang w:eastAsia="en-US"/>
        </w:rPr>
        <w:t>__ ___________</w:t>
      </w:r>
      <w:r w:rsidRPr="004B6E88">
        <w:rPr>
          <w:rFonts w:eastAsiaTheme="minorHAnsi"/>
          <w:sz w:val="28"/>
          <w:szCs w:val="28"/>
          <w:lang w:eastAsia="en-US"/>
        </w:rPr>
        <w:t>__________</w:t>
      </w:r>
    </w:p>
    <w:p w:rsidR="00D136EF" w:rsidRPr="004B6E88" w:rsidRDefault="00D136EF" w:rsidP="00D136EF">
      <w:pPr>
        <w:widowControl/>
        <w:ind w:firstLine="709"/>
        <w:jc w:val="both"/>
        <w:rPr>
          <w:rFonts w:eastAsiaTheme="minorHAnsi"/>
          <w:sz w:val="28"/>
          <w:szCs w:val="28"/>
          <w:lang w:eastAsia="en-US"/>
        </w:rPr>
      </w:pPr>
      <w:r w:rsidRPr="004B6E88">
        <w:rPr>
          <w:rFonts w:eastAsiaTheme="minorHAnsi"/>
          <w:sz w:val="28"/>
          <w:szCs w:val="28"/>
          <w:lang w:eastAsia="en-US"/>
        </w:rPr>
        <w:t xml:space="preserve">                                 </w:t>
      </w:r>
      <w:r>
        <w:rPr>
          <w:rFonts w:eastAsiaTheme="minorHAnsi"/>
          <w:sz w:val="28"/>
          <w:szCs w:val="28"/>
          <w:lang w:eastAsia="en-US"/>
        </w:rPr>
        <w:t xml:space="preserve">                      </w:t>
      </w:r>
      <w:r w:rsidRPr="004B6E88">
        <w:rPr>
          <w:rFonts w:eastAsiaTheme="minorHAnsi"/>
          <w:sz w:val="28"/>
          <w:szCs w:val="28"/>
          <w:lang w:eastAsia="en-US"/>
        </w:rPr>
        <w:t xml:space="preserve">    (подпись)     (расшифровка подписи)</w:t>
      </w:r>
    </w:p>
    <w:p w:rsidR="00D136EF" w:rsidRDefault="00D136EF" w:rsidP="00D136EF">
      <w:pPr>
        <w:widowControl/>
        <w:ind w:left="-1418" w:firstLine="2127"/>
        <w:jc w:val="both"/>
        <w:rPr>
          <w:rFonts w:eastAsiaTheme="minorHAnsi"/>
          <w:sz w:val="28"/>
          <w:szCs w:val="28"/>
          <w:lang w:eastAsia="en-US"/>
        </w:rPr>
      </w:pPr>
      <w:r w:rsidRPr="004B6E88">
        <w:rPr>
          <w:rFonts w:eastAsiaTheme="minorHAnsi"/>
          <w:sz w:val="28"/>
          <w:szCs w:val="28"/>
          <w:lang w:eastAsia="en-US"/>
        </w:rPr>
        <w:t xml:space="preserve">Дата </w:t>
      </w:r>
      <w:r>
        <w:rPr>
          <w:rFonts w:eastAsiaTheme="minorHAnsi"/>
          <w:sz w:val="28"/>
          <w:szCs w:val="28"/>
          <w:lang w:eastAsia="en-US"/>
        </w:rPr>
        <w:t>«</w:t>
      </w:r>
      <w:r w:rsidRPr="004B6E88">
        <w:rPr>
          <w:rFonts w:eastAsiaTheme="minorHAnsi"/>
          <w:sz w:val="28"/>
          <w:szCs w:val="28"/>
          <w:lang w:eastAsia="en-US"/>
        </w:rPr>
        <w:t>___</w:t>
      </w:r>
      <w:r>
        <w:rPr>
          <w:rFonts w:eastAsiaTheme="minorHAnsi"/>
          <w:sz w:val="28"/>
          <w:szCs w:val="28"/>
          <w:lang w:eastAsia="en-US"/>
        </w:rPr>
        <w:t>»</w:t>
      </w:r>
      <w:r w:rsidRPr="004B6E88">
        <w:rPr>
          <w:rFonts w:eastAsiaTheme="minorHAnsi"/>
          <w:sz w:val="28"/>
          <w:szCs w:val="28"/>
          <w:lang w:eastAsia="en-US"/>
        </w:rPr>
        <w:t xml:space="preserve"> ______________ 20___ г.</w:t>
      </w:r>
    </w:p>
    <w:p w:rsidR="00D136EF" w:rsidRPr="00D136EF" w:rsidRDefault="00D136EF" w:rsidP="00D136EF">
      <w:pPr>
        <w:widowControl/>
        <w:ind w:left="3402"/>
        <w:outlineLvl w:val="0"/>
        <w:rPr>
          <w:rFonts w:eastAsiaTheme="minorHAnsi"/>
          <w:bCs/>
          <w:sz w:val="28"/>
          <w:szCs w:val="28"/>
          <w:lang w:eastAsia="en-US"/>
        </w:rPr>
      </w:pPr>
      <w:r w:rsidRPr="00833FAB">
        <w:rPr>
          <w:rFonts w:eastAsiaTheme="minorHAnsi"/>
          <w:bCs/>
          <w:sz w:val="28"/>
          <w:szCs w:val="28"/>
          <w:lang w:eastAsia="en-US"/>
        </w:rPr>
        <w:t>Приложение 1</w:t>
      </w:r>
      <w:r w:rsidRPr="00D136EF">
        <w:rPr>
          <w:rFonts w:eastAsiaTheme="minorHAnsi"/>
          <w:bCs/>
          <w:sz w:val="28"/>
          <w:szCs w:val="28"/>
          <w:lang w:eastAsia="en-US"/>
        </w:rPr>
        <w:t>7</w:t>
      </w:r>
    </w:p>
    <w:p w:rsidR="00D136EF" w:rsidRDefault="00D136EF" w:rsidP="00D136EF">
      <w:pPr>
        <w:widowControl/>
        <w:ind w:left="3402"/>
        <w:rPr>
          <w:rFonts w:eastAsiaTheme="minorHAnsi"/>
          <w:bCs/>
          <w:sz w:val="28"/>
          <w:szCs w:val="28"/>
          <w:lang w:eastAsia="en-US"/>
        </w:rPr>
      </w:pPr>
    </w:p>
    <w:p w:rsidR="00D136EF" w:rsidRPr="00833FAB" w:rsidRDefault="00D136EF" w:rsidP="00D136EF">
      <w:pPr>
        <w:widowControl/>
        <w:spacing w:line="240" w:lineRule="exact"/>
        <w:ind w:left="3402"/>
        <w:rPr>
          <w:rFonts w:eastAsiaTheme="minorHAnsi"/>
          <w:bCs/>
          <w:sz w:val="28"/>
          <w:szCs w:val="28"/>
          <w:lang w:eastAsia="en-US"/>
        </w:rPr>
      </w:pPr>
      <w:r w:rsidRPr="00833FAB">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0A4184" w:rsidRDefault="00D136EF" w:rsidP="00D136EF">
      <w:pPr>
        <w:widowControl/>
        <w:jc w:val="both"/>
        <w:rPr>
          <w:rFonts w:eastAsiaTheme="minorHAnsi"/>
          <w:bCs/>
          <w:sz w:val="28"/>
          <w:szCs w:val="28"/>
          <w:lang w:eastAsia="en-US"/>
        </w:rPr>
      </w:pPr>
    </w:p>
    <w:p w:rsidR="00D136EF" w:rsidRPr="006C7E46" w:rsidRDefault="00D136EF" w:rsidP="00D136EF">
      <w:pPr>
        <w:widowControl/>
        <w:spacing w:line="240" w:lineRule="exact"/>
        <w:jc w:val="center"/>
        <w:rPr>
          <w:rFonts w:eastAsiaTheme="minorHAnsi"/>
          <w:sz w:val="28"/>
          <w:szCs w:val="28"/>
          <w:lang w:eastAsia="en-US"/>
        </w:rPr>
      </w:pPr>
      <w:r w:rsidRPr="006C7E46">
        <w:rPr>
          <w:rFonts w:eastAsiaTheme="minorHAnsi"/>
          <w:sz w:val="28"/>
          <w:szCs w:val="28"/>
          <w:lang w:eastAsia="en-US"/>
        </w:rPr>
        <w:t>РЕЕСТР</w:t>
      </w:r>
    </w:p>
    <w:p w:rsidR="00D136EF" w:rsidRPr="006C7E46" w:rsidRDefault="00D136EF" w:rsidP="00D136EF">
      <w:pPr>
        <w:widowControl/>
        <w:spacing w:line="240" w:lineRule="exact"/>
        <w:jc w:val="center"/>
        <w:rPr>
          <w:rFonts w:eastAsiaTheme="minorHAnsi"/>
          <w:sz w:val="28"/>
          <w:szCs w:val="28"/>
          <w:lang w:eastAsia="en-US"/>
        </w:rPr>
      </w:pPr>
      <w:r w:rsidRPr="006C7E46">
        <w:rPr>
          <w:rFonts w:eastAsiaTheme="minorHAnsi"/>
          <w:sz w:val="28"/>
          <w:szCs w:val="28"/>
          <w:lang w:eastAsia="en-US"/>
        </w:rPr>
        <w:t>на финансовое обеспечение затрат Организации, осуществляющей</w:t>
      </w:r>
    </w:p>
    <w:p w:rsidR="00D136EF" w:rsidRPr="006C7E46" w:rsidRDefault="00D136EF" w:rsidP="00D136EF">
      <w:pPr>
        <w:widowControl/>
        <w:spacing w:line="240" w:lineRule="exact"/>
        <w:jc w:val="center"/>
        <w:rPr>
          <w:rFonts w:eastAsiaTheme="minorHAnsi"/>
          <w:sz w:val="28"/>
          <w:szCs w:val="28"/>
          <w:lang w:eastAsia="en-US"/>
        </w:rPr>
      </w:pPr>
      <w:r w:rsidRPr="006C7E46">
        <w:rPr>
          <w:rFonts w:eastAsiaTheme="minorHAnsi"/>
          <w:sz w:val="28"/>
          <w:szCs w:val="28"/>
          <w:lang w:eastAsia="en-US"/>
        </w:rPr>
        <w:t>предоставление права на получение бесплатного проездного</w:t>
      </w:r>
    </w:p>
    <w:p w:rsidR="00D136EF" w:rsidRPr="006C7E46" w:rsidRDefault="00D136EF" w:rsidP="00D136EF">
      <w:pPr>
        <w:widowControl/>
        <w:spacing w:line="240" w:lineRule="exact"/>
        <w:jc w:val="center"/>
        <w:rPr>
          <w:rFonts w:eastAsiaTheme="minorHAnsi"/>
          <w:sz w:val="28"/>
          <w:szCs w:val="28"/>
          <w:lang w:eastAsia="en-US"/>
        </w:rPr>
      </w:pPr>
      <w:r w:rsidRPr="006C7E46">
        <w:rPr>
          <w:rFonts w:eastAsiaTheme="minorHAnsi"/>
          <w:sz w:val="28"/>
          <w:szCs w:val="28"/>
          <w:lang w:eastAsia="en-US"/>
        </w:rPr>
        <w:t>билета длительного пользования для проезда в городском</w:t>
      </w:r>
    </w:p>
    <w:p w:rsidR="00D136EF" w:rsidRPr="006C7E46" w:rsidRDefault="00D136EF" w:rsidP="00D136EF">
      <w:pPr>
        <w:widowControl/>
        <w:spacing w:line="240" w:lineRule="exact"/>
        <w:jc w:val="center"/>
        <w:rPr>
          <w:rFonts w:eastAsiaTheme="minorHAnsi"/>
          <w:sz w:val="28"/>
          <w:szCs w:val="28"/>
          <w:lang w:eastAsia="en-US"/>
        </w:rPr>
      </w:pPr>
      <w:r w:rsidRPr="006C7E46">
        <w:rPr>
          <w:rFonts w:eastAsiaTheme="minorHAnsi"/>
          <w:sz w:val="28"/>
          <w:szCs w:val="28"/>
          <w:lang w:eastAsia="en-US"/>
        </w:rPr>
        <w:t>пассажирском транспорте лицам, награжденным орденами</w:t>
      </w:r>
    </w:p>
    <w:p w:rsidR="00D136EF" w:rsidRPr="006C7E46" w:rsidRDefault="00D136EF" w:rsidP="00D136EF">
      <w:pPr>
        <w:widowControl/>
        <w:spacing w:line="240" w:lineRule="exact"/>
        <w:jc w:val="center"/>
        <w:rPr>
          <w:rFonts w:eastAsiaTheme="minorHAnsi"/>
          <w:sz w:val="28"/>
          <w:szCs w:val="28"/>
          <w:lang w:eastAsia="en-US"/>
        </w:rPr>
      </w:pPr>
      <w:r w:rsidRPr="006C7E46">
        <w:rPr>
          <w:rFonts w:eastAsiaTheme="minorHAnsi"/>
          <w:sz w:val="28"/>
          <w:szCs w:val="28"/>
          <w:lang w:eastAsia="en-US"/>
        </w:rPr>
        <w:t>или медалями СССР за самоотверженный труд в период Великой</w:t>
      </w:r>
    </w:p>
    <w:p w:rsidR="00D136EF" w:rsidRPr="006C7E46" w:rsidRDefault="00D136EF" w:rsidP="00D136EF">
      <w:pPr>
        <w:widowControl/>
        <w:spacing w:line="240" w:lineRule="exact"/>
        <w:jc w:val="center"/>
        <w:rPr>
          <w:rFonts w:eastAsiaTheme="minorHAnsi"/>
          <w:sz w:val="28"/>
          <w:szCs w:val="28"/>
          <w:lang w:eastAsia="en-US"/>
        </w:rPr>
      </w:pPr>
      <w:r w:rsidRPr="006C7E46">
        <w:rPr>
          <w:rFonts w:eastAsiaTheme="minorHAnsi"/>
          <w:sz w:val="28"/>
          <w:szCs w:val="28"/>
          <w:lang w:eastAsia="en-US"/>
        </w:rPr>
        <w:t>Отечественной войны</w:t>
      </w:r>
    </w:p>
    <w:p w:rsidR="00D136EF" w:rsidRPr="006C7E46" w:rsidRDefault="00D136EF" w:rsidP="00D136EF">
      <w:pPr>
        <w:widowControl/>
        <w:spacing w:line="240" w:lineRule="exact"/>
        <w:jc w:val="center"/>
        <w:rPr>
          <w:rFonts w:eastAsiaTheme="minorHAnsi"/>
          <w:sz w:val="28"/>
          <w:szCs w:val="28"/>
          <w:lang w:eastAsia="en-US"/>
        </w:rPr>
      </w:pPr>
      <w:r w:rsidRPr="006C7E46">
        <w:rPr>
          <w:rFonts w:eastAsiaTheme="minorHAnsi"/>
          <w:sz w:val="28"/>
          <w:szCs w:val="28"/>
          <w:lang w:eastAsia="en-US"/>
        </w:rPr>
        <w:t>на ________________ 20___ г.</w:t>
      </w:r>
    </w:p>
    <w:p w:rsidR="00D136EF" w:rsidRPr="006C7E46" w:rsidRDefault="00D136EF" w:rsidP="00D136EF">
      <w:pPr>
        <w:widowControl/>
        <w:spacing w:line="240" w:lineRule="exact"/>
        <w:jc w:val="center"/>
        <w:rPr>
          <w:rFonts w:eastAsiaTheme="minorHAnsi"/>
          <w:sz w:val="28"/>
          <w:szCs w:val="28"/>
          <w:lang w:eastAsia="en-US"/>
        </w:rPr>
      </w:pPr>
      <w:r w:rsidRPr="006C7E46">
        <w:rPr>
          <w:rFonts w:eastAsiaTheme="minorHAnsi"/>
          <w:sz w:val="28"/>
          <w:szCs w:val="28"/>
          <w:lang w:eastAsia="en-US"/>
        </w:rPr>
        <w:t>_____________________________________________________</w:t>
      </w:r>
    </w:p>
    <w:p w:rsidR="00D136EF" w:rsidRPr="006C7E46" w:rsidRDefault="00D136EF" w:rsidP="00D136EF">
      <w:pPr>
        <w:widowControl/>
        <w:spacing w:line="240" w:lineRule="exact"/>
        <w:jc w:val="center"/>
        <w:rPr>
          <w:rFonts w:eastAsiaTheme="minorHAnsi"/>
          <w:sz w:val="28"/>
          <w:szCs w:val="28"/>
          <w:lang w:eastAsia="en-US"/>
        </w:rPr>
      </w:pPr>
      <w:r w:rsidRPr="006C7E46">
        <w:rPr>
          <w:rFonts w:eastAsiaTheme="minorHAnsi"/>
          <w:sz w:val="28"/>
          <w:szCs w:val="28"/>
          <w:lang w:eastAsia="en-US"/>
        </w:rPr>
        <w:t>наименование организации</w:t>
      </w:r>
    </w:p>
    <w:p w:rsidR="00D136EF" w:rsidRPr="006C7E46"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984"/>
        <w:gridCol w:w="2268"/>
        <w:gridCol w:w="4195"/>
      </w:tblGrid>
      <w:tr w:rsidR="00D136EF" w:rsidRPr="006C7E46" w:rsidTr="00D136EF">
        <w:tc>
          <w:tcPr>
            <w:tcW w:w="576" w:type="dxa"/>
            <w:tcBorders>
              <w:top w:val="single" w:sz="4" w:space="0" w:color="auto"/>
              <w:left w:val="single" w:sz="4" w:space="0" w:color="auto"/>
              <w:bottom w:val="single" w:sz="4" w:space="0" w:color="auto"/>
              <w:right w:val="single" w:sz="4" w:space="0" w:color="auto"/>
            </w:tcBorders>
          </w:tcPr>
          <w:p w:rsidR="00D136EF" w:rsidRPr="00833FAB" w:rsidRDefault="00D136EF" w:rsidP="00D136EF">
            <w:pPr>
              <w:widowControl/>
              <w:jc w:val="center"/>
              <w:rPr>
                <w:rFonts w:eastAsiaTheme="minorHAnsi"/>
                <w:bCs/>
                <w:sz w:val="28"/>
                <w:szCs w:val="28"/>
                <w:lang w:eastAsia="en-US"/>
              </w:rPr>
            </w:pPr>
            <w:r w:rsidRPr="00833FAB">
              <w:rPr>
                <w:rFonts w:eastAsiaTheme="minorHAnsi"/>
                <w:bCs/>
                <w:sz w:val="28"/>
                <w:szCs w:val="28"/>
                <w:lang w:eastAsia="en-US"/>
              </w:rPr>
              <w:t>№ п/п</w:t>
            </w:r>
          </w:p>
        </w:tc>
        <w:tc>
          <w:tcPr>
            <w:tcW w:w="1984" w:type="dxa"/>
            <w:tcBorders>
              <w:top w:val="single" w:sz="4" w:space="0" w:color="auto"/>
              <w:left w:val="single" w:sz="4" w:space="0" w:color="auto"/>
              <w:bottom w:val="single" w:sz="4" w:space="0" w:color="auto"/>
              <w:right w:val="single" w:sz="4" w:space="0" w:color="auto"/>
            </w:tcBorders>
          </w:tcPr>
          <w:p w:rsidR="00D136EF" w:rsidRPr="00833FAB" w:rsidRDefault="00D136EF" w:rsidP="00D136EF">
            <w:pPr>
              <w:widowControl/>
              <w:jc w:val="center"/>
              <w:rPr>
                <w:rFonts w:eastAsiaTheme="minorHAnsi"/>
                <w:bCs/>
                <w:sz w:val="28"/>
                <w:szCs w:val="28"/>
                <w:lang w:eastAsia="en-US"/>
              </w:rPr>
            </w:pPr>
            <w:r w:rsidRPr="00833FAB">
              <w:rPr>
                <w:rFonts w:eastAsiaTheme="minorHAnsi"/>
                <w:bCs/>
                <w:sz w:val="28"/>
                <w:szCs w:val="28"/>
                <w:lang w:eastAsia="en-US"/>
              </w:rPr>
              <w:t>Фамилия, имя, отчество</w:t>
            </w:r>
          </w:p>
        </w:tc>
        <w:tc>
          <w:tcPr>
            <w:tcW w:w="2268" w:type="dxa"/>
            <w:tcBorders>
              <w:top w:val="single" w:sz="4" w:space="0" w:color="auto"/>
              <w:left w:val="single" w:sz="4" w:space="0" w:color="auto"/>
              <w:bottom w:val="single" w:sz="4" w:space="0" w:color="auto"/>
              <w:right w:val="single" w:sz="4" w:space="0" w:color="auto"/>
            </w:tcBorders>
          </w:tcPr>
          <w:p w:rsidR="00D136EF" w:rsidRPr="00833FAB" w:rsidRDefault="00D136EF" w:rsidP="00D136EF">
            <w:pPr>
              <w:widowControl/>
              <w:jc w:val="center"/>
              <w:rPr>
                <w:rFonts w:eastAsiaTheme="minorHAnsi"/>
                <w:bCs/>
                <w:sz w:val="28"/>
                <w:szCs w:val="28"/>
                <w:lang w:eastAsia="en-US"/>
              </w:rPr>
            </w:pPr>
            <w:r w:rsidRPr="00833FAB">
              <w:rPr>
                <w:rFonts w:eastAsiaTheme="minorHAnsi"/>
                <w:bCs/>
                <w:sz w:val="28"/>
                <w:szCs w:val="28"/>
                <w:lang w:eastAsia="en-US"/>
              </w:rPr>
              <w:t>Место жительства (место регистрации)</w:t>
            </w:r>
          </w:p>
        </w:tc>
        <w:tc>
          <w:tcPr>
            <w:tcW w:w="4195" w:type="dxa"/>
            <w:tcBorders>
              <w:top w:val="single" w:sz="4" w:space="0" w:color="auto"/>
              <w:left w:val="single" w:sz="4" w:space="0" w:color="auto"/>
              <w:bottom w:val="single" w:sz="4" w:space="0" w:color="auto"/>
              <w:right w:val="single" w:sz="4" w:space="0" w:color="auto"/>
            </w:tcBorders>
          </w:tcPr>
          <w:p w:rsidR="00D136EF" w:rsidRPr="00833FAB" w:rsidRDefault="00D136EF" w:rsidP="00D136EF">
            <w:pPr>
              <w:widowControl/>
              <w:jc w:val="center"/>
              <w:rPr>
                <w:rFonts w:eastAsiaTheme="minorHAnsi"/>
                <w:bCs/>
                <w:sz w:val="28"/>
                <w:szCs w:val="28"/>
                <w:lang w:eastAsia="en-US"/>
              </w:rPr>
            </w:pPr>
            <w:r w:rsidRPr="00833FAB">
              <w:rPr>
                <w:rFonts w:eastAsiaTheme="minorHAnsi"/>
                <w:bCs/>
                <w:sz w:val="28"/>
                <w:szCs w:val="28"/>
                <w:lang w:eastAsia="en-US"/>
              </w:rPr>
              <w:t>Удостоверение ветерана Великой Отечественной войны (указываются реквизиты документа)</w:t>
            </w:r>
          </w:p>
        </w:tc>
      </w:tr>
      <w:tr w:rsidR="00D136EF" w:rsidRPr="006C7E46" w:rsidTr="00D136EF">
        <w:tc>
          <w:tcPr>
            <w:tcW w:w="576" w:type="dxa"/>
            <w:tcBorders>
              <w:top w:val="single" w:sz="4" w:space="0" w:color="auto"/>
              <w:left w:val="single" w:sz="4" w:space="0" w:color="auto"/>
              <w:bottom w:val="single" w:sz="4" w:space="0" w:color="auto"/>
              <w:right w:val="single" w:sz="4" w:space="0" w:color="auto"/>
            </w:tcBorders>
          </w:tcPr>
          <w:p w:rsidR="00D136EF" w:rsidRPr="00833FAB" w:rsidRDefault="00D136EF" w:rsidP="00D136EF">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136EF" w:rsidRPr="00833FAB" w:rsidRDefault="00D136EF" w:rsidP="00D136EF">
            <w:pPr>
              <w:widowControl/>
              <w:rPr>
                <w:rFonts w:eastAsiaTheme="minorHAns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D136EF" w:rsidRPr="00833FAB" w:rsidRDefault="00D136EF" w:rsidP="00D136EF">
            <w:pPr>
              <w:widowControl/>
              <w:rPr>
                <w:rFonts w:eastAsiaTheme="minorHAnsi"/>
                <w:bCs/>
                <w:sz w:val="28"/>
                <w:szCs w:val="28"/>
                <w:lang w:eastAsia="en-US"/>
              </w:rPr>
            </w:pPr>
          </w:p>
        </w:tc>
        <w:tc>
          <w:tcPr>
            <w:tcW w:w="4195" w:type="dxa"/>
            <w:tcBorders>
              <w:top w:val="single" w:sz="4" w:space="0" w:color="auto"/>
              <w:left w:val="single" w:sz="4" w:space="0" w:color="auto"/>
              <w:bottom w:val="single" w:sz="4" w:space="0" w:color="auto"/>
              <w:right w:val="single" w:sz="4" w:space="0" w:color="auto"/>
            </w:tcBorders>
          </w:tcPr>
          <w:p w:rsidR="00D136EF" w:rsidRPr="00833FAB" w:rsidRDefault="00D136EF" w:rsidP="00D136EF">
            <w:pPr>
              <w:widowControl/>
              <w:rPr>
                <w:rFonts w:eastAsiaTheme="minorHAnsi"/>
                <w:bCs/>
                <w:sz w:val="28"/>
                <w:szCs w:val="28"/>
                <w:lang w:eastAsia="en-US"/>
              </w:rPr>
            </w:pPr>
          </w:p>
        </w:tc>
      </w:tr>
    </w:tbl>
    <w:p w:rsidR="00D136EF" w:rsidRDefault="00D136EF" w:rsidP="00D136EF">
      <w:pPr>
        <w:widowControl/>
        <w:jc w:val="both"/>
        <w:rPr>
          <w:rFonts w:eastAsiaTheme="minorHAnsi"/>
          <w:b/>
          <w:bCs/>
          <w:sz w:val="28"/>
          <w:szCs w:val="28"/>
          <w:lang w:eastAsia="en-US"/>
        </w:rPr>
      </w:pPr>
    </w:p>
    <w:p w:rsidR="00D136EF" w:rsidRPr="006C7E46" w:rsidRDefault="00D136EF" w:rsidP="00D136EF">
      <w:pPr>
        <w:widowControl/>
        <w:ind w:firstLine="709"/>
        <w:jc w:val="both"/>
        <w:rPr>
          <w:rFonts w:eastAsiaTheme="minorHAnsi"/>
          <w:sz w:val="28"/>
          <w:szCs w:val="28"/>
          <w:lang w:eastAsia="en-US"/>
        </w:rPr>
      </w:pPr>
      <w:r w:rsidRPr="006C7E46">
        <w:rPr>
          <w:rFonts w:eastAsiaTheme="minorHAnsi"/>
          <w:sz w:val="28"/>
          <w:szCs w:val="28"/>
          <w:lang w:eastAsia="en-US"/>
        </w:rPr>
        <w:t>Итого по реестру ___</w:t>
      </w:r>
      <w:r>
        <w:rPr>
          <w:rFonts w:eastAsiaTheme="minorHAnsi"/>
          <w:sz w:val="28"/>
          <w:szCs w:val="28"/>
          <w:lang w:eastAsia="en-US"/>
        </w:rPr>
        <w:t>________________________</w:t>
      </w:r>
      <w:r w:rsidRPr="006C7E46">
        <w:rPr>
          <w:rFonts w:eastAsiaTheme="minorHAnsi"/>
          <w:sz w:val="28"/>
          <w:szCs w:val="28"/>
          <w:lang w:eastAsia="en-US"/>
        </w:rPr>
        <w:t>___________________</w:t>
      </w:r>
    </w:p>
    <w:p w:rsidR="00D136EF" w:rsidRPr="006C7E46" w:rsidRDefault="00D136EF" w:rsidP="00D136EF">
      <w:pPr>
        <w:widowControl/>
        <w:ind w:firstLine="709"/>
        <w:jc w:val="both"/>
        <w:rPr>
          <w:rFonts w:eastAsiaTheme="minorHAnsi"/>
          <w:sz w:val="28"/>
          <w:szCs w:val="28"/>
          <w:lang w:eastAsia="en-US"/>
        </w:rPr>
      </w:pPr>
      <w:r w:rsidRPr="006C7E46">
        <w:rPr>
          <w:rFonts w:eastAsiaTheme="minorHAnsi"/>
          <w:sz w:val="28"/>
          <w:szCs w:val="28"/>
          <w:lang w:eastAsia="en-US"/>
        </w:rPr>
        <w:t xml:space="preserve">                     </w:t>
      </w:r>
      <w:r>
        <w:rPr>
          <w:rFonts w:eastAsiaTheme="minorHAnsi"/>
          <w:sz w:val="28"/>
          <w:szCs w:val="28"/>
          <w:lang w:eastAsia="en-US"/>
        </w:rPr>
        <w:t xml:space="preserve">              </w:t>
      </w:r>
      <w:r w:rsidRPr="006C7E46">
        <w:rPr>
          <w:rFonts w:eastAsiaTheme="minorHAnsi"/>
          <w:sz w:val="28"/>
          <w:szCs w:val="28"/>
          <w:lang w:eastAsia="en-US"/>
        </w:rPr>
        <w:t xml:space="preserve">          (количество человек прописью)</w:t>
      </w:r>
    </w:p>
    <w:p w:rsidR="00D136EF" w:rsidRDefault="00D136EF" w:rsidP="00D136EF">
      <w:pPr>
        <w:widowControl/>
        <w:ind w:firstLine="709"/>
        <w:jc w:val="both"/>
        <w:rPr>
          <w:rFonts w:eastAsiaTheme="minorHAnsi"/>
          <w:sz w:val="28"/>
          <w:szCs w:val="28"/>
          <w:lang w:eastAsia="en-US"/>
        </w:rPr>
      </w:pPr>
    </w:p>
    <w:p w:rsidR="00D136EF" w:rsidRDefault="00D136EF" w:rsidP="00D136EF">
      <w:pPr>
        <w:widowControl/>
        <w:ind w:firstLine="709"/>
        <w:jc w:val="both"/>
        <w:rPr>
          <w:rFonts w:eastAsiaTheme="minorHAnsi"/>
          <w:sz w:val="28"/>
          <w:szCs w:val="28"/>
          <w:lang w:eastAsia="en-US"/>
        </w:rPr>
      </w:pPr>
    </w:p>
    <w:p w:rsidR="00D136EF" w:rsidRPr="006C7E46" w:rsidRDefault="00D136EF" w:rsidP="00D136EF">
      <w:pPr>
        <w:widowControl/>
        <w:ind w:firstLine="709"/>
        <w:jc w:val="both"/>
        <w:rPr>
          <w:rFonts w:eastAsiaTheme="minorHAnsi"/>
          <w:sz w:val="28"/>
          <w:szCs w:val="28"/>
          <w:lang w:eastAsia="en-US"/>
        </w:rPr>
      </w:pPr>
      <w:r w:rsidRPr="006C7E46">
        <w:rPr>
          <w:rFonts w:eastAsiaTheme="minorHAnsi"/>
          <w:sz w:val="28"/>
          <w:szCs w:val="28"/>
          <w:lang w:eastAsia="en-US"/>
        </w:rPr>
        <w:t>Рук</w:t>
      </w:r>
      <w:r>
        <w:rPr>
          <w:rFonts w:eastAsiaTheme="minorHAnsi"/>
          <w:sz w:val="28"/>
          <w:szCs w:val="28"/>
          <w:lang w:eastAsia="en-US"/>
        </w:rPr>
        <w:t>оводитель Организации  __________ ___________</w:t>
      </w:r>
      <w:r w:rsidRPr="006C7E46">
        <w:rPr>
          <w:rFonts w:eastAsiaTheme="minorHAnsi"/>
          <w:sz w:val="28"/>
          <w:szCs w:val="28"/>
          <w:lang w:eastAsia="en-US"/>
        </w:rPr>
        <w:t>_______________</w:t>
      </w:r>
    </w:p>
    <w:p w:rsidR="00D136EF" w:rsidRPr="006C7E46" w:rsidRDefault="00D136EF" w:rsidP="00D136EF">
      <w:pPr>
        <w:widowControl/>
        <w:ind w:firstLine="709"/>
        <w:jc w:val="both"/>
        <w:rPr>
          <w:rFonts w:eastAsiaTheme="minorHAnsi"/>
          <w:sz w:val="28"/>
          <w:szCs w:val="28"/>
          <w:lang w:eastAsia="en-US"/>
        </w:rPr>
      </w:pPr>
      <w:r w:rsidRPr="006C7E46">
        <w:rPr>
          <w:rFonts w:eastAsiaTheme="minorHAnsi"/>
          <w:sz w:val="28"/>
          <w:szCs w:val="28"/>
          <w:lang w:eastAsia="en-US"/>
        </w:rPr>
        <w:t xml:space="preserve">                             </w:t>
      </w:r>
      <w:r>
        <w:rPr>
          <w:rFonts w:eastAsiaTheme="minorHAnsi"/>
          <w:sz w:val="28"/>
          <w:szCs w:val="28"/>
          <w:lang w:eastAsia="en-US"/>
        </w:rPr>
        <w:t xml:space="preserve">                     (подпись)      </w:t>
      </w:r>
      <w:r w:rsidRPr="006C7E46">
        <w:rPr>
          <w:rFonts w:eastAsiaTheme="minorHAnsi"/>
          <w:sz w:val="28"/>
          <w:szCs w:val="28"/>
          <w:lang w:eastAsia="en-US"/>
        </w:rPr>
        <w:t xml:space="preserve">  (расшифровка подписи)</w:t>
      </w:r>
    </w:p>
    <w:p w:rsidR="00D136EF" w:rsidRPr="006C7E46" w:rsidRDefault="00D136EF" w:rsidP="00D136EF">
      <w:pPr>
        <w:widowControl/>
        <w:ind w:firstLine="709"/>
        <w:jc w:val="both"/>
        <w:rPr>
          <w:rFonts w:eastAsiaTheme="minorHAnsi"/>
          <w:sz w:val="28"/>
          <w:szCs w:val="28"/>
          <w:lang w:eastAsia="en-US"/>
        </w:rPr>
      </w:pPr>
      <w:r w:rsidRPr="006C7E46">
        <w:rPr>
          <w:rFonts w:eastAsiaTheme="minorHAnsi"/>
          <w:sz w:val="28"/>
          <w:szCs w:val="28"/>
          <w:lang w:eastAsia="en-US"/>
        </w:rPr>
        <w:t>М.П.</w:t>
      </w:r>
    </w:p>
    <w:p w:rsidR="00D136EF" w:rsidRPr="006C7E46" w:rsidRDefault="00D136EF" w:rsidP="00D136EF">
      <w:pPr>
        <w:widowControl/>
        <w:ind w:firstLine="709"/>
        <w:jc w:val="both"/>
        <w:rPr>
          <w:rFonts w:eastAsiaTheme="minorHAnsi"/>
          <w:sz w:val="28"/>
          <w:szCs w:val="28"/>
          <w:lang w:eastAsia="en-US"/>
        </w:rPr>
      </w:pPr>
    </w:p>
    <w:p w:rsidR="00D136EF" w:rsidRPr="006C7E46" w:rsidRDefault="00D136EF" w:rsidP="00D136EF">
      <w:pPr>
        <w:widowControl/>
        <w:ind w:firstLine="709"/>
        <w:jc w:val="both"/>
        <w:rPr>
          <w:rFonts w:eastAsiaTheme="minorHAnsi"/>
          <w:sz w:val="28"/>
          <w:szCs w:val="28"/>
          <w:lang w:eastAsia="en-US"/>
        </w:rPr>
      </w:pPr>
      <w:r w:rsidRPr="006C7E46">
        <w:rPr>
          <w:rFonts w:eastAsiaTheme="minorHAnsi"/>
          <w:sz w:val="28"/>
          <w:szCs w:val="28"/>
          <w:lang w:eastAsia="en-US"/>
        </w:rPr>
        <w:t>Главный б</w:t>
      </w:r>
      <w:r>
        <w:rPr>
          <w:rFonts w:eastAsiaTheme="minorHAnsi"/>
          <w:sz w:val="28"/>
          <w:szCs w:val="28"/>
          <w:lang w:eastAsia="en-US"/>
        </w:rPr>
        <w:t>ухгалтер Организации _________ _______________</w:t>
      </w:r>
      <w:r w:rsidRPr="006C7E46">
        <w:rPr>
          <w:rFonts w:eastAsiaTheme="minorHAnsi"/>
          <w:sz w:val="28"/>
          <w:szCs w:val="28"/>
          <w:lang w:eastAsia="en-US"/>
        </w:rPr>
        <w:t>________</w:t>
      </w:r>
    </w:p>
    <w:p w:rsidR="00D136EF" w:rsidRPr="006C7E46" w:rsidRDefault="00D136EF" w:rsidP="00D136EF">
      <w:pPr>
        <w:widowControl/>
        <w:ind w:firstLine="709"/>
        <w:jc w:val="both"/>
        <w:rPr>
          <w:rFonts w:eastAsiaTheme="minorHAnsi"/>
          <w:sz w:val="28"/>
          <w:szCs w:val="28"/>
          <w:lang w:eastAsia="en-US"/>
        </w:rPr>
      </w:pPr>
      <w:r w:rsidRPr="006C7E46">
        <w:rPr>
          <w:rFonts w:eastAsiaTheme="minorHAnsi"/>
          <w:sz w:val="28"/>
          <w:szCs w:val="28"/>
          <w:lang w:eastAsia="en-US"/>
        </w:rPr>
        <w:t xml:space="preserve">                                 </w:t>
      </w:r>
      <w:r>
        <w:rPr>
          <w:rFonts w:eastAsiaTheme="minorHAnsi"/>
          <w:sz w:val="28"/>
          <w:szCs w:val="28"/>
          <w:lang w:eastAsia="en-US"/>
        </w:rPr>
        <w:t xml:space="preserve">                         (подпись) </w:t>
      </w:r>
      <w:r w:rsidRPr="006C7E46">
        <w:rPr>
          <w:rFonts w:eastAsiaTheme="minorHAnsi"/>
          <w:sz w:val="28"/>
          <w:szCs w:val="28"/>
          <w:lang w:eastAsia="en-US"/>
        </w:rPr>
        <w:t xml:space="preserve">   (расшифровка подписи)</w:t>
      </w:r>
    </w:p>
    <w:p w:rsidR="00D136EF" w:rsidRDefault="00D136EF" w:rsidP="00D136EF">
      <w:pPr>
        <w:widowControl/>
        <w:ind w:left="-1418" w:firstLine="2127"/>
        <w:jc w:val="both"/>
        <w:rPr>
          <w:rFonts w:eastAsiaTheme="minorHAnsi"/>
          <w:sz w:val="28"/>
          <w:szCs w:val="28"/>
          <w:lang w:eastAsia="en-US"/>
        </w:rPr>
      </w:pPr>
      <w:r w:rsidRPr="006C7E46">
        <w:rPr>
          <w:rFonts w:eastAsiaTheme="minorHAnsi"/>
          <w:sz w:val="28"/>
          <w:szCs w:val="28"/>
          <w:lang w:eastAsia="en-US"/>
        </w:rPr>
        <w:t xml:space="preserve">Дата </w:t>
      </w:r>
      <w:r>
        <w:rPr>
          <w:rFonts w:eastAsiaTheme="minorHAnsi"/>
          <w:sz w:val="28"/>
          <w:szCs w:val="28"/>
          <w:lang w:eastAsia="en-US"/>
        </w:rPr>
        <w:t>«</w:t>
      </w:r>
      <w:r w:rsidRPr="006C7E46">
        <w:rPr>
          <w:rFonts w:eastAsiaTheme="minorHAnsi"/>
          <w:sz w:val="28"/>
          <w:szCs w:val="28"/>
          <w:lang w:eastAsia="en-US"/>
        </w:rPr>
        <w:t>___</w:t>
      </w:r>
      <w:r>
        <w:rPr>
          <w:rFonts w:eastAsiaTheme="minorHAnsi"/>
          <w:sz w:val="28"/>
          <w:szCs w:val="28"/>
          <w:lang w:eastAsia="en-US"/>
        </w:rPr>
        <w:t>»</w:t>
      </w:r>
      <w:r w:rsidRPr="006C7E46">
        <w:rPr>
          <w:rFonts w:eastAsiaTheme="minorHAnsi"/>
          <w:sz w:val="28"/>
          <w:szCs w:val="28"/>
          <w:lang w:eastAsia="en-US"/>
        </w:rPr>
        <w:t xml:space="preserve"> ______________ 20___ г.</w:t>
      </w:r>
    </w:p>
    <w:p w:rsidR="00D136EF" w:rsidRPr="00D136EF" w:rsidRDefault="00D136EF" w:rsidP="00D136EF">
      <w:pPr>
        <w:widowControl/>
        <w:ind w:left="3402"/>
        <w:outlineLvl w:val="0"/>
        <w:rPr>
          <w:rFonts w:eastAsiaTheme="minorHAnsi"/>
          <w:bCs/>
          <w:sz w:val="28"/>
          <w:szCs w:val="28"/>
          <w:lang w:eastAsia="en-US"/>
        </w:rPr>
      </w:pPr>
      <w:r w:rsidRPr="00782E58">
        <w:rPr>
          <w:rFonts w:eastAsiaTheme="minorHAnsi"/>
          <w:bCs/>
          <w:sz w:val="28"/>
          <w:szCs w:val="28"/>
          <w:lang w:eastAsia="en-US"/>
        </w:rPr>
        <w:t>Приложение 1</w:t>
      </w:r>
      <w:r w:rsidRPr="00D136EF">
        <w:rPr>
          <w:rFonts w:eastAsiaTheme="minorHAnsi"/>
          <w:bCs/>
          <w:sz w:val="28"/>
          <w:szCs w:val="28"/>
          <w:lang w:eastAsia="en-US"/>
        </w:rPr>
        <w:t>8</w:t>
      </w:r>
    </w:p>
    <w:p w:rsidR="00D136EF" w:rsidRDefault="00D136EF" w:rsidP="00D136EF">
      <w:pPr>
        <w:widowControl/>
        <w:ind w:left="3402"/>
        <w:rPr>
          <w:rFonts w:eastAsiaTheme="minorHAnsi"/>
          <w:bCs/>
          <w:sz w:val="28"/>
          <w:szCs w:val="28"/>
          <w:lang w:eastAsia="en-US"/>
        </w:rPr>
      </w:pPr>
    </w:p>
    <w:p w:rsidR="00D136EF" w:rsidRPr="00782E58" w:rsidRDefault="00D136EF" w:rsidP="00D136EF">
      <w:pPr>
        <w:widowControl/>
        <w:spacing w:line="240" w:lineRule="exact"/>
        <w:ind w:left="3402"/>
        <w:rPr>
          <w:rFonts w:eastAsiaTheme="minorHAnsi"/>
          <w:bCs/>
          <w:sz w:val="28"/>
          <w:szCs w:val="28"/>
          <w:lang w:eastAsia="en-US"/>
        </w:rPr>
      </w:pPr>
      <w:r w:rsidRPr="00782E58">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782E58" w:rsidRDefault="00D136EF" w:rsidP="00D136EF">
      <w:pPr>
        <w:widowControl/>
        <w:jc w:val="both"/>
        <w:rPr>
          <w:rFonts w:eastAsiaTheme="minorHAnsi"/>
          <w:bCs/>
          <w:sz w:val="28"/>
          <w:szCs w:val="28"/>
          <w:lang w:eastAsia="en-US"/>
        </w:rPr>
      </w:pPr>
    </w:p>
    <w:p w:rsidR="00D136EF" w:rsidRPr="00974C2D" w:rsidRDefault="00D136EF" w:rsidP="00D136EF">
      <w:pPr>
        <w:widowControl/>
        <w:spacing w:line="240" w:lineRule="exact"/>
        <w:jc w:val="center"/>
        <w:rPr>
          <w:rFonts w:eastAsiaTheme="minorHAnsi"/>
          <w:sz w:val="28"/>
          <w:szCs w:val="28"/>
          <w:lang w:eastAsia="en-US"/>
        </w:rPr>
      </w:pPr>
      <w:r w:rsidRPr="00974C2D">
        <w:rPr>
          <w:rFonts w:eastAsiaTheme="minorHAnsi"/>
          <w:sz w:val="28"/>
          <w:szCs w:val="28"/>
          <w:lang w:eastAsia="en-US"/>
        </w:rPr>
        <w:t>РЕЕСТР</w:t>
      </w:r>
    </w:p>
    <w:p w:rsidR="00D136EF" w:rsidRPr="00974C2D" w:rsidRDefault="00D136EF" w:rsidP="00D136EF">
      <w:pPr>
        <w:widowControl/>
        <w:spacing w:line="240" w:lineRule="exact"/>
        <w:jc w:val="center"/>
        <w:rPr>
          <w:rFonts w:eastAsiaTheme="minorHAnsi"/>
          <w:sz w:val="28"/>
          <w:szCs w:val="28"/>
          <w:lang w:eastAsia="en-US"/>
        </w:rPr>
      </w:pPr>
      <w:r w:rsidRPr="00974C2D">
        <w:rPr>
          <w:rFonts w:eastAsiaTheme="minorHAnsi"/>
          <w:sz w:val="28"/>
          <w:szCs w:val="28"/>
          <w:lang w:eastAsia="en-US"/>
        </w:rPr>
        <w:t>на финансовое обеспечение затрат Организации, осуществляющей</w:t>
      </w:r>
    </w:p>
    <w:p w:rsidR="00D136EF" w:rsidRPr="00974C2D" w:rsidRDefault="00D136EF" w:rsidP="00D136EF">
      <w:pPr>
        <w:widowControl/>
        <w:spacing w:line="240" w:lineRule="exact"/>
        <w:jc w:val="center"/>
        <w:rPr>
          <w:rFonts w:eastAsiaTheme="minorHAnsi"/>
          <w:sz w:val="28"/>
          <w:szCs w:val="28"/>
          <w:lang w:eastAsia="en-US"/>
        </w:rPr>
      </w:pPr>
      <w:r w:rsidRPr="00974C2D">
        <w:rPr>
          <w:rFonts w:eastAsiaTheme="minorHAnsi"/>
          <w:sz w:val="28"/>
          <w:szCs w:val="28"/>
          <w:lang w:eastAsia="en-US"/>
        </w:rPr>
        <w:t>предоставление права на получение бесплатного проездного</w:t>
      </w:r>
    </w:p>
    <w:p w:rsidR="00D136EF" w:rsidRPr="00974C2D" w:rsidRDefault="00D136EF" w:rsidP="00D136EF">
      <w:pPr>
        <w:widowControl/>
        <w:spacing w:line="240" w:lineRule="exact"/>
        <w:jc w:val="center"/>
        <w:rPr>
          <w:rFonts w:eastAsiaTheme="minorHAnsi"/>
          <w:sz w:val="28"/>
          <w:szCs w:val="28"/>
          <w:lang w:eastAsia="en-US"/>
        </w:rPr>
      </w:pPr>
      <w:r w:rsidRPr="00974C2D">
        <w:rPr>
          <w:rFonts w:eastAsiaTheme="minorHAnsi"/>
          <w:sz w:val="28"/>
          <w:szCs w:val="28"/>
          <w:lang w:eastAsia="en-US"/>
        </w:rPr>
        <w:t>билета длительного пользования для проезда в городском</w:t>
      </w:r>
    </w:p>
    <w:p w:rsidR="00D136EF" w:rsidRPr="00974C2D" w:rsidRDefault="00D136EF" w:rsidP="00D136EF">
      <w:pPr>
        <w:widowControl/>
        <w:spacing w:line="240" w:lineRule="exact"/>
        <w:jc w:val="center"/>
        <w:rPr>
          <w:rFonts w:eastAsiaTheme="minorHAnsi"/>
          <w:sz w:val="28"/>
          <w:szCs w:val="28"/>
          <w:lang w:eastAsia="en-US"/>
        </w:rPr>
      </w:pPr>
      <w:r w:rsidRPr="00974C2D">
        <w:rPr>
          <w:rFonts w:eastAsiaTheme="minorHAnsi"/>
          <w:sz w:val="28"/>
          <w:szCs w:val="28"/>
          <w:lang w:eastAsia="en-US"/>
        </w:rPr>
        <w:t>пассажирском транспорте</w:t>
      </w:r>
    </w:p>
    <w:p w:rsidR="00D136EF" w:rsidRPr="00974C2D" w:rsidRDefault="00D136EF" w:rsidP="00D136EF">
      <w:pPr>
        <w:widowControl/>
        <w:spacing w:line="240" w:lineRule="exact"/>
        <w:jc w:val="center"/>
        <w:rPr>
          <w:rFonts w:eastAsiaTheme="minorHAnsi"/>
          <w:sz w:val="28"/>
          <w:szCs w:val="28"/>
          <w:lang w:eastAsia="en-US"/>
        </w:rPr>
      </w:pPr>
      <w:r w:rsidRPr="00974C2D">
        <w:rPr>
          <w:rFonts w:eastAsiaTheme="minorHAnsi"/>
          <w:sz w:val="28"/>
          <w:szCs w:val="28"/>
          <w:lang w:eastAsia="en-US"/>
        </w:rPr>
        <w:t>Почетным гражданам города Ставрополя</w:t>
      </w:r>
    </w:p>
    <w:p w:rsidR="00D136EF" w:rsidRPr="00974C2D" w:rsidRDefault="00D136EF" w:rsidP="00D136EF">
      <w:pPr>
        <w:widowControl/>
        <w:spacing w:line="240" w:lineRule="exact"/>
        <w:jc w:val="center"/>
        <w:rPr>
          <w:rFonts w:eastAsiaTheme="minorHAnsi"/>
          <w:sz w:val="28"/>
          <w:szCs w:val="28"/>
          <w:lang w:eastAsia="en-US"/>
        </w:rPr>
      </w:pPr>
      <w:r w:rsidRPr="00974C2D">
        <w:rPr>
          <w:rFonts w:eastAsiaTheme="minorHAnsi"/>
          <w:sz w:val="28"/>
          <w:szCs w:val="28"/>
          <w:lang w:eastAsia="en-US"/>
        </w:rPr>
        <w:t>на _______________ 20___ г.</w:t>
      </w:r>
    </w:p>
    <w:p w:rsidR="00D136EF" w:rsidRPr="00974C2D" w:rsidRDefault="00D136EF" w:rsidP="00D136EF">
      <w:pPr>
        <w:widowControl/>
        <w:spacing w:line="240" w:lineRule="exact"/>
        <w:jc w:val="center"/>
        <w:rPr>
          <w:rFonts w:eastAsiaTheme="minorHAnsi"/>
          <w:sz w:val="28"/>
          <w:szCs w:val="28"/>
          <w:lang w:eastAsia="en-US"/>
        </w:rPr>
      </w:pPr>
      <w:r w:rsidRPr="00974C2D">
        <w:rPr>
          <w:rFonts w:eastAsiaTheme="minorHAnsi"/>
          <w:sz w:val="28"/>
          <w:szCs w:val="28"/>
          <w:lang w:eastAsia="en-US"/>
        </w:rPr>
        <w:t>____________________________________________________</w:t>
      </w:r>
    </w:p>
    <w:p w:rsidR="00D136EF" w:rsidRPr="00974C2D" w:rsidRDefault="00D136EF" w:rsidP="00D136EF">
      <w:pPr>
        <w:widowControl/>
        <w:spacing w:line="240" w:lineRule="exact"/>
        <w:jc w:val="center"/>
        <w:rPr>
          <w:rFonts w:eastAsiaTheme="minorHAnsi"/>
          <w:sz w:val="28"/>
          <w:szCs w:val="28"/>
          <w:lang w:eastAsia="en-US"/>
        </w:rPr>
      </w:pPr>
      <w:r w:rsidRPr="00974C2D">
        <w:rPr>
          <w:rFonts w:eastAsiaTheme="minorHAnsi"/>
          <w:sz w:val="28"/>
          <w:szCs w:val="28"/>
          <w:lang w:eastAsia="en-US"/>
        </w:rPr>
        <w:t>наименование организации</w:t>
      </w:r>
    </w:p>
    <w:p w:rsidR="00D136EF" w:rsidRPr="00974C2D"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984"/>
        <w:gridCol w:w="2268"/>
        <w:gridCol w:w="4195"/>
      </w:tblGrid>
      <w:tr w:rsidR="00D136EF" w:rsidRPr="00974C2D" w:rsidTr="00D136EF">
        <w:tc>
          <w:tcPr>
            <w:tcW w:w="576" w:type="dxa"/>
            <w:tcBorders>
              <w:top w:val="single" w:sz="4" w:space="0" w:color="auto"/>
              <w:left w:val="single" w:sz="4" w:space="0" w:color="auto"/>
              <w:bottom w:val="single" w:sz="4" w:space="0" w:color="auto"/>
              <w:right w:val="single" w:sz="4" w:space="0" w:color="auto"/>
            </w:tcBorders>
          </w:tcPr>
          <w:p w:rsidR="00D136EF" w:rsidRPr="00782E58" w:rsidRDefault="00D136EF" w:rsidP="00D136EF">
            <w:pPr>
              <w:widowControl/>
              <w:jc w:val="center"/>
              <w:rPr>
                <w:rFonts w:eastAsiaTheme="minorHAnsi"/>
                <w:bCs/>
                <w:sz w:val="28"/>
                <w:szCs w:val="28"/>
                <w:lang w:eastAsia="en-US"/>
              </w:rPr>
            </w:pPr>
            <w:r w:rsidRPr="00782E58">
              <w:rPr>
                <w:rFonts w:eastAsiaTheme="minorHAnsi"/>
                <w:bCs/>
                <w:sz w:val="28"/>
                <w:szCs w:val="28"/>
                <w:lang w:eastAsia="en-US"/>
              </w:rPr>
              <w:t>№ п/п</w:t>
            </w:r>
          </w:p>
        </w:tc>
        <w:tc>
          <w:tcPr>
            <w:tcW w:w="1984" w:type="dxa"/>
            <w:tcBorders>
              <w:top w:val="single" w:sz="4" w:space="0" w:color="auto"/>
              <w:left w:val="single" w:sz="4" w:space="0" w:color="auto"/>
              <w:bottom w:val="single" w:sz="4" w:space="0" w:color="auto"/>
              <w:right w:val="single" w:sz="4" w:space="0" w:color="auto"/>
            </w:tcBorders>
          </w:tcPr>
          <w:p w:rsidR="00D136EF" w:rsidRPr="00782E58" w:rsidRDefault="00D136EF" w:rsidP="00D136EF">
            <w:pPr>
              <w:widowControl/>
              <w:jc w:val="center"/>
              <w:rPr>
                <w:rFonts w:eastAsiaTheme="minorHAnsi"/>
                <w:bCs/>
                <w:sz w:val="28"/>
                <w:szCs w:val="28"/>
                <w:lang w:eastAsia="en-US"/>
              </w:rPr>
            </w:pPr>
            <w:r w:rsidRPr="00782E58">
              <w:rPr>
                <w:rFonts w:eastAsiaTheme="minorHAnsi"/>
                <w:bCs/>
                <w:sz w:val="28"/>
                <w:szCs w:val="28"/>
                <w:lang w:eastAsia="en-US"/>
              </w:rPr>
              <w:t>Фамилия, имя, отчество</w:t>
            </w:r>
          </w:p>
        </w:tc>
        <w:tc>
          <w:tcPr>
            <w:tcW w:w="2268" w:type="dxa"/>
            <w:tcBorders>
              <w:top w:val="single" w:sz="4" w:space="0" w:color="auto"/>
              <w:left w:val="single" w:sz="4" w:space="0" w:color="auto"/>
              <w:bottom w:val="single" w:sz="4" w:space="0" w:color="auto"/>
              <w:right w:val="single" w:sz="4" w:space="0" w:color="auto"/>
            </w:tcBorders>
          </w:tcPr>
          <w:p w:rsidR="00D136EF" w:rsidRPr="00782E58" w:rsidRDefault="00D136EF" w:rsidP="00D136EF">
            <w:pPr>
              <w:widowControl/>
              <w:jc w:val="center"/>
              <w:rPr>
                <w:rFonts w:eastAsiaTheme="minorHAnsi"/>
                <w:bCs/>
                <w:sz w:val="28"/>
                <w:szCs w:val="28"/>
                <w:lang w:eastAsia="en-US"/>
              </w:rPr>
            </w:pPr>
            <w:r w:rsidRPr="00782E58">
              <w:rPr>
                <w:rFonts w:eastAsiaTheme="minorHAnsi"/>
                <w:bCs/>
                <w:sz w:val="28"/>
                <w:szCs w:val="28"/>
                <w:lang w:eastAsia="en-US"/>
              </w:rPr>
              <w:t>Место жительства (место регистрации)</w:t>
            </w:r>
          </w:p>
        </w:tc>
        <w:tc>
          <w:tcPr>
            <w:tcW w:w="4195" w:type="dxa"/>
            <w:tcBorders>
              <w:top w:val="single" w:sz="4" w:space="0" w:color="auto"/>
              <w:left w:val="single" w:sz="4" w:space="0" w:color="auto"/>
              <w:bottom w:val="single" w:sz="4" w:space="0" w:color="auto"/>
              <w:right w:val="single" w:sz="4" w:space="0" w:color="auto"/>
            </w:tcBorders>
          </w:tcPr>
          <w:p w:rsidR="00D136EF" w:rsidRPr="00782E58" w:rsidRDefault="00D136EF" w:rsidP="00D136EF">
            <w:pPr>
              <w:widowControl/>
              <w:jc w:val="center"/>
              <w:rPr>
                <w:rFonts w:eastAsiaTheme="minorHAnsi"/>
                <w:bCs/>
                <w:sz w:val="28"/>
                <w:szCs w:val="28"/>
                <w:lang w:eastAsia="en-US"/>
              </w:rPr>
            </w:pPr>
            <w:r w:rsidRPr="00782E58">
              <w:rPr>
                <w:rFonts w:eastAsiaTheme="minorHAnsi"/>
                <w:bCs/>
                <w:sz w:val="28"/>
                <w:szCs w:val="28"/>
                <w:lang w:eastAsia="en-US"/>
              </w:rPr>
              <w:t>Удостоверение «Почетный гражданин города Ставрополя» (указываются реквизиты документа)</w:t>
            </w:r>
          </w:p>
        </w:tc>
      </w:tr>
      <w:tr w:rsidR="00D136EF" w:rsidRPr="00974C2D" w:rsidTr="00D136EF">
        <w:tc>
          <w:tcPr>
            <w:tcW w:w="576" w:type="dxa"/>
            <w:tcBorders>
              <w:top w:val="single" w:sz="4" w:space="0" w:color="auto"/>
              <w:left w:val="single" w:sz="4" w:space="0" w:color="auto"/>
              <w:bottom w:val="single" w:sz="4" w:space="0" w:color="auto"/>
              <w:right w:val="single" w:sz="4" w:space="0" w:color="auto"/>
            </w:tcBorders>
          </w:tcPr>
          <w:p w:rsidR="00D136EF" w:rsidRPr="00782E58" w:rsidRDefault="00D136EF" w:rsidP="00D136EF">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136EF" w:rsidRPr="00782E58" w:rsidRDefault="00D136EF" w:rsidP="00D136EF">
            <w:pPr>
              <w:widowControl/>
              <w:rPr>
                <w:rFonts w:eastAsiaTheme="minorHAns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D136EF" w:rsidRPr="00782E58" w:rsidRDefault="00D136EF" w:rsidP="00D136EF">
            <w:pPr>
              <w:widowControl/>
              <w:rPr>
                <w:rFonts w:eastAsiaTheme="minorHAnsi"/>
                <w:bCs/>
                <w:sz w:val="28"/>
                <w:szCs w:val="28"/>
                <w:lang w:eastAsia="en-US"/>
              </w:rPr>
            </w:pPr>
          </w:p>
        </w:tc>
        <w:tc>
          <w:tcPr>
            <w:tcW w:w="4195" w:type="dxa"/>
            <w:tcBorders>
              <w:top w:val="single" w:sz="4" w:space="0" w:color="auto"/>
              <w:left w:val="single" w:sz="4" w:space="0" w:color="auto"/>
              <w:bottom w:val="single" w:sz="4" w:space="0" w:color="auto"/>
              <w:right w:val="single" w:sz="4" w:space="0" w:color="auto"/>
            </w:tcBorders>
          </w:tcPr>
          <w:p w:rsidR="00D136EF" w:rsidRPr="00782E58" w:rsidRDefault="00D136EF" w:rsidP="00D136EF">
            <w:pPr>
              <w:widowControl/>
              <w:rPr>
                <w:rFonts w:eastAsiaTheme="minorHAnsi"/>
                <w:bCs/>
                <w:sz w:val="28"/>
                <w:szCs w:val="28"/>
                <w:lang w:eastAsia="en-US"/>
              </w:rPr>
            </w:pPr>
          </w:p>
        </w:tc>
      </w:tr>
    </w:tbl>
    <w:p w:rsidR="00D136EF" w:rsidRPr="00974C2D" w:rsidRDefault="00D136EF" w:rsidP="00D136EF">
      <w:pPr>
        <w:widowControl/>
        <w:jc w:val="both"/>
        <w:rPr>
          <w:rFonts w:eastAsiaTheme="minorHAnsi"/>
          <w:b/>
          <w:bCs/>
          <w:sz w:val="28"/>
          <w:szCs w:val="28"/>
          <w:lang w:eastAsia="en-US"/>
        </w:rPr>
      </w:pPr>
    </w:p>
    <w:p w:rsidR="00D136EF" w:rsidRPr="00974C2D" w:rsidRDefault="00D136EF" w:rsidP="00D136EF">
      <w:pPr>
        <w:widowControl/>
        <w:ind w:firstLine="709"/>
        <w:jc w:val="both"/>
        <w:rPr>
          <w:rFonts w:eastAsiaTheme="minorHAnsi"/>
          <w:sz w:val="28"/>
          <w:szCs w:val="28"/>
          <w:lang w:eastAsia="en-US"/>
        </w:rPr>
      </w:pPr>
      <w:r>
        <w:rPr>
          <w:rFonts w:eastAsiaTheme="minorHAnsi"/>
          <w:sz w:val="28"/>
          <w:szCs w:val="28"/>
          <w:lang w:eastAsia="en-US"/>
        </w:rPr>
        <w:t>Итого по реестру _________</w:t>
      </w:r>
      <w:r w:rsidRPr="00974C2D">
        <w:rPr>
          <w:rFonts w:eastAsiaTheme="minorHAnsi"/>
          <w:sz w:val="28"/>
          <w:szCs w:val="28"/>
          <w:lang w:eastAsia="en-US"/>
        </w:rPr>
        <w:t>_____________________________________</w:t>
      </w:r>
    </w:p>
    <w:p w:rsidR="00D136EF" w:rsidRPr="00974C2D" w:rsidRDefault="00D136EF" w:rsidP="00D136EF">
      <w:pPr>
        <w:widowControl/>
        <w:ind w:firstLine="709"/>
        <w:jc w:val="both"/>
        <w:rPr>
          <w:rFonts w:eastAsiaTheme="minorHAnsi"/>
          <w:sz w:val="28"/>
          <w:szCs w:val="28"/>
          <w:lang w:eastAsia="en-US"/>
        </w:rPr>
      </w:pPr>
      <w:r w:rsidRPr="00974C2D">
        <w:rPr>
          <w:rFonts w:eastAsiaTheme="minorHAnsi"/>
          <w:sz w:val="28"/>
          <w:szCs w:val="28"/>
          <w:lang w:eastAsia="en-US"/>
        </w:rPr>
        <w:t xml:space="preserve">                </w:t>
      </w:r>
      <w:r>
        <w:rPr>
          <w:rFonts w:eastAsiaTheme="minorHAnsi"/>
          <w:sz w:val="28"/>
          <w:szCs w:val="28"/>
          <w:lang w:eastAsia="en-US"/>
        </w:rPr>
        <w:t xml:space="preserve">               </w:t>
      </w:r>
      <w:r w:rsidRPr="00974C2D">
        <w:rPr>
          <w:rFonts w:eastAsiaTheme="minorHAnsi"/>
          <w:sz w:val="28"/>
          <w:szCs w:val="28"/>
          <w:lang w:eastAsia="en-US"/>
        </w:rPr>
        <w:t xml:space="preserve">               (количество человек прописью)</w:t>
      </w:r>
    </w:p>
    <w:p w:rsidR="00D136EF" w:rsidRPr="00974C2D" w:rsidRDefault="00D136EF" w:rsidP="00D136EF">
      <w:pPr>
        <w:widowControl/>
        <w:ind w:firstLine="709"/>
        <w:jc w:val="both"/>
        <w:rPr>
          <w:rFonts w:eastAsiaTheme="minorHAnsi"/>
          <w:sz w:val="28"/>
          <w:szCs w:val="28"/>
          <w:lang w:eastAsia="en-US"/>
        </w:rPr>
      </w:pPr>
      <w:r w:rsidRPr="00974C2D">
        <w:rPr>
          <w:rFonts w:eastAsiaTheme="minorHAnsi"/>
          <w:sz w:val="28"/>
          <w:szCs w:val="28"/>
          <w:lang w:eastAsia="en-US"/>
        </w:rPr>
        <w:t>Руководи</w:t>
      </w:r>
      <w:r>
        <w:rPr>
          <w:rFonts w:eastAsiaTheme="minorHAnsi"/>
          <w:sz w:val="28"/>
          <w:szCs w:val="28"/>
          <w:lang w:eastAsia="en-US"/>
        </w:rPr>
        <w:t>тель Организации  __________ ___________________</w:t>
      </w:r>
      <w:r w:rsidRPr="00974C2D">
        <w:rPr>
          <w:rFonts w:eastAsiaTheme="minorHAnsi"/>
          <w:sz w:val="28"/>
          <w:szCs w:val="28"/>
          <w:lang w:eastAsia="en-US"/>
        </w:rPr>
        <w:t>_______</w:t>
      </w:r>
    </w:p>
    <w:p w:rsidR="00D136EF" w:rsidRPr="00974C2D" w:rsidRDefault="00D136EF" w:rsidP="00D136EF">
      <w:pPr>
        <w:widowControl/>
        <w:ind w:firstLine="709"/>
        <w:jc w:val="both"/>
        <w:rPr>
          <w:rFonts w:eastAsiaTheme="minorHAnsi"/>
          <w:sz w:val="28"/>
          <w:szCs w:val="28"/>
          <w:lang w:eastAsia="en-US"/>
        </w:rPr>
      </w:pPr>
      <w:r w:rsidRPr="00974C2D">
        <w:rPr>
          <w:rFonts w:eastAsiaTheme="minorHAnsi"/>
          <w:sz w:val="28"/>
          <w:szCs w:val="28"/>
          <w:lang w:eastAsia="en-US"/>
        </w:rPr>
        <w:t xml:space="preserve">                        </w:t>
      </w:r>
      <w:r>
        <w:rPr>
          <w:rFonts w:eastAsiaTheme="minorHAnsi"/>
          <w:sz w:val="28"/>
          <w:szCs w:val="28"/>
          <w:lang w:eastAsia="en-US"/>
        </w:rPr>
        <w:t xml:space="preserve">                 </w:t>
      </w:r>
      <w:r w:rsidRPr="00974C2D">
        <w:rPr>
          <w:rFonts w:eastAsiaTheme="minorHAnsi"/>
          <w:sz w:val="28"/>
          <w:szCs w:val="28"/>
          <w:lang w:eastAsia="en-US"/>
        </w:rPr>
        <w:t xml:space="preserve">          (подпись)</w:t>
      </w:r>
      <w:r>
        <w:rPr>
          <w:rFonts w:eastAsiaTheme="minorHAnsi"/>
          <w:sz w:val="28"/>
          <w:szCs w:val="28"/>
          <w:lang w:eastAsia="en-US"/>
        </w:rPr>
        <w:t xml:space="preserve">     </w:t>
      </w:r>
      <w:r w:rsidRPr="00974C2D">
        <w:rPr>
          <w:rFonts w:eastAsiaTheme="minorHAnsi"/>
          <w:sz w:val="28"/>
          <w:szCs w:val="28"/>
          <w:lang w:eastAsia="en-US"/>
        </w:rPr>
        <w:t xml:space="preserve">  (расшифровка подписи)</w:t>
      </w:r>
    </w:p>
    <w:p w:rsidR="00D136EF" w:rsidRPr="00974C2D" w:rsidRDefault="00D136EF" w:rsidP="00D136EF">
      <w:pPr>
        <w:widowControl/>
        <w:ind w:firstLine="709"/>
        <w:jc w:val="both"/>
        <w:rPr>
          <w:rFonts w:eastAsiaTheme="minorHAnsi"/>
          <w:sz w:val="28"/>
          <w:szCs w:val="28"/>
          <w:lang w:eastAsia="en-US"/>
        </w:rPr>
      </w:pPr>
      <w:r w:rsidRPr="00974C2D">
        <w:rPr>
          <w:rFonts w:eastAsiaTheme="minorHAnsi"/>
          <w:sz w:val="28"/>
          <w:szCs w:val="28"/>
          <w:lang w:eastAsia="en-US"/>
        </w:rPr>
        <w:t>М.П.</w:t>
      </w:r>
    </w:p>
    <w:p w:rsidR="00D136EF" w:rsidRPr="00974C2D" w:rsidRDefault="00D136EF" w:rsidP="00D136EF">
      <w:pPr>
        <w:widowControl/>
        <w:ind w:firstLine="709"/>
        <w:jc w:val="both"/>
        <w:rPr>
          <w:rFonts w:eastAsiaTheme="minorHAnsi"/>
          <w:sz w:val="28"/>
          <w:szCs w:val="28"/>
          <w:lang w:eastAsia="en-US"/>
        </w:rPr>
      </w:pPr>
    </w:p>
    <w:p w:rsidR="00D136EF" w:rsidRPr="00974C2D" w:rsidRDefault="00D136EF" w:rsidP="00D136EF">
      <w:pPr>
        <w:widowControl/>
        <w:ind w:firstLine="709"/>
        <w:jc w:val="both"/>
        <w:rPr>
          <w:rFonts w:eastAsiaTheme="minorHAnsi"/>
          <w:sz w:val="28"/>
          <w:szCs w:val="28"/>
          <w:lang w:eastAsia="en-US"/>
        </w:rPr>
      </w:pPr>
      <w:r w:rsidRPr="00974C2D">
        <w:rPr>
          <w:rFonts w:eastAsiaTheme="minorHAnsi"/>
          <w:sz w:val="28"/>
          <w:szCs w:val="28"/>
          <w:lang w:eastAsia="en-US"/>
        </w:rPr>
        <w:t>Главный б</w:t>
      </w:r>
      <w:r>
        <w:rPr>
          <w:rFonts w:eastAsiaTheme="minorHAnsi"/>
          <w:sz w:val="28"/>
          <w:szCs w:val="28"/>
          <w:lang w:eastAsia="en-US"/>
        </w:rPr>
        <w:t>ухгалтер Организации __________ __________________</w:t>
      </w:r>
      <w:r w:rsidRPr="00974C2D">
        <w:rPr>
          <w:rFonts w:eastAsiaTheme="minorHAnsi"/>
          <w:sz w:val="28"/>
          <w:szCs w:val="28"/>
          <w:lang w:eastAsia="en-US"/>
        </w:rPr>
        <w:t>____</w:t>
      </w:r>
    </w:p>
    <w:p w:rsidR="00D136EF" w:rsidRPr="00974C2D" w:rsidRDefault="00D136EF" w:rsidP="00D136EF">
      <w:pPr>
        <w:widowControl/>
        <w:ind w:firstLine="709"/>
        <w:jc w:val="both"/>
        <w:rPr>
          <w:rFonts w:eastAsiaTheme="minorHAnsi"/>
          <w:sz w:val="28"/>
          <w:szCs w:val="28"/>
          <w:lang w:eastAsia="en-US"/>
        </w:rPr>
      </w:pPr>
      <w:r w:rsidRPr="00974C2D">
        <w:rPr>
          <w:rFonts w:eastAsiaTheme="minorHAnsi"/>
          <w:sz w:val="28"/>
          <w:szCs w:val="28"/>
          <w:lang w:eastAsia="en-US"/>
        </w:rPr>
        <w:t xml:space="preserve">                               </w:t>
      </w:r>
      <w:r>
        <w:rPr>
          <w:rFonts w:eastAsiaTheme="minorHAnsi"/>
          <w:sz w:val="28"/>
          <w:szCs w:val="28"/>
          <w:lang w:eastAsia="en-US"/>
        </w:rPr>
        <w:t xml:space="preserve">                            (подпись)    </w:t>
      </w:r>
      <w:r w:rsidRPr="00974C2D">
        <w:rPr>
          <w:rFonts w:eastAsiaTheme="minorHAnsi"/>
          <w:sz w:val="28"/>
          <w:szCs w:val="28"/>
          <w:lang w:eastAsia="en-US"/>
        </w:rPr>
        <w:t>(расшифровка подписи)</w:t>
      </w:r>
    </w:p>
    <w:p w:rsidR="00D136EF" w:rsidRDefault="00D136EF" w:rsidP="00D136EF">
      <w:pPr>
        <w:widowControl/>
        <w:ind w:left="-1418" w:firstLine="2127"/>
        <w:jc w:val="both"/>
        <w:rPr>
          <w:rFonts w:eastAsiaTheme="minorHAnsi"/>
          <w:sz w:val="28"/>
          <w:szCs w:val="28"/>
          <w:lang w:eastAsia="en-US"/>
        </w:rPr>
      </w:pPr>
      <w:r w:rsidRPr="00974C2D">
        <w:rPr>
          <w:rFonts w:eastAsiaTheme="minorHAnsi"/>
          <w:sz w:val="28"/>
          <w:szCs w:val="28"/>
          <w:lang w:eastAsia="en-US"/>
        </w:rPr>
        <w:t xml:space="preserve">Дата </w:t>
      </w:r>
      <w:r>
        <w:rPr>
          <w:rFonts w:eastAsiaTheme="minorHAnsi"/>
          <w:sz w:val="28"/>
          <w:szCs w:val="28"/>
          <w:lang w:eastAsia="en-US"/>
        </w:rPr>
        <w:t>«</w:t>
      </w:r>
      <w:r w:rsidRPr="00974C2D">
        <w:rPr>
          <w:rFonts w:eastAsiaTheme="minorHAnsi"/>
          <w:sz w:val="28"/>
          <w:szCs w:val="28"/>
          <w:lang w:eastAsia="en-US"/>
        </w:rPr>
        <w:t>___</w:t>
      </w:r>
      <w:r>
        <w:rPr>
          <w:rFonts w:eastAsiaTheme="minorHAnsi"/>
          <w:sz w:val="28"/>
          <w:szCs w:val="28"/>
          <w:lang w:eastAsia="en-US"/>
        </w:rPr>
        <w:t>»</w:t>
      </w:r>
      <w:r w:rsidRPr="00974C2D">
        <w:rPr>
          <w:rFonts w:eastAsiaTheme="minorHAnsi"/>
          <w:sz w:val="28"/>
          <w:szCs w:val="28"/>
          <w:lang w:eastAsia="en-US"/>
        </w:rPr>
        <w:t xml:space="preserve"> ______________ 20___ г.</w:t>
      </w: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Default="00D136EF" w:rsidP="00D136EF">
      <w:pPr>
        <w:widowControl/>
        <w:ind w:left="-1418" w:firstLine="2127"/>
        <w:jc w:val="both"/>
        <w:rPr>
          <w:rFonts w:eastAsiaTheme="minorHAnsi"/>
          <w:sz w:val="28"/>
          <w:szCs w:val="28"/>
          <w:lang w:eastAsia="en-US"/>
        </w:rPr>
      </w:pPr>
    </w:p>
    <w:p w:rsidR="00D136EF" w:rsidRPr="00D136EF" w:rsidRDefault="00D136EF" w:rsidP="00D136EF">
      <w:pPr>
        <w:widowControl/>
        <w:ind w:left="3402"/>
        <w:outlineLvl w:val="0"/>
        <w:rPr>
          <w:rFonts w:eastAsiaTheme="minorHAnsi"/>
          <w:bCs/>
          <w:sz w:val="28"/>
          <w:szCs w:val="28"/>
          <w:lang w:eastAsia="en-US"/>
        </w:rPr>
      </w:pPr>
      <w:r w:rsidRPr="00D80B9F">
        <w:rPr>
          <w:rFonts w:eastAsiaTheme="minorHAnsi"/>
          <w:bCs/>
          <w:sz w:val="28"/>
          <w:szCs w:val="28"/>
          <w:lang w:eastAsia="en-US"/>
        </w:rPr>
        <w:t xml:space="preserve">Приложение </w:t>
      </w:r>
      <w:r w:rsidRPr="00D136EF">
        <w:rPr>
          <w:rFonts w:eastAsiaTheme="minorHAnsi"/>
          <w:bCs/>
          <w:sz w:val="28"/>
          <w:szCs w:val="28"/>
          <w:lang w:eastAsia="en-US"/>
        </w:rPr>
        <w:t>19</w:t>
      </w:r>
    </w:p>
    <w:p w:rsidR="00D136EF" w:rsidRDefault="00D136EF" w:rsidP="00D136EF">
      <w:pPr>
        <w:widowControl/>
        <w:ind w:left="3402"/>
        <w:rPr>
          <w:rFonts w:eastAsiaTheme="minorHAnsi"/>
          <w:bCs/>
          <w:sz w:val="28"/>
          <w:szCs w:val="28"/>
          <w:lang w:eastAsia="en-US"/>
        </w:rPr>
      </w:pPr>
    </w:p>
    <w:p w:rsidR="00D136EF" w:rsidRPr="00D80B9F" w:rsidRDefault="00D136EF" w:rsidP="00D136EF">
      <w:pPr>
        <w:widowControl/>
        <w:spacing w:line="240" w:lineRule="exact"/>
        <w:ind w:left="3402"/>
        <w:rPr>
          <w:rFonts w:eastAsiaTheme="minorHAnsi"/>
          <w:bCs/>
          <w:sz w:val="28"/>
          <w:szCs w:val="28"/>
          <w:lang w:eastAsia="en-US"/>
        </w:rPr>
      </w:pPr>
      <w:r w:rsidRPr="00D80B9F">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E068F1" w:rsidRDefault="00D136EF" w:rsidP="00D136EF">
      <w:pPr>
        <w:widowControl/>
        <w:jc w:val="both"/>
        <w:rPr>
          <w:rFonts w:eastAsiaTheme="minorHAnsi"/>
          <w:bCs/>
          <w:sz w:val="28"/>
          <w:szCs w:val="28"/>
          <w:lang w:eastAsia="en-US"/>
        </w:rPr>
      </w:pPr>
    </w:p>
    <w:p w:rsidR="00D136EF" w:rsidRPr="00D80B9F" w:rsidRDefault="00D136EF" w:rsidP="00D136EF">
      <w:pPr>
        <w:widowControl/>
        <w:spacing w:line="240" w:lineRule="exact"/>
        <w:jc w:val="center"/>
        <w:rPr>
          <w:rFonts w:eastAsiaTheme="minorHAnsi"/>
          <w:sz w:val="28"/>
          <w:szCs w:val="28"/>
          <w:lang w:eastAsia="en-US"/>
        </w:rPr>
      </w:pPr>
      <w:r w:rsidRPr="00D80B9F">
        <w:rPr>
          <w:rFonts w:eastAsiaTheme="minorHAnsi"/>
          <w:sz w:val="28"/>
          <w:szCs w:val="28"/>
          <w:lang w:eastAsia="en-US"/>
        </w:rPr>
        <w:t>РЕЕСТР</w:t>
      </w:r>
    </w:p>
    <w:p w:rsidR="00D136EF" w:rsidRPr="00D80B9F" w:rsidRDefault="00D136EF" w:rsidP="00D136EF">
      <w:pPr>
        <w:widowControl/>
        <w:spacing w:line="240" w:lineRule="exact"/>
        <w:jc w:val="center"/>
        <w:rPr>
          <w:rFonts w:eastAsiaTheme="minorHAnsi"/>
          <w:sz w:val="28"/>
          <w:szCs w:val="28"/>
          <w:lang w:eastAsia="en-US"/>
        </w:rPr>
      </w:pPr>
      <w:r w:rsidRPr="00D80B9F">
        <w:rPr>
          <w:rFonts w:eastAsiaTheme="minorHAnsi"/>
          <w:sz w:val="28"/>
          <w:szCs w:val="28"/>
          <w:lang w:eastAsia="en-US"/>
        </w:rPr>
        <w:t>реализованных (выданных) проездных билетов длительного</w:t>
      </w:r>
    </w:p>
    <w:p w:rsidR="00D136EF" w:rsidRPr="00BB0AF3" w:rsidRDefault="00D136EF" w:rsidP="00D136EF">
      <w:pPr>
        <w:widowControl/>
        <w:spacing w:line="240" w:lineRule="exact"/>
        <w:jc w:val="center"/>
        <w:rPr>
          <w:rFonts w:eastAsiaTheme="minorHAnsi"/>
          <w:sz w:val="28"/>
          <w:szCs w:val="28"/>
          <w:lang w:eastAsia="en-US"/>
        </w:rPr>
      </w:pPr>
      <w:r w:rsidRPr="00BB0AF3">
        <w:rPr>
          <w:rFonts w:eastAsiaTheme="minorHAnsi"/>
          <w:sz w:val="28"/>
          <w:szCs w:val="28"/>
          <w:lang w:eastAsia="en-US"/>
        </w:rPr>
        <w:t>пользования, бесплатных проездных билетов длительного</w:t>
      </w:r>
    </w:p>
    <w:p w:rsidR="00D136EF" w:rsidRPr="00BB0AF3" w:rsidRDefault="00D136EF" w:rsidP="00D136EF">
      <w:pPr>
        <w:widowControl/>
        <w:spacing w:line="240" w:lineRule="exact"/>
        <w:jc w:val="center"/>
        <w:rPr>
          <w:rFonts w:eastAsiaTheme="minorHAnsi"/>
          <w:sz w:val="28"/>
          <w:szCs w:val="28"/>
          <w:lang w:eastAsia="en-US"/>
        </w:rPr>
      </w:pPr>
      <w:r w:rsidRPr="00BB0AF3">
        <w:rPr>
          <w:rFonts w:eastAsiaTheme="minorHAnsi"/>
          <w:sz w:val="28"/>
          <w:szCs w:val="28"/>
          <w:lang w:eastAsia="en-US"/>
        </w:rPr>
        <w:t>пользования для проезда в городском пассажирском транспорте</w:t>
      </w:r>
    </w:p>
    <w:p w:rsidR="00D136EF" w:rsidRPr="00BB0AF3" w:rsidRDefault="00D136EF" w:rsidP="00D136EF">
      <w:pPr>
        <w:widowControl/>
        <w:spacing w:line="240" w:lineRule="exact"/>
        <w:jc w:val="center"/>
        <w:rPr>
          <w:rFonts w:eastAsiaTheme="minorHAnsi"/>
          <w:sz w:val="28"/>
          <w:szCs w:val="28"/>
          <w:lang w:eastAsia="en-US"/>
        </w:rPr>
      </w:pPr>
      <w:r w:rsidRPr="00BB0AF3">
        <w:rPr>
          <w:rFonts w:eastAsiaTheme="minorHAnsi"/>
          <w:sz w:val="28"/>
          <w:szCs w:val="28"/>
          <w:lang w:eastAsia="en-US"/>
        </w:rPr>
        <w:t>на _______________ 20_____ г.</w:t>
      </w:r>
    </w:p>
    <w:p w:rsidR="00D136EF" w:rsidRPr="00BB0AF3" w:rsidRDefault="00D136EF" w:rsidP="00D136EF">
      <w:pPr>
        <w:widowControl/>
        <w:spacing w:line="240" w:lineRule="exact"/>
        <w:jc w:val="center"/>
        <w:rPr>
          <w:rFonts w:eastAsiaTheme="minorHAnsi"/>
          <w:sz w:val="28"/>
          <w:szCs w:val="28"/>
          <w:lang w:eastAsia="en-US"/>
        </w:rPr>
      </w:pPr>
      <w:r w:rsidRPr="00BB0AF3">
        <w:rPr>
          <w:rFonts w:eastAsiaTheme="minorHAnsi"/>
          <w:sz w:val="28"/>
          <w:szCs w:val="28"/>
          <w:lang w:eastAsia="en-US"/>
        </w:rPr>
        <w:t>_____________________________________________</w:t>
      </w:r>
    </w:p>
    <w:p w:rsidR="00D136EF" w:rsidRPr="00BB0AF3" w:rsidRDefault="00D136EF" w:rsidP="00D136EF">
      <w:pPr>
        <w:widowControl/>
        <w:spacing w:line="240" w:lineRule="exact"/>
        <w:jc w:val="center"/>
        <w:rPr>
          <w:rFonts w:eastAsiaTheme="minorHAnsi"/>
          <w:sz w:val="28"/>
          <w:szCs w:val="28"/>
          <w:lang w:eastAsia="en-US"/>
        </w:rPr>
      </w:pPr>
      <w:r w:rsidRPr="00BB0AF3">
        <w:rPr>
          <w:rFonts w:eastAsiaTheme="minorHAnsi"/>
          <w:sz w:val="28"/>
          <w:szCs w:val="28"/>
          <w:lang w:eastAsia="en-US"/>
        </w:rPr>
        <w:t>наименование организации</w:t>
      </w:r>
    </w:p>
    <w:p w:rsidR="00D136EF" w:rsidRPr="00BB0AF3" w:rsidRDefault="00D136EF" w:rsidP="00D136EF">
      <w:pPr>
        <w:widowControl/>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5"/>
        <w:gridCol w:w="2126"/>
        <w:gridCol w:w="1701"/>
        <w:gridCol w:w="2268"/>
        <w:gridCol w:w="1014"/>
      </w:tblGrid>
      <w:tr w:rsidR="00D136EF" w:rsidRPr="00BB0AF3" w:rsidTr="00D136EF">
        <w:tc>
          <w:tcPr>
            <w:tcW w:w="4031" w:type="dxa"/>
            <w:gridSpan w:val="2"/>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Реализовано за месяц, шт.</w:t>
            </w:r>
          </w:p>
        </w:tc>
        <w:tc>
          <w:tcPr>
            <w:tcW w:w="3969" w:type="dxa"/>
            <w:gridSpan w:val="2"/>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Стоимость, руб.</w:t>
            </w:r>
          </w:p>
        </w:tc>
        <w:tc>
          <w:tcPr>
            <w:tcW w:w="1014" w:type="dxa"/>
            <w:vMerge w:val="restart"/>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Сумма, руб.</w:t>
            </w:r>
          </w:p>
        </w:tc>
      </w:tr>
      <w:tr w:rsidR="00D136EF" w:rsidRPr="00BB0AF3" w:rsidTr="00D136EF">
        <w:tc>
          <w:tcPr>
            <w:tcW w:w="1905"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проездной билет длительного пользования</w:t>
            </w:r>
          </w:p>
        </w:tc>
        <w:tc>
          <w:tcPr>
            <w:tcW w:w="2126"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бесплатный проездной билет длительного пользования</w:t>
            </w:r>
          </w:p>
        </w:tc>
        <w:tc>
          <w:tcPr>
            <w:tcW w:w="1701"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проездной билет длительного пользования</w:t>
            </w:r>
          </w:p>
        </w:tc>
        <w:tc>
          <w:tcPr>
            <w:tcW w:w="2268"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бесплатный проездной билет длительного пользования</w:t>
            </w:r>
          </w:p>
        </w:tc>
        <w:tc>
          <w:tcPr>
            <w:tcW w:w="1014" w:type="dxa"/>
            <w:vMerge/>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p>
        </w:tc>
      </w:tr>
      <w:tr w:rsidR="00D136EF" w:rsidRPr="00BB0AF3" w:rsidTr="00D136EF">
        <w:tc>
          <w:tcPr>
            <w:tcW w:w="1905"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4</w:t>
            </w:r>
          </w:p>
        </w:tc>
        <w:tc>
          <w:tcPr>
            <w:tcW w:w="1014"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jc w:val="center"/>
              <w:rPr>
                <w:rFonts w:eastAsiaTheme="minorHAnsi"/>
                <w:bCs/>
                <w:sz w:val="28"/>
                <w:szCs w:val="28"/>
                <w:lang w:eastAsia="en-US"/>
              </w:rPr>
            </w:pPr>
            <w:r w:rsidRPr="00D80B9F">
              <w:rPr>
                <w:rFonts w:eastAsiaTheme="minorHAnsi"/>
                <w:bCs/>
                <w:sz w:val="28"/>
                <w:szCs w:val="28"/>
                <w:lang w:eastAsia="en-US"/>
              </w:rPr>
              <w:t>5</w:t>
            </w:r>
          </w:p>
        </w:tc>
      </w:tr>
      <w:tr w:rsidR="00D136EF" w:rsidRPr="00BB0AF3" w:rsidTr="00D136EF">
        <w:tc>
          <w:tcPr>
            <w:tcW w:w="1905"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rPr>
                <w:rFonts w:eastAsiaTheme="minorHAnsi"/>
                <w:bCs/>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rPr>
                <w:rFonts w:eastAsiaTheme="minorHAnsi"/>
                <w:bCs/>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rPr>
                <w:rFonts w:eastAsiaTheme="minorHAns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rPr>
                <w:rFonts w:eastAsiaTheme="minorHAnsi"/>
                <w:bCs/>
                <w:sz w:val="28"/>
                <w:szCs w:val="28"/>
                <w:lang w:eastAsia="en-US"/>
              </w:rPr>
            </w:pPr>
          </w:p>
        </w:tc>
        <w:tc>
          <w:tcPr>
            <w:tcW w:w="1014"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rPr>
                <w:rFonts w:eastAsiaTheme="minorHAnsi"/>
                <w:bCs/>
                <w:sz w:val="28"/>
                <w:szCs w:val="28"/>
                <w:lang w:eastAsia="en-US"/>
              </w:rPr>
            </w:pPr>
          </w:p>
        </w:tc>
      </w:tr>
      <w:tr w:rsidR="00D136EF" w:rsidRPr="00BB0AF3" w:rsidTr="00D136EF">
        <w:tc>
          <w:tcPr>
            <w:tcW w:w="8000" w:type="dxa"/>
            <w:gridSpan w:val="4"/>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rPr>
                <w:rFonts w:eastAsiaTheme="minorHAnsi"/>
                <w:bCs/>
                <w:sz w:val="28"/>
                <w:szCs w:val="28"/>
                <w:lang w:eastAsia="en-US"/>
              </w:rPr>
            </w:pPr>
            <w:r w:rsidRPr="00D80B9F">
              <w:rPr>
                <w:rFonts w:eastAsiaTheme="minorHAnsi"/>
                <w:bCs/>
                <w:sz w:val="28"/>
                <w:szCs w:val="28"/>
                <w:lang w:eastAsia="en-US"/>
              </w:rPr>
              <w:t>Всего:</w:t>
            </w:r>
          </w:p>
        </w:tc>
        <w:tc>
          <w:tcPr>
            <w:tcW w:w="1014" w:type="dxa"/>
            <w:tcBorders>
              <w:top w:val="single" w:sz="4" w:space="0" w:color="auto"/>
              <w:left w:val="single" w:sz="4" w:space="0" w:color="auto"/>
              <w:bottom w:val="single" w:sz="4" w:space="0" w:color="auto"/>
              <w:right w:val="single" w:sz="4" w:space="0" w:color="auto"/>
            </w:tcBorders>
          </w:tcPr>
          <w:p w:rsidR="00D136EF" w:rsidRPr="00D80B9F" w:rsidRDefault="00D136EF" w:rsidP="00D136EF">
            <w:pPr>
              <w:widowControl/>
              <w:rPr>
                <w:rFonts w:eastAsiaTheme="minorHAnsi"/>
                <w:bCs/>
                <w:sz w:val="28"/>
                <w:szCs w:val="28"/>
                <w:lang w:eastAsia="en-US"/>
              </w:rPr>
            </w:pPr>
          </w:p>
        </w:tc>
      </w:tr>
    </w:tbl>
    <w:p w:rsidR="00D136EF" w:rsidRPr="00BB0AF3" w:rsidRDefault="00D136EF" w:rsidP="00D136EF">
      <w:pPr>
        <w:widowControl/>
        <w:ind w:firstLine="709"/>
        <w:jc w:val="both"/>
        <w:rPr>
          <w:rFonts w:eastAsiaTheme="minorHAnsi"/>
          <w:sz w:val="28"/>
          <w:szCs w:val="28"/>
          <w:lang w:eastAsia="en-US"/>
        </w:rPr>
      </w:pPr>
      <w:r w:rsidRPr="00BB0AF3">
        <w:rPr>
          <w:rFonts w:eastAsiaTheme="minorHAnsi"/>
          <w:sz w:val="28"/>
          <w:szCs w:val="28"/>
          <w:lang w:eastAsia="en-US"/>
        </w:rPr>
        <w:t>Итого по реестру ________</w:t>
      </w:r>
      <w:r>
        <w:rPr>
          <w:rFonts w:eastAsiaTheme="minorHAnsi"/>
          <w:sz w:val="28"/>
          <w:szCs w:val="28"/>
          <w:lang w:eastAsia="en-US"/>
        </w:rPr>
        <w:t>________________________</w:t>
      </w:r>
      <w:r w:rsidRPr="00BB0AF3">
        <w:rPr>
          <w:rFonts w:eastAsiaTheme="minorHAnsi"/>
          <w:sz w:val="28"/>
          <w:szCs w:val="28"/>
          <w:lang w:eastAsia="en-US"/>
        </w:rPr>
        <w:t>______________</w:t>
      </w:r>
    </w:p>
    <w:p w:rsidR="00D136EF" w:rsidRPr="00BB0AF3" w:rsidRDefault="00D136EF" w:rsidP="00D136EF">
      <w:pPr>
        <w:widowControl/>
        <w:ind w:firstLine="709"/>
        <w:jc w:val="both"/>
        <w:rPr>
          <w:rFonts w:eastAsiaTheme="minorHAnsi"/>
          <w:sz w:val="28"/>
          <w:szCs w:val="28"/>
          <w:lang w:eastAsia="en-US"/>
        </w:rPr>
      </w:pPr>
      <w:r w:rsidRPr="00BB0AF3">
        <w:rPr>
          <w:rFonts w:eastAsiaTheme="minorHAnsi"/>
          <w:sz w:val="28"/>
          <w:szCs w:val="28"/>
          <w:lang w:eastAsia="en-US"/>
        </w:rPr>
        <w:t xml:space="preserve">                    </w:t>
      </w:r>
      <w:r>
        <w:rPr>
          <w:rFonts w:eastAsiaTheme="minorHAnsi"/>
          <w:sz w:val="28"/>
          <w:szCs w:val="28"/>
          <w:lang w:eastAsia="en-US"/>
        </w:rPr>
        <w:t xml:space="preserve">            </w:t>
      </w:r>
      <w:r w:rsidRPr="00BB0AF3">
        <w:rPr>
          <w:rFonts w:eastAsiaTheme="minorHAnsi"/>
          <w:sz w:val="28"/>
          <w:szCs w:val="28"/>
          <w:lang w:eastAsia="en-US"/>
        </w:rPr>
        <w:t xml:space="preserve">           (количество человек прописью)</w:t>
      </w:r>
    </w:p>
    <w:p w:rsidR="00D136EF" w:rsidRPr="00BB0AF3" w:rsidRDefault="00D136EF" w:rsidP="00D136EF">
      <w:pPr>
        <w:widowControl/>
        <w:ind w:firstLine="709"/>
        <w:jc w:val="both"/>
        <w:rPr>
          <w:rFonts w:eastAsiaTheme="minorHAnsi"/>
          <w:sz w:val="28"/>
          <w:szCs w:val="28"/>
          <w:lang w:eastAsia="en-US"/>
        </w:rPr>
      </w:pPr>
      <w:r w:rsidRPr="00BB0AF3">
        <w:rPr>
          <w:rFonts w:eastAsiaTheme="minorHAnsi"/>
          <w:sz w:val="28"/>
          <w:szCs w:val="28"/>
          <w:lang w:eastAsia="en-US"/>
        </w:rPr>
        <w:t>Руководи</w:t>
      </w:r>
      <w:r>
        <w:rPr>
          <w:rFonts w:eastAsiaTheme="minorHAnsi"/>
          <w:sz w:val="28"/>
          <w:szCs w:val="28"/>
          <w:lang w:eastAsia="en-US"/>
        </w:rPr>
        <w:t>тель Организации  __________ ____________</w:t>
      </w:r>
      <w:r w:rsidRPr="00BB0AF3">
        <w:rPr>
          <w:rFonts w:eastAsiaTheme="minorHAnsi"/>
          <w:sz w:val="28"/>
          <w:szCs w:val="28"/>
          <w:lang w:eastAsia="en-US"/>
        </w:rPr>
        <w:t>______________</w:t>
      </w:r>
    </w:p>
    <w:p w:rsidR="00D136EF" w:rsidRPr="00BB0AF3" w:rsidRDefault="00D136EF" w:rsidP="00D136EF">
      <w:pPr>
        <w:widowControl/>
        <w:ind w:firstLine="709"/>
        <w:jc w:val="both"/>
        <w:rPr>
          <w:rFonts w:eastAsiaTheme="minorHAnsi"/>
          <w:sz w:val="28"/>
          <w:szCs w:val="28"/>
          <w:lang w:eastAsia="en-US"/>
        </w:rPr>
      </w:pPr>
      <w:r w:rsidRPr="00BB0AF3">
        <w:rPr>
          <w:rFonts w:eastAsiaTheme="minorHAnsi"/>
          <w:sz w:val="28"/>
          <w:szCs w:val="28"/>
          <w:lang w:eastAsia="en-US"/>
        </w:rPr>
        <w:t xml:space="preserve">            </w:t>
      </w:r>
      <w:r>
        <w:rPr>
          <w:rFonts w:eastAsiaTheme="minorHAnsi"/>
          <w:sz w:val="28"/>
          <w:szCs w:val="28"/>
          <w:lang w:eastAsia="en-US"/>
        </w:rPr>
        <w:t xml:space="preserve">                 </w:t>
      </w:r>
      <w:r w:rsidRPr="00BB0AF3">
        <w:rPr>
          <w:rFonts w:eastAsiaTheme="minorHAnsi"/>
          <w:sz w:val="28"/>
          <w:szCs w:val="28"/>
          <w:lang w:eastAsia="en-US"/>
        </w:rPr>
        <w:t xml:space="preserve">     </w:t>
      </w:r>
      <w:r>
        <w:rPr>
          <w:rFonts w:eastAsiaTheme="minorHAnsi"/>
          <w:sz w:val="28"/>
          <w:szCs w:val="28"/>
          <w:lang w:eastAsia="en-US"/>
        </w:rPr>
        <w:t xml:space="preserve">                 (подпись)     </w:t>
      </w:r>
      <w:r w:rsidRPr="00BB0AF3">
        <w:rPr>
          <w:rFonts w:eastAsiaTheme="minorHAnsi"/>
          <w:sz w:val="28"/>
          <w:szCs w:val="28"/>
          <w:lang w:eastAsia="en-US"/>
        </w:rPr>
        <w:t xml:space="preserve">  (расшифровка подписи)</w:t>
      </w:r>
    </w:p>
    <w:p w:rsidR="00D136EF" w:rsidRPr="00BB0AF3" w:rsidRDefault="00D136EF" w:rsidP="00D136EF">
      <w:pPr>
        <w:widowControl/>
        <w:ind w:firstLine="709"/>
        <w:jc w:val="both"/>
        <w:rPr>
          <w:rFonts w:eastAsiaTheme="minorHAnsi"/>
          <w:sz w:val="28"/>
          <w:szCs w:val="28"/>
          <w:lang w:eastAsia="en-US"/>
        </w:rPr>
      </w:pPr>
      <w:r w:rsidRPr="00BB0AF3">
        <w:rPr>
          <w:rFonts w:eastAsiaTheme="minorHAnsi"/>
          <w:sz w:val="28"/>
          <w:szCs w:val="28"/>
          <w:lang w:eastAsia="en-US"/>
        </w:rPr>
        <w:t>М.П.</w:t>
      </w:r>
    </w:p>
    <w:p w:rsidR="00D136EF" w:rsidRDefault="00D136EF" w:rsidP="00D136EF">
      <w:pPr>
        <w:widowControl/>
        <w:ind w:firstLine="709"/>
        <w:jc w:val="both"/>
        <w:rPr>
          <w:rFonts w:eastAsiaTheme="minorHAnsi"/>
          <w:sz w:val="28"/>
          <w:szCs w:val="28"/>
          <w:lang w:eastAsia="en-US"/>
        </w:rPr>
      </w:pPr>
    </w:p>
    <w:p w:rsidR="00D136EF" w:rsidRPr="00BB0AF3" w:rsidRDefault="00D136EF" w:rsidP="00D136EF">
      <w:pPr>
        <w:widowControl/>
        <w:ind w:firstLine="709"/>
        <w:jc w:val="both"/>
        <w:rPr>
          <w:rFonts w:eastAsiaTheme="minorHAnsi"/>
          <w:sz w:val="28"/>
          <w:szCs w:val="28"/>
          <w:lang w:eastAsia="en-US"/>
        </w:rPr>
      </w:pPr>
      <w:r w:rsidRPr="00BB0AF3">
        <w:rPr>
          <w:rFonts w:eastAsiaTheme="minorHAnsi"/>
          <w:sz w:val="28"/>
          <w:szCs w:val="28"/>
          <w:lang w:eastAsia="en-US"/>
        </w:rPr>
        <w:t>Главный б</w:t>
      </w:r>
      <w:r>
        <w:rPr>
          <w:rFonts w:eastAsiaTheme="minorHAnsi"/>
          <w:sz w:val="28"/>
          <w:szCs w:val="28"/>
          <w:lang w:eastAsia="en-US"/>
        </w:rPr>
        <w:t>ухгалтер Организации _________ ____________</w:t>
      </w:r>
      <w:r w:rsidRPr="00BB0AF3">
        <w:rPr>
          <w:rFonts w:eastAsiaTheme="minorHAnsi"/>
          <w:sz w:val="28"/>
          <w:szCs w:val="28"/>
          <w:lang w:eastAsia="en-US"/>
        </w:rPr>
        <w:t>___________</w:t>
      </w:r>
    </w:p>
    <w:p w:rsidR="00D136EF" w:rsidRPr="00BB0AF3" w:rsidRDefault="00D136EF" w:rsidP="00D136EF">
      <w:pPr>
        <w:widowControl/>
        <w:ind w:firstLine="709"/>
        <w:jc w:val="both"/>
        <w:rPr>
          <w:rFonts w:eastAsiaTheme="minorHAnsi"/>
          <w:sz w:val="28"/>
          <w:szCs w:val="28"/>
          <w:lang w:eastAsia="en-US"/>
        </w:rPr>
      </w:pPr>
      <w:r w:rsidRPr="00BB0AF3">
        <w:rPr>
          <w:rFonts w:eastAsiaTheme="minorHAnsi"/>
          <w:sz w:val="28"/>
          <w:szCs w:val="28"/>
          <w:lang w:eastAsia="en-US"/>
        </w:rPr>
        <w:t xml:space="preserve">                             </w:t>
      </w:r>
      <w:r>
        <w:rPr>
          <w:rFonts w:eastAsiaTheme="minorHAnsi"/>
          <w:sz w:val="28"/>
          <w:szCs w:val="28"/>
          <w:lang w:eastAsia="en-US"/>
        </w:rPr>
        <w:t xml:space="preserve">                             (подпись)    </w:t>
      </w:r>
      <w:r w:rsidRPr="00BB0AF3">
        <w:rPr>
          <w:rFonts w:eastAsiaTheme="minorHAnsi"/>
          <w:sz w:val="28"/>
          <w:szCs w:val="28"/>
          <w:lang w:eastAsia="en-US"/>
        </w:rPr>
        <w:t>(расшифровка подписи)</w:t>
      </w:r>
    </w:p>
    <w:p w:rsidR="00D136EF" w:rsidRDefault="00D136EF" w:rsidP="00D136EF">
      <w:pPr>
        <w:widowControl/>
        <w:ind w:left="-1418" w:firstLine="2127"/>
        <w:jc w:val="both"/>
        <w:rPr>
          <w:rFonts w:eastAsiaTheme="minorHAnsi"/>
          <w:sz w:val="28"/>
          <w:szCs w:val="28"/>
          <w:lang w:eastAsia="en-US"/>
        </w:rPr>
      </w:pPr>
      <w:r w:rsidRPr="00BB0AF3">
        <w:rPr>
          <w:rFonts w:eastAsiaTheme="minorHAnsi"/>
          <w:sz w:val="28"/>
          <w:szCs w:val="28"/>
          <w:lang w:eastAsia="en-US"/>
        </w:rPr>
        <w:t xml:space="preserve">Дата </w:t>
      </w:r>
      <w:r>
        <w:rPr>
          <w:rFonts w:eastAsiaTheme="minorHAnsi"/>
          <w:sz w:val="28"/>
          <w:szCs w:val="28"/>
          <w:lang w:eastAsia="en-US"/>
        </w:rPr>
        <w:t>«</w:t>
      </w:r>
      <w:r w:rsidRPr="00BB0AF3">
        <w:rPr>
          <w:rFonts w:eastAsiaTheme="minorHAnsi"/>
          <w:sz w:val="28"/>
          <w:szCs w:val="28"/>
          <w:lang w:eastAsia="en-US"/>
        </w:rPr>
        <w:t>___</w:t>
      </w:r>
      <w:r>
        <w:rPr>
          <w:rFonts w:eastAsiaTheme="minorHAnsi"/>
          <w:sz w:val="28"/>
          <w:szCs w:val="28"/>
          <w:lang w:eastAsia="en-US"/>
        </w:rPr>
        <w:t>»</w:t>
      </w:r>
      <w:r w:rsidRPr="00BB0AF3">
        <w:rPr>
          <w:rFonts w:eastAsiaTheme="minorHAnsi"/>
          <w:sz w:val="28"/>
          <w:szCs w:val="28"/>
          <w:lang w:eastAsia="en-US"/>
        </w:rPr>
        <w:t xml:space="preserve"> ______________ 20___ г.</w:t>
      </w:r>
    </w:p>
    <w:p w:rsidR="00D136EF" w:rsidRPr="00D136EF" w:rsidRDefault="00D136EF" w:rsidP="00D136EF">
      <w:pPr>
        <w:widowControl/>
        <w:ind w:left="3402"/>
        <w:outlineLvl w:val="0"/>
        <w:rPr>
          <w:rFonts w:eastAsiaTheme="minorHAnsi"/>
          <w:bCs/>
          <w:sz w:val="28"/>
          <w:szCs w:val="28"/>
          <w:lang w:eastAsia="en-US"/>
        </w:rPr>
      </w:pPr>
      <w:r w:rsidRPr="00C12186">
        <w:rPr>
          <w:rFonts w:eastAsiaTheme="minorHAnsi"/>
          <w:bCs/>
          <w:sz w:val="28"/>
          <w:szCs w:val="28"/>
          <w:lang w:eastAsia="en-US"/>
        </w:rPr>
        <w:t>Приложение 2</w:t>
      </w:r>
      <w:r w:rsidRPr="00D136EF">
        <w:rPr>
          <w:rFonts w:eastAsiaTheme="minorHAnsi"/>
          <w:bCs/>
          <w:sz w:val="28"/>
          <w:szCs w:val="28"/>
          <w:lang w:eastAsia="en-US"/>
        </w:rPr>
        <w:t>0</w:t>
      </w:r>
    </w:p>
    <w:p w:rsidR="00D136EF" w:rsidRDefault="00D136EF" w:rsidP="00D136EF">
      <w:pPr>
        <w:widowControl/>
        <w:ind w:left="3402"/>
        <w:rPr>
          <w:rFonts w:eastAsiaTheme="minorHAnsi"/>
          <w:bCs/>
          <w:sz w:val="28"/>
          <w:szCs w:val="28"/>
          <w:lang w:eastAsia="en-US"/>
        </w:rPr>
      </w:pPr>
    </w:p>
    <w:p w:rsidR="00D136EF" w:rsidRPr="00C12186" w:rsidRDefault="00D136EF" w:rsidP="00D136EF">
      <w:pPr>
        <w:widowControl/>
        <w:spacing w:line="240" w:lineRule="exact"/>
        <w:ind w:left="3402"/>
        <w:rPr>
          <w:rFonts w:eastAsiaTheme="minorHAnsi"/>
          <w:bCs/>
          <w:sz w:val="28"/>
          <w:szCs w:val="28"/>
          <w:lang w:eastAsia="en-US"/>
        </w:rPr>
      </w:pPr>
      <w:r w:rsidRPr="00C12186">
        <w:rPr>
          <w:rFonts w:eastAsiaTheme="minorHAnsi"/>
          <w:bCs/>
          <w:sz w:val="28"/>
          <w:szCs w:val="28"/>
          <w:lang w:eastAsia="en-US"/>
        </w:rPr>
        <w:t>к Порядку предоставления субсидий за счет средств бюджета города Ставрополя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p>
    <w:p w:rsidR="00D136EF" w:rsidRPr="00301F3E" w:rsidRDefault="00D136EF" w:rsidP="00D136EF">
      <w:pPr>
        <w:widowControl/>
        <w:jc w:val="both"/>
        <w:rPr>
          <w:rFonts w:eastAsiaTheme="minorHAnsi"/>
          <w:bCs/>
          <w:sz w:val="28"/>
          <w:szCs w:val="28"/>
          <w:lang w:eastAsia="en-US"/>
        </w:rPr>
      </w:pPr>
    </w:p>
    <w:p w:rsidR="00D136EF" w:rsidRPr="008D774A" w:rsidRDefault="00D136EF" w:rsidP="00D136EF">
      <w:pPr>
        <w:widowControl/>
        <w:spacing w:line="240" w:lineRule="exact"/>
        <w:jc w:val="center"/>
        <w:rPr>
          <w:rFonts w:eastAsiaTheme="minorHAnsi"/>
          <w:bCs/>
          <w:sz w:val="28"/>
          <w:szCs w:val="28"/>
          <w:lang w:eastAsia="en-US"/>
        </w:rPr>
      </w:pPr>
      <w:r w:rsidRPr="008D774A">
        <w:rPr>
          <w:rFonts w:eastAsiaTheme="minorHAnsi"/>
          <w:bCs/>
          <w:sz w:val="28"/>
          <w:szCs w:val="28"/>
          <w:lang w:eastAsia="en-US"/>
        </w:rPr>
        <w:t>ОТЧЕТ</w:t>
      </w:r>
    </w:p>
    <w:p w:rsidR="00D136EF" w:rsidRPr="008D774A" w:rsidRDefault="00D136EF" w:rsidP="00D136EF">
      <w:pPr>
        <w:widowControl/>
        <w:spacing w:line="240" w:lineRule="exact"/>
        <w:jc w:val="center"/>
        <w:rPr>
          <w:rFonts w:eastAsiaTheme="minorHAnsi"/>
          <w:bCs/>
          <w:sz w:val="28"/>
          <w:szCs w:val="28"/>
          <w:lang w:eastAsia="en-US"/>
        </w:rPr>
      </w:pPr>
      <w:r w:rsidRPr="008D774A">
        <w:rPr>
          <w:rFonts w:eastAsiaTheme="minorHAnsi"/>
          <w:bCs/>
          <w:sz w:val="28"/>
          <w:szCs w:val="28"/>
          <w:lang w:eastAsia="en-US"/>
        </w:rPr>
        <w:t>о достижении результата предоставления субсидии,</w:t>
      </w:r>
    </w:p>
    <w:p w:rsidR="00D136EF" w:rsidRPr="008D774A" w:rsidRDefault="00D136EF" w:rsidP="00D136EF">
      <w:pPr>
        <w:widowControl/>
        <w:spacing w:line="240" w:lineRule="exact"/>
        <w:jc w:val="center"/>
        <w:rPr>
          <w:rFonts w:eastAsiaTheme="minorHAnsi"/>
          <w:bCs/>
          <w:sz w:val="28"/>
          <w:szCs w:val="28"/>
          <w:lang w:eastAsia="en-US"/>
        </w:rPr>
      </w:pPr>
      <w:r w:rsidRPr="008D774A">
        <w:rPr>
          <w:rFonts w:eastAsiaTheme="minorHAnsi"/>
          <w:bCs/>
          <w:sz w:val="28"/>
          <w:szCs w:val="28"/>
          <w:lang w:eastAsia="en-US"/>
        </w:rPr>
        <w:t>показателей, необходимых для достижения результата</w:t>
      </w:r>
    </w:p>
    <w:p w:rsidR="00D136EF" w:rsidRPr="008D774A" w:rsidRDefault="00D136EF" w:rsidP="00D136EF">
      <w:pPr>
        <w:widowControl/>
        <w:spacing w:line="240" w:lineRule="exact"/>
        <w:jc w:val="center"/>
        <w:rPr>
          <w:rFonts w:eastAsiaTheme="minorHAnsi"/>
          <w:bCs/>
          <w:sz w:val="28"/>
          <w:szCs w:val="28"/>
          <w:lang w:eastAsia="en-US"/>
        </w:rPr>
      </w:pPr>
      <w:r w:rsidRPr="008D774A">
        <w:rPr>
          <w:rFonts w:eastAsiaTheme="minorHAnsi"/>
          <w:bCs/>
          <w:sz w:val="28"/>
          <w:szCs w:val="28"/>
          <w:lang w:eastAsia="en-US"/>
        </w:rPr>
        <w:t>предоставления субсидии, за 20__ г.</w:t>
      </w:r>
    </w:p>
    <w:p w:rsidR="00D136EF" w:rsidRPr="00301F3E" w:rsidRDefault="00D136EF" w:rsidP="00D136EF">
      <w:pPr>
        <w:widowControl/>
        <w:jc w:val="both"/>
        <w:rPr>
          <w:rFonts w:eastAsiaTheme="minorHAnsi"/>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3"/>
        <w:gridCol w:w="1417"/>
        <w:gridCol w:w="2177"/>
        <w:gridCol w:w="2154"/>
      </w:tblGrid>
      <w:tr w:rsidR="00D136EF" w:rsidRPr="008D774A" w:rsidTr="00D136EF">
        <w:tc>
          <w:tcPr>
            <w:tcW w:w="3323"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jc w:val="center"/>
              <w:rPr>
                <w:rFonts w:eastAsiaTheme="minorHAnsi"/>
                <w:bCs/>
                <w:sz w:val="28"/>
                <w:szCs w:val="28"/>
                <w:lang w:eastAsia="en-US"/>
              </w:rPr>
            </w:pPr>
            <w:r w:rsidRPr="001B0B5B">
              <w:rPr>
                <w:rFonts w:eastAsiaTheme="minorHAnsi"/>
                <w:bCs/>
                <w:color w:val="000000" w:themeColor="text1"/>
                <w:sz w:val="28"/>
                <w:szCs w:val="28"/>
                <w:lang w:eastAsia="en-US"/>
              </w:rPr>
              <w:t>Наименование показателей, необходимых для достижения результата предоставления субсидии</w:t>
            </w:r>
          </w:p>
        </w:tc>
        <w:tc>
          <w:tcPr>
            <w:tcW w:w="1417"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jc w:val="center"/>
              <w:rPr>
                <w:rFonts w:eastAsiaTheme="minorHAnsi"/>
                <w:bCs/>
                <w:sz w:val="28"/>
                <w:szCs w:val="28"/>
                <w:lang w:eastAsia="en-US"/>
              </w:rPr>
            </w:pPr>
            <w:r w:rsidRPr="00C12186">
              <w:rPr>
                <w:rFonts w:eastAsiaTheme="minorHAnsi"/>
                <w:bCs/>
                <w:sz w:val="28"/>
                <w:szCs w:val="28"/>
                <w:lang w:eastAsia="en-US"/>
              </w:rPr>
              <w:t>Единица измерения</w:t>
            </w:r>
          </w:p>
        </w:tc>
        <w:tc>
          <w:tcPr>
            <w:tcW w:w="2177"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jc w:val="center"/>
              <w:rPr>
                <w:rFonts w:eastAsiaTheme="minorHAnsi"/>
                <w:bCs/>
                <w:sz w:val="28"/>
                <w:szCs w:val="28"/>
                <w:lang w:eastAsia="en-US"/>
              </w:rPr>
            </w:pPr>
            <w:r w:rsidRPr="00C12186">
              <w:rPr>
                <w:rFonts w:eastAsiaTheme="minorHAnsi"/>
                <w:bCs/>
                <w:sz w:val="28"/>
                <w:szCs w:val="28"/>
                <w:lang w:eastAsia="en-US"/>
              </w:rPr>
              <w:t>Плановое значение результата предоставления субсидии, показателей, необходимых для достижения результата предоставления субсидии</w:t>
            </w:r>
          </w:p>
        </w:tc>
        <w:tc>
          <w:tcPr>
            <w:tcW w:w="2154"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jc w:val="center"/>
              <w:rPr>
                <w:rFonts w:eastAsiaTheme="minorHAnsi"/>
                <w:bCs/>
                <w:sz w:val="28"/>
                <w:szCs w:val="28"/>
                <w:lang w:eastAsia="en-US"/>
              </w:rPr>
            </w:pPr>
            <w:r w:rsidRPr="00C12186">
              <w:rPr>
                <w:rFonts w:eastAsiaTheme="minorHAnsi"/>
                <w:bCs/>
                <w:sz w:val="28"/>
                <w:szCs w:val="28"/>
                <w:lang w:eastAsia="en-US"/>
              </w:rPr>
              <w:t>Достигнутое значение результата предоставления субсидии, показателей, необходимых для достижения результата предоставления субсидии</w:t>
            </w:r>
          </w:p>
        </w:tc>
      </w:tr>
      <w:tr w:rsidR="00D136EF" w:rsidRPr="008D774A" w:rsidTr="00D136EF">
        <w:tc>
          <w:tcPr>
            <w:tcW w:w="3323"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jc w:val="center"/>
              <w:rPr>
                <w:rFonts w:eastAsiaTheme="minorHAnsi"/>
                <w:bCs/>
                <w:sz w:val="28"/>
                <w:szCs w:val="28"/>
                <w:lang w:eastAsia="en-US"/>
              </w:rPr>
            </w:pPr>
            <w:r w:rsidRPr="00C12186">
              <w:rPr>
                <w:rFonts w:eastAsiaTheme="minorHAnsi"/>
                <w:bCs/>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jc w:val="center"/>
              <w:rPr>
                <w:rFonts w:eastAsiaTheme="minorHAnsi"/>
                <w:bCs/>
                <w:sz w:val="28"/>
                <w:szCs w:val="28"/>
                <w:lang w:eastAsia="en-US"/>
              </w:rPr>
            </w:pPr>
            <w:r w:rsidRPr="00C12186">
              <w:rPr>
                <w:rFonts w:eastAsiaTheme="minorHAnsi"/>
                <w:bCs/>
                <w:sz w:val="28"/>
                <w:szCs w:val="28"/>
                <w:lang w:eastAsia="en-US"/>
              </w:rPr>
              <w:t>2</w:t>
            </w:r>
          </w:p>
        </w:tc>
        <w:tc>
          <w:tcPr>
            <w:tcW w:w="2177"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jc w:val="center"/>
              <w:rPr>
                <w:rFonts w:eastAsiaTheme="minorHAnsi"/>
                <w:bCs/>
                <w:sz w:val="28"/>
                <w:szCs w:val="28"/>
                <w:lang w:eastAsia="en-US"/>
              </w:rPr>
            </w:pPr>
            <w:r w:rsidRPr="00C12186">
              <w:rPr>
                <w:rFonts w:eastAsiaTheme="minorHAnsi"/>
                <w:bCs/>
                <w:sz w:val="28"/>
                <w:szCs w:val="28"/>
                <w:lang w:eastAsia="en-US"/>
              </w:rPr>
              <w:t>3</w:t>
            </w:r>
          </w:p>
        </w:tc>
        <w:tc>
          <w:tcPr>
            <w:tcW w:w="2154"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jc w:val="center"/>
              <w:rPr>
                <w:rFonts w:eastAsiaTheme="minorHAnsi"/>
                <w:bCs/>
                <w:sz w:val="28"/>
                <w:szCs w:val="28"/>
                <w:lang w:eastAsia="en-US"/>
              </w:rPr>
            </w:pPr>
            <w:r w:rsidRPr="00C12186">
              <w:rPr>
                <w:rFonts w:eastAsiaTheme="minorHAnsi"/>
                <w:bCs/>
                <w:sz w:val="28"/>
                <w:szCs w:val="28"/>
                <w:lang w:eastAsia="en-US"/>
              </w:rPr>
              <w:t>4</w:t>
            </w:r>
          </w:p>
        </w:tc>
      </w:tr>
      <w:tr w:rsidR="00D136EF" w:rsidRPr="008D774A" w:rsidTr="00D136EF">
        <w:tc>
          <w:tcPr>
            <w:tcW w:w="3323"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rPr>
                <w:rFonts w:eastAsiaTheme="minorHAnsi"/>
                <w:bCs/>
                <w:sz w:val="28"/>
                <w:szCs w:val="28"/>
                <w:lang w:eastAsia="en-US"/>
              </w:rPr>
            </w:pPr>
            <w:r w:rsidRPr="00C12186">
              <w:rPr>
                <w:rFonts w:eastAsiaTheme="minorHAnsi"/>
                <w:bCs/>
                <w:sz w:val="28"/>
                <w:szCs w:val="28"/>
                <w:lang w:eastAsia="en-US"/>
              </w:rPr>
              <w:t>Количество реализованных билетов длительного пользования, бесплатных проездных билетов длительного пользования гражданам, указанным в абзацах пятом, шестом, седьмом пункта 1</w:t>
            </w:r>
            <w:r>
              <w:rPr>
                <w:rFonts w:eastAsiaTheme="minorHAnsi"/>
                <w:bCs/>
                <w:sz w:val="28"/>
                <w:szCs w:val="28"/>
                <w:lang w:eastAsia="en-US"/>
              </w:rPr>
              <w:t>8</w:t>
            </w:r>
            <w:r w:rsidRPr="00C12186">
              <w:rPr>
                <w:rFonts w:eastAsiaTheme="minorHAnsi"/>
                <w:bCs/>
                <w:sz w:val="28"/>
                <w:szCs w:val="28"/>
                <w:lang w:eastAsia="en-US"/>
              </w:rPr>
              <w:t xml:space="preserve"> Порядка</w:t>
            </w:r>
          </w:p>
        </w:tc>
        <w:tc>
          <w:tcPr>
            <w:tcW w:w="1417"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jc w:val="center"/>
              <w:rPr>
                <w:rFonts w:eastAsiaTheme="minorHAnsi"/>
                <w:bCs/>
                <w:sz w:val="28"/>
                <w:szCs w:val="28"/>
                <w:lang w:eastAsia="en-US"/>
              </w:rPr>
            </w:pPr>
            <w:r w:rsidRPr="00C12186">
              <w:rPr>
                <w:rFonts w:eastAsiaTheme="minorHAnsi"/>
                <w:bCs/>
                <w:sz w:val="28"/>
                <w:szCs w:val="28"/>
                <w:lang w:eastAsia="en-US"/>
              </w:rPr>
              <w:t>шт.</w:t>
            </w:r>
          </w:p>
        </w:tc>
        <w:tc>
          <w:tcPr>
            <w:tcW w:w="2177"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rPr>
                <w:rFonts w:eastAsiaTheme="minorHAnsi"/>
                <w:bCs/>
                <w:sz w:val="28"/>
                <w:szCs w:val="28"/>
                <w:lang w:eastAsia="en-US"/>
              </w:rPr>
            </w:pPr>
          </w:p>
        </w:tc>
        <w:tc>
          <w:tcPr>
            <w:tcW w:w="2154" w:type="dxa"/>
            <w:tcBorders>
              <w:top w:val="single" w:sz="4" w:space="0" w:color="auto"/>
              <w:left w:val="single" w:sz="4" w:space="0" w:color="auto"/>
              <w:bottom w:val="single" w:sz="4" w:space="0" w:color="auto"/>
              <w:right w:val="single" w:sz="4" w:space="0" w:color="auto"/>
            </w:tcBorders>
          </w:tcPr>
          <w:p w:rsidR="00D136EF" w:rsidRPr="00C12186" w:rsidRDefault="00D136EF" w:rsidP="00D136EF">
            <w:pPr>
              <w:widowControl/>
              <w:rPr>
                <w:rFonts w:eastAsiaTheme="minorHAnsi"/>
                <w:bCs/>
                <w:sz w:val="28"/>
                <w:szCs w:val="28"/>
                <w:lang w:eastAsia="en-US"/>
              </w:rPr>
            </w:pPr>
          </w:p>
        </w:tc>
      </w:tr>
      <w:tr w:rsidR="00D136EF" w:rsidRPr="008D774A" w:rsidTr="00D136EF">
        <w:tc>
          <w:tcPr>
            <w:tcW w:w="3323"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Cs/>
                <w:sz w:val="28"/>
                <w:szCs w:val="28"/>
                <w:lang w:eastAsia="en-US"/>
              </w:rPr>
            </w:pPr>
            <w:r w:rsidRPr="008D774A">
              <w:rPr>
                <w:rFonts w:eastAsiaTheme="minorHAnsi"/>
                <w:bCs/>
                <w:sz w:val="28"/>
                <w:szCs w:val="28"/>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Cs/>
                <w:sz w:val="28"/>
                <w:szCs w:val="28"/>
                <w:lang w:eastAsia="en-US"/>
              </w:rPr>
            </w:pPr>
          </w:p>
        </w:tc>
        <w:tc>
          <w:tcPr>
            <w:tcW w:w="2177"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
                <w:bCs/>
                <w:sz w:val="28"/>
                <w:szCs w:val="28"/>
                <w:lang w:eastAsia="en-US"/>
              </w:rPr>
            </w:pPr>
          </w:p>
        </w:tc>
        <w:tc>
          <w:tcPr>
            <w:tcW w:w="2154"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
                <w:bCs/>
                <w:sz w:val="28"/>
                <w:szCs w:val="28"/>
                <w:lang w:eastAsia="en-US"/>
              </w:rPr>
            </w:pPr>
          </w:p>
        </w:tc>
      </w:tr>
      <w:tr w:rsidR="00D136EF" w:rsidRPr="008D774A" w:rsidTr="00D136EF">
        <w:tc>
          <w:tcPr>
            <w:tcW w:w="3323"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Cs/>
                <w:sz w:val="28"/>
                <w:szCs w:val="28"/>
                <w:lang w:eastAsia="en-US"/>
              </w:rPr>
            </w:pPr>
            <w:r w:rsidRPr="008D774A">
              <w:rPr>
                <w:rFonts w:eastAsiaTheme="minorHAnsi"/>
                <w:bCs/>
                <w:sz w:val="28"/>
                <w:szCs w:val="28"/>
                <w:lang w:eastAsia="en-US"/>
              </w:rPr>
              <w:t>количество реализованных проездных билетов длительного пользования льготным категориям граждан</w:t>
            </w:r>
          </w:p>
        </w:tc>
        <w:tc>
          <w:tcPr>
            <w:tcW w:w="1417"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jc w:val="center"/>
              <w:rPr>
                <w:rFonts w:eastAsiaTheme="minorHAnsi"/>
                <w:bCs/>
                <w:sz w:val="28"/>
                <w:szCs w:val="28"/>
                <w:lang w:eastAsia="en-US"/>
              </w:rPr>
            </w:pPr>
            <w:r w:rsidRPr="008D774A">
              <w:rPr>
                <w:rFonts w:eastAsiaTheme="minorHAnsi"/>
                <w:bCs/>
                <w:sz w:val="28"/>
                <w:szCs w:val="28"/>
                <w:lang w:eastAsia="en-US"/>
              </w:rPr>
              <w:t>шт.</w:t>
            </w:r>
          </w:p>
        </w:tc>
        <w:tc>
          <w:tcPr>
            <w:tcW w:w="2177"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
                <w:bCs/>
                <w:sz w:val="28"/>
                <w:szCs w:val="28"/>
                <w:lang w:eastAsia="en-US"/>
              </w:rPr>
            </w:pPr>
          </w:p>
        </w:tc>
        <w:tc>
          <w:tcPr>
            <w:tcW w:w="2154"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
                <w:bCs/>
                <w:sz w:val="28"/>
                <w:szCs w:val="28"/>
                <w:lang w:eastAsia="en-US"/>
              </w:rPr>
            </w:pPr>
          </w:p>
        </w:tc>
      </w:tr>
      <w:tr w:rsidR="00D136EF" w:rsidRPr="008D774A" w:rsidTr="00D136EF">
        <w:tc>
          <w:tcPr>
            <w:tcW w:w="3323"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Cs/>
                <w:sz w:val="28"/>
                <w:szCs w:val="28"/>
                <w:lang w:eastAsia="en-US"/>
              </w:rPr>
            </w:pPr>
            <w:r w:rsidRPr="008D774A">
              <w:rPr>
                <w:rFonts w:eastAsiaTheme="minorHAnsi"/>
                <w:bCs/>
                <w:sz w:val="28"/>
                <w:szCs w:val="28"/>
                <w:lang w:eastAsia="en-US"/>
              </w:rPr>
              <w:t>количество реализованных проездных билетов длительного пользования учащимся</w:t>
            </w:r>
          </w:p>
        </w:tc>
        <w:tc>
          <w:tcPr>
            <w:tcW w:w="1417"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jc w:val="center"/>
              <w:rPr>
                <w:rFonts w:eastAsiaTheme="minorHAnsi"/>
                <w:bCs/>
                <w:sz w:val="28"/>
                <w:szCs w:val="28"/>
                <w:lang w:eastAsia="en-US"/>
              </w:rPr>
            </w:pPr>
            <w:r w:rsidRPr="008D774A">
              <w:rPr>
                <w:rFonts w:eastAsiaTheme="minorHAnsi"/>
                <w:bCs/>
                <w:sz w:val="28"/>
                <w:szCs w:val="28"/>
                <w:lang w:eastAsia="en-US"/>
              </w:rPr>
              <w:t>шт.</w:t>
            </w:r>
          </w:p>
        </w:tc>
        <w:tc>
          <w:tcPr>
            <w:tcW w:w="2177"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
                <w:bCs/>
                <w:sz w:val="28"/>
                <w:szCs w:val="28"/>
                <w:lang w:eastAsia="en-US"/>
              </w:rPr>
            </w:pPr>
          </w:p>
        </w:tc>
        <w:tc>
          <w:tcPr>
            <w:tcW w:w="2154"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
                <w:bCs/>
                <w:sz w:val="28"/>
                <w:szCs w:val="28"/>
                <w:lang w:eastAsia="en-US"/>
              </w:rPr>
            </w:pPr>
          </w:p>
        </w:tc>
      </w:tr>
      <w:tr w:rsidR="00D136EF" w:rsidRPr="008D774A" w:rsidTr="00D136EF">
        <w:tc>
          <w:tcPr>
            <w:tcW w:w="3323"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Cs/>
                <w:sz w:val="28"/>
                <w:szCs w:val="28"/>
                <w:lang w:eastAsia="en-US"/>
              </w:rPr>
            </w:pPr>
            <w:r w:rsidRPr="008D774A">
              <w:rPr>
                <w:rFonts w:eastAsiaTheme="minorHAnsi"/>
                <w:bCs/>
                <w:sz w:val="28"/>
                <w:szCs w:val="28"/>
                <w:lang w:eastAsia="en-US"/>
              </w:rPr>
              <w:t>количество реализованных бесплатных билетов длительного пользования гражданам, получившим бесплатный проездной билет длительного пользования</w:t>
            </w:r>
          </w:p>
        </w:tc>
        <w:tc>
          <w:tcPr>
            <w:tcW w:w="1417"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jc w:val="center"/>
              <w:rPr>
                <w:rFonts w:eastAsiaTheme="minorHAnsi"/>
                <w:bCs/>
                <w:sz w:val="28"/>
                <w:szCs w:val="28"/>
                <w:lang w:eastAsia="en-US"/>
              </w:rPr>
            </w:pPr>
            <w:r w:rsidRPr="008D774A">
              <w:rPr>
                <w:rFonts w:eastAsiaTheme="minorHAnsi"/>
                <w:bCs/>
                <w:sz w:val="28"/>
                <w:szCs w:val="28"/>
                <w:lang w:eastAsia="en-US"/>
              </w:rPr>
              <w:t>шт.</w:t>
            </w:r>
          </w:p>
        </w:tc>
        <w:tc>
          <w:tcPr>
            <w:tcW w:w="2177"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
                <w:bCs/>
                <w:sz w:val="28"/>
                <w:szCs w:val="28"/>
                <w:lang w:eastAsia="en-US"/>
              </w:rPr>
            </w:pPr>
          </w:p>
        </w:tc>
        <w:tc>
          <w:tcPr>
            <w:tcW w:w="2154" w:type="dxa"/>
            <w:tcBorders>
              <w:top w:val="single" w:sz="4" w:space="0" w:color="auto"/>
              <w:left w:val="single" w:sz="4" w:space="0" w:color="auto"/>
              <w:bottom w:val="single" w:sz="4" w:space="0" w:color="auto"/>
              <w:right w:val="single" w:sz="4" w:space="0" w:color="auto"/>
            </w:tcBorders>
          </w:tcPr>
          <w:p w:rsidR="00D136EF" w:rsidRPr="008D774A" w:rsidRDefault="00D136EF" w:rsidP="00D136EF">
            <w:pPr>
              <w:widowControl/>
              <w:rPr>
                <w:rFonts w:eastAsiaTheme="minorHAnsi"/>
                <w:b/>
                <w:bCs/>
                <w:sz w:val="28"/>
                <w:szCs w:val="28"/>
                <w:lang w:eastAsia="en-US"/>
              </w:rPr>
            </w:pPr>
          </w:p>
        </w:tc>
      </w:tr>
    </w:tbl>
    <w:p w:rsidR="00D136EF" w:rsidRPr="008D774A" w:rsidRDefault="00D136EF" w:rsidP="00D136EF">
      <w:pPr>
        <w:widowControl/>
        <w:jc w:val="both"/>
        <w:rPr>
          <w:rFonts w:eastAsiaTheme="minorHAnsi"/>
          <w:b/>
          <w:bCs/>
          <w:sz w:val="28"/>
          <w:szCs w:val="28"/>
          <w:lang w:eastAsia="en-US"/>
        </w:rPr>
      </w:pPr>
    </w:p>
    <w:p w:rsidR="00D136EF" w:rsidRPr="008D774A" w:rsidRDefault="00D136EF" w:rsidP="00D136EF">
      <w:pPr>
        <w:widowControl/>
        <w:jc w:val="both"/>
        <w:rPr>
          <w:rFonts w:eastAsiaTheme="minorHAnsi"/>
          <w:sz w:val="28"/>
          <w:szCs w:val="28"/>
          <w:lang w:eastAsia="en-US"/>
        </w:rPr>
      </w:pPr>
      <w:r w:rsidRPr="008D774A">
        <w:rPr>
          <w:rFonts w:eastAsiaTheme="minorHAnsi"/>
          <w:sz w:val="28"/>
          <w:szCs w:val="28"/>
          <w:lang w:eastAsia="en-US"/>
        </w:rPr>
        <w:t>Руководите</w:t>
      </w:r>
      <w:r>
        <w:rPr>
          <w:rFonts w:eastAsiaTheme="minorHAnsi"/>
          <w:sz w:val="28"/>
          <w:szCs w:val="28"/>
          <w:lang w:eastAsia="en-US"/>
        </w:rPr>
        <w:t>ль Организации       _______</w:t>
      </w:r>
      <w:r w:rsidRPr="008D774A">
        <w:rPr>
          <w:rFonts w:eastAsiaTheme="minorHAnsi"/>
          <w:sz w:val="28"/>
          <w:szCs w:val="28"/>
          <w:lang w:eastAsia="en-US"/>
        </w:rPr>
        <w:t>_____  __________________________</w:t>
      </w:r>
    </w:p>
    <w:p w:rsidR="00D136EF" w:rsidRPr="008D774A" w:rsidRDefault="00D136EF" w:rsidP="00D136EF">
      <w:pPr>
        <w:widowControl/>
        <w:jc w:val="both"/>
        <w:rPr>
          <w:rFonts w:eastAsiaTheme="minorHAnsi"/>
          <w:sz w:val="28"/>
          <w:szCs w:val="28"/>
          <w:lang w:eastAsia="en-US"/>
        </w:rPr>
      </w:pPr>
      <w:r w:rsidRPr="008D774A">
        <w:rPr>
          <w:rFonts w:eastAsiaTheme="minorHAnsi"/>
          <w:sz w:val="28"/>
          <w:szCs w:val="28"/>
          <w:lang w:eastAsia="en-US"/>
        </w:rPr>
        <w:t xml:space="preserve">                                  </w:t>
      </w:r>
      <w:r>
        <w:rPr>
          <w:rFonts w:eastAsiaTheme="minorHAnsi"/>
          <w:sz w:val="28"/>
          <w:szCs w:val="28"/>
          <w:lang w:eastAsia="en-US"/>
        </w:rPr>
        <w:t xml:space="preserve">                       </w:t>
      </w:r>
      <w:r w:rsidRPr="008D774A">
        <w:rPr>
          <w:rFonts w:eastAsiaTheme="minorHAnsi"/>
          <w:sz w:val="28"/>
          <w:szCs w:val="28"/>
          <w:lang w:eastAsia="en-US"/>
        </w:rPr>
        <w:t xml:space="preserve"> (подпись)   </w:t>
      </w:r>
      <w:r>
        <w:rPr>
          <w:rFonts w:eastAsiaTheme="minorHAnsi"/>
          <w:sz w:val="28"/>
          <w:szCs w:val="28"/>
          <w:lang w:eastAsia="en-US"/>
        </w:rPr>
        <w:t xml:space="preserve">   </w:t>
      </w:r>
      <w:r w:rsidRPr="008D774A">
        <w:rPr>
          <w:rFonts w:eastAsiaTheme="minorHAnsi"/>
          <w:sz w:val="28"/>
          <w:szCs w:val="28"/>
          <w:lang w:eastAsia="en-US"/>
        </w:rPr>
        <w:t xml:space="preserve">    (расшифровка подписи)</w:t>
      </w:r>
    </w:p>
    <w:p w:rsidR="00D136EF" w:rsidRPr="008D774A" w:rsidRDefault="00D136EF" w:rsidP="00D136EF">
      <w:pPr>
        <w:widowControl/>
        <w:jc w:val="both"/>
        <w:rPr>
          <w:rFonts w:eastAsiaTheme="minorHAnsi"/>
          <w:sz w:val="28"/>
          <w:szCs w:val="28"/>
          <w:lang w:eastAsia="en-US"/>
        </w:rPr>
      </w:pPr>
      <w:r w:rsidRPr="008D774A">
        <w:rPr>
          <w:rFonts w:eastAsiaTheme="minorHAnsi"/>
          <w:sz w:val="28"/>
          <w:szCs w:val="28"/>
          <w:lang w:eastAsia="en-US"/>
        </w:rPr>
        <w:t>М.П.</w:t>
      </w:r>
    </w:p>
    <w:p w:rsidR="00D136EF" w:rsidRDefault="00D136EF" w:rsidP="00D136EF">
      <w:pPr>
        <w:widowControl/>
        <w:jc w:val="both"/>
        <w:rPr>
          <w:rFonts w:eastAsiaTheme="minorHAnsi"/>
          <w:sz w:val="28"/>
          <w:szCs w:val="28"/>
          <w:lang w:eastAsia="en-US"/>
        </w:rPr>
      </w:pPr>
    </w:p>
    <w:p w:rsidR="00D136EF" w:rsidRPr="008D774A" w:rsidRDefault="00D136EF" w:rsidP="00D136EF">
      <w:pPr>
        <w:widowControl/>
        <w:jc w:val="both"/>
        <w:rPr>
          <w:rFonts w:eastAsiaTheme="minorHAnsi"/>
          <w:sz w:val="28"/>
          <w:szCs w:val="28"/>
          <w:lang w:eastAsia="en-US"/>
        </w:rPr>
      </w:pPr>
      <w:r w:rsidRPr="008D774A">
        <w:rPr>
          <w:rFonts w:eastAsiaTheme="minorHAnsi"/>
          <w:sz w:val="28"/>
          <w:szCs w:val="28"/>
          <w:lang w:eastAsia="en-US"/>
        </w:rPr>
        <w:t>Главный бухга</w:t>
      </w:r>
      <w:r>
        <w:rPr>
          <w:rFonts w:eastAsiaTheme="minorHAnsi"/>
          <w:sz w:val="28"/>
          <w:szCs w:val="28"/>
          <w:lang w:eastAsia="en-US"/>
        </w:rPr>
        <w:t>лтер Организации  ________</w:t>
      </w:r>
      <w:r w:rsidRPr="008D774A">
        <w:rPr>
          <w:rFonts w:eastAsiaTheme="minorHAnsi"/>
          <w:sz w:val="28"/>
          <w:szCs w:val="28"/>
          <w:lang w:eastAsia="en-US"/>
        </w:rPr>
        <w:t>__  __________________________</w:t>
      </w:r>
    </w:p>
    <w:p w:rsidR="00D136EF" w:rsidRPr="007C3F26" w:rsidRDefault="00D136EF" w:rsidP="00D136EF">
      <w:pPr>
        <w:widowControl/>
        <w:ind w:left="-1418" w:firstLine="2127"/>
        <w:jc w:val="both"/>
        <w:rPr>
          <w:rFonts w:eastAsiaTheme="minorHAnsi"/>
          <w:sz w:val="28"/>
          <w:szCs w:val="28"/>
          <w:lang w:eastAsia="en-US"/>
        </w:rPr>
      </w:pPr>
      <w:r w:rsidRPr="008D774A">
        <w:rPr>
          <w:rFonts w:eastAsiaTheme="minorHAnsi"/>
          <w:sz w:val="28"/>
          <w:szCs w:val="28"/>
          <w:lang w:eastAsia="en-US"/>
        </w:rPr>
        <w:t xml:space="preserve">                             </w:t>
      </w:r>
      <w:r w:rsidR="00126532">
        <w:rPr>
          <w:rFonts w:eastAsiaTheme="minorHAnsi"/>
          <w:sz w:val="28"/>
          <w:szCs w:val="28"/>
          <w:lang w:eastAsia="en-US"/>
        </w:rPr>
        <w:t xml:space="preserve">           </w:t>
      </w:r>
      <w:r>
        <w:rPr>
          <w:rFonts w:eastAsiaTheme="minorHAnsi"/>
          <w:sz w:val="28"/>
          <w:szCs w:val="28"/>
          <w:lang w:eastAsia="en-US"/>
        </w:rPr>
        <w:t xml:space="preserve">   </w:t>
      </w:r>
      <w:r w:rsidRPr="008D774A">
        <w:rPr>
          <w:rFonts w:eastAsiaTheme="minorHAnsi"/>
          <w:sz w:val="28"/>
          <w:szCs w:val="28"/>
          <w:lang w:eastAsia="en-US"/>
        </w:rPr>
        <w:t xml:space="preserve">      (подпись)    </w:t>
      </w:r>
      <w:r>
        <w:rPr>
          <w:rFonts w:eastAsiaTheme="minorHAnsi"/>
          <w:sz w:val="28"/>
          <w:szCs w:val="28"/>
          <w:lang w:eastAsia="en-US"/>
        </w:rPr>
        <w:t xml:space="preserve">  </w:t>
      </w:r>
      <w:r w:rsidRPr="008D774A">
        <w:rPr>
          <w:rFonts w:eastAsiaTheme="minorHAnsi"/>
          <w:sz w:val="28"/>
          <w:szCs w:val="28"/>
          <w:lang w:eastAsia="en-US"/>
        </w:rPr>
        <w:t xml:space="preserve">   (расшифровка подписи)</w:t>
      </w:r>
    </w:p>
    <w:sectPr w:rsidR="00D136EF" w:rsidRPr="007C3F26" w:rsidSect="004251C3">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6EF" w:rsidRDefault="00D136EF" w:rsidP="0006064C">
      <w:r>
        <w:separator/>
      </w:r>
    </w:p>
  </w:endnote>
  <w:endnote w:type="continuationSeparator" w:id="0">
    <w:p w:rsidR="00D136EF" w:rsidRDefault="00D136EF" w:rsidP="0006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6EF" w:rsidRDefault="00D136EF" w:rsidP="0006064C">
      <w:r>
        <w:separator/>
      </w:r>
    </w:p>
  </w:footnote>
  <w:footnote w:type="continuationSeparator" w:id="0">
    <w:p w:rsidR="00D136EF" w:rsidRDefault="00D136EF" w:rsidP="00060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F" w:rsidRDefault="00D136EF">
    <w:pPr>
      <w:pStyle w:val="a4"/>
      <w:jc w:val="center"/>
    </w:pPr>
  </w:p>
  <w:p w:rsidR="00D136EF" w:rsidRDefault="00D136E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F" w:rsidRDefault="00D136EF">
    <w:pPr>
      <w:pStyle w:val="a4"/>
      <w:jc w:val="center"/>
    </w:pPr>
  </w:p>
  <w:p w:rsidR="00D136EF" w:rsidRDefault="00D136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2B33"/>
    <w:multiLevelType w:val="hybridMultilevel"/>
    <w:tmpl w:val="6BF27EFC"/>
    <w:lvl w:ilvl="0" w:tplc="A5E6E3F2">
      <w:start w:val="1"/>
      <w:numFmt w:val="upperRoman"/>
      <w:lvlText w:val="%1."/>
      <w:lvlJc w:val="left"/>
      <w:pPr>
        <w:ind w:left="-272" w:hanging="720"/>
      </w:pPr>
      <w:rPr>
        <w:rFonts w:hint="default"/>
      </w:rPr>
    </w:lvl>
    <w:lvl w:ilvl="1" w:tplc="04190019" w:tentative="1">
      <w:start w:val="1"/>
      <w:numFmt w:val="lowerLetter"/>
      <w:lvlText w:val="%2."/>
      <w:lvlJc w:val="left"/>
      <w:pPr>
        <w:ind w:left="88" w:hanging="360"/>
      </w:pPr>
    </w:lvl>
    <w:lvl w:ilvl="2" w:tplc="0419001B" w:tentative="1">
      <w:start w:val="1"/>
      <w:numFmt w:val="lowerRoman"/>
      <w:lvlText w:val="%3."/>
      <w:lvlJc w:val="right"/>
      <w:pPr>
        <w:ind w:left="808" w:hanging="180"/>
      </w:pPr>
    </w:lvl>
    <w:lvl w:ilvl="3" w:tplc="0419000F" w:tentative="1">
      <w:start w:val="1"/>
      <w:numFmt w:val="decimal"/>
      <w:lvlText w:val="%4."/>
      <w:lvlJc w:val="left"/>
      <w:pPr>
        <w:ind w:left="1528" w:hanging="360"/>
      </w:pPr>
    </w:lvl>
    <w:lvl w:ilvl="4" w:tplc="04190019" w:tentative="1">
      <w:start w:val="1"/>
      <w:numFmt w:val="lowerLetter"/>
      <w:lvlText w:val="%5."/>
      <w:lvlJc w:val="left"/>
      <w:pPr>
        <w:ind w:left="2248" w:hanging="360"/>
      </w:pPr>
    </w:lvl>
    <w:lvl w:ilvl="5" w:tplc="0419001B" w:tentative="1">
      <w:start w:val="1"/>
      <w:numFmt w:val="lowerRoman"/>
      <w:lvlText w:val="%6."/>
      <w:lvlJc w:val="right"/>
      <w:pPr>
        <w:ind w:left="2968" w:hanging="180"/>
      </w:pPr>
    </w:lvl>
    <w:lvl w:ilvl="6" w:tplc="0419000F" w:tentative="1">
      <w:start w:val="1"/>
      <w:numFmt w:val="decimal"/>
      <w:lvlText w:val="%7."/>
      <w:lvlJc w:val="left"/>
      <w:pPr>
        <w:ind w:left="3688" w:hanging="360"/>
      </w:pPr>
    </w:lvl>
    <w:lvl w:ilvl="7" w:tplc="04190019" w:tentative="1">
      <w:start w:val="1"/>
      <w:numFmt w:val="lowerLetter"/>
      <w:lvlText w:val="%8."/>
      <w:lvlJc w:val="left"/>
      <w:pPr>
        <w:ind w:left="4408" w:hanging="360"/>
      </w:pPr>
    </w:lvl>
    <w:lvl w:ilvl="8" w:tplc="0419001B" w:tentative="1">
      <w:start w:val="1"/>
      <w:numFmt w:val="lowerRoman"/>
      <w:lvlText w:val="%9."/>
      <w:lvlJc w:val="right"/>
      <w:pPr>
        <w:ind w:left="5128" w:hanging="180"/>
      </w:pPr>
    </w:lvl>
  </w:abstractNum>
  <w:abstractNum w:abstractNumId="1" w15:restartNumberingAfterBreak="0">
    <w:nsid w:val="0FB259D1"/>
    <w:multiLevelType w:val="hybridMultilevel"/>
    <w:tmpl w:val="0A72F550"/>
    <w:lvl w:ilvl="0" w:tplc="A4085DF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7615DD"/>
    <w:multiLevelType w:val="hybridMultilevel"/>
    <w:tmpl w:val="AF2E14A6"/>
    <w:lvl w:ilvl="0" w:tplc="EF261D76">
      <w:start w:val="1"/>
      <w:numFmt w:val="decimal"/>
      <w:lvlText w:val="%1."/>
      <w:lvlJc w:val="left"/>
      <w:pPr>
        <w:ind w:left="1699" w:hanging="9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63BD4"/>
    <w:multiLevelType w:val="hybridMultilevel"/>
    <w:tmpl w:val="C7EAE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183212"/>
    <w:multiLevelType w:val="hybridMultilevel"/>
    <w:tmpl w:val="D56C45BC"/>
    <w:lvl w:ilvl="0" w:tplc="4D784306">
      <w:start w:val="1"/>
      <w:numFmt w:val="upperRoman"/>
      <w:lvlText w:val="%1."/>
      <w:lvlJc w:val="left"/>
      <w:pPr>
        <w:ind w:left="1080" w:hanging="720"/>
      </w:pPr>
      <w:rPr>
        <w:rFonts w:hint="default"/>
      </w:rPr>
    </w:lvl>
    <w:lvl w:ilvl="1" w:tplc="C61818A4">
      <w:start w:val="1"/>
      <w:numFmt w:val="decimal"/>
      <w:lvlText w:val="%2."/>
      <w:lvlJc w:val="left"/>
      <w:pPr>
        <w:ind w:left="2205" w:hanging="11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AA4258"/>
    <w:multiLevelType w:val="hybridMultilevel"/>
    <w:tmpl w:val="6C32247C"/>
    <w:lvl w:ilvl="0" w:tplc="B268D45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0D525E"/>
    <w:multiLevelType w:val="hybridMultilevel"/>
    <w:tmpl w:val="29120228"/>
    <w:lvl w:ilvl="0" w:tplc="8A52D9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80"/>
    <w:rsid w:val="00000D13"/>
    <w:rsid w:val="00007F6C"/>
    <w:rsid w:val="00010094"/>
    <w:rsid w:val="0001231C"/>
    <w:rsid w:val="00012F5D"/>
    <w:rsid w:val="00014BDB"/>
    <w:rsid w:val="00017514"/>
    <w:rsid w:val="000230BC"/>
    <w:rsid w:val="00023B72"/>
    <w:rsid w:val="00024B21"/>
    <w:rsid w:val="0002587F"/>
    <w:rsid w:val="00030AAC"/>
    <w:rsid w:val="0003194E"/>
    <w:rsid w:val="000348C0"/>
    <w:rsid w:val="00043889"/>
    <w:rsid w:val="0004500B"/>
    <w:rsid w:val="00045EB5"/>
    <w:rsid w:val="00050B87"/>
    <w:rsid w:val="000519C2"/>
    <w:rsid w:val="000568AB"/>
    <w:rsid w:val="00060274"/>
    <w:rsid w:val="000603ED"/>
    <w:rsid w:val="00060502"/>
    <w:rsid w:val="0006064C"/>
    <w:rsid w:val="00064371"/>
    <w:rsid w:val="00073EEB"/>
    <w:rsid w:val="00075063"/>
    <w:rsid w:val="000759ED"/>
    <w:rsid w:val="00075F95"/>
    <w:rsid w:val="00076098"/>
    <w:rsid w:val="0009147A"/>
    <w:rsid w:val="000965CF"/>
    <w:rsid w:val="000A0624"/>
    <w:rsid w:val="000A0B6A"/>
    <w:rsid w:val="000A156B"/>
    <w:rsid w:val="000B025B"/>
    <w:rsid w:val="000B16FD"/>
    <w:rsid w:val="000B2ECA"/>
    <w:rsid w:val="000C1B1B"/>
    <w:rsid w:val="000C2446"/>
    <w:rsid w:val="000C37F6"/>
    <w:rsid w:val="000C393E"/>
    <w:rsid w:val="000C75D8"/>
    <w:rsid w:val="000C7F79"/>
    <w:rsid w:val="000D2D47"/>
    <w:rsid w:val="000D3366"/>
    <w:rsid w:val="000D3507"/>
    <w:rsid w:val="000D3CE0"/>
    <w:rsid w:val="000E27FF"/>
    <w:rsid w:val="000F0743"/>
    <w:rsid w:val="000F597F"/>
    <w:rsid w:val="001017F9"/>
    <w:rsid w:val="00105A49"/>
    <w:rsid w:val="001106DE"/>
    <w:rsid w:val="00111166"/>
    <w:rsid w:val="001167B5"/>
    <w:rsid w:val="0012108B"/>
    <w:rsid w:val="0012354C"/>
    <w:rsid w:val="00123697"/>
    <w:rsid w:val="00126532"/>
    <w:rsid w:val="00126776"/>
    <w:rsid w:val="00127DC0"/>
    <w:rsid w:val="00141035"/>
    <w:rsid w:val="001453FC"/>
    <w:rsid w:val="0014646F"/>
    <w:rsid w:val="001470A7"/>
    <w:rsid w:val="001470F0"/>
    <w:rsid w:val="00152C04"/>
    <w:rsid w:val="001813A8"/>
    <w:rsid w:val="00181825"/>
    <w:rsid w:val="00183999"/>
    <w:rsid w:val="00187016"/>
    <w:rsid w:val="00191B02"/>
    <w:rsid w:val="00195D20"/>
    <w:rsid w:val="001A2B33"/>
    <w:rsid w:val="001A62DA"/>
    <w:rsid w:val="001A659A"/>
    <w:rsid w:val="001B2588"/>
    <w:rsid w:val="001B4B1A"/>
    <w:rsid w:val="001B543B"/>
    <w:rsid w:val="001D262E"/>
    <w:rsid w:val="001D52D6"/>
    <w:rsid w:val="001D741A"/>
    <w:rsid w:val="001E3656"/>
    <w:rsid w:val="001E3921"/>
    <w:rsid w:val="001E5EDA"/>
    <w:rsid w:val="001E6A68"/>
    <w:rsid w:val="001E6D87"/>
    <w:rsid w:val="001E7CDC"/>
    <w:rsid w:val="001F29E8"/>
    <w:rsid w:val="001F3558"/>
    <w:rsid w:val="001F4655"/>
    <w:rsid w:val="00201B41"/>
    <w:rsid w:val="00207250"/>
    <w:rsid w:val="002165B8"/>
    <w:rsid w:val="00216E77"/>
    <w:rsid w:val="00217619"/>
    <w:rsid w:val="00222A17"/>
    <w:rsid w:val="00222EAE"/>
    <w:rsid w:val="0022313C"/>
    <w:rsid w:val="00223AE0"/>
    <w:rsid w:val="00224F75"/>
    <w:rsid w:val="00233963"/>
    <w:rsid w:val="00234909"/>
    <w:rsid w:val="0024380F"/>
    <w:rsid w:val="00250C41"/>
    <w:rsid w:val="00256DCA"/>
    <w:rsid w:val="00264317"/>
    <w:rsid w:val="0026488B"/>
    <w:rsid w:val="00266447"/>
    <w:rsid w:val="0027002C"/>
    <w:rsid w:val="0027089E"/>
    <w:rsid w:val="002721A1"/>
    <w:rsid w:val="002A4B83"/>
    <w:rsid w:val="002B2A93"/>
    <w:rsid w:val="002C2A29"/>
    <w:rsid w:val="002C5A12"/>
    <w:rsid w:val="002C5E9F"/>
    <w:rsid w:val="002D0799"/>
    <w:rsid w:val="002D1EEE"/>
    <w:rsid w:val="002D2F2D"/>
    <w:rsid w:val="002D64AA"/>
    <w:rsid w:val="002E1184"/>
    <w:rsid w:val="002F1556"/>
    <w:rsid w:val="002F1CCE"/>
    <w:rsid w:val="002F323B"/>
    <w:rsid w:val="002F3B69"/>
    <w:rsid w:val="002F496B"/>
    <w:rsid w:val="0030001A"/>
    <w:rsid w:val="00302397"/>
    <w:rsid w:val="00317DE3"/>
    <w:rsid w:val="003273F3"/>
    <w:rsid w:val="00331598"/>
    <w:rsid w:val="0033786A"/>
    <w:rsid w:val="00341770"/>
    <w:rsid w:val="00342586"/>
    <w:rsid w:val="0034656A"/>
    <w:rsid w:val="00350B5A"/>
    <w:rsid w:val="0035106A"/>
    <w:rsid w:val="0035250F"/>
    <w:rsid w:val="0035317F"/>
    <w:rsid w:val="00354471"/>
    <w:rsid w:val="00356F8A"/>
    <w:rsid w:val="003601E5"/>
    <w:rsid w:val="003633CB"/>
    <w:rsid w:val="00367E40"/>
    <w:rsid w:val="003737EA"/>
    <w:rsid w:val="00374AF9"/>
    <w:rsid w:val="0037747D"/>
    <w:rsid w:val="00377B1B"/>
    <w:rsid w:val="00383085"/>
    <w:rsid w:val="003949A7"/>
    <w:rsid w:val="00396E49"/>
    <w:rsid w:val="003A34F3"/>
    <w:rsid w:val="003A520E"/>
    <w:rsid w:val="003A5FB7"/>
    <w:rsid w:val="003A657D"/>
    <w:rsid w:val="003A6EED"/>
    <w:rsid w:val="003B7E8E"/>
    <w:rsid w:val="003D02BE"/>
    <w:rsid w:val="003D3F08"/>
    <w:rsid w:val="003D4A1E"/>
    <w:rsid w:val="003D551F"/>
    <w:rsid w:val="003E442A"/>
    <w:rsid w:val="003F25CE"/>
    <w:rsid w:val="00400BE3"/>
    <w:rsid w:val="00402BF6"/>
    <w:rsid w:val="00404985"/>
    <w:rsid w:val="00421513"/>
    <w:rsid w:val="00424ED3"/>
    <w:rsid w:val="004251C3"/>
    <w:rsid w:val="00425736"/>
    <w:rsid w:val="004331F0"/>
    <w:rsid w:val="0043635A"/>
    <w:rsid w:val="00443C9B"/>
    <w:rsid w:val="004503A6"/>
    <w:rsid w:val="00463E63"/>
    <w:rsid w:val="004661DE"/>
    <w:rsid w:val="0046757A"/>
    <w:rsid w:val="00475F8D"/>
    <w:rsid w:val="00483C0D"/>
    <w:rsid w:val="004849C6"/>
    <w:rsid w:val="00485757"/>
    <w:rsid w:val="004867BE"/>
    <w:rsid w:val="00490209"/>
    <w:rsid w:val="00493045"/>
    <w:rsid w:val="004957E4"/>
    <w:rsid w:val="004A095B"/>
    <w:rsid w:val="004A1C84"/>
    <w:rsid w:val="004A4F51"/>
    <w:rsid w:val="004A6AD3"/>
    <w:rsid w:val="004A7D90"/>
    <w:rsid w:val="004C0042"/>
    <w:rsid w:val="004C18E1"/>
    <w:rsid w:val="004C3D87"/>
    <w:rsid w:val="004C4769"/>
    <w:rsid w:val="004D1441"/>
    <w:rsid w:val="004D3A78"/>
    <w:rsid w:val="004D5B14"/>
    <w:rsid w:val="004E263C"/>
    <w:rsid w:val="004E2791"/>
    <w:rsid w:val="004E75DE"/>
    <w:rsid w:val="004F12DE"/>
    <w:rsid w:val="00504224"/>
    <w:rsid w:val="005052A6"/>
    <w:rsid w:val="005157EC"/>
    <w:rsid w:val="0051786C"/>
    <w:rsid w:val="00520A6F"/>
    <w:rsid w:val="00523C45"/>
    <w:rsid w:val="005240F2"/>
    <w:rsid w:val="00525BC2"/>
    <w:rsid w:val="005261B0"/>
    <w:rsid w:val="005263D5"/>
    <w:rsid w:val="0052743E"/>
    <w:rsid w:val="005307FD"/>
    <w:rsid w:val="00533078"/>
    <w:rsid w:val="0053620E"/>
    <w:rsid w:val="00542084"/>
    <w:rsid w:val="00554D45"/>
    <w:rsid w:val="005603F1"/>
    <w:rsid w:val="00561B08"/>
    <w:rsid w:val="00564178"/>
    <w:rsid w:val="005704E1"/>
    <w:rsid w:val="005719C6"/>
    <w:rsid w:val="00572B80"/>
    <w:rsid w:val="00576629"/>
    <w:rsid w:val="005838CE"/>
    <w:rsid w:val="00595E6A"/>
    <w:rsid w:val="00596878"/>
    <w:rsid w:val="005A26E1"/>
    <w:rsid w:val="005A45B3"/>
    <w:rsid w:val="005A5460"/>
    <w:rsid w:val="005A65F4"/>
    <w:rsid w:val="005B1781"/>
    <w:rsid w:val="005B6644"/>
    <w:rsid w:val="005C0829"/>
    <w:rsid w:val="005C0F53"/>
    <w:rsid w:val="005C3CE4"/>
    <w:rsid w:val="005D69BE"/>
    <w:rsid w:val="005D7A0C"/>
    <w:rsid w:val="005D7D46"/>
    <w:rsid w:val="005E18E9"/>
    <w:rsid w:val="005E3915"/>
    <w:rsid w:val="005E556F"/>
    <w:rsid w:val="005E7803"/>
    <w:rsid w:val="005E7C3A"/>
    <w:rsid w:val="005F5113"/>
    <w:rsid w:val="005F7D13"/>
    <w:rsid w:val="0060438F"/>
    <w:rsid w:val="006054CE"/>
    <w:rsid w:val="006110ED"/>
    <w:rsid w:val="00611745"/>
    <w:rsid w:val="00613472"/>
    <w:rsid w:val="00615DD2"/>
    <w:rsid w:val="006166F8"/>
    <w:rsid w:val="006203A8"/>
    <w:rsid w:val="00620AC8"/>
    <w:rsid w:val="006368E2"/>
    <w:rsid w:val="00640FB0"/>
    <w:rsid w:val="00642263"/>
    <w:rsid w:val="00643AF3"/>
    <w:rsid w:val="00651E43"/>
    <w:rsid w:val="00665198"/>
    <w:rsid w:val="00673B9F"/>
    <w:rsid w:val="00675386"/>
    <w:rsid w:val="00680FC6"/>
    <w:rsid w:val="00690067"/>
    <w:rsid w:val="00690367"/>
    <w:rsid w:val="006954AB"/>
    <w:rsid w:val="00696A8D"/>
    <w:rsid w:val="006A09B6"/>
    <w:rsid w:val="006A4F0F"/>
    <w:rsid w:val="006A5EE3"/>
    <w:rsid w:val="006B48AB"/>
    <w:rsid w:val="006B4F43"/>
    <w:rsid w:val="006B6156"/>
    <w:rsid w:val="006C1B0F"/>
    <w:rsid w:val="006C26F5"/>
    <w:rsid w:val="006C7992"/>
    <w:rsid w:val="006D0D87"/>
    <w:rsid w:val="006D5319"/>
    <w:rsid w:val="006D7B47"/>
    <w:rsid w:val="006E0691"/>
    <w:rsid w:val="006F132F"/>
    <w:rsid w:val="006F1725"/>
    <w:rsid w:val="006F254F"/>
    <w:rsid w:val="006F7C60"/>
    <w:rsid w:val="00705145"/>
    <w:rsid w:val="00710E33"/>
    <w:rsid w:val="00713EB8"/>
    <w:rsid w:val="007162E4"/>
    <w:rsid w:val="00720BB4"/>
    <w:rsid w:val="00723D2D"/>
    <w:rsid w:val="0073137B"/>
    <w:rsid w:val="007354CE"/>
    <w:rsid w:val="007357FB"/>
    <w:rsid w:val="0073634C"/>
    <w:rsid w:val="00737A07"/>
    <w:rsid w:val="007437C5"/>
    <w:rsid w:val="00745396"/>
    <w:rsid w:val="0074757E"/>
    <w:rsid w:val="00747D00"/>
    <w:rsid w:val="007569EF"/>
    <w:rsid w:val="00765B3B"/>
    <w:rsid w:val="00765B6E"/>
    <w:rsid w:val="00773C88"/>
    <w:rsid w:val="00774652"/>
    <w:rsid w:val="00785271"/>
    <w:rsid w:val="00786DFE"/>
    <w:rsid w:val="0078747C"/>
    <w:rsid w:val="007902FB"/>
    <w:rsid w:val="00792274"/>
    <w:rsid w:val="00795B2F"/>
    <w:rsid w:val="007A29C2"/>
    <w:rsid w:val="007A6D3D"/>
    <w:rsid w:val="007B1C6A"/>
    <w:rsid w:val="007B2168"/>
    <w:rsid w:val="007B35F7"/>
    <w:rsid w:val="007B4856"/>
    <w:rsid w:val="007B5353"/>
    <w:rsid w:val="007C1326"/>
    <w:rsid w:val="007C1E25"/>
    <w:rsid w:val="007C3412"/>
    <w:rsid w:val="007C3F26"/>
    <w:rsid w:val="007C4BC4"/>
    <w:rsid w:val="007D02A1"/>
    <w:rsid w:val="007E663F"/>
    <w:rsid w:val="007E6DEA"/>
    <w:rsid w:val="007E7752"/>
    <w:rsid w:val="007F1755"/>
    <w:rsid w:val="007F34D5"/>
    <w:rsid w:val="007F693B"/>
    <w:rsid w:val="00813BC9"/>
    <w:rsid w:val="00813BF3"/>
    <w:rsid w:val="00820AB3"/>
    <w:rsid w:val="00822C2C"/>
    <w:rsid w:val="0082326E"/>
    <w:rsid w:val="00833A8A"/>
    <w:rsid w:val="00843A6D"/>
    <w:rsid w:val="00845D82"/>
    <w:rsid w:val="0084609B"/>
    <w:rsid w:val="00850C4D"/>
    <w:rsid w:val="00851919"/>
    <w:rsid w:val="00852FE8"/>
    <w:rsid w:val="00853B54"/>
    <w:rsid w:val="00854CC5"/>
    <w:rsid w:val="0086106B"/>
    <w:rsid w:val="008652CF"/>
    <w:rsid w:val="0087392E"/>
    <w:rsid w:val="00882EBB"/>
    <w:rsid w:val="00884B5C"/>
    <w:rsid w:val="008905FA"/>
    <w:rsid w:val="00891374"/>
    <w:rsid w:val="00895187"/>
    <w:rsid w:val="008A0156"/>
    <w:rsid w:val="008A26AA"/>
    <w:rsid w:val="008A7D21"/>
    <w:rsid w:val="008B675C"/>
    <w:rsid w:val="008C3516"/>
    <w:rsid w:val="008D5801"/>
    <w:rsid w:val="008E5D01"/>
    <w:rsid w:val="00903A7E"/>
    <w:rsid w:val="00905AC2"/>
    <w:rsid w:val="00905BA6"/>
    <w:rsid w:val="00910942"/>
    <w:rsid w:val="00915B74"/>
    <w:rsid w:val="00915EF3"/>
    <w:rsid w:val="00924B7B"/>
    <w:rsid w:val="009255E2"/>
    <w:rsid w:val="00933AC0"/>
    <w:rsid w:val="00940552"/>
    <w:rsid w:val="00943B59"/>
    <w:rsid w:val="009529D6"/>
    <w:rsid w:val="00956E0C"/>
    <w:rsid w:val="009572F6"/>
    <w:rsid w:val="00966ED4"/>
    <w:rsid w:val="00970B3C"/>
    <w:rsid w:val="009717B4"/>
    <w:rsid w:val="00971A82"/>
    <w:rsid w:val="00975E75"/>
    <w:rsid w:val="00980E5E"/>
    <w:rsid w:val="00981232"/>
    <w:rsid w:val="0098318B"/>
    <w:rsid w:val="009831FB"/>
    <w:rsid w:val="00985608"/>
    <w:rsid w:val="00986110"/>
    <w:rsid w:val="009943C5"/>
    <w:rsid w:val="00996942"/>
    <w:rsid w:val="009A2948"/>
    <w:rsid w:val="009A4135"/>
    <w:rsid w:val="009A6D8A"/>
    <w:rsid w:val="009A71FC"/>
    <w:rsid w:val="009B2163"/>
    <w:rsid w:val="009B39D9"/>
    <w:rsid w:val="009B7BB2"/>
    <w:rsid w:val="009C3DE7"/>
    <w:rsid w:val="009C6C90"/>
    <w:rsid w:val="009D0BC3"/>
    <w:rsid w:val="009D0C34"/>
    <w:rsid w:val="009D186E"/>
    <w:rsid w:val="009D38D1"/>
    <w:rsid w:val="009E2ECC"/>
    <w:rsid w:val="009E3E28"/>
    <w:rsid w:val="009E6A8A"/>
    <w:rsid w:val="009F563C"/>
    <w:rsid w:val="00A06672"/>
    <w:rsid w:val="00A129BE"/>
    <w:rsid w:val="00A14CEA"/>
    <w:rsid w:val="00A201A0"/>
    <w:rsid w:val="00A2127C"/>
    <w:rsid w:val="00A21E23"/>
    <w:rsid w:val="00A23C57"/>
    <w:rsid w:val="00A25079"/>
    <w:rsid w:val="00A41180"/>
    <w:rsid w:val="00A45558"/>
    <w:rsid w:val="00A551BD"/>
    <w:rsid w:val="00A56069"/>
    <w:rsid w:val="00A61A08"/>
    <w:rsid w:val="00A70F89"/>
    <w:rsid w:val="00A7250A"/>
    <w:rsid w:val="00A72C4F"/>
    <w:rsid w:val="00A75016"/>
    <w:rsid w:val="00A75094"/>
    <w:rsid w:val="00A81281"/>
    <w:rsid w:val="00A86E63"/>
    <w:rsid w:val="00A90E24"/>
    <w:rsid w:val="00AA01D9"/>
    <w:rsid w:val="00AA2245"/>
    <w:rsid w:val="00AB079F"/>
    <w:rsid w:val="00AB485F"/>
    <w:rsid w:val="00AC1E2A"/>
    <w:rsid w:val="00AC53BC"/>
    <w:rsid w:val="00AC564F"/>
    <w:rsid w:val="00AD12B3"/>
    <w:rsid w:val="00AD7E38"/>
    <w:rsid w:val="00AE0430"/>
    <w:rsid w:val="00AF0FE3"/>
    <w:rsid w:val="00AF1228"/>
    <w:rsid w:val="00AF276E"/>
    <w:rsid w:val="00AF3892"/>
    <w:rsid w:val="00AF70DF"/>
    <w:rsid w:val="00AF73EC"/>
    <w:rsid w:val="00B04E1A"/>
    <w:rsid w:val="00B05160"/>
    <w:rsid w:val="00B063A1"/>
    <w:rsid w:val="00B107BE"/>
    <w:rsid w:val="00B107E6"/>
    <w:rsid w:val="00B132A4"/>
    <w:rsid w:val="00B1680A"/>
    <w:rsid w:val="00B1695E"/>
    <w:rsid w:val="00B16FA0"/>
    <w:rsid w:val="00B203EA"/>
    <w:rsid w:val="00B20FD4"/>
    <w:rsid w:val="00B21003"/>
    <w:rsid w:val="00B2599F"/>
    <w:rsid w:val="00B31147"/>
    <w:rsid w:val="00B3146A"/>
    <w:rsid w:val="00B32285"/>
    <w:rsid w:val="00B37F4E"/>
    <w:rsid w:val="00B422AC"/>
    <w:rsid w:val="00B4703D"/>
    <w:rsid w:val="00B47A8F"/>
    <w:rsid w:val="00B57336"/>
    <w:rsid w:val="00B6077A"/>
    <w:rsid w:val="00B612B0"/>
    <w:rsid w:val="00B66DC1"/>
    <w:rsid w:val="00B7356E"/>
    <w:rsid w:val="00B757E8"/>
    <w:rsid w:val="00B77653"/>
    <w:rsid w:val="00B80229"/>
    <w:rsid w:val="00B864BF"/>
    <w:rsid w:val="00B8772A"/>
    <w:rsid w:val="00B909F0"/>
    <w:rsid w:val="00BA1CC0"/>
    <w:rsid w:val="00BA1CF5"/>
    <w:rsid w:val="00BA3B9D"/>
    <w:rsid w:val="00BB1478"/>
    <w:rsid w:val="00BB3B21"/>
    <w:rsid w:val="00BB3EFD"/>
    <w:rsid w:val="00BB437C"/>
    <w:rsid w:val="00BB6C59"/>
    <w:rsid w:val="00BC5183"/>
    <w:rsid w:val="00BC5A4A"/>
    <w:rsid w:val="00BD0597"/>
    <w:rsid w:val="00BE511B"/>
    <w:rsid w:val="00BF2BF1"/>
    <w:rsid w:val="00BF6A72"/>
    <w:rsid w:val="00C025DD"/>
    <w:rsid w:val="00C0308F"/>
    <w:rsid w:val="00C0669B"/>
    <w:rsid w:val="00C11B2E"/>
    <w:rsid w:val="00C15F9C"/>
    <w:rsid w:val="00C21325"/>
    <w:rsid w:val="00C21E06"/>
    <w:rsid w:val="00C26787"/>
    <w:rsid w:val="00C41116"/>
    <w:rsid w:val="00C44FE6"/>
    <w:rsid w:val="00C515D1"/>
    <w:rsid w:val="00C515D3"/>
    <w:rsid w:val="00C55647"/>
    <w:rsid w:val="00C5602C"/>
    <w:rsid w:val="00C65B22"/>
    <w:rsid w:val="00C82E38"/>
    <w:rsid w:val="00C93840"/>
    <w:rsid w:val="00C96559"/>
    <w:rsid w:val="00CA27F6"/>
    <w:rsid w:val="00CB0A9C"/>
    <w:rsid w:val="00CB2DD3"/>
    <w:rsid w:val="00CB32D0"/>
    <w:rsid w:val="00CB4F6B"/>
    <w:rsid w:val="00CC5FC9"/>
    <w:rsid w:val="00CD55BA"/>
    <w:rsid w:val="00CE0182"/>
    <w:rsid w:val="00CE4AC3"/>
    <w:rsid w:val="00CF004C"/>
    <w:rsid w:val="00CF0B67"/>
    <w:rsid w:val="00CF1A73"/>
    <w:rsid w:val="00CF4EA9"/>
    <w:rsid w:val="00D1027B"/>
    <w:rsid w:val="00D136EF"/>
    <w:rsid w:val="00D13FBA"/>
    <w:rsid w:val="00D146D7"/>
    <w:rsid w:val="00D20A4E"/>
    <w:rsid w:val="00D21688"/>
    <w:rsid w:val="00D243F6"/>
    <w:rsid w:val="00D26AD9"/>
    <w:rsid w:val="00D26AF7"/>
    <w:rsid w:val="00D33A93"/>
    <w:rsid w:val="00D34A36"/>
    <w:rsid w:val="00D36378"/>
    <w:rsid w:val="00D458C4"/>
    <w:rsid w:val="00D4633D"/>
    <w:rsid w:val="00D464DE"/>
    <w:rsid w:val="00D51924"/>
    <w:rsid w:val="00D53717"/>
    <w:rsid w:val="00D53D11"/>
    <w:rsid w:val="00D54D13"/>
    <w:rsid w:val="00D56367"/>
    <w:rsid w:val="00D65C54"/>
    <w:rsid w:val="00D70C78"/>
    <w:rsid w:val="00D71460"/>
    <w:rsid w:val="00D72DF0"/>
    <w:rsid w:val="00D77558"/>
    <w:rsid w:val="00D81613"/>
    <w:rsid w:val="00D8198B"/>
    <w:rsid w:val="00D9781B"/>
    <w:rsid w:val="00DA12CC"/>
    <w:rsid w:val="00DA1EB8"/>
    <w:rsid w:val="00DB220E"/>
    <w:rsid w:val="00DB5E5C"/>
    <w:rsid w:val="00DC1FC5"/>
    <w:rsid w:val="00DC6CCC"/>
    <w:rsid w:val="00DD7F6C"/>
    <w:rsid w:val="00DE41C1"/>
    <w:rsid w:val="00DE4615"/>
    <w:rsid w:val="00DF5F19"/>
    <w:rsid w:val="00DF6A55"/>
    <w:rsid w:val="00E03BA8"/>
    <w:rsid w:val="00E05784"/>
    <w:rsid w:val="00E124DD"/>
    <w:rsid w:val="00E21913"/>
    <w:rsid w:val="00E22795"/>
    <w:rsid w:val="00E32CAD"/>
    <w:rsid w:val="00E368F3"/>
    <w:rsid w:val="00E43553"/>
    <w:rsid w:val="00E5606D"/>
    <w:rsid w:val="00E678A7"/>
    <w:rsid w:val="00E70B2C"/>
    <w:rsid w:val="00E75A53"/>
    <w:rsid w:val="00E81DF1"/>
    <w:rsid w:val="00E823DC"/>
    <w:rsid w:val="00E8646A"/>
    <w:rsid w:val="00E93785"/>
    <w:rsid w:val="00E954F8"/>
    <w:rsid w:val="00EA23CF"/>
    <w:rsid w:val="00EA33D8"/>
    <w:rsid w:val="00EA4EBE"/>
    <w:rsid w:val="00EA5866"/>
    <w:rsid w:val="00EB04CA"/>
    <w:rsid w:val="00EB1200"/>
    <w:rsid w:val="00EB15A3"/>
    <w:rsid w:val="00EB49A2"/>
    <w:rsid w:val="00EB5E70"/>
    <w:rsid w:val="00EB7B16"/>
    <w:rsid w:val="00EC6970"/>
    <w:rsid w:val="00EC6C95"/>
    <w:rsid w:val="00ED6937"/>
    <w:rsid w:val="00EE05BC"/>
    <w:rsid w:val="00EE3839"/>
    <w:rsid w:val="00EE75F0"/>
    <w:rsid w:val="00EF2F39"/>
    <w:rsid w:val="00EF66AD"/>
    <w:rsid w:val="00EF7504"/>
    <w:rsid w:val="00F001A2"/>
    <w:rsid w:val="00F00625"/>
    <w:rsid w:val="00F010AC"/>
    <w:rsid w:val="00F014FF"/>
    <w:rsid w:val="00F058AE"/>
    <w:rsid w:val="00F07E2E"/>
    <w:rsid w:val="00F07EF2"/>
    <w:rsid w:val="00F1731F"/>
    <w:rsid w:val="00F24FE4"/>
    <w:rsid w:val="00F306BB"/>
    <w:rsid w:val="00F326ED"/>
    <w:rsid w:val="00F33549"/>
    <w:rsid w:val="00F4610D"/>
    <w:rsid w:val="00F4700A"/>
    <w:rsid w:val="00F478F4"/>
    <w:rsid w:val="00F54DA4"/>
    <w:rsid w:val="00F6079D"/>
    <w:rsid w:val="00F61874"/>
    <w:rsid w:val="00F629F1"/>
    <w:rsid w:val="00F65803"/>
    <w:rsid w:val="00F7169D"/>
    <w:rsid w:val="00F72AB8"/>
    <w:rsid w:val="00F838B7"/>
    <w:rsid w:val="00F911DE"/>
    <w:rsid w:val="00F9128B"/>
    <w:rsid w:val="00F94370"/>
    <w:rsid w:val="00F965CD"/>
    <w:rsid w:val="00FA6450"/>
    <w:rsid w:val="00FA6FB1"/>
    <w:rsid w:val="00FA7126"/>
    <w:rsid w:val="00FB13F9"/>
    <w:rsid w:val="00FB20CF"/>
    <w:rsid w:val="00FB2294"/>
    <w:rsid w:val="00FB4915"/>
    <w:rsid w:val="00FC1BEB"/>
    <w:rsid w:val="00FC4323"/>
    <w:rsid w:val="00FD0FBF"/>
    <w:rsid w:val="00FD199C"/>
    <w:rsid w:val="00FD4CFD"/>
    <w:rsid w:val="00FD4DA3"/>
    <w:rsid w:val="00FD6001"/>
    <w:rsid w:val="00FD745C"/>
    <w:rsid w:val="00FE05F3"/>
    <w:rsid w:val="00FE3C91"/>
    <w:rsid w:val="00FE6BBD"/>
    <w:rsid w:val="00FF07FF"/>
    <w:rsid w:val="00FF1F0D"/>
    <w:rsid w:val="00FF4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6B406AC9-FF22-407B-862C-F66FBA35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21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B80"/>
    <w:pPr>
      <w:ind w:left="720"/>
      <w:contextualSpacing/>
    </w:pPr>
  </w:style>
  <w:style w:type="paragraph" w:styleId="a4">
    <w:name w:val="header"/>
    <w:basedOn w:val="a"/>
    <w:link w:val="a5"/>
    <w:uiPriority w:val="99"/>
    <w:unhideWhenUsed/>
    <w:rsid w:val="0006064C"/>
    <w:pPr>
      <w:tabs>
        <w:tab w:val="center" w:pos="4677"/>
        <w:tab w:val="right" w:pos="9355"/>
      </w:tabs>
    </w:pPr>
  </w:style>
  <w:style w:type="character" w:customStyle="1" w:styleId="a5">
    <w:name w:val="Верхний колонтитул Знак"/>
    <w:basedOn w:val="a0"/>
    <w:link w:val="a4"/>
    <w:uiPriority w:val="99"/>
    <w:rsid w:val="0006064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06064C"/>
    <w:pPr>
      <w:tabs>
        <w:tab w:val="center" w:pos="4677"/>
        <w:tab w:val="right" w:pos="9355"/>
      </w:tabs>
    </w:pPr>
  </w:style>
  <w:style w:type="character" w:customStyle="1" w:styleId="a7">
    <w:name w:val="Нижний колонтитул Знак"/>
    <w:basedOn w:val="a0"/>
    <w:link w:val="a6"/>
    <w:uiPriority w:val="99"/>
    <w:rsid w:val="0006064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53B54"/>
    <w:rPr>
      <w:rFonts w:ascii="Tahoma" w:hAnsi="Tahoma" w:cs="Tahoma"/>
      <w:sz w:val="16"/>
      <w:szCs w:val="16"/>
    </w:rPr>
  </w:style>
  <w:style w:type="character" w:customStyle="1" w:styleId="a9">
    <w:name w:val="Текст выноски Знак"/>
    <w:basedOn w:val="a0"/>
    <w:link w:val="a8"/>
    <w:uiPriority w:val="99"/>
    <w:semiHidden/>
    <w:rsid w:val="00853B54"/>
    <w:rPr>
      <w:rFonts w:ascii="Tahoma" w:eastAsia="Times New Roman" w:hAnsi="Tahoma" w:cs="Tahoma"/>
      <w:sz w:val="16"/>
      <w:szCs w:val="16"/>
      <w:lang w:eastAsia="ru-RU"/>
    </w:rPr>
  </w:style>
  <w:style w:type="table" w:styleId="aa">
    <w:name w:val="Table Grid"/>
    <w:basedOn w:val="a1"/>
    <w:uiPriority w:val="59"/>
    <w:rsid w:val="00CF1A7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CF1A7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CF1A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a"/>
    <w:uiPriority w:val="59"/>
    <w:rsid w:val="000602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A21E23"/>
    <w:rPr>
      <w:rFonts w:asciiTheme="majorHAnsi" w:eastAsiaTheme="majorEastAsia" w:hAnsiTheme="majorHAnsi" w:cstheme="majorBidi"/>
      <w:b/>
      <w:bCs/>
      <w:color w:val="365F91" w:themeColor="accent1" w:themeShade="BF"/>
      <w:sz w:val="28"/>
      <w:szCs w:val="28"/>
      <w:lang w:eastAsia="ru-RU"/>
    </w:rPr>
  </w:style>
  <w:style w:type="paragraph" w:styleId="ab">
    <w:name w:val="No Spacing"/>
    <w:link w:val="ac"/>
    <w:uiPriority w:val="1"/>
    <w:qFormat/>
    <w:rsid w:val="00E21913"/>
    <w:pPr>
      <w:spacing w:after="0" w:line="240" w:lineRule="auto"/>
    </w:pPr>
    <w:rPr>
      <w:rFonts w:eastAsiaTheme="minorEastAsia"/>
    </w:rPr>
  </w:style>
  <w:style w:type="character" w:customStyle="1" w:styleId="ac">
    <w:name w:val="Без интервала Знак"/>
    <w:basedOn w:val="a0"/>
    <w:link w:val="ab"/>
    <w:uiPriority w:val="1"/>
    <w:rsid w:val="00E2191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B4B8F-9F6C-45C0-A30D-AB1D9929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47</Pages>
  <Words>12252</Words>
  <Characters>69841</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Авдиенко Валерий Дмитриевич</cp:lastModifiedBy>
  <cp:revision>33</cp:revision>
  <cp:lastPrinted>2021-12-17T07:16:00Z</cp:lastPrinted>
  <dcterms:created xsi:type="dcterms:W3CDTF">2021-06-24T13:47:00Z</dcterms:created>
  <dcterms:modified xsi:type="dcterms:W3CDTF">2021-12-22T08:07:00Z</dcterms:modified>
</cp:coreProperties>
</file>