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C2" w:rsidRPr="00FA7EC2" w:rsidRDefault="00FA7EC2" w:rsidP="00FA7EC2">
      <w:pPr>
        <w:shd w:val="clear" w:color="auto" w:fill="FFFFFF"/>
        <w:spacing w:before="120" w:after="120"/>
        <w:ind w:firstLine="709"/>
        <w:jc w:val="right"/>
        <w:rPr>
          <w:sz w:val="28"/>
          <w:szCs w:val="28"/>
        </w:rPr>
      </w:pPr>
      <w:r w:rsidRPr="00FA7EC2">
        <w:rPr>
          <w:sz w:val="28"/>
          <w:szCs w:val="28"/>
        </w:rPr>
        <w:t>Приложение</w:t>
      </w:r>
    </w:p>
    <w:p w:rsidR="00FA7EC2" w:rsidRPr="00FA7EC2" w:rsidRDefault="00FA7EC2" w:rsidP="00FA7EC2">
      <w:pPr>
        <w:spacing w:line="240" w:lineRule="exact"/>
        <w:jc w:val="center"/>
        <w:rPr>
          <w:sz w:val="28"/>
          <w:szCs w:val="28"/>
        </w:rPr>
      </w:pPr>
    </w:p>
    <w:p w:rsidR="00FA7EC2" w:rsidRPr="00FA7EC2" w:rsidRDefault="00FA7EC2" w:rsidP="00FA7EC2">
      <w:pPr>
        <w:spacing w:line="240" w:lineRule="exact"/>
        <w:jc w:val="center"/>
        <w:rPr>
          <w:sz w:val="28"/>
          <w:szCs w:val="28"/>
        </w:rPr>
      </w:pPr>
      <w:r w:rsidRPr="00FA7EC2">
        <w:rPr>
          <w:sz w:val="28"/>
          <w:szCs w:val="28"/>
        </w:rPr>
        <w:t>ОБЪЯВЛЕНИЕ</w:t>
      </w:r>
    </w:p>
    <w:p w:rsidR="00FA7EC2" w:rsidRPr="00FA7EC2" w:rsidRDefault="00FA7EC2" w:rsidP="00FA7EC2">
      <w:pPr>
        <w:widowControl/>
        <w:autoSpaceDE/>
        <w:autoSpaceDN/>
        <w:adjustRightInd/>
        <w:spacing w:line="240" w:lineRule="exact"/>
        <w:jc w:val="center"/>
        <w:rPr>
          <w:sz w:val="27"/>
          <w:szCs w:val="27"/>
          <w:lang w:eastAsia="ar-SA"/>
        </w:rPr>
      </w:pPr>
      <w:proofErr w:type="gramStart"/>
      <w:r>
        <w:rPr>
          <w:rFonts w:eastAsia="Calibri"/>
          <w:sz w:val="27"/>
          <w:szCs w:val="27"/>
          <w:lang w:eastAsia="en-US"/>
        </w:rPr>
        <w:t xml:space="preserve">о </w:t>
      </w:r>
      <w:r w:rsidRPr="00FA7EC2">
        <w:rPr>
          <w:rFonts w:eastAsia="Calibri"/>
          <w:sz w:val="27"/>
          <w:szCs w:val="27"/>
          <w:lang w:eastAsia="en-US"/>
        </w:rPr>
        <w:t>проведении конкурсного отбора социально ориентированных некоммерческих организаций</w:t>
      </w:r>
      <w:r w:rsidRPr="00FA7EC2">
        <w:rPr>
          <w:sz w:val="27"/>
          <w:szCs w:val="27"/>
          <w:lang w:eastAsia="ar-SA"/>
        </w:rPr>
        <w:t xml:space="preserve">, </w:t>
      </w:r>
      <w:r w:rsidRPr="00FA7EC2">
        <w:rPr>
          <w:rFonts w:eastAsia="Calibri"/>
          <w:sz w:val="27"/>
          <w:szCs w:val="27"/>
          <w:lang w:eastAsia="en-US"/>
        </w:rPr>
        <w:t>претендующих на заключение соглашений</w:t>
      </w:r>
      <w:r w:rsidRPr="00FA7EC2">
        <w:rPr>
          <w:rFonts w:eastAsia="Calibri"/>
          <w:sz w:val="27"/>
          <w:szCs w:val="27"/>
          <w:lang w:eastAsia="en-US"/>
        </w:rPr>
        <w:br/>
        <w:t>о предоставлении из бюджета города Ставрополя на 202</w:t>
      </w:r>
      <w:r w:rsidR="007565E0">
        <w:rPr>
          <w:rFonts w:eastAsia="Calibri"/>
          <w:sz w:val="27"/>
          <w:szCs w:val="27"/>
          <w:lang w:eastAsia="en-US"/>
        </w:rPr>
        <w:t>3</w:t>
      </w:r>
      <w:r w:rsidRPr="00FA7EC2">
        <w:rPr>
          <w:rFonts w:eastAsia="Calibri"/>
          <w:sz w:val="27"/>
          <w:szCs w:val="27"/>
          <w:lang w:eastAsia="en-US"/>
        </w:rPr>
        <w:t xml:space="preserve"> год субсидий социально ориентированным некоммерческим организациям, </w:t>
      </w:r>
      <w:r w:rsidRPr="00FA7EC2">
        <w:rPr>
          <w:sz w:val="27"/>
          <w:szCs w:val="27"/>
          <w:lang w:eastAsia="ar-SA"/>
        </w:rPr>
        <w:t>осуществляющим в соответствии с учредительными документами деятельность по защите гражданских, социально-экономических, трудовых и личных прав</w:t>
      </w:r>
      <w:r w:rsidRPr="00FA7EC2">
        <w:rPr>
          <w:sz w:val="27"/>
          <w:szCs w:val="27"/>
          <w:lang w:eastAsia="ar-SA"/>
        </w:rPr>
        <w:br/>
        <w:t>и законных интересов инвалидов и (или) ветеранов, на социальную поддержку инвалидов и (или) ветеранов, организацию и проведение мероприятий</w:t>
      </w:r>
      <w:r w:rsidRPr="00FA7EC2">
        <w:rPr>
          <w:sz w:val="27"/>
          <w:szCs w:val="27"/>
          <w:lang w:eastAsia="ar-SA"/>
        </w:rPr>
        <w:br/>
        <w:t>с</w:t>
      </w:r>
      <w:proofErr w:type="gramEnd"/>
      <w:r w:rsidRPr="00FA7EC2">
        <w:rPr>
          <w:sz w:val="27"/>
          <w:szCs w:val="27"/>
          <w:lang w:eastAsia="ar-SA"/>
        </w:rPr>
        <w:t xml:space="preserve"> участием ветеранов</w:t>
      </w:r>
      <w:r w:rsidR="007565E0">
        <w:rPr>
          <w:sz w:val="27"/>
          <w:szCs w:val="27"/>
          <w:lang w:eastAsia="ar-SA"/>
        </w:rPr>
        <w:t xml:space="preserve"> и (или) инвалидов</w:t>
      </w:r>
      <w:r w:rsidRPr="00FA7EC2">
        <w:rPr>
          <w:sz w:val="27"/>
          <w:szCs w:val="27"/>
          <w:lang w:eastAsia="ar-SA"/>
        </w:rPr>
        <w:t>, укрепление материально-технической базы</w:t>
      </w:r>
    </w:p>
    <w:p w:rsidR="00FA7EC2" w:rsidRPr="00FA7EC2" w:rsidRDefault="00FA7EC2" w:rsidP="00FA7EC2">
      <w:pPr>
        <w:jc w:val="center"/>
        <w:rPr>
          <w:sz w:val="28"/>
          <w:szCs w:val="28"/>
        </w:rPr>
      </w:pPr>
    </w:p>
    <w:p w:rsidR="00FA7EC2" w:rsidRPr="00FA7EC2" w:rsidRDefault="00FA7EC2" w:rsidP="00FA7EC2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FA7EC2">
        <w:rPr>
          <w:sz w:val="28"/>
          <w:szCs w:val="28"/>
        </w:rPr>
        <w:t>Руководствуясь приказом руководителя комитета труда и социальной защиты населения администрации города Ставрополя</w:t>
      </w:r>
      <w:r>
        <w:rPr>
          <w:sz w:val="28"/>
          <w:szCs w:val="28"/>
        </w:rPr>
        <w:t xml:space="preserve"> </w:t>
      </w:r>
      <w:r w:rsidRPr="008D14B2">
        <w:rPr>
          <w:sz w:val="28"/>
          <w:szCs w:val="28"/>
        </w:rPr>
        <w:t xml:space="preserve">от </w:t>
      </w:r>
      <w:r w:rsidR="00965039">
        <w:rPr>
          <w:sz w:val="28"/>
          <w:szCs w:val="28"/>
        </w:rPr>
        <w:t>10.</w:t>
      </w:r>
      <w:r w:rsidR="008D14B2">
        <w:rPr>
          <w:sz w:val="28"/>
          <w:szCs w:val="28"/>
        </w:rPr>
        <w:t>0</w:t>
      </w:r>
      <w:r w:rsidR="007565E0">
        <w:rPr>
          <w:sz w:val="28"/>
          <w:szCs w:val="28"/>
        </w:rPr>
        <w:t>3</w:t>
      </w:r>
      <w:r w:rsidR="008D14B2">
        <w:rPr>
          <w:sz w:val="28"/>
          <w:szCs w:val="28"/>
        </w:rPr>
        <w:t>.202</w:t>
      </w:r>
      <w:r w:rsidR="007565E0">
        <w:rPr>
          <w:sz w:val="28"/>
          <w:szCs w:val="28"/>
        </w:rPr>
        <w:t>3</w:t>
      </w:r>
      <w:r w:rsidR="008D14B2">
        <w:rPr>
          <w:sz w:val="28"/>
          <w:szCs w:val="28"/>
        </w:rPr>
        <w:t xml:space="preserve"> № </w:t>
      </w:r>
      <w:r w:rsidR="003A52BA">
        <w:rPr>
          <w:sz w:val="28"/>
          <w:szCs w:val="28"/>
        </w:rPr>
        <w:t>82</w:t>
      </w:r>
      <w:r w:rsidR="00271133">
        <w:rPr>
          <w:sz w:val="28"/>
          <w:szCs w:val="28"/>
        </w:rPr>
        <w:t>-од</w:t>
      </w:r>
      <w:r>
        <w:rPr>
          <w:sz w:val="28"/>
          <w:szCs w:val="28"/>
        </w:rPr>
        <w:br/>
      </w:r>
      <w:r w:rsidRPr="00FA7EC2">
        <w:rPr>
          <w:sz w:val="28"/>
          <w:szCs w:val="28"/>
        </w:rPr>
        <w:t>«</w:t>
      </w:r>
      <w:r>
        <w:rPr>
          <w:rFonts w:eastAsia="Calibri"/>
          <w:sz w:val="27"/>
          <w:szCs w:val="27"/>
          <w:lang w:eastAsia="en-US"/>
        </w:rPr>
        <w:t>О</w:t>
      </w:r>
      <w:r w:rsidRPr="00FA7EC2">
        <w:rPr>
          <w:rFonts w:eastAsia="Calibri"/>
          <w:sz w:val="27"/>
          <w:szCs w:val="27"/>
          <w:lang w:eastAsia="en-US"/>
        </w:rPr>
        <w:t xml:space="preserve"> проведении конкурсного отбора социально ориентированных некоммерческих организаций, претендующих на </w:t>
      </w:r>
      <w:r>
        <w:rPr>
          <w:rFonts w:eastAsia="Calibri"/>
          <w:sz w:val="27"/>
          <w:szCs w:val="27"/>
          <w:lang w:eastAsia="en-US"/>
        </w:rPr>
        <w:t>заключение соглашений</w:t>
      </w:r>
      <w:r>
        <w:rPr>
          <w:rFonts w:eastAsia="Calibri"/>
          <w:sz w:val="27"/>
          <w:szCs w:val="27"/>
          <w:lang w:eastAsia="en-US"/>
        </w:rPr>
        <w:br/>
      </w:r>
      <w:r w:rsidRPr="00FA7EC2">
        <w:rPr>
          <w:rFonts w:eastAsia="Calibri"/>
          <w:sz w:val="27"/>
          <w:szCs w:val="27"/>
          <w:lang w:eastAsia="en-US"/>
        </w:rPr>
        <w:t>о предоставлении из бюджета города Ставрополя на 202</w:t>
      </w:r>
      <w:r w:rsidR="007565E0">
        <w:rPr>
          <w:rFonts w:eastAsia="Calibri"/>
          <w:sz w:val="27"/>
          <w:szCs w:val="27"/>
          <w:lang w:eastAsia="en-US"/>
        </w:rPr>
        <w:t>3</w:t>
      </w:r>
      <w:r w:rsidRPr="00FA7EC2">
        <w:rPr>
          <w:rFonts w:eastAsia="Calibri"/>
          <w:sz w:val="27"/>
          <w:szCs w:val="27"/>
          <w:lang w:eastAsia="en-US"/>
        </w:rPr>
        <w:t xml:space="preserve"> год 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</w:t>
      </w:r>
      <w:r w:rsidRPr="00FA7EC2">
        <w:rPr>
          <w:rFonts w:eastAsia="Calibri"/>
          <w:sz w:val="27"/>
          <w:szCs w:val="27"/>
          <w:lang w:eastAsia="en-US"/>
        </w:rPr>
        <w:br/>
        <w:t>и законных интересов инвалидов</w:t>
      </w:r>
      <w:proofErr w:type="gramEnd"/>
      <w:r w:rsidRPr="00FA7EC2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FA7EC2">
        <w:rPr>
          <w:rFonts w:eastAsia="Calibri"/>
          <w:sz w:val="27"/>
          <w:szCs w:val="27"/>
          <w:lang w:eastAsia="en-US"/>
        </w:rPr>
        <w:t>и (или) ветеранов, на социальную поддержку инвалидов и (или) ветеранов, организацию и проведение мероприятий</w:t>
      </w:r>
      <w:r w:rsidRPr="00FA7EC2">
        <w:rPr>
          <w:rFonts w:eastAsia="Calibri"/>
          <w:sz w:val="27"/>
          <w:szCs w:val="27"/>
          <w:lang w:eastAsia="en-US"/>
        </w:rPr>
        <w:br/>
        <w:t>с участием ветеранов</w:t>
      </w:r>
      <w:r w:rsidR="007565E0">
        <w:rPr>
          <w:rFonts w:eastAsia="Calibri"/>
          <w:sz w:val="27"/>
          <w:szCs w:val="27"/>
          <w:lang w:eastAsia="en-US"/>
        </w:rPr>
        <w:t xml:space="preserve"> и (или) инвалидов</w:t>
      </w:r>
      <w:r w:rsidRPr="00FA7EC2">
        <w:rPr>
          <w:rFonts w:eastAsia="Calibri"/>
          <w:sz w:val="27"/>
          <w:szCs w:val="27"/>
          <w:lang w:eastAsia="en-US"/>
        </w:rPr>
        <w:t>, укрепление материально-технической базы</w:t>
      </w:r>
      <w:r w:rsidRPr="00FA7EC2">
        <w:rPr>
          <w:sz w:val="28"/>
          <w:szCs w:val="28"/>
        </w:rPr>
        <w:t>»</w:t>
      </w:r>
      <w:r w:rsidR="007565E0">
        <w:rPr>
          <w:sz w:val="28"/>
          <w:szCs w:val="28"/>
        </w:rPr>
        <w:t xml:space="preserve">, </w:t>
      </w:r>
      <w:r w:rsidRPr="00FA7EC2">
        <w:rPr>
          <w:sz w:val="28"/>
          <w:szCs w:val="28"/>
        </w:rPr>
        <w:t>в соответствии с Порядком предоставления за счет средств бюджета города Ставрополя субсидий</w:t>
      </w:r>
      <w:r w:rsidR="00965039">
        <w:rPr>
          <w:sz w:val="28"/>
          <w:szCs w:val="28"/>
        </w:rPr>
        <w:t xml:space="preserve">, утвержденным соответствующим </w:t>
      </w:r>
      <w:r w:rsidRPr="00FA7EC2">
        <w:rPr>
          <w:sz w:val="28"/>
          <w:szCs w:val="28"/>
        </w:rPr>
        <w:t xml:space="preserve">постановлением администрации города </w:t>
      </w:r>
      <w:r w:rsidR="00965039">
        <w:rPr>
          <w:sz w:val="28"/>
          <w:szCs w:val="28"/>
        </w:rPr>
        <w:t xml:space="preserve">Ставрополя </w:t>
      </w:r>
      <w:r w:rsidRPr="00FA7EC2">
        <w:rPr>
          <w:sz w:val="28"/>
          <w:szCs w:val="28"/>
        </w:rPr>
        <w:t xml:space="preserve">от 08.06.2021 № 1272, </w:t>
      </w:r>
      <w:r w:rsidR="008D14B2">
        <w:rPr>
          <w:sz w:val="28"/>
          <w:szCs w:val="28"/>
        </w:rPr>
        <w:t>к</w:t>
      </w:r>
      <w:r>
        <w:rPr>
          <w:rFonts w:eastAsia="Calibri"/>
          <w:color w:val="000000"/>
          <w:sz w:val="28"/>
          <w:szCs w:val="28"/>
          <w:lang w:eastAsia="en-US"/>
        </w:rPr>
        <w:t>омитет</w:t>
      </w:r>
      <w:r w:rsidR="008D14B2">
        <w:rPr>
          <w:rFonts w:eastAsia="Calibri"/>
          <w:color w:val="000000"/>
          <w:sz w:val="28"/>
          <w:szCs w:val="28"/>
          <w:lang w:eastAsia="en-US"/>
        </w:rPr>
        <w:t xml:space="preserve"> труда и социальной</w:t>
      </w:r>
      <w:r w:rsidR="00965039">
        <w:rPr>
          <w:rFonts w:eastAsia="Calibri"/>
          <w:color w:val="000000"/>
          <w:sz w:val="28"/>
          <w:szCs w:val="28"/>
          <w:lang w:eastAsia="en-US"/>
        </w:rPr>
        <w:t xml:space="preserve"> защиты населения администрации</w:t>
      </w:r>
      <w:r w:rsidR="00965039">
        <w:rPr>
          <w:rFonts w:eastAsia="Calibri"/>
          <w:color w:val="000000"/>
          <w:sz w:val="28"/>
          <w:szCs w:val="28"/>
          <w:lang w:eastAsia="en-US"/>
        </w:rPr>
        <w:br/>
      </w:r>
      <w:r w:rsidR="008D14B2">
        <w:rPr>
          <w:rFonts w:eastAsia="Calibri"/>
          <w:color w:val="000000"/>
          <w:sz w:val="28"/>
          <w:szCs w:val="28"/>
          <w:lang w:eastAsia="en-US"/>
        </w:rPr>
        <w:t>города Ставрополя</w:t>
      </w:r>
      <w:r w:rsidRPr="00FA7EC2">
        <w:rPr>
          <w:rFonts w:eastAsia="Calibri"/>
          <w:color w:val="000000"/>
          <w:sz w:val="28"/>
          <w:szCs w:val="28"/>
          <w:lang w:eastAsia="en-US"/>
        </w:rPr>
        <w:t xml:space="preserve"> объявляет о проведении конкурсного отбора </w:t>
      </w:r>
      <w:r>
        <w:rPr>
          <w:rFonts w:eastAsia="Calibri"/>
          <w:sz w:val="27"/>
          <w:szCs w:val="27"/>
          <w:lang w:eastAsia="en-US"/>
        </w:rPr>
        <w:t>(далее соответственно</w:t>
      </w:r>
      <w:proofErr w:type="gramEnd"/>
      <w:r>
        <w:rPr>
          <w:rFonts w:eastAsia="Calibri"/>
          <w:sz w:val="27"/>
          <w:szCs w:val="27"/>
          <w:lang w:eastAsia="en-US"/>
        </w:rPr>
        <w:t xml:space="preserve"> – </w:t>
      </w:r>
      <w:proofErr w:type="gramStart"/>
      <w:r>
        <w:rPr>
          <w:rFonts w:eastAsia="Calibri"/>
          <w:sz w:val="27"/>
          <w:szCs w:val="27"/>
          <w:lang w:eastAsia="en-US"/>
        </w:rPr>
        <w:t>Комитет, Порядок, Организации, отбор, субсидии, участники)</w:t>
      </w:r>
      <w:r w:rsidRPr="00FA7EC2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FA7EC2" w:rsidRPr="00FA7EC2" w:rsidRDefault="00FA7EC2" w:rsidP="00FA7EC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FA7EC2" w:rsidRPr="00FA7EC2" w:rsidRDefault="00FA7EC2" w:rsidP="00FA7EC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1.</w:t>
      </w:r>
      <w:r w:rsidRPr="00FA7EC2">
        <w:rPr>
          <w:sz w:val="28"/>
          <w:szCs w:val="28"/>
        </w:rPr>
        <w:tab/>
        <w:t xml:space="preserve">Дата и время начала подачи заявок для участия </w:t>
      </w:r>
      <w:proofErr w:type="gramStart"/>
      <w:r w:rsidRPr="00FA7EC2">
        <w:rPr>
          <w:sz w:val="28"/>
          <w:szCs w:val="28"/>
        </w:rPr>
        <w:t>отборе</w:t>
      </w:r>
      <w:proofErr w:type="gramEnd"/>
      <w:r w:rsidRPr="00FA7EC2">
        <w:rPr>
          <w:sz w:val="28"/>
          <w:szCs w:val="28"/>
        </w:rPr>
        <w:t xml:space="preserve"> –</w:t>
      </w:r>
      <w:r w:rsidRPr="00FA7EC2">
        <w:rPr>
          <w:sz w:val="28"/>
          <w:szCs w:val="28"/>
        </w:rPr>
        <w:br/>
      </w:r>
      <w:r w:rsidR="00965039">
        <w:rPr>
          <w:sz w:val="28"/>
          <w:szCs w:val="28"/>
        </w:rPr>
        <w:t>14</w:t>
      </w:r>
      <w:r w:rsidRPr="00FA7EC2">
        <w:rPr>
          <w:sz w:val="28"/>
          <w:szCs w:val="28"/>
        </w:rPr>
        <w:t xml:space="preserve"> </w:t>
      </w:r>
      <w:r w:rsidR="007565E0">
        <w:rPr>
          <w:sz w:val="28"/>
          <w:szCs w:val="28"/>
        </w:rPr>
        <w:t>марта</w:t>
      </w:r>
      <w:r w:rsidRPr="00FA7EC2">
        <w:rPr>
          <w:sz w:val="28"/>
          <w:szCs w:val="28"/>
        </w:rPr>
        <w:t xml:space="preserve"> 202</w:t>
      </w:r>
      <w:r w:rsidR="007565E0">
        <w:rPr>
          <w:sz w:val="28"/>
          <w:szCs w:val="28"/>
        </w:rPr>
        <w:t>3</w:t>
      </w:r>
      <w:r w:rsidRPr="00FA7EC2">
        <w:rPr>
          <w:sz w:val="28"/>
          <w:szCs w:val="28"/>
        </w:rPr>
        <w:t xml:space="preserve"> года, 9 часов 00 минут. </w:t>
      </w:r>
    </w:p>
    <w:p w:rsidR="00FA7EC2" w:rsidRPr="00FA7EC2" w:rsidRDefault="00FA7EC2" w:rsidP="00FA7EC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FA7EC2" w:rsidRPr="00FA7EC2" w:rsidRDefault="00FA7EC2" w:rsidP="00FA7EC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2.</w:t>
      </w:r>
      <w:r w:rsidRPr="00FA7EC2">
        <w:rPr>
          <w:sz w:val="28"/>
          <w:szCs w:val="28"/>
        </w:rPr>
        <w:tab/>
        <w:t>Дата и время окончания приема заявок для участия в отборе –</w:t>
      </w:r>
      <w:r w:rsidRPr="00FA7EC2">
        <w:rPr>
          <w:sz w:val="28"/>
          <w:szCs w:val="28"/>
        </w:rPr>
        <w:br/>
      </w:r>
      <w:r w:rsidR="00965039">
        <w:rPr>
          <w:sz w:val="28"/>
          <w:szCs w:val="28"/>
        </w:rPr>
        <w:t>14</w:t>
      </w:r>
      <w:r w:rsidRPr="00FA7EC2">
        <w:rPr>
          <w:sz w:val="28"/>
          <w:szCs w:val="28"/>
        </w:rPr>
        <w:t xml:space="preserve"> </w:t>
      </w:r>
      <w:r w:rsidR="007565E0">
        <w:rPr>
          <w:sz w:val="28"/>
          <w:szCs w:val="28"/>
        </w:rPr>
        <w:t>апреля</w:t>
      </w:r>
      <w:r w:rsidRPr="00FA7EC2">
        <w:rPr>
          <w:sz w:val="28"/>
          <w:szCs w:val="28"/>
        </w:rPr>
        <w:t xml:space="preserve"> 202</w:t>
      </w:r>
      <w:r w:rsidR="007565E0">
        <w:rPr>
          <w:sz w:val="28"/>
          <w:szCs w:val="28"/>
        </w:rPr>
        <w:t>3</w:t>
      </w:r>
      <w:r w:rsidRPr="00FA7EC2">
        <w:rPr>
          <w:sz w:val="28"/>
          <w:szCs w:val="28"/>
        </w:rPr>
        <w:t xml:space="preserve"> года, 18 часов 00 минут.</w:t>
      </w:r>
    </w:p>
    <w:p w:rsidR="00FA7EC2" w:rsidRPr="00FA7EC2" w:rsidRDefault="00FA7EC2" w:rsidP="00FA7EC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FA7EC2" w:rsidRPr="00FA7EC2" w:rsidRDefault="00FA7EC2" w:rsidP="00FA7EC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3.</w:t>
      </w:r>
      <w:r w:rsidRPr="00FA7EC2">
        <w:rPr>
          <w:sz w:val="28"/>
          <w:szCs w:val="28"/>
        </w:rPr>
        <w:tab/>
        <w:t>Наименование, место нахождения, почтовый адрес, адрес электронной почты:</w:t>
      </w:r>
    </w:p>
    <w:p w:rsidR="00FA7EC2" w:rsidRPr="00FA7EC2" w:rsidRDefault="00FA7EC2" w:rsidP="00FA7EC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Комитет труда и социальной</w:t>
      </w:r>
      <w:r>
        <w:rPr>
          <w:sz w:val="28"/>
          <w:szCs w:val="28"/>
        </w:rPr>
        <w:t xml:space="preserve"> защиты населения администрации</w:t>
      </w:r>
      <w:r>
        <w:rPr>
          <w:sz w:val="28"/>
          <w:szCs w:val="28"/>
        </w:rPr>
        <w:br/>
      </w:r>
      <w:r w:rsidRPr="00FA7EC2">
        <w:rPr>
          <w:sz w:val="28"/>
          <w:szCs w:val="28"/>
        </w:rPr>
        <w:t xml:space="preserve">города Ставрополя, 355035, г. Ставрополь, ул. Ленина, д. 415 «Б», </w:t>
      </w:r>
      <w:proofErr w:type="spellStart"/>
      <w:r w:rsidRPr="00FA7EC2">
        <w:rPr>
          <w:sz w:val="28"/>
          <w:szCs w:val="28"/>
        </w:rPr>
        <w:t>каб</w:t>
      </w:r>
      <w:proofErr w:type="spellEnd"/>
      <w:r w:rsidRPr="00FA7EC2">
        <w:rPr>
          <w:sz w:val="28"/>
          <w:szCs w:val="28"/>
        </w:rPr>
        <w:t>. 106,</w:t>
      </w:r>
      <w:r w:rsidRPr="00FA7EC2">
        <w:rPr>
          <w:sz w:val="28"/>
          <w:szCs w:val="28"/>
        </w:rPr>
        <w:br/>
        <w:t>E-</w:t>
      </w:r>
      <w:proofErr w:type="spellStart"/>
      <w:r w:rsidRPr="00FA7EC2">
        <w:rPr>
          <w:sz w:val="28"/>
          <w:szCs w:val="28"/>
        </w:rPr>
        <w:t>mail</w:t>
      </w:r>
      <w:proofErr w:type="spellEnd"/>
      <w:r w:rsidRPr="00FA7EC2">
        <w:rPr>
          <w:sz w:val="28"/>
          <w:szCs w:val="28"/>
        </w:rPr>
        <w:t>: utsznstav@yandex.ru, тел. (8652) 56-55-91, факс: (8652) 56-55-91.</w:t>
      </w:r>
    </w:p>
    <w:p w:rsidR="00FA7EC2" w:rsidRPr="00FA7EC2" w:rsidRDefault="00FA7EC2" w:rsidP="000338C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FA7EC2" w:rsidRPr="00FA7EC2" w:rsidRDefault="000338CC" w:rsidP="00FA7EC2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FA7EC2" w:rsidRPr="00FA7EC2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FA7EC2" w:rsidRPr="00FA7EC2">
        <w:rPr>
          <w:rFonts w:eastAsia="Calibri"/>
          <w:sz w:val="28"/>
          <w:szCs w:val="28"/>
          <w:lang w:eastAsia="en-US"/>
        </w:rPr>
        <w:t xml:space="preserve">Результат проведения конкурса субсидий: доведение бюджетных ассигнований, предусмотренных в бюджете города Ставрополя на </w:t>
      </w:r>
      <w:r w:rsidR="00FA7EC2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="00FA7EC2">
        <w:rPr>
          <w:rFonts w:eastAsia="Calibri"/>
          <w:sz w:val="28"/>
          <w:szCs w:val="28"/>
          <w:lang w:eastAsia="en-US"/>
        </w:rPr>
        <w:t xml:space="preserve"> год,</w:t>
      </w:r>
      <w:r w:rsidR="00FA7EC2">
        <w:rPr>
          <w:rFonts w:eastAsia="Calibri"/>
          <w:sz w:val="28"/>
          <w:szCs w:val="28"/>
          <w:lang w:eastAsia="en-US"/>
        </w:rPr>
        <w:br/>
      </w:r>
      <w:r w:rsidR="00FA7EC2" w:rsidRPr="00FA7EC2">
        <w:rPr>
          <w:rFonts w:eastAsia="Calibri"/>
          <w:sz w:val="28"/>
          <w:szCs w:val="28"/>
          <w:lang w:eastAsia="en-US"/>
        </w:rPr>
        <w:lastRenderedPageBreak/>
        <w:t>и лимитов бюджетных обязательств, доведенных комитету как получателю средств бюджета города Ставро</w:t>
      </w:r>
      <w:r w:rsidR="000B3BBD">
        <w:rPr>
          <w:rFonts w:eastAsia="Calibri"/>
          <w:sz w:val="28"/>
          <w:szCs w:val="28"/>
          <w:lang w:eastAsia="en-US"/>
        </w:rPr>
        <w:t>поля на предоставление субсидии</w:t>
      </w:r>
      <w:r w:rsidR="000B3BBD">
        <w:rPr>
          <w:rFonts w:eastAsia="Calibri"/>
          <w:sz w:val="28"/>
          <w:szCs w:val="28"/>
          <w:lang w:eastAsia="en-US"/>
        </w:rPr>
        <w:br/>
      </w:r>
      <w:r w:rsidR="00FA7EC2" w:rsidRPr="00FA7EC2">
        <w:rPr>
          <w:rFonts w:eastAsia="Calibri"/>
          <w:sz w:val="28"/>
          <w:szCs w:val="28"/>
          <w:lang w:eastAsia="en-US"/>
        </w:rPr>
        <w:t>на реализацию комплекса взаимосвяз</w:t>
      </w:r>
      <w:r w:rsidR="000B3BBD">
        <w:rPr>
          <w:rFonts w:eastAsia="Calibri"/>
          <w:sz w:val="28"/>
          <w:szCs w:val="28"/>
          <w:lang w:eastAsia="en-US"/>
        </w:rPr>
        <w:t>анных мероприятий, направленных</w:t>
      </w:r>
      <w:r w:rsidR="000B3BBD">
        <w:rPr>
          <w:rFonts w:eastAsia="Calibri"/>
          <w:sz w:val="28"/>
          <w:szCs w:val="28"/>
          <w:lang w:eastAsia="en-US"/>
        </w:rPr>
        <w:br/>
      </w:r>
      <w:r w:rsidR="00FA7EC2" w:rsidRPr="00FA7EC2">
        <w:rPr>
          <w:rFonts w:eastAsia="Calibri"/>
          <w:sz w:val="28"/>
          <w:szCs w:val="28"/>
          <w:lang w:eastAsia="en-US"/>
        </w:rPr>
        <w:t>на пов</w:t>
      </w:r>
      <w:r w:rsidR="000B3BBD">
        <w:rPr>
          <w:rFonts w:eastAsia="Calibri"/>
          <w:sz w:val="28"/>
          <w:szCs w:val="28"/>
          <w:lang w:eastAsia="en-US"/>
        </w:rPr>
        <w:t xml:space="preserve">ышение качества жизни ветеранов </w:t>
      </w:r>
      <w:r w:rsidR="00FA7EC2" w:rsidRPr="00FA7EC2">
        <w:rPr>
          <w:rFonts w:eastAsia="Calibri"/>
          <w:sz w:val="28"/>
          <w:szCs w:val="28"/>
          <w:lang w:eastAsia="en-US"/>
        </w:rPr>
        <w:t>и инвалидов, социальную адаптацию инвалидов, патриотическое, в том числе военно-патриотическое воспитание граждан Российской Федерации и реализация проекта в полном</w:t>
      </w:r>
      <w:proofErr w:type="gramEnd"/>
      <w:r w:rsidR="00FA7EC2" w:rsidRPr="00FA7EC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A7EC2" w:rsidRPr="00FA7EC2">
        <w:rPr>
          <w:rFonts w:eastAsia="Calibri"/>
          <w:sz w:val="28"/>
          <w:szCs w:val="28"/>
          <w:lang w:eastAsia="en-US"/>
        </w:rPr>
        <w:t>объеме</w:t>
      </w:r>
      <w:proofErr w:type="gramEnd"/>
      <w:r w:rsidR="00FA7EC2" w:rsidRPr="00FA7EC2">
        <w:rPr>
          <w:rFonts w:eastAsia="Calibri"/>
          <w:sz w:val="28"/>
          <w:szCs w:val="28"/>
          <w:lang w:eastAsia="en-US"/>
        </w:rPr>
        <w:t>.</w:t>
      </w:r>
    </w:p>
    <w:p w:rsidR="00FA7EC2" w:rsidRPr="00FA7EC2" w:rsidRDefault="00FA7EC2" w:rsidP="00FA7EC2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A7EC2" w:rsidRPr="00FA7EC2" w:rsidRDefault="000338CC" w:rsidP="00FA7EC2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A7EC2" w:rsidRPr="00FA7EC2">
        <w:rPr>
          <w:rFonts w:eastAsia="Calibri"/>
          <w:sz w:val="28"/>
          <w:szCs w:val="28"/>
          <w:lang w:eastAsia="en-US"/>
        </w:rPr>
        <w:t>.</w:t>
      </w:r>
      <w:r w:rsidR="00FA7EC2" w:rsidRPr="00FA7EC2">
        <w:rPr>
          <w:rFonts w:eastAsia="Calibri"/>
          <w:sz w:val="28"/>
          <w:szCs w:val="28"/>
          <w:lang w:eastAsia="en-US"/>
        </w:rPr>
        <w:tab/>
        <w:t>Требования к участникам отбора.</w:t>
      </w:r>
    </w:p>
    <w:p w:rsidR="00FA7EC2" w:rsidRDefault="00FA7EC2" w:rsidP="00FA7EC2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EC2">
        <w:rPr>
          <w:rFonts w:eastAsia="Calibri"/>
          <w:sz w:val="28"/>
          <w:szCs w:val="28"/>
          <w:lang w:eastAsia="en-US"/>
        </w:rPr>
        <w:t>Получателем субсидии является некоммерческ</w:t>
      </w:r>
      <w:r w:rsidR="000B3BBD">
        <w:rPr>
          <w:rFonts w:eastAsia="Calibri"/>
          <w:sz w:val="28"/>
          <w:szCs w:val="28"/>
          <w:lang w:eastAsia="en-US"/>
        </w:rPr>
        <w:t>ие</w:t>
      </w:r>
      <w:r w:rsidRPr="00FA7EC2">
        <w:rPr>
          <w:rFonts w:eastAsia="Calibri"/>
          <w:sz w:val="28"/>
          <w:szCs w:val="28"/>
          <w:lang w:eastAsia="en-US"/>
        </w:rPr>
        <w:t xml:space="preserve"> организаци</w:t>
      </w:r>
      <w:r w:rsidR="000B3BBD">
        <w:rPr>
          <w:rFonts w:eastAsia="Calibri"/>
          <w:sz w:val="28"/>
          <w:szCs w:val="28"/>
          <w:lang w:eastAsia="en-US"/>
        </w:rPr>
        <w:t>и</w:t>
      </w:r>
      <w:r w:rsidRPr="00FA7EC2">
        <w:rPr>
          <w:rFonts w:eastAsia="Calibri"/>
          <w:sz w:val="28"/>
          <w:szCs w:val="28"/>
          <w:lang w:eastAsia="en-US"/>
        </w:rPr>
        <w:t>,</w:t>
      </w:r>
      <w:r w:rsidRPr="00FA7EC2">
        <w:rPr>
          <w:rFonts w:eastAsia="Calibri"/>
          <w:sz w:val="28"/>
          <w:szCs w:val="28"/>
          <w:lang w:eastAsia="en-US"/>
        </w:rPr>
        <w:br/>
        <w:t>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</w:t>
      </w:r>
      <w:r w:rsidR="000338CC">
        <w:rPr>
          <w:rFonts w:eastAsia="Calibri"/>
          <w:sz w:val="28"/>
          <w:szCs w:val="28"/>
          <w:lang w:eastAsia="en-US"/>
        </w:rPr>
        <w:t>,</w:t>
      </w:r>
      <w:r w:rsidR="001E643D">
        <w:rPr>
          <w:rFonts w:eastAsia="Calibri"/>
          <w:sz w:val="28"/>
          <w:szCs w:val="28"/>
          <w:lang w:eastAsia="en-US"/>
        </w:rPr>
        <w:t xml:space="preserve"> которые:</w:t>
      </w:r>
    </w:p>
    <w:p w:rsidR="00FA7EC2" w:rsidRPr="00FA7EC2" w:rsidRDefault="000338CC" w:rsidP="000338C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A7EC2" w:rsidRPr="00FA7EC2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имеют</w:t>
      </w:r>
      <w:r w:rsidR="00FA7EC2" w:rsidRPr="00FA7EC2">
        <w:rPr>
          <w:sz w:val="28"/>
          <w:szCs w:val="28"/>
        </w:rPr>
        <w:t xml:space="preserve"> неисполненн</w:t>
      </w:r>
      <w:r>
        <w:rPr>
          <w:sz w:val="28"/>
          <w:szCs w:val="28"/>
        </w:rPr>
        <w:t>ой</w:t>
      </w:r>
      <w:r w:rsidR="00FA7EC2" w:rsidRPr="00FA7EC2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и</w:t>
      </w:r>
      <w:r w:rsidR="00FA7EC2" w:rsidRPr="00FA7EC2">
        <w:rPr>
          <w:sz w:val="28"/>
          <w:szCs w:val="28"/>
        </w:rPr>
        <w:t xml:space="preserve"> по уплате налогов, сборов, страховых взносов, пеней, штрафо</w:t>
      </w:r>
      <w:r>
        <w:rPr>
          <w:sz w:val="28"/>
          <w:szCs w:val="28"/>
        </w:rPr>
        <w:t>в, процентов, подлежащих уплате</w:t>
      </w:r>
      <w:r>
        <w:rPr>
          <w:sz w:val="28"/>
          <w:szCs w:val="28"/>
        </w:rPr>
        <w:br/>
      </w:r>
      <w:r w:rsidR="00FA7EC2" w:rsidRPr="00FA7EC2">
        <w:rPr>
          <w:sz w:val="28"/>
          <w:szCs w:val="28"/>
        </w:rPr>
        <w:t>в соответствии с законодательством</w:t>
      </w:r>
      <w:r>
        <w:rPr>
          <w:sz w:val="28"/>
          <w:szCs w:val="28"/>
        </w:rPr>
        <w:t xml:space="preserve"> Российской Федерации о налогах</w:t>
      </w:r>
      <w:r>
        <w:rPr>
          <w:sz w:val="28"/>
          <w:szCs w:val="28"/>
        </w:rPr>
        <w:br/>
      </w:r>
      <w:r w:rsidR="00FA7EC2" w:rsidRPr="00FA7EC2">
        <w:rPr>
          <w:sz w:val="28"/>
          <w:szCs w:val="28"/>
        </w:rPr>
        <w:t>и сборах;</w:t>
      </w:r>
    </w:p>
    <w:p w:rsidR="00FA7EC2" w:rsidRPr="00FA7EC2" w:rsidRDefault="000338CC" w:rsidP="00FA7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7EC2" w:rsidRPr="00FA7EC2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имеют</w:t>
      </w:r>
      <w:r w:rsidR="00FA7EC2" w:rsidRPr="00FA7EC2">
        <w:rPr>
          <w:sz w:val="28"/>
          <w:szCs w:val="28"/>
        </w:rPr>
        <w:t xml:space="preserve"> просроченн</w:t>
      </w:r>
      <w:r>
        <w:rPr>
          <w:sz w:val="28"/>
          <w:szCs w:val="28"/>
        </w:rPr>
        <w:t>ой</w:t>
      </w:r>
      <w:r w:rsidR="00FA7EC2" w:rsidRPr="00FA7EC2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 по возврату в бюджет</w:t>
      </w:r>
      <w:r>
        <w:rPr>
          <w:sz w:val="28"/>
          <w:szCs w:val="28"/>
        </w:rPr>
        <w:br/>
      </w:r>
      <w:r w:rsidR="00FA7EC2" w:rsidRPr="00FA7EC2">
        <w:rPr>
          <w:sz w:val="28"/>
          <w:szCs w:val="28"/>
        </w:rPr>
        <w:t>города Ставрополя субсидий, бюджет</w:t>
      </w:r>
      <w:r>
        <w:rPr>
          <w:sz w:val="28"/>
          <w:szCs w:val="28"/>
        </w:rPr>
        <w:t xml:space="preserve">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br/>
      </w:r>
      <w:r w:rsidR="00FA7EC2" w:rsidRPr="00FA7EC2">
        <w:rPr>
          <w:sz w:val="28"/>
          <w:szCs w:val="28"/>
        </w:rPr>
        <w:t>в том числе в соответствии с иными муниципальными правовыми акта</w:t>
      </w:r>
      <w:r>
        <w:rPr>
          <w:sz w:val="28"/>
          <w:szCs w:val="28"/>
        </w:rPr>
        <w:t>ми,</w:t>
      </w:r>
      <w:r>
        <w:rPr>
          <w:sz w:val="28"/>
          <w:szCs w:val="28"/>
        </w:rPr>
        <w:br/>
      </w:r>
      <w:r w:rsidR="00FA7EC2" w:rsidRPr="00FA7EC2">
        <w:rPr>
          <w:sz w:val="28"/>
          <w:szCs w:val="28"/>
        </w:rPr>
        <w:t>а также ин</w:t>
      </w:r>
      <w:r>
        <w:rPr>
          <w:sz w:val="28"/>
          <w:szCs w:val="28"/>
        </w:rPr>
        <w:t>ой</w:t>
      </w:r>
      <w:r w:rsidR="00FA7EC2" w:rsidRPr="00FA7EC2">
        <w:rPr>
          <w:sz w:val="28"/>
          <w:szCs w:val="28"/>
        </w:rPr>
        <w:t xml:space="preserve"> просроченн</w:t>
      </w:r>
      <w:r>
        <w:rPr>
          <w:sz w:val="28"/>
          <w:szCs w:val="28"/>
        </w:rPr>
        <w:t>ой</w:t>
      </w:r>
      <w:r w:rsidR="00FA7EC2" w:rsidRPr="00FA7EC2">
        <w:rPr>
          <w:sz w:val="28"/>
          <w:szCs w:val="28"/>
        </w:rPr>
        <w:t xml:space="preserve"> (неурегулированн</w:t>
      </w:r>
      <w:r>
        <w:rPr>
          <w:sz w:val="28"/>
          <w:szCs w:val="28"/>
        </w:rPr>
        <w:t>ой</w:t>
      </w:r>
      <w:r w:rsidR="00FA7EC2" w:rsidRPr="00FA7EC2">
        <w:rPr>
          <w:sz w:val="28"/>
          <w:szCs w:val="28"/>
        </w:rPr>
        <w:t>) задолженност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br/>
      </w:r>
      <w:r w:rsidR="00FA7EC2" w:rsidRPr="00FA7EC2">
        <w:rPr>
          <w:sz w:val="28"/>
          <w:szCs w:val="28"/>
        </w:rPr>
        <w:t>по денежным обязательствам перед бюджетом города Ставрополя;</w:t>
      </w:r>
    </w:p>
    <w:p w:rsidR="00FA7EC2" w:rsidRPr="00FA7EC2" w:rsidRDefault="000338CC" w:rsidP="00FA7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7EC2" w:rsidRPr="00FA7EC2">
        <w:rPr>
          <w:sz w:val="28"/>
          <w:szCs w:val="28"/>
        </w:rPr>
        <w:t xml:space="preserve"> не должны нахо</w:t>
      </w:r>
      <w:r>
        <w:rPr>
          <w:sz w:val="28"/>
          <w:szCs w:val="28"/>
        </w:rPr>
        <w:t xml:space="preserve">диться в процессе реорганизации </w:t>
      </w:r>
      <w:r w:rsidR="00FA7EC2" w:rsidRPr="00FA7EC2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</w:t>
      </w:r>
      <w:r>
        <w:rPr>
          <w:sz w:val="28"/>
          <w:szCs w:val="28"/>
        </w:rPr>
        <w:t>, деятельность участника отбора</w:t>
      </w:r>
      <w:r>
        <w:rPr>
          <w:sz w:val="28"/>
          <w:szCs w:val="28"/>
        </w:rPr>
        <w:br/>
      </w:r>
      <w:r w:rsidR="00FA7EC2" w:rsidRPr="00FA7EC2">
        <w:rPr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1E643D" w:rsidRPr="001E643D" w:rsidRDefault="001E643D" w:rsidP="001E643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A7EC2" w:rsidRPr="00FA7EC2">
        <w:rPr>
          <w:sz w:val="28"/>
          <w:szCs w:val="28"/>
        </w:rPr>
        <w:t xml:space="preserve"> </w:t>
      </w:r>
      <w:r w:rsidRPr="001E643D">
        <w:rPr>
          <w:sz w:val="28"/>
          <w:szCs w:val="28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</w:t>
      </w:r>
      <w:r>
        <w:rPr>
          <w:sz w:val="28"/>
          <w:szCs w:val="28"/>
        </w:rPr>
        <w:t xml:space="preserve">о (офшорного) владения активами </w:t>
      </w:r>
      <w:r w:rsidRPr="001E643D">
        <w:rPr>
          <w:sz w:val="28"/>
          <w:szCs w:val="28"/>
        </w:rPr>
        <w:t>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r>
        <w:rPr>
          <w:sz w:val="28"/>
          <w:szCs w:val="28"/>
        </w:rPr>
        <w:t xml:space="preserve"> офшорных компаний </w:t>
      </w:r>
      <w:r w:rsidRPr="001E643D">
        <w:rPr>
          <w:sz w:val="28"/>
          <w:szCs w:val="28"/>
        </w:rPr>
        <w:t>в</w:t>
      </w:r>
      <w:proofErr w:type="gramEnd"/>
      <w:r w:rsidRPr="001E643D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</w:t>
      </w:r>
      <w:proofErr w:type="gramStart"/>
      <w:r w:rsidRPr="001E643D">
        <w:rPr>
          <w:sz w:val="28"/>
          <w:szCs w:val="28"/>
        </w:rPr>
        <w:t>;»</w:t>
      </w:r>
      <w:proofErr w:type="gramEnd"/>
      <w:r w:rsidRPr="001E643D">
        <w:rPr>
          <w:sz w:val="28"/>
          <w:szCs w:val="28"/>
        </w:rPr>
        <w:t>;</w:t>
      </w:r>
    </w:p>
    <w:p w:rsidR="00FA7EC2" w:rsidRDefault="001E643D" w:rsidP="00FA7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7EC2" w:rsidRPr="00FA7EC2">
        <w:rPr>
          <w:sz w:val="28"/>
          <w:szCs w:val="28"/>
        </w:rPr>
        <w:t xml:space="preserve"> не должны получать средства из бюджета города Ставрополя на основании иных нормативных муниципальных правовых актов на поддержку некоммерчес</w:t>
      </w:r>
      <w:r>
        <w:rPr>
          <w:sz w:val="28"/>
          <w:szCs w:val="28"/>
        </w:rPr>
        <w:t>ких организаций, осуществляющих в соответствии</w:t>
      </w:r>
      <w:r>
        <w:rPr>
          <w:sz w:val="28"/>
          <w:szCs w:val="28"/>
        </w:rPr>
        <w:br/>
      </w:r>
      <w:r w:rsidR="00FA7EC2" w:rsidRPr="00FA7EC2">
        <w:rPr>
          <w:sz w:val="28"/>
          <w:szCs w:val="28"/>
        </w:rPr>
        <w:t>с учредительными документами деятельность в области социального обслуживания, социальной поддержки и защиты отдельных категорий граждан;</w:t>
      </w:r>
    </w:p>
    <w:p w:rsidR="001E643D" w:rsidRPr="00FA7EC2" w:rsidRDefault="001E643D" w:rsidP="00FA7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E643D">
        <w:rPr>
          <w:sz w:val="28"/>
          <w:szCs w:val="28"/>
        </w:rPr>
        <w:t>не долж</w:t>
      </w:r>
      <w:r>
        <w:rPr>
          <w:sz w:val="28"/>
          <w:szCs w:val="28"/>
        </w:rPr>
        <w:t>ны</w:t>
      </w:r>
      <w:r w:rsidRPr="001E643D">
        <w:rPr>
          <w:sz w:val="28"/>
          <w:szCs w:val="28"/>
        </w:rPr>
        <w:t xml:space="preserve"> н</w:t>
      </w:r>
      <w:r>
        <w:rPr>
          <w:sz w:val="28"/>
          <w:szCs w:val="28"/>
        </w:rPr>
        <w:t>аходиться в перечне организаций и физических лиц,</w:t>
      </w:r>
      <w:r>
        <w:rPr>
          <w:sz w:val="28"/>
          <w:szCs w:val="28"/>
        </w:rPr>
        <w:br/>
      </w:r>
      <w:r w:rsidRPr="001E643D">
        <w:rPr>
          <w:sz w:val="28"/>
          <w:szCs w:val="28"/>
        </w:rPr>
        <w:t>в отн</w:t>
      </w:r>
      <w:r>
        <w:rPr>
          <w:sz w:val="28"/>
          <w:szCs w:val="28"/>
        </w:rPr>
        <w:t>ошении которых имеются сведения об их причастности</w:t>
      </w:r>
      <w:r>
        <w:rPr>
          <w:sz w:val="28"/>
          <w:szCs w:val="28"/>
        </w:rPr>
        <w:br/>
      </w:r>
      <w:r w:rsidRPr="001E643D">
        <w:rPr>
          <w:sz w:val="28"/>
          <w:szCs w:val="28"/>
        </w:rPr>
        <w:t>к экстремистской де</w:t>
      </w:r>
      <w:r>
        <w:rPr>
          <w:sz w:val="28"/>
          <w:szCs w:val="28"/>
        </w:rPr>
        <w:t xml:space="preserve">ятельности или терроризму, либо </w:t>
      </w:r>
      <w:r w:rsidRPr="001E643D">
        <w:rPr>
          <w:sz w:val="28"/>
          <w:szCs w:val="28"/>
        </w:rPr>
        <w:t>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</w:p>
    <w:p w:rsidR="00FA7EC2" w:rsidRPr="00FA7EC2" w:rsidRDefault="00965039" w:rsidP="00FA7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7EC2" w:rsidRPr="00FA7EC2">
        <w:rPr>
          <w:sz w:val="28"/>
          <w:szCs w:val="28"/>
        </w:rPr>
        <w:t>. Порядок подачи заявок</w:t>
      </w:r>
      <w:r w:rsidR="000B3BBD">
        <w:rPr>
          <w:sz w:val="28"/>
          <w:szCs w:val="28"/>
        </w:rPr>
        <w:t xml:space="preserve"> участниками отбора</w:t>
      </w:r>
      <w:r w:rsidR="00FA7EC2" w:rsidRPr="00FA7EC2">
        <w:rPr>
          <w:sz w:val="28"/>
          <w:szCs w:val="28"/>
        </w:rPr>
        <w:t>, тр</w:t>
      </w:r>
      <w:r w:rsidR="000B3BBD">
        <w:rPr>
          <w:sz w:val="28"/>
          <w:szCs w:val="28"/>
        </w:rPr>
        <w:t xml:space="preserve">ебования, предъявляемые к форме </w:t>
      </w:r>
      <w:r w:rsidR="00FA7EC2" w:rsidRPr="00FA7EC2">
        <w:rPr>
          <w:sz w:val="28"/>
          <w:szCs w:val="28"/>
        </w:rPr>
        <w:t>и содержанию заявок</w:t>
      </w:r>
      <w:r w:rsidR="000B3BBD">
        <w:rPr>
          <w:sz w:val="28"/>
          <w:szCs w:val="28"/>
        </w:rPr>
        <w:t>,</w:t>
      </w:r>
      <w:r w:rsidR="00FA7EC2" w:rsidRPr="00FA7EC2">
        <w:rPr>
          <w:sz w:val="28"/>
          <w:szCs w:val="28"/>
        </w:rPr>
        <w:t xml:space="preserve"> перечень документов, прилагаемых к заявке</w:t>
      </w:r>
      <w:r w:rsidR="000B3BBD">
        <w:rPr>
          <w:sz w:val="28"/>
          <w:szCs w:val="28"/>
        </w:rPr>
        <w:t>:</w:t>
      </w:r>
    </w:p>
    <w:p w:rsidR="00FA7EC2" w:rsidRPr="00FA7EC2" w:rsidRDefault="00FA7EC2" w:rsidP="000B3BBD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Организации могут подавать не более одной заявки на отбор. Заявки</w:t>
      </w:r>
      <w:r w:rsidR="00D86DC9">
        <w:rPr>
          <w:sz w:val="28"/>
          <w:szCs w:val="28"/>
        </w:rPr>
        <w:br/>
        <w:t xml:space="preserve">(по форме приложения) </w:t>
      </w:r>
      <w:r w:rsidRPr="00FA7EC2">
        <w:rPr>
          <w:sz w:val="28"/>
          <w:szCs w:val="28"/>
        </w:rPr>
        <w:t>представляются в Комитет в течение срока подачи заявок, нарочно руководителем Организации либо и</w:t>
      </w:r>
      <w:r w:rsidR="00D86DC9">
        <w:rPr>
          <w:sz w:val="28"/>
          <w:szCs w:val="28"/>
        </w:rPr>
        <w:t xml:space="preserve">х уполномоченным представителем </w:t>
      </w:r>
      <w:r w:rsidRPr="00FA7EC2">
        <w:rPr>
          <w:sz w:val="28"/>
          <w:szCs w:val="28"/>
        </w:rPr>
        <w:t>при наличии доверенности, подтверждающе</w:t>
      </w:r>
      <w:r w:rsidR="00D86DC9">
        <w:rPr>
          <w:sz w:val="28"/>
          <w:szCs w:val="28"/>
        </w:rPr>
        <w:t>й</w:t>
      </w:r>
      <w:r w:rsidR="00D86DC9">
        <w:rPr>
          <w:sz w:val="28"/>
          <w:szCs w:val="28"/>
        </w:rPr>
        <w:br/>
        <w:t xml:space="preserve">его полномочия </w:t>
      </w:r>
      <w:r w:rsidRPr="00FA7EC2">
        <w:rPr>
          <w:sz w:val="28"/>
          <w:szCs w:val="28"/>
        </w:rPr>
        <w:t>и оформленной в порядке, установленном законодательством Российской Федерации, или посредством почтового отправления, с приложением следующих документов на бумажном носителе:</w:t>
      </w:r>
    </w:p>
    <w:p w:rsidR="001E643D" w:rsidRPr="001E643D" w:rsidRDefault="001E643D" w:rsidP="001E643D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643D">
        <w:rPr>
          <w:rFonts w:eastAsia="Calibri"/>
          <w:sz w:val="28"/>
          <w:szCs w:val="28"/>
          <w:lang w:eastAsia="en-US"/>
        </w:rPr>
        <w:t>1) копии учредительных документов некоммерческой организации</w:t>
      </w:r>
      <w:r w:rsidRPr="001E643D">
        <w:rPr>
          <w:rFonts w:eastAsia="Calibri"/>
          <w:sz w:val="28"/>
          <w:szCs w:val="28"/>
          <w:lang w:eastAsia="en-US"/>
        </w:rPr>
        <w:br/>
        <w:t>и всех изменений к ним, заверенные подписью руководителя или уполномоченного лица (с предоставлением документов, подтверждающих полномочия указанного лица) и печатью некоммерческой организации</w:t>
      </w:r>
      <w:r w:rsidRPr="001E643D">
        <w:rPr>
          <w:rFonts w:eastAsia="Calibri"/>
          <w:sz w:val="28"/>
          <w:szCs w:val="28"/>
          <w:lang w:eastAsia="en-US"/>
        </w:rPr>
        <w:br/>
        <w:t>(при наличии)</w:t>
      </w:r>
      <w:r w:rsidRPr="001E643D">
        <w:rPr>
          <w:color w:val="000000"/>
          <w:sz w:val="28"/>
          <w:szCs w:val="28"/>
        </w:rPr>
        <w:t xml:space="preserve"> </w:t>
      </w:r>
      <w:r w:rsidRPr="001E643D">
        <w:rPr>
          <w:rFonts w:eastAsia="Calibri"/>
          <w:sz w:val="28"/>
          <w:szCs w:val="28"/>
          <w:lang w:eastAsia="en-US"/>
        </w:rPr>
        <w:t>на ____л. в 1 экз.;</w:t>
      </w:r>
    </w:p>
    <w:p w:rsidR="001E643D" w:rsidRPr="001E643D" w:rsidRDefault="001E643D" w:rsidP="001E643D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643D">
        <w:rPr>
          <w:rFonts w:eastAsia="Calibri"/>
          <w:sz w:val="28"/>
          <w:szCs w:val="28"/>
          <w:lang w:eastAsia="en-US"/>
        </w:rPr>
        <w:t>2) проект проведения мероприятий, направленных на повышение качества жизни ветеранов и инвалидов, социальную адаптацию инвалидов, патриотическое, в том числе военно-патриотическое воспитание граждан Российской Федерации на ___ л. в 1 экз.;</w:t>
      </w:r>
    </w:p>
    <w:p w:rsidR="001E643D" w:rsidRPr="001E643D" w:rsidRDefault="001E643D" w:rsidP="001E643D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643D">
        <w:rPr>
          <w:rFonts w:eastAsia="Calibri"/>
          <w:sz w:val="28"/>
          <w:szCs w:val="28"/>
          <w:lang w:eastAsia="en-US"/>
        </w:rPr>
        <w:t>3) справка о наличии расчетного счета, открытого некоммерческой организацией в российской кредитной организации,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некоммерческой организации (при наличии)</w:t>
      </w:r>
      <w:r w:rsidRPr="001E64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E643D">
        <w:rPr>
          <w:rFonts w:eastAsia="Calibri"/>
          <w:sz w:val="28"/>
          <w:szCs w:val="28"/>
          <w:lang w:eastAsia="en-US"/>
        </w:rPr>
        <w:t>на ___л. в 1экз.;</w:t>
      </w:r>
    </w:p>
    <w:p w:rsidR="001E643D" w:rsidRPr="001E643D" w:rsidRDefault="001E643D" w:rsidP="001E643D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643D">
        <w:rPr>
          <w:rFonts w:eastAsia="Calibri"/>
          <w:sz w:val="28"/>
          <w:szCs w:val="28"/>
          <w:lang w:eastAsia="en-US"/>
        </w:rPr>
        <w:t>4) согласие некоммерческой организации на публикацию (размещение) в информационно-телекоммуникационной сети "Интернет" информации</w:t>
      </w:r>
      <w:r w:rsidRPr="001E643D">
        <w:rPr>
          <w:rFonts w:eastAsia="Calibri"/>
          <w:sz w:val="28"/>
          <w:szCs w:val="28"/>
          <w:lang w:eastAsia="en-US"/>
        </w:rPr>
        <w:br/>
        <w:t>о некоммерческой организации, о подаваемой некоммерческой организацией заявке, иной информации о некоммерческой организации, связанной</w:t>
      </w:r>
      <w:r w:rsidRPr="001E643D">
        <w:rPr>
          <w:rFonts w:eastAsia="Calibri"/>
          <w:sz w:val="28"/>
          <w:szCs w:val="28"/>
          <w:lang w:eastAsia="en-US"/>
        </w:rPr>
        <w:br/>
        <w:t>с отбором на ___ л. в 1 экз.;</w:t>
      </w:r>
    </w:p>
    <w:p w:rsidR="001E643D" w:rsidRPr="001E643D" w:rsidRDefault="001E643D" w:rsidP="001E643D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643D">
        <w:rPr>
          <w:rFonts w:eastAsia="Calibri"/>
          <w:sz w:val="28"/>
          <w:szCs w:val="28"/>
          <w:lang w:eastAsia="en-US"/>
        </w:rPr>
        <w:t>5) расчет размера расходов на реализацию проекта на ___ л. в 1 экз.;</w:t>
      </w:r>
    </w:p>
    <w:p w:rsidR="001E643D" w:rsidRPr="001E643D" w:rsidRDefault="001E643D" w:rsidP="001E643D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643D">
        <w:rPr>
          <w:rFonts w:eastAsia="Calibri"/>
          <w:sz w:val="28"/>
          <w:szCs w:val="28"/>
          <w:lang w:eastAsia="en-US"/>
        </w:rPr>
        <w:t xml:space="preserve">6) справка об отсутствии у участника отбора по состоянию на первое число месяца, предшествующего месяцу начала отбора, просроченной задолженности по возврату в бюджет города Ставрополя субсидий, бюджетных инвестиций, </w:t>
      </w:r>
      <w:proofErr w:type="gramStart"/>
      <w:r w:rsidRPr="001E643D">
        <w:rPr>
          <w:rFonts w:eastAsia="Calibri"/>
          <w:sz w:val="28"/>
          <w:szCs w:val="28"/>
          <w:lang w:eastAsia="en-US"/>
        </w:rPr>
        <w:t>предоставленных</w:t>
      </w:r>
      <w:proofErr w:type="gramEnd"/>
      <w:r w:rsidRPr="001E643D">
        <w:rPr>
          <w:rFonts w:eastAsia="Calibri"/>
          <w:sz w:val="28"/>
          <w:szCs w:val="28"/>
          <w:lang w:eastAsia="en-US"/>
        </w:rPr>
        <w:t xml:space="preserve"> в том числе в соответствии</w:t>
      </w:r>
      <w:r w:rsidRPr="001E643D">
        <w:rPr>
          <w:rFonts w:eastAsia="Calibri"/>
          <w:sz w:val="28"/>
          <w:szCs w:val="28"/>
          <w:lang w:eastAsia="en-US"/>
        </w:rPr>
        <w:br/>
        <w:t xml:space="preserve">с иными муниципальными правовыми актами, а также иной просроченной (неурегулированной) задолженности по денежным обязательствам перед бюджетом города Ставрополя, подписанной руководителем некоммерческой </w:t>
      </w:r>
      <w:r w:rsidRPr="001E643D">
        <w:rPr>
          <w:rFonts w:eastAsia="Calibri"/>
          <w:sz w:val="28"/>
          <w:szCs w:val="28"/>
          <w:lang w:eastAsia="en-US"/>
        </w:rPr>
        <w:lastRenderedPageBreak/>
        <w:t>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некоммерческой организации (при наличии)</w:t>
      </w:r>
      <w:r w:rsidRPr="001E643D">
        <w:rPr>
          <w:color w:val="000000"/>
          <w:sz w:val="28"/>
          <w:szCs w:val="28"/>
        </w:rPr>
        <w:t xml:space="preserve"> </w:t>
      </w:r>
      <w:r w:rsidRPr="001E643D">
        <w:rPr>
          <w:rFonts w:eastAsia="Calibri"/>
          <w:sz w:val="28"/>
          <w:szCs w:val="28"/>
          <w:lang w:eastAsia="en-US"/>
        </w:rPr>
        <w:t>на ___л. в 1 экз.;</w:t>
      </w:r>
    </w:p>
    <w:p w:rsidR="001E643D" w:rsidRPr="001E643D" w:rsidRDefault="001E643D" w:rsidP="001E643D">
      <w:pPr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643D">
        <w:rPr>
          <w:rFonts w:eastAsia="Calibri"/>
          <w:sz w:val="28"/>
          <w:szCs w:val="28"/>
          <w:lang w:eastAsia="en-US"/>
        </w:rPr>
        <w:t>7) справка о том, что участник отбора не является получателем средств бюджета города Ставрополя на основании иных нормативных муниципальных правовых актов на поддержку некоммерческой организации, осуществляющей в соответствии с учредительными документами деятельность по защите гражданских, социально-экономических, трудовых</w:t>
      </w:r>
      <w:r w:rsidRPr="001E643D">
        <w:rPr>
          <w:rFonts w:eastAsia="Calibri"/>
          <w:sz w:val="28"/>
          <w:szCs w:val="28"/>
          <w:lang w:eastAsia="en-US"/>
        </w:rPr>
        <w:br/>
        <w:t>и личных прав и законных интересов инвалидов и (или) ветеранов,</w:t>
      </w:r>
      <w:r w:rsidRPr="001E643D">
        <w:rPr>
          <w:rFonts w:eastAsia="Calibri"/>
          <w:sz w:val="28"/>
          <w:szCs w:val="28"/>
          <w:lang w:eastAsia="en-US"/>
        </w:rPr>
        <w:br/>
        <w:t>на социальную поддержку инвалидов и (или) ветеранов, организацию</w:t>
      </w:r>
      <w:r w:rsidRPr="001E643D">
        <w:rPr>
          <w:rFonts w:eastAsia="Calibri"/>
          <w:sz w:val="28"/>
          <w:szCs w:val="28"/>
          <w:lang w:eastAsia="en-US"/>
        </w:rPr>
        <w:br/>
        <w:t>и проведение мероприятий с участием</w:t>
      </w:r>
      <w:proofErr w:type="gramEnd"/>
      <w:r w:rsidRPr="001E643D">
        <w:rPr>
          <w:rFonts w:eastAsia="Calibri"/>
          <w:sz w:val="28"/>
          <w:szCs w:val="28"/>
          <w:lang w:eastAsia="en-US"/>
        </w:rPr>
        <w:t xml:space="preserve"> ветеранов, укрепление материально-технической базы, предусмотренных перечнем расходов на реализацию проекта, на финансовое обеспечение которых предоставляется субсидия, подписанная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некоммерческой организации (при наличии)</w:t>
      </w:r>
      <w:r w:rsidRPr="001E643D">
        <w:rPr>
          <w:sz w:val="28"/>
          <w:szCs w:val="28"/>
        </w:rPr>
        <w:t xml:space="preserve"> </w:t>
      </w:r>
      <w:r w:rsidRPr="001E643D">
        <w:rPr>
          <w:rFonts w:eastAsia="Calibri"/>
          <w:sz w:val="28"/>
          <w:szCs w:val="28"/>
          <w:lang w:eastAsia="en-US"/>
        </w:rPr>
        <w:t>на ___л.</w:t>
      </w:r>
      <w:r w:rsidRPr="001E643D">
        <w:rPr>
          <w:rFonts w:eastAsia="Calibri"/>
          <w:sz w:val="28"/>
          <w:szCs w:val="28"/>
          <w:lang w:eastAsia="en-US"/>
        </w:rPr>
        <w:br/>
        <w:t>в 1 экз.;</w:t>
      </w:r>
    </w:p>
    <w:p w:rsidR="001E643D" w:rsidRPr="001E643D" w:rsidRDefault="001E643D" w:rsidP="001E643D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643D">
        <w:rPr>
          <w:rFonts w:eastAsia="Calibri"/>
          <w:sz w:val="28"/>
          <w:szCs w:val="28"/>
          <w:lang w:eastAsia="en-US"/>
        </w:rPr>
        <w:t>8) выписка об участнике отбора, содержащаяся в Едином государственном реестре юридических лиц (при наличии) на __ л. в 1 экз.;</w:t>
      </w:r>
    </w:p>
    <w:p w:rsidR="001E643D" w:rsidRPr="001E643D" w:rsidRDefault="001E643D" w:rsidP="001E643D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643D">
        <w:rPr>
          <w:rFonts w:eastAsia="Calibri"/>
          <w:sz w:val="28"/>
          <w:szCs w:val="28"/>
          <w:lang w:eastAsia="en-US"/>
        </w:rPr>
        <w:t>9) сведения об отсутствии (наличии) неисполненной обязанности</w:t>
      </w:r>
      <w:r w:rsidRPr="001E643D">
        <w:rPr>
          <w:rFonts w:eastAsia="Calibri"/>
          <w:sz w:val="28"/>
          <w:szCs w:val="28"/>
          <w:lang w:eastAsia="en-US"/>
        </w:rPr>
        <w:br/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наличии) на ___ л. в 1 экз.;</w:t>
      </w:r>
    </w:p>
    <w:p w:rsidR="001E643D" w:rsidRPr="001E643D" w:rsidRDefault="001E643D" w:rsidP="001E643D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643D">
        <w:rPr>
          <w:rFonts w:eastAsia="Calibri"/>
          <w:sz w:val="28"/>
          <w:szCs w:val="28"/>
          <w:lang w:eastAsia="en-US"/>
        </w:rPr>
        <w:t xml:space="preserve">10) сведения </w:t>
      </w:r>
      <w:proofErr w:type="gramStart"/>
      <w:r w:rsidRPr="001E643D">
        <w:rPr>
          <w:rFonts w:eastAsia="Calibri"/>
          <w:sz w:val="28"/>
          <w:szCs w:val="28"/>
          <w:lang w:eastAsia="en-US"/>
        </w:rPr>
        <w:t>о</w:t>
      </w:r>
      <w:proofErr w:type="gramEnd"/>
      <w:r w:rsidRPr="001E643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E643D">
        <w:rPr>
          <w:rFonts w:eastAsia="Calibri"/>
          <w:sz w:val="28"/>
          <w:szCs w:val="28"/>
          <w:lang w:eastAsia="en-US"/>
        </w:rPr>
        <w:t>положительных</w:t>
      </w:r>
      <w:proofErr w:type="gramEnd"/>
      <w:r w:rsidRPr="001E643D">
        <w:rPr>
          <w:rFonts w:eastAsia="Calibri"/>
          <w:sz w:val="28"/>
          <w:szCs w:val="28"/>
          <w:lang w:eastAsia="en-US"/>
        </w:rPr>
        <w:t xml:space="preserve"> письменных отзывов органов государственной власти или органов местного самоуправления</w:t>
      </w:r>
      <w:r w:rsidRPr="001E643D">
        <w:rPr>
          <w:rFonts w:eastAsia="Calibri"/>
          <w:sz w:val="28"/>
          <w:szCs w:val="28"/>
          <w:lang w:eastAsia="en-US"/>
        </w:rPr>
        <w:br/>
        <w:t>(при  наличии) на ___ л. в 1 экз.;</w:t>
      </w:r>
    </w:p>
    <w:p w:rsidR="001E643D" w:rsidRPr="001E643D" w:rsidRDefault="001E643D" w:rsidP="001E643D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643D">
        <w:rPr>
          <w:rFonts w:eastAsia="Calibri"/>
          <w:sz w:val="28"/>
          <w:szCs w:val="28"/>
          <w:lang w:eastAsia="en-US"/>
        </w:rPr>
        <w:t xml:space="preserve">11) сведения об объеме собственных финансовых материальных ресурсов на реализацию </w:t>
      </w:r>
      <w:r w:rsidR="00965039">
        <w:rPr>
          <w:rFonts w:eastAsia="Calibri"/>
          <w:sz w:val="28"/>
          <w:szCs w:val="28"/>
          <w:lang w:eastAsia="en-US"/>
        </w:rPr>
        <w:t xml:space="preserve">данного </w:t>
      </w:r>
      <w:r w:rsidRPr="001E643D">
        <w:rPr>
          <w:rFonts w:eastAsia="Calibri"/>
          <w:sz w:val="28"/>
          <w:szCs w:val="28"/>
          <w:lang w:eastAsia="en-US"/>
        </w:rPr>
        <w:t>проекта (при наличии) на ___ л. в 1 экз.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</w:p>
    <w:p w:rsidR="00FA7EC2" w:rsidRPr="00FA7EC2" w:rsidRDefault="00965039" w:rsidP="00FA7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EC2" w:rsidRPr="00FA7EC2">
        <w:rPr>
          <w:sz w:val="28"/>
          <w:szCs w:val="28"/>
        </w:rPr>
        <w:t xml:space="preserve">. </w:t>
      </w:r>
      <w:r w:rsidR="00FA7EC2" w:rsidRPr="00FA7EC2">
        <w:rPr>
          <w:sz w:val="28"/>
          <w:szCs w:val="28"/>
        </w:rPr>
        <w:tab/>
        <w:t>Порядок отзыва заявок участниками отбора, порядок возврата заявок участниками отбора, порядок внесения изменений в заявки участников отбора.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Участники отбора вправе отозвать или изменить поданную заявку</w:t>
      </w:r>
      <w:r w:rsidRPr="00FA7EC2">
        <w:rPr>
          <w:sz w:val="28"/>
          <w:szCs w:val="28"/>
        </w:rPr>
        <w:br/>
        <w:t>не позднее 1 дня до истечения срока подачи заявок, предоставив в указанный срок в Комитет соответствующее письменное уведомление.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Заявки на отбор, поданные участниками отбора, Комитетом</w:t>
      </w:r>
      <w:r w:rsidRPr="00FA7EC2">
        <w:rPr>
          <w:sz w:val="28"/>
          <w:szCs w:val="28"/>
        </w:rPr>
        <w:br/>
        <w:t>не возвращаются.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</w:p>
    <w:p w:rsidR="00FA7EC2" w:rsidRPr="00FA7EC2" w:rsidRDefault="00965039" w:rsidP="00FA7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EC2" w:rsidRPr="00FA7EC2">
        <w:rPr>
          <w:sz w:val="28"/>
          <w:szCs w:val="28"/>
        </w:rPr>
        <w:t>. Правила рассмотрения и оценки заявок участников отбора.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Заявки на участие в отборе, признанные не соответствующими установленным требованиям, отклоняются в следующих случаях: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 xml:space="preserve">- несоответствие </w:t>
      </w:r>
      <w:r w:rsidR="001D7FED">
        <w:rPr>
          <w:sz w:val="28"/>
          <w:szCs w:val="28"/>
        </w:rPr>
        <w:t>О</w:t>
      </w:r>
      <w:r w:rsidRPr="00FA7EC2">
        <w:rPr>
          <w:sz w:val="28"/>
          <w:szCs w:val="28"/>
        </w:rPr>
        <w:t xml:space="preserve">рганизации требованиям, указанным в пункте </w:t>
      </w:r>
      <w:r w:rsidR="001E643D">
        <w:rPr>
          <w:sz w:val="28"/>
          <w:szCs w:val="28"/>
        </w:rPr>
        <w:t>5</w:t>
      </w:r>
      <w:r w:rsidRPr="00FA7EC2">
        <w:rPr>
          <w:sz w:val="28"/>
          <w:szCs w:val="28"/>
        </w:rPr>
        <w:t>;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lastRenderedPageBreak/>
        <w:t xml:space="preserve">-  непредставление документов, указанных в пункте </w:t>
      </w:r>
      <w:r w:rsidR="00965039">
        <w:rPr>
          <w:sz w:val="28"/>
          <w:szCs w:val="28"/>
        </w:rPr>
        <w:t>6</w:t>
      </w:r>
      <w:r w:rsidRPr="00FA7EC2">
        <w:rPr>
          <w:sz w:val="28"/>
          <w:szCs w:val="28"/>
        </w:rPr>
        <w:t>;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- несоответствие представленн</w:t>
      </w:r>
      <w:r w:rsidR="00885A73">
        <w:rPr>
          <w:sz w:val="28"/>
          <w:szCs w:val="28"/>
        </w:rPr>
        <w:t>ой</w:t>
      </w:r>
      <w:r w:rsidRPr="00FA7EC2">
        <w:rPr>
          <w:sz w:val="28"/>
          <w:szCs w:val="28"/>
        </w:rPr>
        <w:t xml:space="preserve"> </w:t>
      </w:r>
      <w:r w:rsidR="001D7FED">
        <w:rPr>
          <w:sz w:val="28"/>
          <w:szCs w:val="28"/>
        </w:rPr>
        <w:t>Организацией заявки на участие</w:t>
      </w:r>
      <w:r w:rsidR="001D7FED">
        <w:rPr>
          <w:sz w:val="28"/>
          <w:szCs w:val="28"/>
        </w:rPr>
        <w:br/>
      </w:r>
      <w:r w:rsidRPr="00FA7EC2">
        <w:rPr>
          <w:sz w:val="28"/>
          <w:szCs w:val="28"/>
        </w:rPr>
        <w:t>в отборе и прилагаемых к ней документов требо</w:t>
      </w:r>
      <w:r w:rsidR="001D7FED">
        <w:rPr>
          <w:sz w:val="28"/>
          <w:szCs w:val="28"/>
        </w:rPr>
        <w:t>ваниям, установленным</w:t>
      </w:r>
      <w:r w:rsidR="001D7FED">
        <w:rPr>
          <w:sz w:val="28"/>
          <w:szCs w:val="28"/>
        </w:rPr>
        <w:br/>
      </w:r>
      <w:r w:rsidRPr="00FA7EC2">
        <w:rPr>
          <w:sz w:val="28"/>
          <w:szCs w:val="28"/>
        </w:rPr>
        <w:t>в объявлении об отборе;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 xml:space="preserve">- подача </w:t>
      </w:r>
      <w:r w:rsidR="001D7FED">
        <w:rPr>
          <w:sz w:val="28"/>
          <w:szCs w:val="28"/>
        </w:rPr>
        <w:t>О</w:t>
      </w:r>
      <w:r w:rsidRPr="00FA7EC2">
        <w:rPr>
          <w:sz w:val="28"/>
          <w:szCs w:val="28"/>
        </w:rPr>
        <w:t>рганизацией заявки на участие в отборе после окончания срока приема заявок;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 xml:space="preserve">- недостоверность представленной </w:t>
      </w:r>
      <w:r w:rsidR="001D7FED">
        <w:rPr>
          <w:sz w:val="28"/>
          <w:szCs w:val="28"/>
        </w:rPr>
        <w:t>О</w:t>
      </w:r>
      <w:r w:rsidRPr="00FA7EC2">
        <w:rPr>
          <w:sz w:val="28"/>
          <w:szCs w:val="28"/>
        </w:rPr>
        <w:t>рганизацией информации, в том числе информации о месте нахождения и адресе</w:t>
      </w:r>
      <w:r w:rsidR="001D7FED">
        <w:rPr>
          <w:sz w:val="28"/>
          <w:szCs w:val="28"/>
        </w:rPr>
        <w:t>;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 xml:space="preserve">- подача </w:t>
      </w:r>
      <w:r w:rsidR="001D7FED">
        <w:rPr>
          <w:sz w:val="28"/>
          <w:szCs w:val="28"/>
        </w:rPr>
        <w:t>О</w:t>
      </w:r>
      <w:r w:rsidRPr="00FA7EC2">
        <w:rPr>
          <w:sz w:val="28"/>
          <w:szCs w:val="28"/>
        </w:rPr>
        <w:t>рганизацие</w:t>
      </w:r>
      <w:r w:rsidR="001D7FED">
        <w:rPr>
          <w:sz w:val="28"/>
          <w:szCs w:val="28"/>
        </w:rPr>
        <w:t xml:space="preserve">й более одной заявки на участие </w:t>
      </w:r>
      <w:r w:rsidRPr="00FA7EC2">
        <w:rPr>
          <w:sz w:val="28"/>
          <w:szCs w:val="28"/>
        </w:rPr>
        <w:t>в отборе.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В случае</w:t>
      </w:r>
      <w:proofErr w:type="gramStart"/>
      <w:r w:rsidR="001D7FED">
        <w:rPr>
          <w:sz w:val="28"/>
          <w:szCs w:val="28"/>
        </w:rPr>
        <w:t>,</w:t>
      </w:r>
      <w:proofErr w:type="gramEnd"/>
      <w:r w:rsidRPr="00FA7EC2">
        <w:rPr>
          <w:sz w:val="28"/>
          <w:szCs w:val="28"/>
        </w:rPr>
        <w:t xml:space="preserve"> если по результатам рассмотрения заявок конкурсной комиссией принято решение об отклонении всех заявок, отбор признается несостоявшимся.</w:t>
      </w:r>
      <w:bookmarkStart w:id="0" w:name="Par133"/>
      <w:bookmarkEnd w:id="0"/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Конкурсная комиссия в течение десяти рабочих дней со дня окончания приема заявок на участие в отборе проводит оценку заявок на участие</w:t>
      </w:r>
      <w:r w:rsidRPr="00FA7EC2">
        <w:rPr>
          <w:sz w:val="28"/>
          <w:szCs w:val="28"/>
        </w:rPr>
        <w:br/>
        <w:t xml:space="preserve">в отборе и определяет победителя отбора по балльной </w:t>
      </w:r>
      <w:hyperlink w:anchor="Par210" w:tooltip="БАЛЛЬНАЯ ШКАЛА" w:history="1">
        <w:r w:rsidRPr="00FA7EC2">
          <w:rPr>
            <w:sz w:val="28"/>
            <w:szCs w:val="28"/>
          </w:rPr>
          <w:t>шкале</w:t>
        </w:r>
      </w:hyperlink>
      <w:r w:rsidRPr="00FA7EC2">
        <w:rPr>
          <w:sz w:val="28"/>
          <w:szCs w:val="28"/>
        </w:rPr>
        <w:t xml:space="preserve"> оценки проектов, по критериям, указанным в приложении к Порядку.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Каждой заявке на участие в отборе присваивается рейтинговый номер</w:t>
      </w:r>
      <w:r w:rsidRPr="00FA7EC2">
        <w:rPr>
          <w:sz w:val="28"/>
          <w:szCs w:val="28"/>
        </w:rPr>
        <w:br/>
        <w:t>в порядке уменьшения количества набранных баллов (заявке на участие</w:t>
      </w:r>
      <w:r w:rsidRPr="00FA7EC2">
        <w:rPr>
          <w:sz w:val="28"/>
          <w:szCs w:val="28"/>
        </w:rPr>
        <w:br/>
        <w:t>в отборе, набравшей наибольшее количество баллов, присваивается первый рейтинговый номер). В случае если нескольким заявкам на участие в отборе присвоено одинаковое количество баллов, меньший рейтинговый номер присваивается заявке на участие в отборе, которая поступила позже других заявок.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На основании результатов оценки заявок на участие в отборе конкурсная комиссия формирует рейтинг таких заявок в порядке уменьшения количества полученных каждой заявкой баллов, присвоенных по каждому критерию, указанному в балльной шкале оценки проектов.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Победителями отбора признаются участники отбора, заявки которых получили большее количество баллов. Количество победителей определяется конкурсной комиссией исходя из лимитов бюджетных обязательств, доведенных комитету на предоставление субсидий на соответствующий финансовый год.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Конкурсная комиссия вычисляет суммарный объем запрашиваемых средств лидеров рейтинга, складывая последовательно сумму первой</w:t>
      </w:r>
      <w:r w:rsidRPr="00FA7EC2">
        <w:rPr>
          <w:sz w:val="28"/>
          <w:szCs w:val="28"/>
        </w:rPr>
        <w:br/>
        <w:t>и последующих заявок на участие в отборе до тех пор, пока сумма</w:t>
      </w:r>
      <w:r w:rsidRPr="00FA7EC2">
        <w:rPr>
          <w:sz w:val="28"/>
          <w:szCs w:val="28"/>
        </w:rPr>
        <w:br/>
        <w:t>не достигнет размера бюджетных ассигнований. Отобранные таким образом заявки на участие в отборе признаются победителями отбора.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При недостаточности объема имеющихся бюджетных ассигнований</w:t>
      </w:r>
      <w:r w:rsidRPr="00FA7EC2">
        <w:rPr>
          <w:sz w:val="28"/>
          <w:szCs w:val="28"/>
        </w:rPr>
        <w:br/>
        <w:t>на очередной финансовый год субсидия предоставляется в размере остатка лимитов бюджетных обязательств.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proofErr w:type="gramStart"/>
      <w:r w:rsidRPr="00FA7EC2">
        <w:rPr>
          <w:sz w:val="28"/>
          <w:szCs w:val="28"/>
        </w:rPr>
        <w:t xml:space="preserve">Результаты оценки заявок на участие в отборе оформляются протоколом оценки заявок, в котором указываются наименование отбора и наименование комитета, дата, время и место проведения оценки заявок, сведения о заявках на участие в отборе, допущенных к оценке, результаты оценки заявок </w:t>
      </w:r>
      <w:r w:rsidRPr="00FA7EC2">
        <w:rPr>
          <w:sz w:val="28"/>
          <w:szCs w:val="28"/>
        </w:rPr>
        <w:lastRenderedPageBreak/>
        <w:t>членами конкурсной комиссии, в том числе последовательность оценки заявок участников отбора, присвоенные заявкам на участие в отборе значения по каждому из</w:t>
      </w:r>
      <w:proofErr w:type="gramEnd"/>
      <w:r w:rsidRPr="00FA7EC2">
        <w:rPr>
          <w:sz w:val="28"/>
          <w:szCs w:val="28"/>
        </w:rPr>
        <w:t xml:space="preserve"> предусмотренных Порядком критериев оценки заявок, принятое на основании результатов оценки заявок решение</w:t>
      </w:r>
      <w:r w:rsidRPr="00FA7EC2">
        <w:rPr>
          <w:sz w:val="28"/>
          <w:szCs w:val="28"/>
        </w:rPr>
        <w:br/>
        <w:t>о присвоении таким заявкам рейтинговых номеров, наименование победителя отбора и размер предоставляемой ему субсидии.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Комитет в течение двух рабочих дней со дня подписания протокола оценки заявок членами конкурсной комиссии размещает его на едином портале и официальном сайте администрации в разделе Комитета.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</w:p>
    <w:p w:rsidR="00FA7EC2" w:rsidRPr="00FA7EC2" w:rsidRDefault="00A47E7A" w:rsidP="00FA7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A7EC2" w:rsidRPr="00FA7EC2">
        <w:rPr>
          <w:sz w:val="28"/>
          <w:szCs w:val="28"/>
        </w:rPr>
        <w:t>.</w:t>
      </w:r>
      <w:r w:rsidR="00FA7EC2" w:rsidRPr="00FA7EC2">
        <w:rPr>
          <w:sz w:val="28"/>
          <w:szCs w:val="28"/>
        </w:rPr>
        <w:tab/>
        <w:t>Порядок предоставления участникам отбора разъяснений положений объявления о проведении отбора: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 xml:space="preserve">Участникам отбора разъяснения о положениях отбора предоставляются Комитетом письменно на основании их письменного обращения в Комитет. Участники отбора имеют право подать письменное обращение </w:t>
      </w:r>
      <w:proofErr w:type="gramStart"/>
      <w:r w:rsidRPr="00FA7EC2">
        <w:rPr>
          <w:sz w:val="28"/>
          <w:szCs w:val="28"/>
        </w:rPr>
        <w:t>о даче соответствующих разъяснений в Комитет в любой рабочий день в срок</w:t>
      </w:r>
      <w:r w:rsidRPr="00FA7EC2">
        <w:rPr>
          <w:sz w:val="28"/>
          <w:szCs w:val="28"/>
        </w:rPr>
        <w:br/>
        <w:t>до окончания</w:t>
      </w:r>
      <w:proofErr w:type="gramEnd"/>
      <w:r w:rsidRPr="00FA7EC2">
        <w:rPr>
          <w:sz w:val="28"/>
          <w:szCs w:val="28"/>
        </w:rPr>
        <w:t xml:space="preserve"> срока рассмотрения заявок на участие в отборе. Вышеуказанное обращение рассматривается Комитетом и на него дается письменный ответ участнику отбора в течение 3-х рабочих дней.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</w:p>
    <w:p w:rsidR="00FA7EC2" w:rsidRPr="00FA7EC2" w:rsidRDefault="008D14B2" w:rsidP="00FA7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7E7A">
        <w:rPr>
          <w:sz w:val="28"/>
          <w:szCs w:val="28"/>
        </w:rPr>
        <w:t>0</w:t>
      </w:r>
      <w:r w:rsidR="00FA7EC2" w:rsidRPr="00FA7EC2">
        <w:rPr>
          <w:sz w:val="28"/>
          <w:szCs w:val="28"/>
        </w:rPr>
        <w:t>.</w:t>
      </w:r>
      <w:r w:rsidR="00FA7EC2" w:rsidRPr="00FA7EC2">
        <w:rPr>
          <w:sz w:val="28"/>
          <w:szCs w:val="28"/>
        </w:rPr>
        <w:tab/>
        <w:t>Срок, в течение которого победитель отбора должен подписать соглашение о предоставлении субсидии:</w:t>
      </w:r>
    </w:p>
    <w:p w:rsidR="00FA7EC2" w:rsidRPr="00FA7EC2" w:rsidRDefault="00FA7EC2" w:rsidP="00FA7EC2">
      <w:pPr>
        <w:ind w:firstLine="540"/>
        <w:jc w:val="both"/>
        <w:rPr>
          <w:sz w:val="28"/>
          <w:szCs w:val="28"/>
        </w:rPr>
      </w:pPr>
      <w:r w:rsidRPr="00FA7EC2">
        <w:rPr>
          <w:sz w:val="28"/>
          <w:szCs w:val="28"/>
        </w:rPr>
        <w:t>По результатам проведения отбора Комитет в течение двух рабочих дней со дня подписания протокола оценки заявок заключает с некоммерческой организацией, признанной конкурсной комиссией победителем в отборе, соглашение о предоставлении субсидии.</w:t>
      </w:r>
    </w:p>
    <w:p w:rsidR="00FA7EC2" w:rsidRPr="00FA7EC2" w:rsidRDefault="008D14B2" w:rsidP="00FA7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52BA">
        <w:rPr>
          <w:sz w:val="28"/>
          <w:szCs w:val="28"/>
        </w:rPr>
        <w:t>1</w:t>
      </w:r>
      <w:r w:rsidR="00FA7EC2" w:rsidRPr="00FA7EC2">
        <w:rPr>
          <w:sz w:val="28"/>
          <w:szCs w:val="28"/>
        </w:rPr>
        <w:t>. Победитель отбора признается уклонившимся от заключения соглашения о предоставлении субсидии, если не подпишет соглашение</w:t>
      </w:r>
      <w:r w:rsidR="00FA7EC2" w:rsidRPr="00FA7EC2">
        <w:rPr>
          <w:sz w:val="28"/>
          <w:szCs w:val="28"/>
        </w:rPr>
        <w:br/>
        <w:t>о предоставлении субсидии в срок, установленный Комитетом, который</w:t>
      </w:r>
      <w:r w:rsidR="00FA7EC2" w:rsidRPr="00FA7EC2">
        <w:rPr>
          <w:sz w:val="28"/>
          <w:szCs w:val="28"/>
        </w:rPr>
        <w:br/>
        <w:t>не может превышать 2 (двух) рабочих дней со дня направления Комитетом</w:t>
      </w:r>
      <w:r w:rsidR="00FA7EC2" w:rsidRPr="00FA7EC2">
        <w:rPr>
          <w:sz w:val="28"/>
          <w:szCs w:val="28"/>
        </w:rPr>
        <w:br/>
        <w:t>в адрес Организации уведомления о результатах проведения отбора.</w:t>
      </w:r>
    </w:p>
    <w:p w:rsidR="00FA7EC2" w:rsidRDefault="008D14B2" w:rsidP="00FA7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7E7A">
        <w:rPr>
          <w:sz w:val="28"/>
          <w:szCs w:val="28"/>
        </w:rPr>
        <w:t>2</w:t>
      </w:r>
      <w:r w:rsidR="00FA7EC2" w:rsidRPr="00FA7EC2">
        <w:rPr>
          <w:sz w:val="28"/>
          <w:szCs w:val="28"/>
        </w:rPr>
        <w:t>. Дата размещения результатов от</w:t>
      </w:r>
      <w:r w:rsidR="00A46CE8">
        <w:rPr>
          <w:sz w:val="28"/>
          <w:szCs w:val="28"/>
        </w:rPr>
        <w:t>бора на едином портале, а также</w:t>
      </w:r>
      <w:r w:rsidR="00A46CE8">
        <w:rPr>
          <w:sz w:val="28"/>
          <w:szCs w:val="28"/>
        </w:rPr>
        <w:br/>
      </w:r>
      <w:r w:rsidR="00FA7EC2" w:rsidRPr="00FA7EC2">
        <w:rPr>
          <w:sz w:val="28"/>
          <w:szCs w:val="28"/>
        </w:rPr>
        <w:t xml:space="preserve">на официальном сайте администрации в разделе Комитета – </w:t>
      </w:r>
      <w:r w:rsidR="00160006">
        <w:rPr>
          <w:sz w:val="28"/>
          <w:szCs w:val="28"/>
        </w:rPr>
        <w:t xml:space="preserve">24 </w:t>
      </w:r>
      <w:r w:rsidR="002274E1">
        <w:rPr>
          <w:sz w:val="28"/>
          <w:szCs w:val="28"/>
        </w:rPr>
        <w:t>апреля</w:t>
      </w:r>
      <w:r w:rsidR="00FA7EC2" w:rsidRPr="00FA7EC2">
        <w:rPr>
          <w:sz w:val="28"/>
          <w:szCs w:val="28"/>
        </w:rPr>
        <w:br/>
        <w:t>202</w:t>
      </w:r>
      <w:r w:rsidR="002274E1">
        <w:rPr>
          <w:sz w:val="28"/>
          <w:szCs w:val="28"/>
        </w:rPr>
        <w:t>3</w:t>
      </w:r>
      <w:r w:rsidR="00FA7EC2" w:rsidRPr="00FA7EC2">
        <w:rPr>
          <w:sz w:val="28"/>
          <w:szCs w:val="28"/>
        </w:rPr>
        <w:t xml:space="preserve"> года</w:t>
      </w:r>
      <w:r w:rsidR="00160006">
        <w:rPr>
          <w:sz w:val="28"/>
          <w:szCs w:val="28"/>
        </w:rPr>
        <w:t>.</w:t>
      </w:r>
      <w:bookmarkStart w:id="1" w:name="_GoBack"/>
      <w:bookmarkEnd w:id="1"/>
    </w:p>
    <w:p w:rsidR="002274E1" w:rsidRDefault="002274E1" w:rsidP="00FA7EC2">
      <w:pPr>
        <w:ind w:firstLine="540"/>
        <w:jc w:val="both"/>
        <w:rPr>
          <w:sz w:val="28"/>
          <w:szCs w:val="28"/>
        </w:rPr>
      </w:pPr>
    </w:p>
    <w:p w:rsidR="002274E1" w:rsidRPr="00FA7EC2" w:rsidRDefault="002274E1" w:rsidP="00FA7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(форма заявки) на 3 л. в 1 экз.</w:t>
      </w:r>
    </w:p>
    <w:p w:rsidR="00FA7EC2" w:rsidRDefault="00FA7EC2" w:rsidP="00F06753">
      <w:pPr>
        <w:shd w:val="clear" w:color="auto" w:fill="FFFFFF"/>
        <w:spacing w:before="120" w:after="120"/>
        <w:ind w:firstLine="709"/>
        <w:jc w:val="right"/>
        <w:rPr>
          <w:sz w:val="28"/>
          <w:szCs w:val="28"/>
        </w:rPr>
      </w:pPr>
    </w:p>
    <w:p w:rsidR="00FA7EC2" w:rsidRDefault="00FA7EC2" w:rsidP="00F06753">
      <w:pPr>
        <w:shd w:val="clear" w:color="auto" w:fill="FFFFFF"/>
        <w:spacing w:before="120" w:after="120"/>
        <w:ind w:firstLine="709"/>
        <w:jc w:val="right"/>
        <w:rPr>
          <w:sz w:val="28"/>
          <w:szCs w:val="28"/>
        </w:rPr>
      </w:pPr>
    </w:p>
    <w:p w:rsidR="003102A9" w:rsidRDefault="003102A9" w:rsidP="007B154F">
      <w:pPr>
        <w:ind w:firstLine="709"/>
        <w:rPr>
          <w:sz w:val="28"/>
          <w:szCs w:val="28"/>
        </w:rPr>
      </w:pPr>
    </w:p>
    <w:p w:rsidR="00D86DC9" w:rsidRDefault="00D86DC9" w:rsidP="007B154F">
      <w:pPr>
        <w:ind w:firstLine="709"/>
        <w:rPr>
          <w:sz w:val="28"/>
          <w:szCs w:val="28"/>
        </w:rPr>
      </w:pPr>
    </w:p>
    <w:p w:rsidR="00D86DC9" w:rsidRDefault="00D86DC9" w:rsidP="007B154F">
      <w:pPr>
        <w:ind w:firstLine="709"/>
        <w:rPr>
          <w:sz w:val="28"/>
          <w:szCs w:val="28"/>
        </w:rPr>
      </w:pPr>
    </w:p>
    <w:p w:rsidR="00D86DC9" w:rsidRDefault="00D86DC9" w:rsidP="007B154F">
      <w:pPr>
        <w:ind w:firstLine="709"/>
        <w:rPr>
          <w:sz w:val="28"/>
          <w:szCs w:val="28"/>
        </w:rPr>
      </w:pPr>
    </w:p>
    <w:p w:rsidR="00D86DC9" w:rsidRDefault="00D86DC9" w:rsidP="007B154F">
      <w:pPr>
        <w:ind w:firstLine="709"/>
        <w:rPr>
          <w:sz w:val="28"/>
          <w:szCs w:val="28"/>
        </w:rPr>
      </w:pPr>
    </w:p>
    <w:p w:rsidR="002274E1" w:rsidRPr="002274E1" w:rsidRDefault="002274E1" w:rsidP="002274E1">
      <w:pPr>
        <w:widowControl/>
        <w:suppressAutoHyphens/>
        <w:autoSpaceDE/>
        <w:autoSpaceDN/>
        <w:adjustRightInd/>
        <w:spacing w:line="240" w:lineRule="exact"/>
        <w:ind w:firstLine="4536"/>
        <w:textAlignment w:val="baseline"/>
        <w:rPr>
          <w:rFonts w:ascii="Calibri" w:eastAsia="SimSun" w:hAnsi="Calibri" w:cs="F"/>
          <w:kern w:val="1"/>
          <w:sz w:val="22"/>
          <w:szCs w:val="22"/>
          <w:lang w:eastAsia="ar-SA"/>
        </w:rPr>
      </w:pPr>
      <w:r w:rsidRPr="002274E1">
        <w:rPr>
          <w:rFonts w:eastAsia="SimSun"/>
          <w:kern w:val="1"/>
          <w:sz w:val="28"/>
          <w:szCs w:val="28"/>
          <w:lang w:eastAsia="ar-SA"/>
        </w:rPr>
        <w:lastRenderedPageBreak/>
        <w:t xml:space="preserve">Приложение </w:t>
      </w:r>
    </w:p>
    <w:p w:rsidR="002274E1" w:rsidRPr="002274E1" w:rsidRDefault="002274E1" w:rsidP="002274E1">
      <w:pPr>
        <w:widowControl/>
        <w:tabs>
          <w:tab w:val="right" w:pos="9354"/>
        </w:tabs>
        <w:autoSpaceDE/>
        <w:autoSpaceDN/>
        <w:adjustRightInd/>
        <w:ind w:left="5245"/>
        <w:rPr>
          <w:rFonts w:eastAsia="Calibri"/>
          <w:sz w:val="28"/>
          <w:szCs w:val="28"/>
          <w:lang w:eastAsia="en-US"/>
        </w:rPr>
      </w:pPr>
    </w:p>
    <w:p w:rsidR="002274E1" w:rsidRPr="002274E1" w:rsidRDefault="002274E1" w:rsidP="002274E1">
      <w:pPr>
        <w:widowControl/>
        <w:tabs>
          <w:tab w:val="right" w:pos="9354"/>
        </w:tabs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ЗАЯВКА</w:t>
      </w:r>
    </w:p>
    <w:p w:rsidR="002274E1" w:rsidRPr="002274E1" w:rsidRDefault="002274E1" w:rsidP="002274E1">
      <w:pPr>
        <w:spacing w:line="240" w:lineRule="exact"/>
        <w:jc w:val="center"/>
        <w:rPr>
          <w:sz w:val="27"/>
          <w:szCs w:val="27"/>
          <w:lang w:eastAsia="ar-SA"/>
        </w:rPr>
      </w:pPr>
      <w:proofErr w:type="gramStart"/>
      <w:r w:rsidRPr="002274E1">
        <w:rPr>
          <w:sz w:val="28"/>
          <w:szCs w:val="28"/>
        </w:rPr>
        <w:t xml:space="preserve">на участие в </w:t>
      </w:r>
      <w:r w:rsidRPr="002274E1">
        <w:rPr>
          <w:rFonts w:eastAsia="Calibri"/>
          <w:sz w:val="27"/>
          <w:szCs w:val="27"/>
          <w:lang w:eastAsia="en-US"/>
        </w:rPr>
        <w:t>конкурсном отборе социально ориентированных некоммерческих организаций</w:t>
      </w:r>
      <w:r w:rsidRPr="002274E1">
        <w:rPr>
          <w:sz w:val="27"/>
          <w:szCs w:val="27"/>
          <w:lang w:eastAsia="ar-SA"/>
        </w:rPr>
        <w:t xml:space="preserve">, </w:t>
      </w:r>
      <w:r w:rsidRPr="002274E1">
        <w:rPr>
          <w:rFonts w:eastAsia="Calibri"/>
          <w:sz w:val="27"/>
          <w:szCs w:val="27"/>
          <w:lang w:eastAsia="en-US"/>
        </w:rPr>
        <w:t>претендующих на заключение соглашений</w:t>
      </w:r>
      <w:r w:rsidRPr="002274E1">
        <w:rPr>
          <w:rFonts w:eastAsia="Calibri"/>
          <w:sz w:val="27"/>
          <w:szCs w:val="27"/>
          <w:lang w:eastAsia="en-US"/>
        </w:rPr>
        <w:br/>
        <w:t xml:space="preserve">о предоставлении из бюджета города Ставрополя на 2023 год субсидий социально ориентированным некоммерческим организациям, </w:t>
      </w:r>
      <w:r w:rsidRPr="002274E1">
        <w:rPr>
          <w:sz w:val="27"/>
          <w:szCs w:val="27"/>
          <w:lang w:eastAsia="ar-SA"/>
        </w:rPr>
        <w:t>осуществляющим в соответствии с учредительными документами деятельность по защите гражданских, социально-экономических, трудовых и личных прав</w:t>
      </w:r>
      <w:r w:rsidRPr="002274E1">
        <w:rPr>
          <w:sz w:val="27"/>
          <w:szCs w:val="27"/>
          <w:lang w:eastAsia="ar-SA"/>
        </w:rPr>
        <w:br/>
        <w:t>и законных интересов инвалидов и (или) ветеранов, на социальную поддержку инвалидов и (или) ветеранов, организацию и проведение мероприятий</w:t>
      </w:r>
      <w:proofErr w:type="gramEnd"/>
      <w:r w:rsidRPr="002274E1">
        <w:rPr>
          <w:sz w:val="27"/>
          <w:szCs w:val="27"/>
          <w:lang w:eastAsia="ar-SA"/>
        </w:rPr>
        <w:br/>
        <w:t>с участием ветеранов и (или) инвалидов, укрепление материально-технической базы</w:t>
      </w:r>
    </w:p>
    <w:p w:rsidR="002274E1" w:rsidRPr="002274E1" w:rsidRDefault="002274E1" w:rsidP="002274E1">
      <w:pPr>
        <w:spacing w:line="240" w:lineRule="exact"/>
        <w:jc w:val="center"/>
        <w:rPr>
          <w:rFonts w:eastAsia="Calibri"/>
          <w:sz w:val="27"/>
          <w:szCs w:val="27"/>
          <w:lang w:eastAsia="en-US"/>
        </w:rPr>
      </w:pPr>
    </w:p>
    <w:p w:rsidR="002274E1" w:rsidRPr="002274E1" w:rsidRDefault="002274E1" w:rsidP="002274E1">
      <w:pPr>
        <w:widowControl/>
        <w:tabs>
          <w:tab w:val="right" w:pos="9354"/>
        </w:tabs>
        <w:autoSpaceDE/>
        <w:autoSpaceDN/>
        <w:adjustRightInd/>
        <w:spacing w:line="240" w:lineRule="exact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ab/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Полное наименование организации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Лицензия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ОГРН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ИНН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Расчетный счет                                      наименование банка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 xml:space="preserve">БИК                          </w:t>
      </w:r>
      <w:proofErr w:type="spellStart"/>
      <w:proofErr w:type="gramStart"/>
      <w:r w:rsidRPr="002274E1">
        <w:rPr>
          <w:rFonts w:eastAsia="Calibri"/>
          <w:sz w:val="28"/>
          <w:szCs w:val="28"/>
          <w:lang w:eastAsia="en-US"/>
        </w:rPr>
        <w:t>кор</w:t>
      </w:r>
      <w:proofErr w:type="spellEnd"/>
      <w:r w:rsidRPr="002274E1">
        <w:rPr>
          <w:rFonts w:eastAsia="Calibri"/>
          <w:sz w:val="28"/>
          <w:szCs w:val="28"/>
          <w:lang w:eastAsia="en-US"/>
        </w:rPr>
        <w:t>. счет</w:t>
      </w:r>
      <w:proofErr w:type="gramEnd"/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Юридический адрес: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Почтовый адрес: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ФИО руководителя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Телефон, адрес эл. почты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274E1" w:rsidRPr="002274E1" w:rsidRDefault="002274E1" w:rsidP="002274E1">
      <w:pPr>
        <w:widowControl/>
        <w:tabs>
          <w:tab w:val="right" w:pos="9354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274E1">
        <w:rPr>
          <w:rFonts w:eastAsia="Calibri"/>
          <w:sz w:val="28"/>
          <w:szCs w:val="28"/>
          <w:lang w:eastAsia="en-US"/>
        </w:rPr>
        <w:t>заявляет о намерении участвовать в конкурсном отборе некоммерческих организаций, осуществляющих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</w:t>
      </w:r>
      <w:r w:rsidRPr="002274E1">
        <w:rPr>
          <w:rFonts w:eastAsia="Calibri"/>
          <w:sz w:val="28"/>
          <w:szCs w:val="28"/>
          <w:lang w:eastAsia="en-US"/>
        </w:rPr>
        <w:br/>
        <w:t>и (или) ветеранов, на социальную поддержку инвалидов и (или) ветеранов, организацию и проведение мероприятий с участием ветеранов и (или) инвалидов, укрепление материально-технической базы, претендующих на предоставление субсидий за счет средств бюджета города</w:t>
      </w:r>
      <w:proofErr w:type="gramEnd"/>
      <w:r w:rsidRPr="002274E1">
        <w:rPr>
          <w:rFonts w:eastAsia="Calibri"/>
          <w:sz w:val="28"/>
          <w:szCs w:val="28"/>
          <w:lang w:eastAsia="en-US"/>
        </w:rPr>
        <w:t xml:space="preserve"> Ставрополя.</w:t>
      </w:r>
    </w:p>
    <w:p w:rsidR="002274E1" w:rsidRPr="002274E1" w:rsidRDefault="002274E1" w:rsidP="002274E1">
      <w:pPr>
        <w:widowControl/>
        <w:tabs>
          <w:tab w:val="right" w:pos="9354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274E1" w:rsidRPr="002274E1" w:rsidRDefault="002274E1" w:rsidP="002274E1">
      <w:pPr>
        <w:widowControl/>
        <w:autoSpaceDE/>
        <w:autoSpaceDN/>
        <w:adjustRightInd/>
        <w:ind w:firstLine="708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Приложение:</w:t>
      </w:r>
    </w:p>
    <w:p w:rsidR="002274E1" w:rsidRPr="002274E1" w:rsidRDefault="002274E1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1) копии учредительных документов некоммерческой организации</w:t>
      </w:r>
      <w:r w:rsidRPr="002274E1">
        <w:rPr>
          <w:rFonts w:eastAsia="Calibri"/>
          <w:sz w:val="28"/>
          <w:szCs w:val="28"/>
          <w:lang w:eastAsia="en-US"/>
        </w:rPr>
        <w:br/>
        <w:t>и всех изменений к ним, заверенные подписью руководителя или уполномоченного лица (с предоставлением документов, подтверждающих полномочия указанного лица) и печатью некоммерческой организации</w:t>
      </w:r>
      <w:r w:rsidRPr="002274E1">
        <w:rPr>
          <w:rFonts w:eastAsia="Calibri"/>
          <w:sz w:val="28"/>
          <w:szCs w:val="28"/>
          <w:lang w:eastAsia="en-US"/>
        </w:rPr>
        <w:br/>
        <w:t>(при наличии)</w:t>
      </w:r>
      <w:r w:rsidRPr="002274E1">
        <w:rPr>
          <w:color w:val="000000"/>
          <w:sz w:val="28"/>
          <w:szCs w:val="28"/>
        </w:rPr>
        <w:t xml:space="preserve"> </w:t>
      </w:r>
      <w:r w:rsidRPr="002274E1">
        <w:rPr>
          <w:rFonts w:eastAsia="Calibri"/>
          <w:sz w:val="28"/>
          <w:szCs w:val="28"/>
          <w:lang w:eastAsia="en-US"/>
        </w:rPr>
        <w:t>на ____л. в 1 экз.;</w:t>
      </w:r>
    </w:p>
    <w:p w:rsidR="002274E1" w:rsidRPr="002274E1" w:rsidRDefault="002274E1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2) проект проведения мероприятий, направленных на повышение качества жизни ветеранов и инвалидов, социальную адаптацию инвалидов, патриотическое, в том числе военно-патриотическое воспитание граждан Российской Федерации на ___ л. в 1 экз.;</w:t>
      </w:r>
    </w:p>
    <w:p w:rsidR="002274E1" w:rsidRPr="002274E1" w:rsidRDefault="002274E1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 xml:space="preserve">3) справка о наличии расчетного счета, открытого некоммерческой организацией в российской кредитной организации, подписанной </w:t>
      </w:r>
      <w:r w:rsidRPr="002274E1">
        <w:rPr>
          <w:rFonts w:eastAsia="Calibri"/>
          <w:sz w:val="28"/>
          <w:szCs w:val="28"/>
          <w:lang w:eastAsia="en-US"/>
        </w:rPr>
        <w:lastRenderedPageBreak/>
        <w:t>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некоммерческой организации (при наличии)</w:t>
      </w:r>
      <w:r w:rsidRPr="002274E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274E1">
        <w:rPr>
          <w:rFonts w:eastAsia="Calibri"/>
          <w:sz w:val="28"/>
          <w:szCs w:val="28"/>
          <w:lang w:eastAsia="en-US"/>
        </w:rPr>
        <w:t>на ___л. в 1экз.;</w:t>
      </w:r>
    </w:p>
    <w:p w:rsidR="002274E1" w:rsidRPr="002274E1" w:rsidRDefault="002274E1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4) согласие некоммерческой организации на публикацию (размещение) в информационно-телекоммуникационной сети "Интернет" информации</w:t>
      </w:r>
      <w:r w:rsidRPr="002274E1">
        <w:rPr>
          <w:rFonts w:eastAsia="Calibri"/>
          <w:sz w:val="28"/>
          <w:szCs w:val="28"/>
          <w:lang w:eastAsia="en-US"/>
        </w:rPr>
        <w:br/>
        <w:t>о некоммерческой организации, о подаваемой некоммерческой организацией заявке, иной информации о некоммерческой организации, связанной</w:t>
      </w:r>
      <w:r w:rsidRPr="002274E1">
        <w:rPr>
          <w:rFonts w:eastAsia="Calibri"/>
          <w:sz w:val="28"/>
          <w:szCs w:val="28"/>
          <w:lang w:eastAsia="en-US"/>
        </w:rPr>
        <w:br/>
        <w:t>с отбором на ___ л. в 1 экз.;</w:t>
      </w:r>
    </w:p>
    <w:p w:rsidR="002274E1" w:rsidRPr="002274E1" w:rsidRDefault="002274E1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5) расчет размера расходов на реализацию проекта на ___ л. в 1 экз.;</w:t>
      </w:r>
    </w:p>
    <w:p w:rsidR="002274E1" w:rsidRPr="002274E1" w:rsidRDefault="002274E1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 xml:space="preserve">6) справка об отсутствии у участника отбора по состоянию на первое число месяца, предшествующего месяцу начала отбора, просроченной задолженности по возврату в бюджет города Ставрополя субсидий, бюджетных инвестиций, </w:t>
      </w:r>
      <w:proofErr w:type="gramStart"/>
      <w:r w:rsidRPr="002274E1">
        <w:rPr>
          <w:rFonts w:eastAsia="Calibri"/>
          <w:sz w:val="28"/>
          <w:szCs w:val="28"/>
          <w:lang w:eastAsia="en-US"/>
        </w:rPr>
        <w:t>предоставленных</w:t>
      </w:r>
      <w:proofErr w:type="gramEnd"/>
      <w:r w:rsidRPr="002274E1">
        <w:rPr>
          <w:rFonts w:eastAsia="Calibri"/>
          <w:sz w:val="28"/>
          <w:szCs w:val="28"/>
          <w:lang w:eastAsia="en-US"/>
        </w:rPr>
        <w:t xml:space="preserve"> в том числе в соответствии</w:t>
      </w:r>
      <w:r w:rsidRPr="002274E1">
        <w:rPr>
          <w:rFonts w:eastAsia="Calibri"/>
          <w:sz w:val="28"/>
          <w:szCs w:val="28"/>
          <w:lang w:eastAsia="en-US"/>
        </w:rPr>
        <w:br/>
        <w:t>с иными муниципальными правовыми актами, а также иной просроченной (неурегулированной) задолженности по денежным обязательствам перед бюджетом города Ставрополя,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некоммерческой организации (при наличии)</w:t>
      </w:r>
      <w:r w:rsidRPr="002274E1">
        <w:rPr>
          <w:color w:val="000000"/>
          <w:sz w:val="28"/>
          <w:szCs w:val="28"/>
        </w:rPr>
        <w:t xml:space="preserve"> </w:t>
      </w:r>
      <w:r w:rsidRPr="002274E1">
        <w:rPr>
          <w:rFonts w:eastAsia="Calibri"/>
          <w:sz w:val="28"/>
          <w:szCs w:val="28"/>
          <w:lang w:eastAsia="en-US"/>
        </w:rPr>
        <w:t>на ___л. в 1 экз.;</w:t>
      </w:r>
    </w:p>
    <w:p w:rsidR="002274E1" w:rsidRPr="002274E1" w:rsidRDefault="002274E1" w:rsidP="002274E1">
      <w:pPr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274E1">
        <w:rPr>
          <w:rFonts w:eastAsia="Calibri"/>
          <w:sz w:val="28"/>
          <w:szCs w:val="28"/>
          <w:lang w:eastAsia="en-US"/>
        </w:rPr>
        <w:t>7) справка о том, что участник отбора не является получателем средств бюджета города Ставрополя на основании иных нормативных муниципальных правовых актов на поддержку некоммерческой организации, осуществляющей в соответствии с учредительными документами деятельность по защите гражданских, социально-экономических, трудовых</w:t>
      </w:r>
      <w:r w:rsidRPr="002274E1">
        <w:rPr>
          <w:rFonts w:eastAsia="Calibri"/>
          <w:sz w:val="28"/>
          <w:szCs w:val="28"/>
          <w:lang w:eastAsia="en-US"/>
        </w:rPr>
        <w:br/>
        <w:t>и личных прав и законных интересов инвалидов и (или) ветеранов,</w:t>
      </w:r>
      <w:r w:rsidRPr="002274E1">
        <w:rPr>
          <w:rFonts w:eastAsia="Calibri"/>
          <w:sz w:val="28"/>
          <w:szCs w:val="28"/>
          <w:lang w:eastAsia="en-US"/>
        </w:rPr>
        <w:br/>
        <w:t>на социальную поддержку инвалидов и (или) ветеранов, организацию</w:t>
      </w:r>
      <w:r w:rsidRPr="002274E1">
        <w:rPr>
          <w:rFonts w:eastAsia="Calibri"/>
          <w:sz w:val="28"/>
          <w:szCs w:val="28"/>
          <w:lang w:eastAsia="en-US"/>
        </w:rPr>
        <w:br/>
        <w:t>и проведение мероприятий с участием</w:t>
      </w:r>
      <w:proofErr w:type="gramEnd"/>
      <w:r w:rsidRPr="002274E1">
        <w:rPr>
          <w:rFonts w:eastAsia="Calibri"/>
          <w:sz w:val="28"/>
          <w:szCs w:val="28"/>
          <w:lang w:eastAsia="en-US"/>
        </w:rPr>
        <w:t xml:space="preserve"> ветеранов, укрепление материально-технической базы, предусмотренных перечнем расходов на реализацию проекта, на финансовое обеспечение которых предоставляется субсидия, подписанная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некоммерческой организации (при наличии)</w:t>
      </w:r>
      <w:r w:rsidRPr="002274E1">
        <w:rPr>
          <w:sz w:val="28"/>
          <w:szCs w:val="28"/>
        </w:rPr>
        <w:t xml:space="preserve"> </w:t>
      </w:r>
      <w:r w:rsidRPr="002274E1">
        <w:rPr>
          <w:rFonts w:eastAsia="Calibri"/>
          <w:sz w:val="28"/>
          <w:szCs w:val="28"/>
          <w:lang w:eastAsia="en-US"/>
        </w:rPr>
        <w:t>на ___л.</w:t>
      </w:r>
      <w:r w:rsidRPr="002274E1">
        <w:rPr>
          <w:rFonts w:eastAsia="Calibri"/>
          <w:sz w:val="28"/>
          <w:szCs w:val="28"/>
          <w:lang w:eastAsia="en-US"/>
        </w:rPr>
        <w:br/>
        <w:t>в 1 экз.;</w:t>
      </w:r>
    </w:p>
    <w:p w:rsidR="002274E1" w:rsidRPr="002274E1" w:rsidRDefault="002274E1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8) выписка об участнике отбора, содержащаяся в Едином государственном реестре юридических лиц (при наличии) на __ л. в 1 экз.;</w:t>
      </w:r>
    </w:p>
    <w:p w:rsidR="002274E1" w:rsidRPr="002274E1" w:rsidRDefault="002274E1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9) сведения об отсутствии (наличии) неисполненной обязанности</w:t>
      </w:r>
      <w:r w:rsidRPr="002274E1">
        <w:rPr>
          <w:rFonts w:eastAsia="Calibri"/>
          <w:sz w:val="28"/>
          <w:szCs w:val="28"/>
          <w:lang w:eastAsia="en-US"/>
        </w:rPr>
        <w:br/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наличии) на ___ л. в 1 экз.;</w:t>
      </w:r>
    </w:p>
    <w:p w:rsidR="002274E1" w:rsidRPr="002274E1" w:rsidRDefault="002274E1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lastRenderedPageBreak/>
        <w:t xml:space="preserve">10) сведения </w:t>
      </w:r>
      <w:proofErr w:type="gramStart"/>
      <w:r w:rsidRPr="002274E1">
        <w:rPr>
          <w:rFonts w:eastAsia="Calibri"/>
          <w:sz w:val="28"/>
          <w:szCs w:val="28"/>
          <w:lang w:eastAsia="en-US"/>
        </w:rPr>
        <w:t>о</w:t>
      </w:r>
      <w:proofErr w:type="gramEnd"/>
      <w:r w:rsidRPr="002274E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274E1">
        <w:rPr>
          <w:rFonts w:eastAsia="Calibri"/>
          <w:sz w:val="28"/>
          <w:szCs w:val="28"/>
          <w:lang w:eastAsia="en-US"/>
        </w:rPr>
        <w:t>положительных</w:t>
      </w:r>
      <w:proofErr w:type="gramEnd"/>
      <w:r w:rsidRPr="002274E1">
        <w:rPr>
          <w:rFonts w:eastAsia="Calibri"/>
          <w:sz w:val="28"/>
          <w:szCs w:val="28"/>
          <w:lang w:eastAsia="en-US"/>
        </w:rPr>
        <w:t xml:space="preserve"> письменных отзывов органов государственной власти или органов местного самоуправления</w:t>
      </w:r>
      <w:r w:rsidRPr="002274E1">
        <w:rPr>
          <w:rFonts w:eastAsia="Calibri"/>
          <w:sz w:val="28"/>
          <w:szCs w:val="28"/>
          <w:lang w:eastAsia="en-US"/>
        </w:rPr>
        <w:br/>
        <w:t>(при  наличии) на ___ л. в 1 экз.;</w:t>
      </w:r>
    </w:p>
    <w:p w:rsidR="002274E1" w:rsidRPr="002274E1" w:rsidRDefault="002274E1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11) сведения об объеме собственных финансовых материальных ресурсов на реализацию проекта (при наличии) на ___ л. в 1 экз.</w:t>
      </w:r>
    </w:p>
    <w:p w:rsidR="002274E1" w:rsidRDefault="002274E1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47E7A" w:rsidRDefault="00A47E7A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47E7A" w:rsidRPr="002274E1" w:rsidRDefault="00A47E7A" w:rsidP="002274E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274E1" w:rsidRPr="002274E1" w:rsidRDefault="002274E1" w:rsidP="002274E1">
      <w:pPr>
        <w:widowControl/>
        <w:autoSpaceDE/>
        <w:autoSpaceDN/>
        <w:adjustRightInd/>
        <w:ind w:firstLine="708"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Подпись уполномоченного лица: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2274E1" w:rsidRPr="002274E1" w:rsidRDefault="002274E1" w:rsidP="002274E1">
      <w:pPr>
        <w:widowControl/>
        <w:autoSpaceDE/>
        <w:autoSpaceDN/>
        <w:adjustRightInd/>
        <w:jc w:val="center"/>
        <w:rPr>
          <w:rFonts w:eastAsia="Calibri"/>
          <w:sz w:val="18"/>
          <w:szCs w:val="18"/>
          <w:lang w:eastAsia="en-US"/>
        </w:rPr>
      </w:pPr>
      <w:r w:rsidRPr="002274E1">
        <w:rPr>
          <w:rFonts w:eastAsia="Calibri"/>
          <w:sz w:val="18"/>
          <w:szCs w:val="18"/>
          <w:lang w:eastAsia="en-US"/>
        </w:rPr>
        <w:t>(наименование заявителя)</w:t>
      </w:r>
    </w:p>
    <w:p w:rsidR="002274E1" w:rsidRPr="002274E1" w:rsidRDefault="002274E1" w:rsidP="002274E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2274E1" w:rsidRPr="002274E1" w:rsidRDefault="002274E1" w:rsidP="002274E1">
      <w:pPr>
        <w:widowControl/>
        <w:autoSpaceDE/>
        <w:autoSpaceDN/>
        <w:adjustRightInd/>
        <w:jc w:val="center"/>
        <w:rPr>
          <w:rFonts w:eastAsia="Calibri"/>
          <w:sz w:val="18"/>
          <w:szCs w:val="18"/>
          <w:lang w:eastAsia="en-US"/>
        </w:rPr>
      </w:pPr>
      <w:r w:rsidRPr="002274E1">
        <w:rPr>
          <w:rFonts w:eastAsia="Calibri"/>
          <w:sz w:val="18"/>
          <w:szCs w:val="18"/>
          <w:lang w:eastAsia="en-US"/>
        </w:rPr>
        <w:t>(должность уполномоченных лиц)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274E1" w:rsidRPr="002274E1" w:rsidRDefault="002274E1" w:rsidP="002274E1">
      <w:pPr>
        <w:widowControl/>
        <w:autoSpaceDE/>
        <w:autoSpaceDN/>
        <w:adjustRightInd/>
        <w:ind w:left="1416" w:firstLine="708"/>
        <w:rPr>
          <w:rFonts w:eastAsia="Calibri"/>
          <w:sz w:val="18"/>
          <w:szCs w:val="18"/>
          <w:lang w:eastAsia="en-US"/>
        </w:rPr>
      </w:pPr>
      <w:r w:rsidRPr="002274E1">
        <w:rPr>
          <w:rFonts w:eastAsia="Calibri"/>
          <w:sz w:val="18"/>
          <w:szCs w:val="18"/>
          <w:lang w:eastAsia="en-US"/>
        </w:rPr>
        <w:t xml:space="preserve">                                         (фамилия, имя, отчество)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__________________                                                                     ______________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18"/>
          <w:szCs w:val="18"/>
          <w:lang w:eastAsia="en-US"/>
        </w:rPr>
      </w:pPr>
      <w:r w:rsidRPr="002274E1">
        <w:rPr>
          <w:rFonts w:eastAsia="Calibri"/>
          <w:sz w:val="18"/>
          <w:szCs w:val="18"/>
          <w:lang w:eastAsia="en-US"/>
        </w:rPr>
        <w:t xml:space="preserve">           (подпись) М.П.</w:t>
      </w:r>
      <w:r w:rsidRPr="002274E1">
        <w:rPr>
          <w:rFonts w:eastAsia="Calibri"/>
          <w:sz w:val="18"/>
          <w:szCs w:val="18"/>
          <w:lang w:eastAsia="en-US"/>
        </w:rPr>
        <w:tab/>
      </w:r>
      <w:r w:rsidRPr="002274E1">
        <w:rPr>
          <w:rFonts w:eastAsia="Calibri"/>
          <w:sz w:val="18"/>
          <w:szCs w:val="18"/>
          <w:lang w:eastAsia="en-US"/>
        </w:rPr>
        <w:tab/>
      </w:r>
      <w:r w:rsidRPr="002274E1">
        <w:rPr>
          <w:rFonts w:eastAsia="Calibri"/>
          <w:sz w:val="18"/>
          <w:szCs w:val="18"/>
          <w:lang w:eastAsia="en-US"/>
        </w:rPr>
        <w:tab/>
      </w:r>
      <w:r w:rsidRPr="002274E1">
        <w:rPr>
          <w:rFonts w:eastAsia="Calibri"/>
          <w:sz w:val="18"/>
          <w:szCs w:val="18"/>
          <w:lang w:eastAsia="en-US"/>
        </w:rPr>
        <w:tab/>
      </w:r>
      <w:r w:rsidRPr="002274E1">
        <w:rPr>
          <w:rFonts w:eastAsia="Calibri"/>
          <w:sz w:val="18"/>
          <w:szCs w:val="18"/>
          <w:lang w:eastAsia="en-US"/>
        </w:rPr>
        <w:tab/>
      </w:r>
      <w:r w:rsidRPr="002274E1">
        <w:rPr>
          <w:rFonts w:eastAsia="Calibri"/>
          <w:sz w:val="18"/>
          <w:szCs w:val="18"/>
          <w:lang w:eastAsia="en-US"/>
        </w:rPr>
        <w:tab/>
      </w:r>
      <w:r w:rsidRPr="002274E1">
        <w:rPr>
          <w:rFonts w:eastAsia="Calibri"/>
          <w:sz w:val="18"/>
          <w:szCs w:val="18"/>
          <w:lang w:eastAsia="en-US"/>
        </w:rPr>
        <w:tab/>
      </w:r>
      <w:r w:rsidRPr="002274E1">
        <w:rPr>
          <w:rFonts w:eastAsia="Calibri"/>
          <w:sz w:val="18"/>
          <w:szCs w:val="18"/>
          <w:lang w:eastAsia="en-US"/>
        </w:rPr>
        <w:tab/>
      </w:r>
      <w:r w:rsidRPr="002274E1">
        <w:rPr>
          <w:rFonts w:eastAsia="Calibri"/>
          <w:sz w:val="18"/>
          <w:szCs w:val="18"/>
          <w:lang w:eastAsia="en-US"/>
        </w:rPr>
        <w:tab/>
        <w:t xml:space="preserve">        (дата)</w:t>
      </w: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18"/>
          <w:szCs w:val="18"/>
          <w:lang w:eastAsia="en-US"/>
        </w:rPr>
      </w:pPr>
    </w:p>
    <w:p w:rsidR="002274E1" w:rsidRDefault="002274E1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A47E7A" w:rsidRDefault="00A47E7A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A47E7A" w:rsidRPr="002274E1" w:rsidRDefault="00A47E7A" w:rsidP="002274E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274E1" w:rsidRPr="002274E1" w:rsidRDefault="002274E1" w:rsidP="002274E1">
      <w:pPr>
        <w:widowControl/>
        <w:autoSpaceDE/>
        <w:autoSpaceDN/>
        <w:adjustRightInd/>
        <w:rPr>
          <w:rFonts w:eastAsia="Calibri"/>
          <w:sz w:val="18"/>
          <w:szCs w:val="18"/>
          <w:lang w:eastAsia="en-US"/>
        </w:rPr>
      </w:pPr>
      <w:r w:rsidRPr="002274E1">
        <w:rPr>
          <w:rFonts w:eastAsia="Calibri"/>
          <w:sz w:val="28"/>
          <w:szCs w:val="28"/>
          <w:lang w:eastAsia="en-US"/>
        </w:rPr>
        <w:t>Принято:</w:t>
      </w:r>
      <w:r w:rsidRPr="002274E1">
        <w:rPr>
          <w:rFonts w:eastAsia="Calibri"/>
          <w:sz w:val="18"/>
          <w:szCs w:val="18"/>
          <w:lang w:eastAsia="en-US"/>
        </w:rPr>
        <w:t xml:space="preserve"> ___________________________________________________________________________________________</w:t>
      </w:r>
    </w:p>
    <w:p w:rsidR="002274E1" w:rsidRPr="002274E1" w:rsidRDefault="002274E1" w:rsidP="002274E1">
      <w:pPr>
        <w:widowControl/>
        <w:autoSpaceDE/>
        <w:autoSpaceDN/>
        <w:adjustRightInd/>
        <w:ind w:left="2832" w:firstLine="708"/>
        <w:rPr>
          <w:rFonts w:eastAsia="Calibri"/>
          <w:sz w:val="18"/>
          <w:szCs w:val="18"/>
          <w:lang w:eastAsia="en-US"/>
        </w:rPr>
      </w:pPr>
      <w:r w:rsidRPr="002274E1">
        <w:rPr>
          <w:rFonts w:eastAsia="Calibri"/>
          <w:sz w:val="18"/>
          <w:szCs w:val="18"/>
          <w:lang w:eastAsia="en-US"/>
        </w:rPr>
        <w:t xml:space="preserve">(ФИО </w:t>
      </w:r>
      <w:proofErr w:type="gramStart"/>
      <w:r w:rsidRPr="002274E1">
        <w:rPr>
          <w:rFonts w:eastAsia="Calibri"/>
          <w:sz w:val="18"/>
          <w:szCs w:val="18"/>
          <w:lang w:eastAsia="en-US"/>
        </w:rPr>
        <w:t>принявшего</w:t>
      </w:r>
      <w:proofErr w:type="gramEnd"/>
      <w:r w:rsidRPr="002274E1">
        <w:rPr>
          <w:rFonts w:eastAsia="Calibri"/>
          <w:sz w:val="18"/>
          <w:szCs w:val="18"/>
          <w:lang w:eastAsia="en-US"/>
        </w:rPr>
        <w:t xml:space="preserve"> документы, дата, время)</w:t>
      </w:r>
    </w:p>
    <w:p w:rsidR="002274E1" w:rsidRDefault="002274E1" w:rsidP="00D86DC9">
      <w:pPr>
        <w:ind w:firstLine="709"/>
        <w:jc w:val="right"/>
        <w:rPr>
          <w:sz w:val="28"/>
          <w:szCs w:val="28"/>
        </w:rPr>
      </w:pPr>
    </w:p>
    <w:p w:rsidR="002274E1" w:rsidRDefault="002274E1" w:rsidP="00D86DC9">
      <w:pPr>
        <w:ind w:firstLine="709"/>
        <w:jc w:val="right"/>
        <w:rPr>
          <w:sz w:val="28"/>
          <w:szCs w:val="28"/>
        </w:rPr>
      </w:pPr>
    </w:p>
    <w:p w:rsidR="00D86DC9" w:rsidRPr="007B154F" w:rsidRDefault="00D86DC9" w:rsidP="00D86DC9">
      <w:pPr>
        <w:ind w:firstLine="709"/>
        <w:jc w:val="right"/>
        <w:rPr>
          <w:sz w:val="28"/>
          <w:szCs w:val="28"/>
        </w:rPr>
      </w:pPr>
    </w:p>
    <w:sectPr w:rsidR="00D86DC9" w:rsidRPr="007B154F" w:rsidSect="00884459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D6" w:rsidRDefault="00527CD6" w:rsidP="005306DC">
      <w:r>
        <w:separator/>
      </w:r>
    </w:p>
  </w:endnote>
  <w:endnote w:type="continuationSeparator" w:id="0">
    <w:p w:rsidR="00527CD6" w:rsidRDefault="00527CD6" w:rsidP="0053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D6" w:rsidRDefault="00527CD6" w:rsidP="005306DC">
      <w:r>
        <w:separator/>
      </w:r>
    </w:p>
  </w:footnote>
  <w:footnote w:type="continuationSeparator" w:id="0">
    <w:p w:rsidR="00527CD6" w:rsidRDefault="00527CD6" w:rsidP="0053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1272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06753" w:rsidRPr="005306DC" w:rsidRDefault="00F06753">
        <w:pPr>
          <w:pStyle w:val="a3"/>
          <w:jc w:val="center"/>
          <w:rPr>
            <w:sz w:val="28"/>
            <w:szCs w:val="28"/>
          </w:rPr>
        </w:pPr>
        <w:r w:rsidRPr="005306DC">
          <w:rPr>
            <w:sz w:val="28"/>
            <w:szCs w:val="28"/>
          </w:rPr>
          <w:fldChar w:fldCharType="begin"/>
        </w:r>
        <w:r w:rsidRPr="005306DC">
          <w:rPr>
            <w:sz w:val="28"/>
            <w:szCs w:val="28"/>
          </w:rPr>
          <w:instrText>PAGE   \* MERGEFORMAT</w:instrText>
        </w:r>
        <w:r w:rsidRPr="005306DC">
          <w:rPr>
            <w:sz w:val="28"/>
            <w:szCs w:val="28"/>
          </w:rPr>
          <w:fldChar w:fldCharType="separate"/>
        </w:r>
        <w:r w:rsidR="00160006">
          <w:rPr>
            <w:noProof/>
            <w:sz w:val="28"/>
            <w:szCs w:val="28"/>
          </w:rPr>
          <w:t>7</w:t>
        </w:r>
        <w:r w:rsidRPr="005306DC">
          <w:rPr>
            <w:sz w:val="28"/>
            <w:szCs w:val="28"/>
          </w:rPr>
          <w:fldChar w:fldCharType="end"/>
        </w:r>
      </w:p>
    </w:sdtContent>
  </w:sdt>
  <w:p w:rsidR="00F06753" w:rsidRDefault="00F06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B20"/>
    <w:multiLevelType w:val="hybridMultilevel"/>
    <w:tmpl w:val="31E4832A"/>
    <w:lvl w:ilvl="0" w:tplc="585E6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8A"/>
    <w:rsid w:val="000338CC"/>
    <w:rsid w:val="0005248A"/>
    <w:rsid w:val="000B3BBD"/>
    <w:rsid w:val="00145BE2"/>
    <w:rsid w:val="00152E79"/>
    <w:rsid w:val="001541AA"/>
    <w:rsid w:val="00160006"/>
    <w:rsid w:val="001D185F"/>
    <w:rsid w:val="001D445B"/>
    <w:rsid w:val="001D7FED"/>
    <w:rsid w:val="001E643D"/>
    <w:rsid w:val="002274E1"/>
    <w:rsid w:val="00271133"/>
    <w:rsid w:val="0028385F"/>
    <w:rsid w:val="002A075E"/>
    <w:rsid w:val="002D1187"/>
    <w:rsid w:val="00300EC0"/>
    <w:rsid w:val="003102A9"/>
    <w:rsid w:val="003A52BA"/>
    <w:rsid w:val="003F6D5D"/>
    <w:rsid w:val="00435EEF"/>
    <w:rsid w:val="004754AE"/>
    <w:rsid w:val="00527CD6"/>
    <w:rsid w:val="005306DC"/>
    <w:rsid w:val="00667A2A"/>
    <w:rsid w:val="007565E0"/>
    <w:rsid w:val="007753A5"/>
    <w:rsid w:val="007A610D"/>
    <w:rsid w:val="007B154F"/>
    <w:rsid w:val="007F2473"/>
    <w:rsid w:val="00884459"/>
    <w:rsid w:val="00885A73"/>
    <w:rsid w:val="008C1009"/>
    <w:rsid w:val="008D14B2"/>
    <w:rsid w:val="008D7845"/>
    <w:rsid w:val="00920549"/>
    <w:rsid w:val="00965039"/>
    <w:rsid w:val="009C6756"/>
    <w:rsid w:val="00A46CE8"/>
    <w:rsid w:val="00A47E7A"/>
    <w:rsid w:val="00AA04A7"/>
    <w:rsid w:val="00B106F7"/>
    <w:rsid w:val="00B22347"/>
    <w:rsid w:val="00BD0C76"/>
    <w:rsid w:val="00C24E49"/>
    <w:rsid w:val="00C6554A"/>
    <w:rsid w:val="00D56E7F"/>
    <w:rsid w:val="00D86DC9"/>
    <w:rsid w:val="00DA0AE2"/>
    <w:rsid w:val="00DD44CF"/>
    <w:rsid w:val="00E16A3F"/>
    <w:rsid w:val="00E5059C"/>
    <w:rsid w:val="00F06753"/>
    <w:rsid w:val="00F225B7"/>
    <w:rsid w:val="00F32917"/>
    <w:rsid w:val="00F40513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6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06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306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0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D185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00E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78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84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0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6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06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306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0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D185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00E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78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84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0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D450-2DC0-4355-B5A9-C19A127B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Авдиенко Валерий Дмитриевич</dc:creator>
  <cp:keywords/>
  <dc:description/>
  <cp:lastModifiedBy>Карева Евгения Александровна</cp:lastModifiedBy>
  <cp:revision>33</cp:revision>
  <cp:lastPrinted>2023-03-10T11:15:00Z</cp:lastPrinted>
  <dcterms:created xsi:type="dcterms:W3CDTF">2021-12-23T06:58:00Z</dcterms:created>
  <dcterms:modified xsi:type="dcterms:W3CDTF">2023-03-10T11:17:00Z</dcterms:modified>
</cp:coreProperties>
</file>