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1</w:t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09 апреля 2024 года в комитете труда и социальной защиты населения администрации города Ставрополя состоялось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заседание конкурсной комиссии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рассмотрению вопросов предоставления </w:t>
      </w:r>
      <w:r>
        <w:rPr>
          <w:rFonts w:eastAsia="Calibri" w:cs="Times New Roman" w:ascii="Times New Roman" w:hAnsi="Times New Roman"/>
          <w:sz w:val="28"/>
          <w:szCs w:val="28"/>
        </w:rPr>
        <w:t>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по защите гражданских, социально экономических, трудовых</w:t>
        <w:br/>
        <w:t>и личных прав и законных интересов инвалидов и (или) ветеранов, на социальную поддержку инвалидов и (или) ветеранов, организацию</w:t>
        <w:br/>
        <w:t>и проведение мероприятий с участием ветеранов и (или) инвалидов, укрепление материально-технической базы.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Победителями конкурса признаны восемь социально ориентированных некоммерческих организаций: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Ставропольской городской местной организации Ставропольского края  Общероссийской общественной организации «Всероссийское общество инвалидов» субсидии в размере: 1 500 000,00 рублей;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right="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Ставропольскому городскому отделению Ставропольской краевой общественной организации ветеранов (пенсионеров) войны, труда, Вооруженных сил и правоохранительных органов: 607 510,00 рублей;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right="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Ставропольской региональной организации Общероссийской общественной организации инвалидов войны в Афганистане и военной травмы — «Инвалиды войны»: 195 000,00 рублей;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right="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Ставропольскому региональному отделению Общероссийской общественной организации семей погибших защитников Отечества: 60 000,00 рублей;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right="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Ставропольской городской общественной организации инвалидов «Вольница»: 100 000,00 рублей;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right="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Ставропольскому региональному отделению Общероссийской общественной организации инвалидов «Всероссийское общество глухих»: 60 000,00 рублей;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right="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Ставропольской краевой организации Общероссийской общественной организации инвалидов «Всероссийское ордена трудового красного знамени общества слепых»: 50 000,00 рублей;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right="1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>Ставропольской общественной организации «Дети войны» субсидии в размере 60 000,00 руб</w:t>
      </w: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>лей.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349" w:righ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985" w:right="567" w:header="0" w:top="1418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49" w:hanging="360"/>
      </w:pPr>
      <w:rPr/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spacing w:before="0" w:after="0"/>
      <w:ind w:left="720" w:right="144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10d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59"/>
    <w:rsid w:val="00c10d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</Pages>
  <Words>212</Words>
  <Characters>1714</Characters>
  <CharactersWithSpaces>1908</CharactersWithSpaces>
  <Paragraphs>12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2022-02-24T16:15:00Z</dcterms:created>
  <dc:creator>Карева Евгения Александровна</dc:creator>
  <dc:description/>
  <dc:language>ru-RU</dc:language>
  <cp:lastModifiedBy/>
  <cp:lastPrinted>2024-04-10T17:53:33Z</cp:lastPrinted>
  <dcterms:modified xsi:type="dcterms:W3CDTF">2024-04-11T14:05:34Z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