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2D688C" w:rsidTr="00057CED">
        <w:trPr>
          <w:trHeight w:val="999"/>
        </w:trPr>
        <w:tc>
          <w:tcPr>
            <w:tcW w:w="2410" w:type="dxa"/>
            <w:shd w:val="clear" w:color="auto" w:fill="auto"/>
          </w:tcPr>
          <w:p w:rsidR="002D688C" w:rsidRDefault="002D688C" w:rsidP="00057CED">
            <w:pPr>
              <w:jc w:val="center"/>
              <w:rPr>
                <w:b/>
              </w:rPr>
            </w:pPr>
            <w:r>
              <w:rPr>
                <w:b/>
                <w:color w:val="800000"/>
                <w:sz w:val="20"/>
                <w:szCs w:val="20"/>
              </w:rPr>
              <w:object w:dxaOrig="1102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pt" o:ole="" fillcolor="window">
                  <v:imagedata r:id="rId8" o:title=""/>
                </v:shape>
                <o:OLEObject Type="Embed" ProgID="Word.Picture.8" ShapeID="_x0000_i1025" DrawAspect="Content" ObjectID="_1603694420" r:id="rId9"/>
              </w:object>
            </w:r>
          </w:p>
        </w:tc>
      </w:tr>
    </w:tbl>
    <w:p w:rsidR="002D688C" w:rsidRPr="00B457EE" w:rsidRDefault="002D688C" w:rsidP="002D688C">
      <w:pPr>
        <w:pStyle w:val="a3"/>
        <w:jc w:val="center"/>
        <w:rPr>
          <w:b/>
          <w:sz w:val="24"/>
          <w:szCs w:val="28"/>
        </w:rPr>
      </w:pPr>
      <w:r w:rsidRPr="00B457EE">
        <w:rPr>
          <w:b/>
          <w:sz w:val="24"/>
          <w:szCs w:val="28"/>
        </w:rPr>
        <w:t>АДМИНИСТРАЦИЯ ПРОМЫШЛЕННОГО РАЙОНА</w:t>
      </w:r>
    </w:p>
    <w:p w:rsidR="002D688C" w:rsidRPr="00B457EE" w:rsidRDefault="002D688C" w:rsidP="002D688C">
      <w:pPr>
        <w:jc w:val="center"/>
        <w:rPr>
          <w:b/>
          <w:sz w:val="24"/>
        </w:rPr>
      </w:pPr>
      <w:r w:rsidRPr="00B457EE">
        <w:rPr>
          <w:b/>
          <w:sz w:val="24"/>
        </w:rPr>
        <w:t>ГОРОДА СТАВРОПОЛЯ</w:t>
      </w:r>
    </w:p>
    <w:p w:rsidR="002D688C" w:rsidRPr="00BE1C31" w:rsidRDefault="002D688C" w:rsidP="002D688C">
      <w:pPr>
        <w:pStyle w:val="1"/>
        <w:rPr>
          <w:b/>
          <w:sz w:val="24"/>
          <w:szCs w:val="24"/>
        </w:rPr>
      </w:pPr>
    </w:p>
    <w:p w:rsidR="002D688C" w:rsidRDefault="002D688C" w:rsidP="002D688C">
      <w:pPr>
        <w:pStyle w:val="1"/>
        <w:rPr>
          <w:b/>
        </w:rPr>
      </w:pPr>
      <w:r>
        <w:rPr>
          <w:b/>
        </w:rPr>
        <w:t>ПРИКАЗ</w:t>
      </w:r>
    </w:p>
    <w:p w:rsidR="002D688C" w:rsidRPr="00BE1C31" w:rsidRDefault="002D688C" w:rsidP="002D688C">
      <w:pPr>
        <w:jc w:val="center"/>
        <w:rPr>
          <w:sz w:val="24"/>
          <w:szCs w:val="24"/>
        </w:rPr>
      </w:pPr>
    </w:p>
    <w:p w:rsidR="002D688C" w:rsidRPr="0029053F" w:rsidRDefault="002D688C" w:rsidP="002D688C">
      <w:pPr>
        <w:jc w:val="center"/>
        <w:rPr>
          <w:b/>
          <w:sz w:val="24"/>
          <w:szCs w:val="24"/>
        </w:rPr>
      </w:pPr>
      <w:r w:rsidRPr="0029053F">
        <w:rPr>
          <w:b/>
          <w:sz w:val="24"/>
          <w:szCs w:val="24"/>
        </w:rPr>
        <w:t>ГЛАВЫ АДМИНИСТРАЦИИ ПРОМЫШЛЕННОГО РАЙОНА</w:t>
      </w:r>
    </w:p>
    <w:p w:rsidR="002D688C" w:rsidRPr="0029053F" w:rsidRDefault="002D688C" w:rsidP="002D688C">
      <w:pPr>
        <w:jc w:val="center"/>
        <w:rPr>
          <w:b/>
          <w:sz w:val="24"/>
          <w:szCs w:val="24"/>
        </w:rPr>
      </w:pPr>
      <w:r w:rsidRPr="0029053F">
        <w:rPr>
          <w:b/>
          <w:sz w:val="24"/>
          <w:szCs w:val="24"/>
        </w:rPr>
        <w:t>ГОРОДА СТАВРОПОЛЯ</w:t>
      </w:r>
    </w:p>
    <w:p w:rsidR="002D688C" w:rsidRDefault="002D688C" w:rsidP="002D688C">
      <w:pPr>
        <w:jc w:val="center"/>
      </w:pPr>
    </w:p>
    <w:p w:rsidR="002D688C" w:rsidRDefault="00D87C10" w:rsidP="002D688C">
      <w:pPr>
        <w:spacing w:line="240" w:lineRule="exact"/>
        <w:jc w:val="center"/>
      </w:pPr>
      <w:r>
        <w:t>13.11.</w:t>
      </w:r>
      <w:r w:rsidR="002D688C">
        <w:t>2018  г.                г. Ставрополь                              №</w:t>
      </w:r>
      <w:r>
        <w:t>637</w:t>
      </w:r>
      <w:bookmarkStart w:id="0" w:name="_GoBack"/>
      <w:bookmarkEnd w:id="0"/>
    </w:p>
    <w:p w:rsidR="002D688C" w:rsidRDefault="002D688C" w:rsidP="002D688C">
      <w:pPr>
        <w:spacing w:line="240" w:lineRule="exact"/>
        <w:jc w:val="both"/>
      </w:pPr>
    </w:p>
    <w:p w:rsidR="002D688C" w:rsidRDefault="002D688C" w:rsidP="002D688C">
      <w:pPr>
        <w:spacing w:line="240" w:lineRule="exact"/>
        <w:jc w:val="both"/>
      </w:pPr>
    </w:p>
    <w:p w:rsidR="002D688C" w:rsidRDefault="002D688C" w:rsidP="002D688C">
      <w:pPr>
        <w:spacing w:line="240" w:lineRule="exact"/>
        <w:jc w:val="both"/>
      </w:pPr>
      <w:r>
        <w:t>Об ограничениях, налагаемых на гражданина, замещавшего должность муниципальной службы, в администрации Промышленного района города Ставрополя, при заключении им трудового договора или гражданско-правового договора</w:t>
      </w:r>
    </w:p>
    <w:p w:rsidR="002D688C" w:rsidRDefault="002D688C" w:rsidP="002D68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D688C" w:rsidRDefault="002D688C" w:rsidP="002D688C">
      <w:pPr>
        <w:ind w:firstLine="708"/>
        <w:jc w:val="both"/>
      </w:pPr>
      <w:r w:rsidRPr="00327EF0">
        <w:rPr>
          <w:rFonts w:eastAsia="Calibri"/>
          <w:lang w:eastAsia="en-US"/>
        </w:rPr>
        <w:t xml:space="preserve">В соответствии со </w:t>
      </w:r>
      <w:hyperlink r:id="rId10" w:history="1">
        <w:r w:rsidRPr="00E42AD6">
          <w:rPr>
            <w:rFonts w:eastAsia="Calibri"/>
            <w:lang w:eastAsia="en-US"/>
          </w:rPr>
          <w:t>статьей 64.1</w:t>
        </w:r>
      </w:hyperlink>
      <w:r w:rsidRPr="00327EF0">
        <w:rPr>
          <w:rFonts w:eastAsia="Calibri"/>
          <w:lang w:eastAsia="en-US"/>
        </w:rPr>
        <w:t xml:space="preserve"> Трудового кодекса Российской Федерации, </w:t>
      </w:r>
      <w:hyperlink r:id="rId11" w:history="1">
        <w:r w:rsidRPr="00E42AD6">
          <w:rPr>
            <w:rFonts w:eastAsia="Calibri"/>
            <w:lang w:eastAsia="en-US"/>
          </w:rPr>
          <w:t>статьей 12</w:t>
        </w:r>
      </w:hyperlink>
      <w:r w:rsidRPr="00327EF0">
        <w:rPr>
          <w:rFonts w:eastAsia="Calibri"/>
          <w:lang w:eastAsia="en-US"/>
        </w:rPr>
        <w:t xml:space="preserve"> Федерального закона от 25 декабря 2008 г</w:t>
      </w:r>
      <w:r>
        <w:rPr>
          <w:rFonts w:eastAsia="Calibri"/>
          <w:lang w:eastAsia="en-US"/>
        </w:rPr>
        <w:t>ода</w:t>
      </w:r>
      <w:r w:rsidRPr="00327EF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>№</w:t>
      </w:r>
      <w:r w:rsidRPr="00327EF0">
        <w:rPr>
          <w:rFonts w:eastAsia="Calibri"/>
          <w:lang w:eastAsia="en-US"/>
        </w:rPr>
        <w:t xml:space="preserve"> 273-ФЗ </w:t>
      </w:r>
      <w:r>
        <w:rPr>
          <w:rFonts w:eastAsia="Calibri"/>
          <w:lang w:eastAsia="en-US"/>
        </w:rPr>
        <w:t>«</w:t>
      </w:r>
      <w:r w:rsidRPr="00327EF0">
        <w:rPr>
          <w:rFonts w:eastAsia="Calibri"/>
          <w:lang w:eastAsia="en-US"/>
        </w:rPr>
        <w:t>О противодействии коррупции</w:t>
      </w:r>
      <w:r>
        <w:rPr>
          <w:rFonts w:eastAsia="Calibri"/>
          <w:lang w:eastAsia="en-US"/>
        </w:rPr>
        <w:t>»</w:t>
      </w:r>
      <w:r w:rsidRPr="00327EF0">
        <w:rPr>
          <w:rFonts w:eastAsia="Calibri"/>
          <w:lang w:eastAsia="en-US"/>
        </w:rPr>
        <w:t xml:space="preserve"> и в целях реализации </w:t>
      </w:r>
      <w:r>
        <w:rPr>
          <w:rFonts w:eastAsia="Calibri"/>
          <w:lang w:eastAsia="en-US"/>
        </w:rPr>
        <w:br/>
      </w:r>
      <w:hyperlink r:id="rId12" w:history="1">
        <w:r w:rsidRPr="00E42AD6">
          <w:rPr>
            <w:rFonts w:eastAsia="Calibri"/>
            <w:lang w:eastAsia="en-US"/>
          </w:rPr>
          <w:t>Указа</w:t>
        </w:r>
      </w:hyperlink>
      <w:r w:rsidRPr="00327EF0">
        <w:rPr>
          <w:rFonts w:eastAsia="Calibri"/>
          <w:lang w:eastAsia="en-US"/>
        </w:rPr>
        <w:t xml:space="preserve"> Президента Российской Федерации от 21 июля 2010 г</w:t>
      </w:r>
      <w:r>
        <w:rPr>
          <w:rFonts w:eastAsia="Calibri"/>
          <w:lang w:eastAsia="en-US"/>
        </w:rPr>
        <w:t>ода</w:t>
      </w:r>
      <w:r w:rsidRPr="00327EF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</w:t>
      </w:r>
      <w:r w:rsidRPr="00327EF0">
        <w:rPr>
          <w:rFonts w:eastAsia="Calibri"/>
          <w:lang w:eastAsia="en-US"/>
        </w:rPr>
        <w:t xml:space="preserve"> 925 </w:t>
      </w:r>
      <w:r>
        <w:rPr>
          <w:rFonts w:eastAsia="Calibri"/>
          <w:lang w:eastAsia="en-US"/>
        </w:rPr>
        <w:br/>
        <w:t>«</w:t>
      </w:r>
      <w:r w:rsidRPr="00327EF0">
        <w:rPr>
          <w:rFonts w:eastAsia="Calibri"/>
          <w:lang w:eastAsia="en-US"/>
        </w:rPr>
        <w:t xml:space="preserve">О мерах по реализации отдельных положений Федерального закона </w:t>
      </w:r>
      <w:r>
        <w:rPr>
          <w:rFonts w:eastAsia="Calibri"/>
          <w:lang w:eastAsia="en-US"/>
        </w:rPr>
        <w:br/>
        <w:t>«</w:t>
      </w:r>
      <w:r w:rsidRPr="00327EF0">
        <w:rPr>
          <w:rFonts w:eastAsia="Calibri"/>
          <w:lang w:eastAsia="en-US"/>
        </w:rPr>
        <w:t>О противодействии коррупции</w:t>
      </w:r>
      <w:r>
        <w:rPr>
          <w:rFonts w:eastAsia="Calibri"/>
          <w:lang w:eastAsia="en-US"/>
        </w:rPr>
        <w:t>»</w:t>
      </w:r>
    </w:p>
    <w:p w:rsidR="002D688C" w:rsidRDefault="002D688C" w:rsidP="002D688C">
      <w:pPr>
        <w:spacing w:line="240" w:lineRule="exact"/>
        <w:jc w:val="both"/>
      </w:pPr>
    </w:p>
    <w:p w:rsidR="002D688C" w:rsidRDefault="002D688C" w:rsidP="002D688C">
      <w:pPr>
        <w:jc w:val="both"/>
      </w:pPr>
      <w:r>
        <w:t>ПРИКАЗЫВАЮ:</w:t>
      </w:r>
    </w:p>
    <w:p w:rsidR="002D688C" w:rsidRDefault="002D688C" w:rsidP="002D688C">
      <w:pPr>
        <w:jc w:val="both"/>
      </w:pPr>
    </w:p>
    <w:p w:rsidR="002D688C" w:rsidRDefault="002D688C" w:rsidP="002D688C">
      <w:pPr>
        <w:jc w:val="both"/>
      </w:pPr>
      <w:r>
        <w:tab/>
        <w:t xml:space="preserve">1. Утвердить Перечень </w:t>
      </w:r>
      <w:r w:rsidRPr="00C712B2">
        <w:t>должностей муниципальной службы</w:t>
      </w:r>
      <w:r>
        <w:t xml:space="preserve">, </w:t>
      </w:r>
      <w:r>
        <w:br/>
        <w:t xml:space="preserve">в администрации Промышленного района города Ставрополя, замещение которых налагает на гражданина ограничения при заключении им трудового договора или гражданско-правового договора после увольнения </w:t>
      </w:r>
      <w:r>
        <w:br/>
        <w:t>с муниципальной службы.</w:t>
      </w:r>
    </w:p>
    <w:p w:rsidR="002D688C" w:rsidRPr="00327EF0" w:rsidRDefault="002D688C" w:rsidP="002D68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ab/>
        <w:t xml:space="preserve">2. </w:t>
      </w:r>
      <w:r w:rsidRPr="00327EF0">
        <w:rPr>
          <w:rFonts w:eastAsia="Calibri"/>
          <w:lang w:eastAsia="en-US"/>
        </w:rPr>
        <w:t xml:space="preserve">Установить, что гражданин Российской Федерации, замещавший должность муниципальной службы, включенную в </w:t>
      </w:r>
      <w:hyperlink r:id="rId13" w:history="1">
        <w:r w:rsidRPr="00E42AD6">
          <w:rPr>
            <w:rFonts w:eastAsia="Calibri"/>
            <w:lang w:eastAsia="en-US"/>
          </w:rPr>
          <w:t>Перечень</w:t>
        </w:r>
      </w:hyperlink>
      <w:r w:rsidRPr="00327EF0">
        <w:rPr>
          <w:rFonts w:eastAsia="Calibri"/>
          <w:lang w:eastAsia="en-US"/>
        </w:rPr>
        <w:t xml:space="preserve"> </w:t>
      </w:r>
      <w:r w:rsidRPr="00337CFC">
        <w:rPr>
          <w:rFonts w:eastAsia="Calibri"/>
          <w:lang w:eastAsia="en-US"/>
        </w:rPr>
        <w:t xml:space="preserve">должностей муниципальной службы администрации Промышленного района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</w:t>
      </w:r>
      <w:r>
        <w:rPr>
          <w:rFonts w:eastAsia="Calibri"/>
          <w:lang w:eastAsia="en-US"/>
        </w:rPr>
        <w:br/>
      </w:r>
      <w:r w:rsidRPr="00337CFC">
        <w:rPr>
          <w:rFonts w:eastAsia="Calibri"/>
          <w:lang w:eastAsia="en-US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27EF0">
        <w:rPr>
          <w:rFonts w:eastAsia="Calibri"/>
          <w:lang w:eastAsia="en-US"/>
        </w:rPr>
        <w:t>, утвержденны</w:t>
      </w:r>
      <w:r w:rsidRPr="00E42AD6">
        <w:rPr>
          <w:rFonts w:eastAsia="Calibri"/>
          <w:lang w:eastAsia="en-US"/>
        </w:rPr>
        <w:t xml:space="preserve">й </w:t>
      </w:r>
      <w:r>
        <w:rPr>
          <w:rFonts w:eastAsia="Calibri"/>
          <w:lang w:eastAsia="en-US"/>
        </w:rPr>
        <w:t>приказом главы администрации Промышленного</w:t>
      </w:r>
      <w:r w:rsidRPr="00E42AD6">
        <w:rPr>
          <w:rFonts w:eastAsia="Calibri"/>
          <w:lang w:eastAsia="en-US"/>
        </w:rPr>
        <w:t xml:space="preserve"> района </w:t>
      </w:r>
      <w:r w:rsidRPr="00327EF0">
        <w:rPr>
          <w:rFonts w:eastAsia="Calibri"/>
          <w:lang w:eastAsia="en-US"/>
        </w:rPr>
        <w:t xml:space="preserve">города Ставрополя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lastRenderedPageBreak/>
        <w:t xml:space="preserve">от </w:t>
      </w:r>
      <w:r>
        <w:rPr>
          <w:rFonts w:eastAsia="Calibri"/>
          <w:lang w:eastAsia="en-US"/>
        </w:rPr>
        <w:t>06.11.2018</w:t>
      </w:r>
      <w:r w:rsidRPr="00327EF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 620 «</w:t>
      </w:r>
      <w:r w:rsidRPr="009C349B">
        <w:rPr>
          <w:rFonts w:eastAsia="Calibri"/>
          <w:lang w:eastAsia="en-US"/>
        </w:rPr>
        <w:t xml:space="preserve">Об утверждении Перечня должностей муниципальной службы администрации Промышленного района города Ставрополя, </w:t>
      </w:r>
      <w:r>
        <w:rPr>
          <w:rFonts w:eastAsia="Calibri"/>
          <w:lang w:eastAsia="en-US"/>
        </w:rPr>
        <w:br/>
      </w:r>
      <w:r w:rsidRPr="009C349B">
        <w:rPr>
          <w:rFonts w:eastAsia="Calibri"/>
          <w:lang w:eastAsia="en-US"/>
        </w:rPr>
        <w:t xml:space="preserve">при назначении на которые граждане обязаны представлять сведения </w:t>
      </w:r>
      <w:r>
        <w:rPr>
          <w:rFonts w:eastAsia="Calibri"/>
          <w:lang w:eastAsia="en-US"/>
        </w:rPr>
        <w:br/>
      </w:r>
      <w:r w:rsidRPr="009C349B">
        <w:rPr>
          <w:rFonts w:eastAsia="Calibri"/>
          <w:lang w:eastAsia="en-US"/>
        </w:rPr>
        <w:t xml:space="preserve">о своих доходах, об имуществе и обязательствах имущественного </w:t>
      </w:r>
      <w:r>
        <w:rPr>
          <w:rFonts w:eastAsia="Calibri"/>
          <w:lang w:eastAsia="en-US"/>
        </w:rPr>
        <w:br/>
      </w:r>
      <w:r w:rsidRPr="009C349B">
        <w:rPr>
          <w:rFonts w:eastAsia="Calibri"/>
          <w:lang w:eastAsia="en-US"/>
        </w:rP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</w:t>
      </w:r>
      <w:r>
        <w:rPr>
          <w:rFonts w:eastAsia="Calibri"/>
          <w:lang w:eastAsia="en-US"/>
        </w:rPr>
        <w:br/>
        <w:t>о</w:t>
      </w:r>
      <w:r w:rsidRPr="009C349B">
        <w:rPr>
          <w:rFonts w:eastAsia="Calibri"/>
          <w:lang w:eastAsia="en-US"/>
        </w:rPr>
        <w:t xml:space="preserve">бязаны представлять сведения о своих доходах, расходах, </w:t>
      </w:r>
      <w:r>
        <w:rPr>
          <w:rFonts w:eastAsia="Calibri"/>
          <w:lang w:eastAsia="en-US"/>
        </w:rPr>
        <w:br/>
      </w:r>
      <w:r w:rsidRPr="009C349B">
        <w:rPr>
          <w:rFonts w:eastAsia="Calibri"/>
          <w:lang w:eastAsia="en-US"/>
        </w:rPr>
        <w:t xml:space="preserve">об имуществе и обязательствах имущественного характера, а также </w:t>
      </w:r>
      <w:r>
        <w:rPr>
          <w:rFonts w:eastAsia="Calibri"/>
          <w:lang w:eastAsia="en-US"/>
        </w:rPr>
        <w:br/>
      </w:r>
      <w:r w:rsidRPr="009C349B">
        <w:rPr>
          <w:rFonts w:eastAsia="Calibri"/>
          <w:lang w:eastAsia="en-US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="Calibri"/>
          <w:lang w:eastAsia="en-US"/>
        </w:rPr>
        <w:t>»</w:t>
      </w:r>
      <w:r w:rsidRPr="00327EF0">
        <w:rPr>
          <w:rFonts w:eastAsia="Calibri"/>
          <w:lang w:eastAsia="en-US"/>
        </w:rPr>
        <w:t xml:space="preserve">, в течение двух лет со дня увольнения с муниципальной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>службы:</w:t>
      </w:r>
    </w:p>
    <w:p w:rsidR="002D688C" w:rsidRPr="00327EF0" w:rsidRDefault="002D688C" w:rsidP="002D68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</w:t>
      </w:r>
      <w:r w:rsidRPr="00327EF0">
        <w:rPr>
          <w:rFonts w:eastAsia="Calibri"/>
          <w:lang w:eastAsia="en-US"/>
        </w:rPr>
        <w:t>) имеет право замещать на условиях трудового договора должности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>в организации или выполнять в данной организации работы (оказывать данной организации услуги) в течение месяца стоимостью более ста тысяч рублей на условиях гражданско-трудового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</w:t>
      </w:r>
      <w:proofErr w:type="gramEnd"/>
      <w:r w:rsidRPr="00327EF0">
        <w:rPr>
          <w:rFonts w:eastAsia="Calibri"/>
          <w:lang w:eastAsia="en-US"/>
        </w:rPr>
        <w:t xml:space="preserve"> </w:t>
      </w:r>
      <w:proofErr w:type="gramStart"/>
      <w:r w:rsidRPr="00327EF0">
        <w:rPr>
          <w:rFonts w:eastAsia="Calibri"/>
          <w:lang w:eastAsia="en-US"/>
        </w:rPr>
        <w:t xml:space="preserve">муниципальных служащих, замещающих должности муниципальной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 xml:space="preserve">службы в администрации </w:t>
      </w:r>
      <w:r>
        <w:rPr>
          <w:rFonts w:eastAsia="Calibri"/>
          <w:lang w:eastAsia="en-US"/>
        </w:rPr>
        <w:t xml:space="preserve">Промышленного района </w:t>
      </w:r>
      <w:r w:rsidRPr="00327EF0">
        <w:rPr>
          <w:rFonts w:eastAsia="Calibri"/>
          <w:lang w:eastAsia="en-US"/>
        </w:rPr>
        <w:t xml:space="preserve">города Ставрополя, и урегулированию конфликта интересов, которое дается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 xml:space="preserve">в порядке, установленном </w:t>
      </w:r>
      <w:hyperlink r:id="rId14" w:history="1">
        <w:r w:rsidRPr="00E42AD6">
          <w:rPr>
            <w:rFonts w:eastAsia="Calibri"/>
            <w:lang w:eastAsia="en-US"/>
          </w:rPr>
          <w:t>положением</w:t>
        </w:r>
      </w:hyperlink>
      <w:r>
        <w:rPr>
          <w:rFonts w:eastAsia="Calibri"/>
          <w:lang w:eastAsia="en-US"/>
        </w:rPr>
        <w:t xml:space="preserve"> </w:t>
      </w:r>
      <w:r w:rsidRPr="00327EF0">
        <w:rPr>
          <w:rFonts w:eastAsia="Calibri"/>
          <w:lang w:eastAsia="en-US"/>
        </w:rPr>
        <w:t>о комисси</w:t>
      </w:r>
      <w:r w:rsidRPr="00E42AD6">
        <w:rPr>
          <w:rFonts w:eastAsia="Calibri"/>
          <w:lang w:eastAsia="en-US"/>
        </w:rPr>
        <w:t>ях</w:t>
      </w:r>
      <w:r w:rsidRPr="00327EF0">
        <w:rPr>
          <w:rFonts w:eastAsia="Calibri"/>
          <w:lang w:eastAsia="en-US"/>
        </w:rPr>
        <w:t xml:space="preserve"> по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 xml:space="preserve">соблюдению требований к служебному поведению муниципальных служащих, замещающих должности муниципальной службы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>в администрации</w:t>
      </w:r>
      <w:r>
        <w:rPr>
          <w:rFonts w:eastAsia="Calibri"/>
          <w:lang w:eastAsia="en-US"/>
        </w:rPr>
        <w:t xml:space="preserve"> Промышленного района</w:t>
      </w:r>
      <w:r w:rsidRPr="00327EF0">
        <w:rPr>
          <w:rFonts w:eastAsia="Calibri"/>
          <w:lang w:eastAsia="en-US"/>
        </w:rPr>
        <w:t xml:space="preserve"> города Ставрополя,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 xml:space="preserve">и урегулированию конфликта интересов, утверждаемым муниципальным правовым актом администрации </w:t>
      </w:r>
      <w:r>
        <w:rPr>
          <w:rFonts w:eastAsia="Calibri"/>
          <w:lang w:eastAsia="en-US"/>
        </w:rPr>
        <w:t xml:space="preserve">Промышленного района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>города Ставрополя;</w:t>
      </w:r>
      <w:proofErr w:type="gramEnd"/>
    </w:p>
    <w:p w:rsidR="002D688C" w:rsidRDefault="002D688C" w:rsidP="002D68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42AD6">
        <w:rPr>
          <w:rFonts w:eastAsia="Calibri"/>
          <w:lang w:eastAsia="en-US"/>
        </w:rPr>
        <w:t>2</w:t>
      </w:r>
      <w:r w:rsidRPr="00327EF0">
        <w:rPr>
          <w:rFonts w:eastAsia="Calibri"/>
          <w:lang w:eastAsia="en-US"/>
        </w:rPr>
        <w:t xml:space="preserve">) </w:t>
      </w:r>
      <w:proofErr w:type="gramStart"/>
      <w:r w:rsidRPr="00327EF0">
        <w:rPr>
          <w:rFonts w:eastAsia="Calibri"/>
          <w:lang w:eastAsia="en-US"/>
        </w:rPr>
        <w:t>обязан</w:t>
      </w:r>
      <w:proofErr w:type="gramEnd"/>
      <w:r w:rsidRPr="00327EF0">
        <w:rPr>
          <w:rFonts w:eastAsia="Calibri"/>
          <w:lang w:eastAsia="en-US"/>
        </w:rPr>
        <w:t xml:space="preserve"> при заключении трудовых договоров или гражданско-правовых договоров на выполнение работ (оказание услуг</w:t>
      </w:r>
      <w:r w:rsidRPr="00E42AD6">
        <w:rPr>
          <w:rFonts w:eastAsia="Calibri"/>
          <w:lang w:eastAsia="en-US"/>
        </w:rPr>
        <w:t xml:space="preserve">), предусмотренных подпунктом </w:t>
      </w:r>
      <w:r>
        <w:rPr>
          <w:rFonts w:eastAsia="Calibri"/>
          <w:lang w:eastAsia="en-US"/>
        </w:rPr>
        <w:t>«</w:t>
      </w:r>
      <w:r w:rsidRPr="00E42AD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»</w:t>
      </w:r>
      <w:r w:rsidRPr="00327EF0">
        <w:rPr>
          <w:rFonts w:eastAsia="Calibri"/>
          <w:lang w:eastAsia="en-US"/>
        </w:rPr>
        <w:t xml:space="preserve"> настоящего пункта, сообщать работодателю сведения о последнем месте муниципальной службы </w:t>
      </w:r>
      <w:r>
        <w:rPr>
          <w:rFonts w:eastAsia="Calibri"/>
          <w:lang w:eastAsia="en-US"/>
        </w:rPr>
        <w:br/>
      </w:r>
      <w:r w:rsidRPr="00327EF0">
        <w:rPr>
          <w:rFonts w:eastAsia="Calibri"/>
          <w:lang w:eastAsia="en-US"/>
        </w:rPr>
        <w:t xml:space="preserve">с соблюдением </w:t>
      </w:r>
      <w:hyperlink r:id="rId15" w:history="1">
        <w:r w:rsidRPr="00E42AD6">
          <w:rPr>
            <w:rFonts w:eastAsia="Calibri"/>
            <w:lang w:eastAsia="en-US"/>
          </w:rPr>
          <w:t>законодательства</w:t>
        </w:r>
      </w:hyperlink>
      <w:r w:rsidRPr="00327EF0">
        <w:rPr>
          <w:rFonts w:eastAsia="Calibri"/>
          <w:lang w:eastAsia="en-US"/>
        </w:rPr>
        <w:t xml:space="preserve"> Российской Федерации о государственной тайне.</w:t>
      </w:r>
    </w:p>
    <w:p w:rsidR="002D688C" w:rsidRPr="00E42AD6" w:rsidRDefault="002D688C" w:rsidP="002D68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ab/>
        <w:t>3.</w:t>
      </w:r>
      <w:r w:rsidRPr="0056026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Признать утратившим силу постановление главы администрации Промышленного района города Ставрополя от 13.09.2010 № 1370 </w:t>
      </w:r>
      <w:r>
        <w:rPr>
          <w:rFonts w:eastAsia="Calibri"/>
          <w:lang w:eastAsia="en-US"/>
        </w:rPr>
        <w:br/>
        <w:t xml:space="preserve">«Об ограничениях, налагаемых на гражданина, замещавшего должность муниципальной службы, при заключении им трудового договора </w:t>
      </w:r>
      <w:r>
        <w:rPr>
          <w:rFonts w:eastAsia="Calibri"/>
          <w:lang w:eastAsia="en-US"/>
        </w:rPr>
        <w:br/>
        <w:t>или гражданско-правового договора.</w:t>
      </w:r>
    </w:p>
    <w:p w:rsidR="002D688C" w:rsidRDefault="002D688C" w:rsidP="002D688C">
      <w:pPr>
        <w:jc w:val="both"/>
      </w:pPr>
      <w:r>
        <w:lastRenderedPageBreak/>
        <w:tab/>
        <w:t xml:space="preserve">4. Контроль исполнения настоящего приказа возложить </w:t>
      </w:r>
      <w:r>
        <w:br/>
        <w:t xml:space="preserve">на управляющего делами администрации Промышленного района </w:t>
      </w:r>
      <w:r>
        <w:br/>
        <w:t>города Ставрополя Максименко С.С.</w:t>
      </w:r>
    </w:p>
    <w:p w:rsidR="002D688C" w:rsidRDefault="002D688C" w:rsidP="002D688C">
      <w:pPr>
        <w:ind w:firstLine="709"/>
        <w:jc w:val="both"/>
      </w:pPr>
      <w:r>
        <w:t>5. Настоящий приказ вступает в силу со дня его подписания.</w:t>
      </w:r>
    </w:p>
    <w:p w:rsidR="002D688C" w:rsidRDefault="002D688C" w:rsidP="002D688C">
      <w:pPr>
        <w:spacing w:line="240" w:lineRule="exact"/>
        <w:jc w:val="both"/>
      </w:pPr>
    </w:p>
    <w:p w:rsidR="002D688C" w:rsidRDefault="002D688C" w:rsidP="002D688C">
      <w:pPr>
        <w:spacing w:line="240" w:lineRule="exact"/>
        <w:jc w:val="both"/>
      </w:pPr>
    </w:p>
    <w:p w:rsidR="002D688C" w:rsidRDefault="002D688C" w:rsidP="002D688C">
      <w:pPr>
        <w:spacing w:line="240" w:lineRule="exact"/>
        <w:jc w:val="both"/>
      </w:pPr>
    </w:p>
    <w:p w:rsidR="002D688C" w:rsidRDefault="002D688C" w:rsidP="002D688C">
      <w:pPr>
        <w:spacing w:line="240" w:lineRule="exact"/>
        <w:jc w:val="both"/>
      </w:pPr>
      <w:r>
        <w:t>Глава администрации</w:t>
      </w:r>
    </w:p>
    <w:p w:rsidR="002D688C" w:rsidRDefault="002D688C" w:rsidP="002D688C">
      <w:pPr>
        <w:spacing w:line="240" w:lineRule="exact"/>
        <w:jc w:val="both"/>
      </w:pPr>
      <w:r>
        <w:t>Промышленного района</w:t>
      </w:r>
    </w:p>
    <w:p w:rsidR="002D688C" w:rsidRDefault="002D688C" w:rsidP="002D688C">
      <w:pPr>
        <w:spacing w:line="240" w:lineRule="exact"/>
      </w:pPr>
      <w:r>
        <w:t>города Ставрополя                                                                            Д.Ю. Семёнов</w:t>
      </w:r>
    </w:p>
    <w:p w:rsidR="002D688C" w:rsidRDefault="002D688C" w:rsidP="002D688C">
      <w:pPr>
        <w:spacing w:line="240" w:lineRule="exact"/>
      </w:pPr>
    </w:p>
    <w:p w:rsidR="002D688C" w:rsidRDefault="002D688C" w:rsidP="002D688C">
      <w:pPr>
        <w:spacing w:line="240" w:lineRule="exact"/>
      </w:pPr>
    </w:p>
    <w:p w:rsidR="002D688C" w:rsidRDefault="002D688C" w:rsidP="002D688C">
      <w:pPr>
        <w:spacing w:line="240" w:lineRule="exact"/>
      </w:pPr>
    </w:p>
    <w:p w:rsidR="002D688C" w:rsidRDefault="002D688C" w:rsidP="002D688C">
      <w:pPr>
        <w:spacing w:line="240" w:lineRule="exact"/>
      </w:pPr>
    </w:p>
    <w:p w:rsidR="002D688C" w:rsidRDefault="002D688C" w:rsidP="002D688C">
      <w:pPr>
        <w:spacing w:line="240" w:lineRule="exact"/>
      </w:pPr>
    </w:p>
    <w:p w:rsidR="002D688C" w:rsidRDefault="002D688C" w:rsidP="002D688C">
      <w:pPr>
        <w:spacing w:line="240" w:lineRule="exact"/>
      </w:pPr>
    </w:p>
    <w:p w:rsidR="002D688C" w:rsidRDefault="002D688C">
      <w:r>
        <w:br w:type="page"/>
      </w:r>
    </w:p>
    <w:p w:rsidR="002B7185" w:rsidRPr="00D902F5" w:rsidRDefault="002B7185" w:rsidP="002B7185">
      <w:pPr>
        <w:spacing w:line="240" w:lineRule="exact"/>
        <w:ind w:left="5387"/>
      </w:pPr>
      <w:r>
        <w:lastRenderedPageBreak/>
        <w:t xml:space="preserve">Приложение </w:t>
      </w:r>
    </w:p>
    <w:p w:rsidR="002B7185" w:rsidRPr="00D902F5" w:rsidRDefault="002B7185" w:rsidP="002B7185">
      <w:pPr>
        <w:spacing w:line="240" w:lineRule="exact"/>
        <w:ind w:left="5387"/>
      </w:pPr>
    </w:p>
    <w:p w:rsidR="002B7185" w:rsidRPr="00D902F5" w:rsidRDefault="002B7185" w:rsidP="002B7185">
      <w:pPr>
        <w:spacing w:line="240" w:lineRule="exact"/>
        <w:ind w:left="5387"/>
      </w:pPr>
      <w:r w:rsidRPr="00D902F5">
        <w:t>к приказу главы администрации Промышленного района</w:t>
      </w:r>
    </w:p>
    <w:p w:rsidR="002B7185" w:rsidRPr="00D902F5" w:rsidRDefault="002B7185" w:rsidP="002B7185">
      <w:pPr>
        <w:spacing w:line="240" w:lineRule="exact"/>
        <w:ind w:left="5387"/>
      </w:pPr>
      <w:r w:rsidRPr="00D902F5">
        <w:t xml:space="preserve">города Ставрополя </w:t>
      </w:r>
    </w:p>
    <w:p w:rsidR="002B7185" w:rsidRPr="00D902F5" w:rsidRDefault="002B7185" w:rsidP="002B7185">
      <w:pPr>
        <w:spacing w:line="240" w:lineRule="exact"/>
        <w:ind w:left="5387"/>
      </w:pPr>
      <w:r w:rsidRPr="00D902F5">
        <w:t>от</w:t>
      </w:r>
      <w:r w:rsidR="002D688C">
        <w:t xml:space="preserve"> 13.11</w:t>
      </w:r>
      <w:r w:rsidRPr="00D902F5">
        <w:t>.201</w:t>
      </w:r>
      <w:r>
        <w:t>8</w:t>
      </w:r>
      <w:r w:rsidRPr="00D902F5">
        <w:t xml:space="preserve"> </w:t>
      </w:r>
      <w:r>
        <w:t xml:space="preserve"> </w:t>
      </w:r>
      <w:r w:rsidRPr="00D902F5">
        <w:t>№</w:t>
      </w:r>
      <w:r w:rsidR="002D688C">
        <w:t>637</w:t>
      </w:r>
      <w:r w:rsidR="00D20A7F">
        <w:t xml:space="preserve">    </w:t>
      </w:r>
    </w:p>
    <w:p w:rsidR="002B7185" w:rsidRDefault="002B7185" w:rsidP="002B7185">
      <w:pPr>
        <w:spacing w:line="240" w:lineRule="exact"/>
        <w:jc w:val="both"/>
      </w:pPr>
    </w:p>
    <w:p w:rsidR="002B7185" w:rsidRDefault="002B7185" w:rsidP="002B7185">
      <w:pPr>
        <w:spacing w:line="240" w:lineRule="exact"/>
        <w:jc w:val="both"/>
      </w:pPr>
    </w:p>
    <w:p w:rsidR="002B7185" w:rsidRDefault="002B7185" w:rsidP="002B7185">
      <w:pPr>
        <w:spacing w:line="240" w:lineRule="exact"/>
        <w:jc w:val="center"/>
      </w:pPr>
      <w:r>
        <w:t>ПЕРЕЧЕНЬ</w:t>
      </w:r>
    </w:p>
    <w:p w:rsidR="002B7185" w:rsidRDefault="00D20A7F" w:rsidP="002B7185">
      <w:pPr>
        <w:spacing w:line="240" w:lineRule="exact"/>
        <w:jc w:val="center"/>
      </w:pPr>
      <w:r w:rsidRPr="00C712B2">
        <w:t>должностей муниципальной службы</w:t>
      </w:r>
      <w:r>
        <w:t>, в администрации Промышленного района города Ставрополя, замещение которых налагает на гражданина ограничения при заключении им трудового договора или гражданско-правового договора после увольнения с муниципальной службы</w:t>
      </w:r>
    </w:p>
    <w:p w:rsidR="00D20A7F" w:rsidRDefault="00D20A7F" w:rsidP="002B7185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6"/>
      </w:tblGrid>
      <w:tr w:rsidR="002B7185" w:rsidTr="008C4DD5">
        <w:tc>
          <w:tcPr>
            <w:tcW w:w="594" w:type="dxa"/>
            <w:shd w:val="clear" w:color="auto" w:fill="auto"/>
          </w:tcPr>
          <w:p w:rsidR="002B7185" w:rsidRDefault="002B7185" w:rsidP="008C4DD5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8977" w:type="dxa"/>
            <w:shd w:val="clear" w:color="auto" w:fill="auto"/>
          </w:tcPr>
          <w:p w:rsidR="002B7185" w:rsidRDefault="002B7185" w:rsidP="008C4DD5">
            <w:pPr>
              <w:spacing w:line="240" w:lineRule="exact"/>
              <w:jc w:val="center"/>
            </w:pPr>
            <w:r>
              <w:t>Должность</w:t>
            </w:r>
          </w:p>
        </w:tc>
      </w:tr>
    </w:tbl>
    <w:p w:rsidR="002B7185" w:rsidRPr="00567B0C" w:rsidRDefault="002B7185" w:rsidP="002B718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6"/>
      </w:tblGrid>
      <w:tr w:rsidR="002B7185" w:rsidTr="008C4DD5">
        <w:trPr>
          <w:trHeight w:val="302"/>
          <w:tblHeader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85" w:rsidRDefault="002B7185" w:rsidP="008C4DD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85" w:rsidRDefault="002B7185" w:rsidP="008C4DD5">
            <w:pPr>
              <w:spacing w:line="240" w:lineRule="exact"/>
              <w:jc w:val="center"/>
            </w:pPr>
            <w:r>
              <w:t>2</w:t>
            </w:r>
          </w:p>
        </w:tc>
      </w:tr>
      <w:tr w:rsidR="002B7185" w:rsidTr="008C4DD5"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Глава администрации</w:t>
            </w:r>
          </w:p>
        </w:tc>
      </w:tr>
      <w:tr w:rsidR="002B7185" w:rsidTr="00CF4BBC">
        <w:trPr>
          <w:trHeight w:val="3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Первый заместитель главы администрации</w:t>
            </w:r>
          </w:p>
        </w:tc>
      </w:tr>
      <w:tr w:rsidR="002B7185" w:rsidTr="00CF4BBC">
        <w:trPr>
          <w:trHeight w:val="113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pPr>
              <w:spacing w:line="240" w:lineRule="exact"/>
            </w:pPr>
            <w:r>
              <w:t>Заместитель главы администрации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Управляющий делами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Руководитель отдела учета и отчетности – главный бухгалтер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Заместитель руководителя отдела учета и отчетности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 отдела учета и отчетности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Руководитель отдела жилищно-коммунального хозяйства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Заместитель руководителя отдела жилищно-коммунального хозяйства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 отдела жилищно-коммунального хозяйства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Ведущий специалист отдела жилищно-коммунального хозяйства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Руководитель отдела благоустройства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Заместитель руководителя отдела благоустройства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Консультант отдела благоустройства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 отдела благоустройства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Руководитель отдела по охране прав детства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 отдела по охране прав детства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Ведущий специалист отдела по охране прав детства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Специалист отдела по охране прав детства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Руководитель отдела социальной работы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Консультант отдела социальной работы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 отдела социальной работы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Руководитель организационного отдела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Заместитель руководителя организационного отдела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 организационного отдела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организационного отдела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Руководитель отдела правового обеспечения и приема граждан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Заместитель руководителя отдела правового обеспечения и приема граждан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 отдела правового обеспечения и приема граждан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Руководитель общего отдела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Главный специалист общего отдела</w:t>
            </w:r>
          </w:p>
        </w:tc>
      </w:tr>
      <w:tr w:rsidR="002B7185" w:rsidTr="008C4DD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185" w:rsidRDefault="002B7185" w:rsidP="008C4DD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8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185" w:rsidRDefault="002B7185" w:rsidP="008C4DD5">
            <w:r>
              <w:t>Ведущий специалист общего отдела</w:t>
            </w:r>
          </w:p>
        </w:tc>
      </w:tr>
    </w:tbl>
    <w:p w:rsidR="002B7185" w:rsidRDefault="002B7185" w:rsidP="002B7185">
      <w:pPr>
        <w:jc w:val="both"/>
      </w:pPr>
    </w:p>
    <w:p w:rsidR="002B7185" w:rsidRDefault="002B7185" w:rsidP="002B7185">
      <w:pPr>
        <w:spacing w:line="240" w:lineRule="exact"/>
        <w:jc w:val="both"/>
      </w:pPr>
    </w:p>
    <w:p w:rsidR="002B7185" w:rsidRDefault="002B7185" w:rsidP="002B7185">
      <w:pPr>
        <w:spacing w:line="240" w:lineRule="exact"/>
        <w:jc w:val="both"/>
      </w:pPr>
    </w:p>
    <w:p w:rsidR="002B7185" w:rsidRDefault="002B7185" w:rsidP="002B7185">
      <w:pPr>
        <w:spacing w:line="240" w:lineRule="exact"/>
      </w:pPr>
      <w:r>
        <w:t>Управляющий делами</w:t>
      </w:r>
      <w:r w:rsidRPr="00952E0B">
        <w:t xml:space="preserve"> </w:t>
      </w:r>
      <w:r>
        <w:t>администрации</w:t>
      </w:r>
    </w:p>
    <w:p w:rsidR="002B7185" w:rsidRDefault="002B7185" w:rsidP="002B7185">
      <w:pPr>
        <w:spacing w:line="240" w:lineRule="exact"/>
      </w:pPr>
      <w:r>
        <w:t>Промышленного района</w:t>
      </w:r>
    </w:p>
    <w:p w:rsidR="002B7185" w:rsidRDefault="002B7185" w:rsidP="002B7185">
      <w:pPr>
        <w:spacing w:line="240" w:lineRule="exact"/>
      </w:pPr>
      <w:r>
        <w:t xml:space="preserve">города Ставрополя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С.С. Максименко</w:t>
      </w:r>
    </w:p>
    <w:p w:rsidR="002B7185" w:rsidRDefault="002B7185" w:rsidP="002B7185">
      <w:pPr>
        <w:spacing w:line="240" w:lineRule="exact"/>
        <w:jc w:val="both"/>
      </w:pPr>
    </w:p>
    <w:p w:rsidR="002B7185" w:rsidRDefault="002B7185" w:rsidP="002B7185">
      <w:pPr>
        <w:jc w:val="both"/>
      </w:pPr>
    </w:p>
    <w:p w:rsidR="002B7185" w:rsidRDefault="002B7185" w:rsidP="002B7185">
      <w:pPr>
        <w:jc w:val="both"/>
      </w:pPr>
    </w:p>
    <w:p w:rsidR="002B7185" w:rsidRDefault="002B7185" w:rsidP="002B7185">
      <w:pPr>
        <w:jc w:val="both"/>
      </w:pPr>
    </w:p>
    <w:p w:rsidR="002B7185" w:rsidRDefault="002B7185" w:rsidP="002B7185">
      <w:pPr>
        <w:spacing w:line="240" w:lineRule="exact"/>
      </w:pPr>
    </w:p>
    <w:p w:rsidR="002B7185" w:rsidRDefault="002B7185" w:rsidP="006A21C3">
      <w:pPr>
        <w:spacing w:line="240" w:lineRule="exact"/>
      </w:pPr>
    </w:p>
    <w:p w:rsidR="002B7185" w:rsidRDefault="002B7185" w:rsidP="006A21C3">
      <w:pPr>
        <w:spacing w:line="240" w:lineRule="exact"/>
      </w:pPr>
    </w:p>
    <w:p w:rsidR="002B7185" w:rsidRDefault="002B7185" w:rsidP="006A21C3">
      <w:pPr>
        <w:spacing w:line="240" w:lineRule="exact"/>
      </w:pPr>
    </w:p>
    <w:p w:rsidR="002B7185" w:rsidRDefault="002B7185" w:rsidP="006A21C3">
      <w:pPr>
        <w:spacing w:line="240" w:lineRule="exact"/>
      </w:pPr>
    </w:p>
    <w:p w:rsidR="002B7185" w:rsidRDefault="002B7185" w:rsidP="006A21C3">
      <w:pPr>
        <w:spacing w:line="240" w:lineRule="exact"/>
      </w:pPr>
    </w:p>
    <w:p w:rsidR="00F650F5" w:rsidRDefault="00F650F5" w:rsidP="006A21C3">
      <w:pPr>
        <w:spacing w:line="240" w:lineRule="exact"/>
      </w:pPr>
    </w:p>
    <w:p w:rsidR="009F3636" w:rsidRDefault="009F3636" w:rsidP="006A21C3">
      <w:pPr>
        <w:spacing w:line="240" w:lineRule="exact"/>
      </w:pPr>
    </w:p>
    <w:p w:rsidR="00F650F5" w:rsidRDefault="00F650F5" w:rsidP="006A21C3">
      <w:pPr>
        <w:spacing w:line="240" w:lineRule="exact"/>
      </w:pPr>
    </w:p>
    <w:p w:rsidR="00F650F5" w:rsidRDefault="00F650F5" w:rsidP="006A21C3">
      <w:pPr>
        <w:spacing w:line="240" w:lineRule="exact"/>
      </w:pPr>
    </w:p>
    <w:p w:rsidR="00F650F5" w:rsidRDefault="00F650F5" w:rsidP="006A21C3">
      <w:pPr>
        <w:spacing w:line="240" w:lineRule="exact"/>
      </w:pPr>
    </w:p>
    <w:p w:rsidR="009F3636" w:rsidRDefault="009F3636" w:rsidP="006A21C3">
      <w:pPr>
        <w:spacing w:line="240" w:lineRule="exact"/>
      </w:pPr>
    </w:p>
    <w:sectPr w:rsidR="009F3636" w:rsidSect="004B4D10">
      <w:headerReference w:type="even" r:id="rId16"/>
      <w:headerReference w:type="defaul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CB" w:rsidRDefault="006009CB">
      <w:r>
        <w:separator/>
      </w:r>
    </w:p>
  </w:endnote>
  <w:endnote w:type="continuationSeparator" w:id="0">
    <w:p w:rsidR="006009CB" w:rsidRDefault="0060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CB" w:rsidRDefault="006009CB">
      <w:r>
        <w:separator/>
      </w:r>
    </w:p>
  </w:footnote>
  <w:footnote w:type="continuationSeparator" w:id="0">
    <w:p w:rsidR="006009CB" w:rsidRDefault="0060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FA" w:rsidRDefault="003038FA" w:rsidP="008E25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38FA" w:rsidRDefault="003038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147639"/>
      <w:docPartObj>
        <w:docPartGallery w:val="Page Numbers (Top of Page)"/>
        <w:docPartUnique/>
      </w:docPartObj>
    </w:sdtPr>
    <w:sdtEndPr/>
    <w:sdtContent>
      <w:p w:rsidR="00597DC9" w:rsidRDefault="00597D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10">
          <w:rPr>
            <w:noProof/>
          </w:rPr>
          <w:t>2</w:t>
        </w:r>
        <w:r>
          <w:fldChar w:fldCharType="end"/>
        </w:r>
      </w:p>
    </w:sdtContent>
  </w:sdt>
  <w:p w:rsidR="00597DC9" w:rsidRDefault="00597D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95617"/>
    <w:multiLevelType w:val="hybridMultilevel"/>
    <w:tmpl w:val="0816A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09"/>
    <w:rsid w:val="00031B55"/>
    <w:rsid w:val="001340F1"/>
    <w:rsid w:val="0018320A"/>
    <w:rsid w:val="001A347A"/>
    <w:rsid w:val="002228C4"/>
    <w:rsid w:val="002A1A32"/>
    <w:rsid w:val="002A6B31"/>
    <w:rsid w:val="002B7185"/>
    <w:rsid w:val="002C1E09"/>
    <w:rsid w:val="002D688C"/>
    <w:rsid w:val="003038FA"/>
    <w:rsid w:val="00317059"/>
    <w:rsid w:val="00391287"/>
    <w:rsid w:val="003A0DBB"/>
    <w:rsid w:val="003B7870"/>
    <w:rsid w:val="003C27C7"/>
    <w:rsid w:val="003F75AC"/>
    <w:rsid w:val="00422415"/>
    <w:rsid w:val="00432234"/>
    <w:rsid w:val="004653AA"/>
    <w:rsid w:val="004B4D10"/>
    <w:rsid w:val="00560266"/>
    <w:rsid w:val="00563622"/>
    <w:rsid w:val="00563F9B"/>
    <w:rsid w:val="00597DC9"/>
    <w:rsid w:val="005E7084"/>
    <w:rsid w:val="005F7936"/>
    <w:rsid w:val="006009CB"/>
    <w:rsid w:val="00672256"/>
    <w:rsid w:val="006A21C3"/>
    <w:rsid w:val="00772DD5"/>
    <w:rsid w:val="007B3C1A"/>
    <w:rsid w:val="00896075"/>
    <w:rsid w:val="008A1194"/>
    <w:rsid w:val="008E25D4"/>
    <w:rsid w:val="008F41ED"/>
    <w:rsid w:val="00907299"/>
    <w:rsid w:val="00916ED2"/>
    <w:rsid w:val="0096308E"/>
    <w:rsid w:val="009E5E34"/>
    <w:rsid w:val="009F3636"/>
    <w:rsid w:val="00A13AC7"/>
    <w:rsid w:val="00AD5DD1"/>
    <w:rsid w:val="00AE073F"/>
    <w:rsid w:val="00B26325"/>
    <w:rsid w:val="00B43AA4"/>
    <w:rsid w:val="00B457EE"/>
    <w:rsid w:val="00BA3FC7"/>
    <w:rsid w:val="00C91211"/>
    <w:rsid w:val="00CF4BBC"/>
    <w:rsid w:val="00D20A7F"/>
    <w:rsid w:val="00D247C6"/>
    <w:rsid w:val="00D62ED2"/>
    <w:rsid w:val="00D87C10"/>
    <w:rsid w:val="00E273A5"/>
    <w:rsid w:val="00E34EFD"/>
    <w:rsid w:val="00E60D7C"/>
    <w:rsid w:val="00F650F5"/>
    <w:rsid w:val="00FB5350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C1E09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1E09"/>
    <w:rPr>
      <w:szCs w:val="20"/>
    </w:rPr>
  </w:style>
  <w:style w:type="paragraph" w:styleId="a4">
    <w:name w:val="header"/>
    <w:basedOn w:val="a"/>
    <w:link w:val="a5"/>
    <w:uiPriority w:val="99"/>
    <w:rsid w:val="003038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38FA"/>
  </w:style>
  <w:style w:type="character" w:customStyle="1" w:styleId="10">
    <w:name w:val="Заголовок 1 Знак"/>
    <w:link w:val="1"/>
    <w:rsid w:val="004B4D10"/>
    <w:rPr>
      <w:sz w:val="32"/>
    </w:rPr>
  </w:style>
  <w:style w:type="paragraph" w:styleId="a7">
    <w:name w:val="footer"/>
    <w:basedOn w:val="a"/>
    <w:link w:val="a8"/>
    <w:rsid w:val="002B71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7185"/>
    <w:rPr>
      <w:sz w:val="28"/>
      <w:szCs w:val="28"/>
    </w:rPr>
  </w:style>
  <w:style w:type="paragraph" w:styleId="a9">
    <w:name w:val="Balloon Text"/>
    <w:basedOn w:val="a"/>
    <w:link w:val="aa"/>
    <w:rsid w:val="006722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722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597DC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C1E09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1E09"/>
    <w:rPr>
      <w:szCs w:val="20"/>
    </w:rPr>
  </w:style>
  <w:style w:type="paragraph" w:styleId="a4">
    <w:name w:val="header"/>
    <w:basedOn w:val="a"/>
    <w:link w:val="a5"/>
    <w:uiPriority w:val="99"/>
    <w:rsid w:val="003038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38FA"/>
  </w:style>
  <w:style w:type="character" w:customStyle="1" w:styleId="10">
    <w:name w:val="Заголовок 1 Знак"/>
    <w:link w:val="1"/>
    <w:rsid w:val="004B4D10"/>
    <w:rPr>
      <w:sz w:val="32"/>
    </w:rPr>
  </w:style>
  <w:style w:type="paragraph" w:styleId="a7">
    <w:name w:val="footer"/>
    <w:basedOn w:val="a"/>
    <w:link w:val="a8"/>
    <w:rsid w:val="002B71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7185"/>
    <w:rPr>
      <w:sz w:val="28"/>
      <w:szCs w:val="28"/>
    </w:rPr>
  </w:style>
  <w:style w:type="paragraph" w:styleId="a9">
    <w:name w:val="Balloon Text"/>
    <w:basedOn w:val="a"/>
    <w:link w:val="aa"/>
    <w:rsid w:val="006722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722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597DC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C953117D2C0A0153C4A73A2C2CDBAAD547706CFF224D27BB012A22F07A2EDF182CE5C1A75565340AD615CABuA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53117D2C0A0153C4A6DAFD4A1E4A7527C5AC5F82FD125EE4DF97250AAuB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953117D2C0A0153C4A6DAFD4A1E4A7527B5AC7F42FD125EE4DF97250ABE7A6C581055BA3u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953117D2C0A0153C4A6DAFD4A1E4A752795EC2F024D125EE4DF97250AAuBL" TargetMode="External"/><Relationship Id="rId10" Type="http://schemas.openxmlformats.org/officeDocument/2006/relationships/hyperlink" Target="consultantplus://offline/ref=CC953117D2C0A0153C4A6DAFD4A1E4A7527A5DCAF92AD125EE4DF97250ABE7A6C5810558365AA5u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C953117D2C0A0153C4A73A2C2CDBAAD547706CFF729DF75BB12A22F07A2EDF182CE5C1A75565340AD615CAB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Промышленного района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Пенцева</dc:creator>
  <cp:lastModifiedBy>Куминская Анна Сергеевна</cp:lastModifiedBy>
  <cp:revision>5</cp:revision>
  <cp:lastPrinted>2018-11-14T06:43:00Z</cp:lastPrinted>
  <dcterms:created xsi:type="dcterms:W3CDTF">2018-11-14T06:47:00Z</dcterms:created>
  <dcterms:modified xsi:type="dcterms:W3CDTF">2018-11-14T06:54:00Z</dcterms:modified>
</cp:coreProperties>
</file>