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</w:pPr>
      <w:r>
        <w:rPr>
          <w:sz w:val="28"/>
          <w:szCs w:val="28"/>
        </w:rPr>
        <w:t xml:space="preserve">СОГЛАСИЕ</w:t>
      </w:r>
      <w:r>
        <w:rPr>
          <w:sz w:val="28"/>
          <w:szCs w:val="28"/>
        </w:rPr>
      </w:r>
      <w:r/>
    </w:p>
    <w:p>
      <w:pPr>
        <w:pStyle w:val="602"/>
        <w:jc w:val="center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ежегодного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center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«Лучший в профессии по направлениям рабочих специальностей»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center"/>
      </w:pPr>
      <w:r>
        <w:rPr>
          <w:sz w:val="28"/>
          <w:szCs w:val="28"/>
        </w:rPr>
        <w:t xml:space="preserve">на обработку персональных 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Я, ____________________________________________________</w:t>
      </w: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                                          </w:t>
      </w:r>
      <w:r>
        <w:t xml:space="preserve">(фамилия, имя, отчество полностью)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_________________________</w:t>
      </w:r>
      <w:r>
        <w:rPr>
          <w:sz w:val="28"/>
          <w:szCs w:val="28"/>
        </w:rPr>
        <w:t xml:space="preserve">________________________________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_________________________________</w:t>
      </w:r>
      <w:r>
        <w:rPr>
          <w:sz w:val="28"/>
          <w:szCs w:val="28"/>
        </w:rPr>
        <w:t xml:space="preserve">серия __________№_______________</w:t>
      </w:r>
      <w:r>
        <w:rPr>
          <w:sz w:val="28"/>
          <w:szCs w:val="28"/>
        </w:rPr>
        <w:t xml:space="preserve">_,</w:t>
      </w:r>
      <w:r>
        <w:rPr>
          <w:sz w:val="28"/>
          <w:szCs w:val="28"/>
        </w:rPr>
        <w:t xml:space="preserve"> </w:t>
      </w:r>
      <w:r>
        <w:t xml:space="preserve">(вид документа, удостоверяющего личность)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выдан_____________________________________________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_______________, </w:t>
      </w:r>
      <w:r>
        <w:rPr>
          <w:sz w:val="28"/>
          <w:szCs w:val="28"/>
        </w:rPr>
      </w:r>
      <w:r/>
    </w:p>
    <w:p>
      <w:pPr>
        <w:pStyle w:val="603"/>
      </w:pPr>
      <w:r>
        <w:t xml:space="preserve">                                                                        </w:t>
      </w:r>
      <w:r>
        <w:t xml:space="preserve">(кем и когда) </w:t>
      </w:r>
      <w:r/>
      <w:r/>
    </w:p>
    <w:p>
      <w:pPr>
        <w:pStyle w:val="603"/>
      </w:pPr>
      <w:r>
        <w:rPr>
          <w:sz w:val="28"/>
          <w:szCs w:val="28"/>
        </w:rPr>
        <w:t xml:space="preserve">зарегистрированны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(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) по адресу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__________________________________________________________________,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закона от 27.07.2006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152-ФЗ «О персональных данных»</w:t>
      </w:r>
      <w:r>
        <w:rPr>
          <w:rFonts w:ascii="Times New Roman" w:hAnsi="Times New Roman"/>
          <w:sz w:val="28"/>
          <w:szCs w:val="28"/>
        </w:rPr>
        <w:t xml:space="preserve">, подтверждаю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свое </w:t>
      </w:r>
      <w:r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обработку </w:t>
      </w:r>
      <w:r>
        <w:rPr>
          <w:rFonts w:ascii="Times New Roman" w:hAnsi="Times New Roman"/>
          <w:sz w:val="28"/>
          <w:szCs w:val="28"/>
        </w:rPr>
        <w:t xml:space="preserve">организатору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ежегодного городского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bCs/>
          <w:sz w:val="28"/>
          <w:szCs w:val="28"/>
        </w:rPr>
        <w:t xml:space="preserve">«Лучший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профессии по направлениям рабочих специальностей»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Конкурс) – </w:t>
      </w:r>
      <w:r>
        <w:rPr>
          <w:rFonts w:ascii="Times New Roman" w:hAnsi="Times New Roman"/>
          <w:sz w:val="28"/>
          <w:szCs w:val="28"/>
        </w:rPr>
        <w:t xml:space="preserve">автономной некоммерческой организации «Ставропольский городской центр 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(далее – Оператор),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именно: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3"/>
        <w:ind w:firstLine="709"/>
        <w:jc w:val="both"/>
      </w:pPr>
      <w:r>
        <w:rPr>
          <w:sz w:val="28"/>
          <w:szCs w:val="28"/>
        </w:rPr>
        <w:t xml:space="preserve">1. Совершение действий, предусмотренных пунктом 3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статьи 3 Федерального закона от 27.07.2006 № 152-ФЗ «О персональных данных» в отношении следующих персональных данных: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фамилия, имя, отчество;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дата </w:t>
      </w:r>
      <w:r>
        <w:rPr>
          <w:sz w:val="28"/>
          <w:szCs w:val="28"/>
        </w:rPr>
        <w:t xml:space="preserve">и место </w:t>
      </w:r>
      <w:r>
        <w:rPr>
          <w:sz w:val="28"/>
          <w:szCs w:val="28"/>
        </w:rPr>
        <w:t xml:space="preserve">рождения;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гражданство;</w:t>
      </w:r>
      <w:r>
        <w:rPr>
          <w:sz w:val="28"/>
          <w:szCs w:val="28"/>
        </w:rPr>
      </w:r>
      <w:r/>
    </w:p>
    <w:p>
      <w:pPr>
        <w:ind w:left="142" w:hanging="142"/>
        <w:jc w:val="both"/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номер основного документа, удостоверяющего личность,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включая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дате выдачи указанного документа и выдавшем его органе;</w:t>
      </w: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pStyle w:val="603"/>
      </w:pPr>
      <w:r>
        <w:rPr>
          <w:sz w:val="28"/>
          <w:szCs w:val="28"/>
        </w:rPr>
        <w:t xml:space="preserve">- почтовый адрес с индексом;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электронная почта;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номер телефона (домашний, мобильный);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место и стаж работы, должность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документ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об образовании и специальность по диплому;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документ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о повышении квалификации, </w:t>
      </w:r>
      <w:r>
        <w:rPr>
          <w:sz w:val="28"/>
          <w:szCs w:val="28"/>
        </w:rPr>
        <w:t xml:space="preserve">переквалификаци</w:t>
      </w:r>
      <w:r>
        <w:rPr>
          <w:sz w:val="28"/>
          <w:szCs w:val="28"/>
        </w:rPr>
        <w:t xml:space="preserve">и;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документы о присвоении ученой степени, ученого звания;</w:t>
      </w:r>
      <w:r>
        <w:rPr>
          <w:sz w:val="28"/>
          <w:szCs w:val="28"/>
        </w:rPr>
      </w:r>
      <w:r/>
    </w:p>
    <w:p>
      <w:pPr>
        <w:pStyle w:val="603"/>
        <w:ind w:left="142" w:hanging="142"/>
        <w:jc w:val="both"/>
      </w:pPr>
      <w:r>
        <w:rPr>
          <w:sz w:val="28"/>
          <w:szCs w:val="28"/>
        </w:rPr>
        <w:t xml:space="preserve">- документы о присвоении г</w:t>
      </w:r>
      <w:r>
        <w:rPr>
          <w:sz w:val="28"/>
          <w:szCs w:val="28"/>
        </w:rPr>
        <w:t xml:space="preserve">осударственны</w:t>
      </w:r>
      <w:r>
        <w:rPr>
          <w:sz w:val="28"/>
          <w:szCs w:val="28"/>
        </w:rPr>
        <w:t xml:space="preserve">х,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ведомственных и иных</w:t>
      </w:r>
      <w:r>
        <w:rPr>
          <w:sz w:val="28"/>
          <w:szCs w:val="28"/>
        </w:rPr>
        <w:t xml:space="preserve"> наград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знак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отличия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иная информация, относящаяся к моей личности;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фото- и видеоизображение. </w:t>
      </w:r>
      <w:r>
        <w:rPr>
          <w:sz w:val="28"/>
          <w:szCs w:val="28"/>
        </w:rPr>
      </w:r>
      <w:r/>
    </w:p>
    <w:p>
      <w:pPr>
        <w:pStyle w:val="603"/>
        <w:ind w:firstLine="709"/>
        <w:jc w:val="both"/>
      </w:pPr>
      <w:r>
        <w:rPr>
          <w:sz w:val="28"/>
          <w:szCs w:val="28"/>
        </w:rPr>
        <w:t xml:space="preserve">2. Размещение в общедоступных источниках,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информационно-телекоммуникационной сети «Интернет» следующих персональных данных: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фамилия, имя, отчество;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место работы, должность;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иная информация, относящаяся к личности;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фото- и видеоизображение. </w:t>
      </w:r>
      <w:r>
        <w:rPr>
          <w:sz w:val="28"/>
          <w:szCs w:val="28"/>
        </w:rPr>
      </w:r>
      <w:r/>
    </w:p>
    <w:p>
      <w:pPr>
        <w:pStyle w:val="604"/>
        <w:ind w:firstLine="709"/>
        <w:jc w:val="both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Предоставляю </w:t>
      </w:r>
      <w:r>
        <w:rPr>
          <w:rFonts w:ascii="Times New Roman" w:hAnsi="Times New Roman"/>
          <w:color w:val="000000"/>
          <w:sz w:val="28"/>
          <w:szCs w:val="28"/>
        </w:rPr>
        <w:t xml:space="preserve">Оператору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03"/>
        <w:ind w:firstLine="709"/>
        <w:jc w:val="both"/>
      </w:pPr>
      <w:r>
        <w:rPr>
          <w:sz w:val="28"/>
          <w:szCs w:val="28"/>
        </w:rPr>
        <w:t xml:space="preserve">Обработка и передача третьим лицам персональных данных осуществляется в целях: 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- организации, проведения и популяризации Конкурса; </w:t>
      </w:r>
      <w:r>
        <w:rPr>
          <w:sz w:val="28"/>
          <w:szCs w:val="28"/>
        </w:rPr>
      </w:r>
      <w:r/>
    </w:p>
    <w:p>
      <w:pPr>
        <w:pStyle w:val="603"/>
        <w:ind w:left="284" w:hanging="284"/>
        <w:jc w:val="both"/>
      </w:pPr>
      <w:r>
        <w:rPr>
          <w:sz w:val="28"/>
          <w:szCs w:val="28"/>
        </w:rPr>
        <w:t xml:space="preserve">- обеспечения участия в Конкурсе и мероприятиях, связанных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награждением победителей Конкурса; </w:t>
      </w:r>
      <w:r>
        <w:rPr>
          <w:sz w:val="28"/>
          <w:szCs w:val="28"/>
        </w:rPr>
      </w:r>
      <w:r/>
    </w:p>
    <w:p>
      <w:pPr>
        <w:pStyle w:val="603"/>
        <w:ind w:left="284" w:hanging="284"/>
        <w:jc w:val="both"/>
      </w:pPr>
      <w:r>
        <w:rPr>
          <w:sz w:val="28"/>
          <w:szCs w:val="28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  <w:r>
        <w:rPr>
          <w:sz w:val="28"/>
          <w:szCs w:val="28"/>
        </w:rPr>
      </w:r>
      <w:r/>
    </w:p>
    <w:p>
      <w:pPr>
        <w:pStyle w:val="603"/>
        <w:ind w:left="284" w:hanging="284"/>
        <w:jc w:val="both"/>
      </w:pPr>
      <w:r>
        <w:rPr>
          <w:sz w:val="28"/>
          <w:szCs w:val="28"/>
        </w:rPr>
        <w:t xml:space="preserve">- создания базы данных участников Конкурса, размещения информации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участниках Конкурса в информационно-телекоммуникационной сети «Интернет»; </w:t>
      </w:r>
      <w:r>
        <w:rPr>
          <w:sz w:val="28"/>
          <w:szCs w:val="28"/>
        </w:rPr>
      </w:r>
      <w:r/>
    </w:p>
    <w:p>
      <w:pPr>
        <w:ind w:left="284" w:hanging="284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обеспечения соблюдения законов и иных нормативных правовых актов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4"/>
        <w:ind w:firstLine="709"/>
        <w:jc w:val="both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color w:val="000000"/>
          <w:sz w:val="28"/>
          <w:szCs w:val="28"/>
        </w:rPr>
        <w:t xml:space="preserve">Оператора</w:t>
      </w:r>
      <w:r>
        <w:rPr>
          <w:rFonts w:ascii="Times New Roman" w:hAnsi="Times New Roman"/>
          <w:color w:val="000000"/>
          <w:sz w:val="28"/>
          <w:szCs w:val="28"/>
        </w:rPr>
        <w:t xml:space="preserve"> по почте заказным письмом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с уведомлением о вручении либо вручен лично под расписку надлежаще уполномоченному представителю.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04"/>
        <w:ind w:firstLine="709"/>
        <w:jc w:val="both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Оператор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обязан прекратить их обработку, за исключением сведений о фамилии, имени, отчестве, дате рождения.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03"/>
        <w:ind w:firstLine="709"/>
        <w:jc w:val="both"/>
      </w:pPr>
      <w:r>
        <w:rPr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  <w:r>
        <w:rPr>
          <w:sz w:val="28"/>
          <w:szCs w:val="28"/>
        </w:rPr>
      </w:r>
      <w:r/>
    </w:p>
    <w:p>
      <w:pPr>
        <w:pStyle w:val="603"/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4"/>
        <w:jc w:val="both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Подпись 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</w:t>
      </w:r>
      <w:r>
        <w:rPr>
          <w:rFonts w:ascii="Times New Roman" w:hAnsi="Times New Roman"/>
          <w:color w:val="000000"/>
          <w:sz w:val="28"/>
          <w:szCs w:val="28"/>
        </w:rPr>
        <w:t xml:space="preserve">______/__________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04"/>
        <w:jc w:val="both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(расшифровка подписи)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604"/>
        <w:jc w:val="both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"___" _________ 20_</w:t>
      </w:r>
      <w:r>
        <w:rPr>
          <w:rFonts w:ascii="Times New Roman" w:hAnsi="Times New Roman"/>
          <w:color w:val="000000"/>
          <w:sz w:val="28"/>
          <w:szCs w:val="28"/>
        </w:rPr>
        <w:t xml:space="preserve">_г</w:t>
      </w:r>
      <w:r>
        <w:rPr>
          <w:rFonts w:ascii="Times New Roman" w:hAnsi="Times New Roman"/>
          <w:color w:val="000000"/>
          <w:sz w:val="28"/>
          <w:szCs w:val="28"/>
        </w:rPr>
        <w:t xml:space="preserve">ода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200" w:line="276" w:lineRule="auto"/>
    </w:pPr>
    <w:rPr>
      <w:rFonts w:ascii="Calibri" w:hAnsi="Calibri" w:cs="Times New Roman" w:eastAsia="Times New Roman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603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604">
    <w:name w:val="Normal (Web)"/>
    <w:basedOn w:val="598"/>
    <w:pPr>
      <w:spacing w:before="100" w:beforeAutospacing="1" w:after="100" w:afterAutospacing="1" w:line="240" w:lineRule="auto"/>
    </w:pPr>
    <w:rPr>
      <w:rFonts w:ascii="Verdana" w:hAnsi="Verdana"/>
      <w:sz w:val="17"/>
      <w:szCs w:val="17"/>
      <w:lang w:eastAsia="ru-RU"/>
    </w:rPr>
  </w:style>
  <w:style w:type="paragraph" w:styleId="605">
    <w:name w:val="No Spacing"/>
    <w:uiPriority w:val="1"/>
    <w:qFormat/>
    <w:pPr>
      <w:spacing w:after="0" w:line="240" w:lineRule="auto"/>
    </w:pPr>
    <w:rPr>
      <w:rFonts w:ascii="Calibri" w:hAnsi="Calibri" w:cs="Times New Roman" w:eastAsia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Ставропольский центр бизнеса</dc:creator>
  <cp:keywords/>
  <dc:description/>
  <cp:revision>3</cp:revision>
  <dcterms:created xsi:type="dcterms:W3CDTF">2021-09-30T12:53:00Z</dcterms:created>
  <dcterms:modified xsi:type="dcterms:W3CDTF">2023-10-02T08:36:14Z</dcterms:modified>
</cp:coreProperties>
</file>