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48" w:rsidRDefault="005C4348">
      <w:pPr>
        <w:pStyle w:val="ConsPlusTitlePage"/>
      </w:pPr>
      <w:r>
        <w:t xml:space="preserve">Документ предоставлен </w:t>
      </w:r>
      <w:hyperlink r:id="rId4" w:history="1">
        <w:r>
          <w:rPr>
            <w:color w:val="0000FF"/>
          </w:rPr>
          <w:t>КонсультантПлюс</w:t>
        </w:r>
      </w:hyperlink>
      <w:r>
        <w:br/>
      </w:r>
    </w:p>
    <w:p w:rsidR="005C4348" w:rsidRDefault="005C4348">
      <w:pPr>
        <w:pStyle w:val="ConsPlusNormal"/>
        <w:jc w:val="both"/>
        <w:outlineLvl w:val="0"/>
      </w:pPr>
    </w:p>
    <w:p w:rsidR="005C4348" w:rsidRDefault="005C4348">
      <w:pPr>
        <w:pStyle w:val="ConsPlusTitle"/>
        <w:jc w:val="center"/>
        <w:outlineLvl w:val="0"/>
      </w:pPr>
      <w:r>
        <w:t>РУКОВОДИТЕЛЬ КОМИТЕТА МУНИЦИПАЛЬНОГО ЗАКАЗА И ТОРГОВЛИ</w:t>
      </w:r>
    </w:p>
    <w:p w:rsidR="005C4348" w:rsidRDefault="005C4348">
      <w:pPr>
        <w:pStyle w:val="ConsPlusTitle"/>
        <w:jc w:val="center"/>
      </w:pPr>
      <w:r>
        <w:t>АДМИНИСТРАЦИИ ГОРОДА СТАВРОПОЛЯ</w:t>
      </w:r>
    </w:p>
    <w:p w:rsidR="005C4348" w:rsidRDefault="005C4348">
      <w:pPr>
        <w:pStyle w:val="ConsPlusTitle"/>
        <w:jc w:val="center"/>
      </w:pPr>
    </w:p>
    <w:p w:rsidR="005C4348" w:rsidRDefault="005C4348">
      <w:pPr>
        <w:pStyle w:val="ConsPlusTitle"/>
        <w:jc w:val="center"/>
      </w:pPr>
      <w:r>
        <w:t>ПРИКАЗ</w:t>
      </w:r>
    </w:p>
    <w:p w:rsidR="005C4348" w:rsidRDefault="005C4348">
      <w:pPr>
        <w:pStyle w:val="ConsPlusTitle"/>
        <w:jc w:val="center"/>
      </w:pPr>
      <w:r>
        <w:t>от 18 октября 2016 г. N 177</w:t>
      </w:r>
    </w:p>
    <w:p w:rsidR="005C4348" w:rsidRDefault="005C4348">
      <w:pPr>
        <w:pStyle w:val="ConsPlusTitle"/>
        <w:jc w:val="center"/>
      </w:pPr>
    </w:p>
    <w:p w:rsidR="005C4348" w:rsidRDefault="005C4348">
      <w:pPr>
        <w:pStyle w:val="ConsPlusTitle"/>
        <w:jc w:val="center"/>
      </w:pPr>
      <w:r>
        <w:t>ОБ УТВЕРЖДЕНИИ АДМИНИСТРАТИВНОГО РЕГЛАМЕНТА ИСПОЛНЕНИЯ</w:t>
      </w:r>
    </w:p>
    <w:p w:rsidR="005C4348" w:rsidRDefault="005C4348">
      <w:pPr>
        <w:pStyle w:val="ConsPlusTitle"/>
        <w:jc w:val="center"/>
      </w:pPr>
      <w:r>
        <w:t>МУНИЦИПАЛЬНОЙ ФУНКЦИИ "ОСУЩЕСТВЛЕНИЕ МУНИЦИПАЛЬНОГО КОНТРОЛЯ</w:t>
      </w:r>
    </w:p>
    <w:p w:rsidR="005C4348" w:rsidRDefault="005C4348">
      <w:pPr>
        <w:pStyle w:val="ConsPlusTitle"/>
        <w:jc w:val="center"/>
      </w:pPr>
      <w:r>
        <w:t>В ОБЛАСТИ УСТАНОВЛЕНИЯ ЦЕН (ТАРИФОВ) НА ТОВАРЫ (РАБОТЫ,</w:t>
      </w:r>
    </w:p>
    <w:p w:rsidR="005C4348" w:rsidRDefault="005C4348">
      <w:pPr>
        <w:pStyle w:val="ConsPlusTitle"/>
        <w:jc w:val="center"/>
      </w:pPr>
      <w:r>
        <w:t>УСЛУГИ), ПОДЛЕЖАЩИХ РЕГУЛИРОВАНИЮ ОРГАНАМИ МЕСТНОГО</w:t>
      </w:r>
    </w:p>
    <w:p w:rsidR="005C4348" w:rsidRDefault="005C4348">
      <w:pPr>
        <w:pStyle w:val="ConsPlusTitle"/>
        <w:jc w:val="center"/>
      </w:pPr>
      <w:r>
        <w:t>САМОУПРАВЛЕНИЯ ГОРОДА СТАВРОПОЛЯ"</w:t>
      </w:r>
    </w:p>
    <w:p w:rsidR="005C4348" w:rsidRDefault="005C4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4348">
        <w:trPr>
          <w:jc w:val="center"/>
        </w:trPr>
        <w:tc>
          <w:tcPr>
            <w:tcW w:w="9294" w:type="dxa"/>
            <w:tcBorders>
              <w:top w:val="nil"/>
              <w:left w:val="single" w:sz="24" w:space="0" w:color="CED3F1"/>
              <w:bottom w:val="nil"/>
              <w:right w:val="single" w:sz="24" w:space="0" w:color="F4F3F8"/>
            </w:tcBorders>
            <w:shd w:val="clear" w:color="auto" w:fill="F4F3F8"/>
          </w:tcPr>
          <w:p w:rsidR="005C4348" w:rsidRDefault="005C4348">
            <w:pPr>
              <w:pStyle w:val="ConsPlusNormal"/>
              <w:jc w:val="center"/>
            </w:pPr>
            <w:r>
              <w:rPr>
                <w:color w:val="392C69"/>
              </w:rPr>
              <w:t>Список изменяющих документов</w:t>
            </w:r>
          </w:p>
          <w:p w:rsidR="005C4348" w:rsidRDefault="005C4348">
            <w:pPr>
              <w:pStyle w:val="ConsPlusNormal"/>
              <w:jc w:val="center"/>
            </w:pPr>
            <w:r>
              <w:rPr>
                <w:color w:val="392C69"/>
              </w:rPr>
              <w:t xml:space="preserve">(в ред. </w:t>
            </w:r>
            <w:hyperlink r:id="rId5" w:history="1">
              <w:r>
                <w:rPr>
                  <w:color w:val="0000FF"/>
                </w:rPr>
                <w:t>приказа</w:t>
              </w:r>
            </w:hyperlink>
            <w:r>
              <w:rPr>
                <w:color w:val="392C69"/>
              </w:rPr>
              <w:t xml:space="preserve"> комитета муниципального заказа и торговли</w:t>
            </w:r>
          </w:p>
          <w:p w:rsidR="005C4348" w:rsidRDefault="005C4348">
            <w:pPr>
              <w:pStyle w:val="ConsPlusNormal"/>
              <w:jc w:val="center"/>
            </w:pPr>
            <w:r>
              <w:rPr>
                <w:color w:val="392C69"/>
              </w:rPr>
              <w:t>администрации г. Ставрополя от 26.09.2018 N 194)</w:t>
            </w:r>
          </w:p>
        </w:tc>
      </w:tr>
    </w:tbl>
    <w:p w:rsidR="005C4348" w:rsidRDefault="005C4348">
      <w:pPr>
        <w:pStyle w:val="ConsPlusNormal"/>
        <w:jc w:val="both"/>
      </w:pPr>
    </w:p>
    <w:p w:rsidR="005C4348" w:rsidRDefault="005C4348">
      <w:pPr>
        <w:pStyle w:val="ConsPlusNormal"/>
        <w:ind w:firstLine="540"/>
        <w:jc w:val="both"/>
      </w:pPr>
      <w:r>
        <w:t xml:space="preserve">В соответствии с Федеральным </w:t>
      </w:r>
      <w:hyperlink r:id="rId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 </w:t>
      </w:r>
      <w:hyperlink r:id="rId8" w:history="1">
        <w:r>
          <w:rPr>
            <w:color w:val="0000FF"/>
          </w:rPr>
          <w:t>постановлением</w:t>
        </w:r>
      </w:hyperlink>
      <w:r>
        <w:t xml:space="preserve"> администрации города Ставрополя от 04.06.2012 N 1570 "О порядке разработки и утверждения административных регламентов осуществления функций муниципального контроля" приказываю:</w:t>
      </w:r>
    </w:p>
    <w:p w:rsidR="005C4348" w:rsidRDefault="005C4348">
      <w:pPr>
        <w:pStyle w:val="ConsPlusNormal"/>
        <w:jc w:val="both"/>
      </w:pPr>
    </w:p>
    <w:p w:rsidR="005C4348" w:rsidRDefault="005C4348">
      <w:pPr>
        <w:pStyle w:val="ConsPlusNormal"/>
        <w:ind w:firstLine="540"/>
        <w:jc w:val="both"/>
      </w:pPr>
      <w:r>
        <w:t xml:space="preserve">1. Утвердить административный </w:t>
      </w:r>
      <w:hyperlink w:anchor="P36" w:history="1">
        <w:r>
          <w:rPr>
            <w:color w:val="0000FF"/>
          </w:rPr>
          <w:t>регламент</w:t>
        </w:r>
      </w:hyperlink>
      <w:r>
        <w:t xml:space="preserve"> исполнения муниципальной функции "Осуществление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согласно приложению.</w:t>
      </w:r>
    </w:p>
    <w:p w:rsidR="005C4348" w:rsidRDefault="005C4348">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руководителя комитета муниципального заказа и торговли администрации города Ставрополя от 18.12.2013 N 141 "Об утверждении административного регламента осуществления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w:t>
      </w:r>
    </w:p>
    <w:p w:rsidR="005C4348" w:rsidRDefault="005C4348">
      <w:pPr>
        <w:pStyle w:val="ConsPlusNormal"/>
        <w:spacing w:before="220"/>
        <w:ind w:firstLine="540"/>
        <w:jc w:val="both"/>
      </w:pPr>
      <w: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5C4348" w:rsidRDefault="005C4348">
      <w:pPr>
        <w:pStyle w:val="ConsPlusNormal"/>
        <w:jc w:val="both"/>
      </w:pPr>
    </w:p>
    <w:p w:rsidR="005C4348" w:rsidRDefault="005C4348">
      <w:pPr>
        <w:pStyle w:val="ConsPlusNormal"/>
        <w:jc w:val="right"/>
      </w:pPr>
      <w:r>
        <w:t>Руководитель комитета</w:t>
      </w:r>
    </w:p>
    <w:p w:rsidR="005C4348" w:rsidRDefault="005C4348">
      <w:pPr>
        <w:pStyle w:val="ConsPlusNormal"/>
        <w:jc w:val="right"/>
      </w:pPr>
      <w:r>
        <w:t>А.А.ЛОМАНОВ</w:t>
      </w: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right"/>
        <w:outlineLvl w:val="0"/>
      </w:pPr>
      <w:r>
        <w:t>Приложение 1</w:t>
      </w:r>
    </w:p>
    <w:p w:rsidR="005C4348" w:rsidRDefault="005C4348">
      <w:pPr>
        <w:pStyle w:val="ConsPlusNormal"/>
        <w:jc w:val="right"/>
      </w:pPr>
      <w:r>
        <w:t>к приказу</w:t>
      </w:r>
    </w:p>
    <w:p w:rsidR="005C4348" w:rsidRDefault="005C4348">
      <w:pPr>
        <w:pStyle w:val="ConsPlusNormal"/>
        <w:jc w:val="right"/>
      </w:pPr>
      <w:r>
        <w:t>руководителя комитета</w:t>
      </w:r>
    </w:p>
    <w:p w:rsidR="005C4348" w:rsidRDefault="005C4348">
      <w:pPr>
        <w:pStyle w:val="ConsPlusNormal"/>
        <w:jc w:val="right"/>
      </w:pPr>
      <w:r>
        <w:t>муниципального заказа и торговли</w:t>
      </w:r>
    </w:p>
    <w:p w:rsidR="005C4348" w:rsidRDefault="005C4348">
      <w:pPr>
        <w:pStyle w:val="ConsPlusNormal"/>
        <w:jc w:val="right"/>
      </w:pPr>
      <w:r>
        <w:t>администрации города Ставрополя</w:t>
      </w:r>
    </w:p>
    <w:p w:rsidR="005C4348" w:rsidRDefault="005C4348">
      <w:pPr>
        <w:pStyle w:val="ConsPlusNormal"/>
        <w:jc w:val="right"/>
      </w:pPr>
      <w:r>
        <w:lastRenderedPageBreak/>
        <w:t>от 18.10.2016 N 177</w:t>
      </w:r>
    </w:p>
    <w:p w:rsidR="005C4348" w:rsidRDefault="005C4348">
      <w:pPr>
        <w:pStyle w:val="ConsPlusNormal"/>
        <w:jc w:val="both"/>
      </w:pPr>
    </w:p>
    <w:p w:rsidR="005C4348" w:rsidRDefault="005C4348">
      <w:pPr>
        <w:pStyle w:val="ConsPlusTitle"/>
        <w:jc w:val="center"/>
      </w:pPr>
      <w:bookmarkStart w:id="0" w:name="P36"/>
      <w:bookmarkEnd w:id="0"/>
      <w:r>
        <w:t>АДМИНИСТРАТИВНЫЙ РЕГЛАМЕНТ</w:t>
      </w:r>
    </w:p>
    <w:p w:rsidR="005C4348" w:rsidRDefault="005C4348">
      <w:pPr>
        <w:pStyle w:val="ConsPlusTitle"/>
        <w:jc w:val="center"/>
      </w:pPr>
      <w:r>
        <w:t>ИСПОЛНЕНИЯ МУНИЦИПАЛЬНОЙ ФУНКЦИИ "ОСУЩЕСТВЛЕНИЕ</w:t>
      </w:r>
    </w:p>
    <w:p w:rsidR="005C4348" w:rsidRDefault="005C4348">
      <w:pPr>
        <w:pStyle w:val="ConsPlusTitle"/>
        <w:jc w:val="center"/>
      </w:pPr>
      <w:r>
        <w:t>МУНИЦИПАЛЬНОГО КОНТРОЛЯ В ОБЛАСТИ УСТАНОВЛЕНИЯ ЦЕН (ТАРИФОВ)</w:t>
      </w:r>
    </w:p>
    <w:p w:rsidR="005C4348" w:rsidRDefault="005C4348">
      <w:pPr>
        <w:pStyle w:val="ConsPlusTitle"/>
        <w:jc w:val="center"/>
      </w:pPr>
      <w:r>
        <w:t>НА ТОВАРЫ (РАБОТЫ, УСЛУГИ), ПОДЛЕЖАЩИХ РЕГУЛИРОВАНИЮ</w:t>
      </w:r>
    </w:p>
    <w:p w:rsidR="005C4348" w:rsidRDefault="005C4348">
      <w:pPr>
        <w:pStyle w:val="ConsPlusTitle"/>
        <w:jc w:val="center"/>
      </w:pPr>
      <w:r>
        <w:t>ОРГАНАМИ МЕСТНОГО САМОУПРАВЛЕНИЯ ГОРОДА СТАВРОПОЛЯ"</w:t>
      </w:r>
    </w:p>
    <w:p w:rsidR="005C4348" w:rsidRDefault="005C4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4348">
        <w:trPr>
          <w:jc w:val="center"/>
        </w:trPr>
        <w:tc>
          <w:tcPr>
            <w:tcW w:w="9294" w:type="dxa"/>
            <w:tcBorders>
              <w:top w:val="nil"/>
              <w:left w:val="single" w:sz="24" w:space="0" w:color="CED3F1"/>
              <w:bottom w:val="nil"/>
              <w:right w:val="single" w:sz="24" w:space="0" w:color="F4F3F8"/>
            </w:tcBorders>
            <w:shd w:val="clear" w:color="auto" w:fill="F4F3F8"/>
          </w:tcPr>
          <w:p w:rsidR="005C4348" w:rsidRDefault="005C4348">
            <w:pPr>
              <w:pStyle w:val="ConsPlusNormal"/>
              <w:jc w:val="center"/>
            </w:pPr>
            <w:r>
              <w:rPr>
                <w:color w:val="392C69"/>
              </w:rPr>
              <w:t>Список изменяющих документов</w:t>
            </w:r>
          </w:p>
          <w:p w:rsidR="005C4348" w:rsidRDefault="005C4348">
            <w:pPr>
              <w:pStyle w:val="ConsPlusNormal"/>
              <w:jc w:val="center"/>
            </w:pPr>
            <w:r>
              <w:rPr>
                <w:color w:val="392C69"/>
              </w:rPr>
              <w:t xml:space="preserve">(в ред. </w:t>
            </w:r>
            <w:hyperlink r:id="rId10" w:history="1">
              <w:r>
                <w:rPr>
                  <w:color w:val="0000FF"/>
                </w:rPr>
                <w:t>приказа</w:t>
              </w:r>
            </w:hyperlink>
            <w:r>
              <w:rPr>
                <w:color w:val="392C69"/>
              </w:rPr>
              <w:t xml:space="preserve"> комитета муниципального заказа и торговли</w:t>
            </w:r>
          </w:p>
          <w:p w:rsidR="005C4348" w:rsidRDefault="005C4348">
            <w:pPr>
              <w:pStyle w:val="ConsPlusNormal"/>
              <w:jc w:val="center"/>
            </w:pPr>
            <w:r>
              <w:rPr>
                <w:color w:val="392C69"/>
              </w:rPr>
              <w:t>администрации г. Ставрополя от 26.09.2018 N 194)</w:t>
            </w:r>
          </w:p>
        </w:tc>
      </w:tr>
    </w:tbl>
    <w:p w:rsidR="005C4348" w:rsidRDefault="005C4348">
      <w:pPr>
        <w:pStyle w:val="ConsPlusNormal"/>
        <w:jc w:val="both"/>
      </w:pPr>
    </w:p>
    <w:p w:rsidR="005C4348" w:rsidRDefault="005C4348">
      <w:pPr>
        <w:pStyle w:val="ConsPlusTitle"/>
        <w:jc w:val="center"/>
        <w:outlineLvl w:val="1"/>
      </w:pPr>
      <w:r>
        <w:t>1. Общие положения</w:t>
      </w:r>
    </w:p>
    <w:p w:rsidR="005C4348" w:rsidRDefault="005C4348">
      <w:pPr>
        <w:pStyle w:val="ConsPlusNormal"/>
        <w:jc w:val="both"/>
      </w:pPr>
    </w:p>
    <w:p w:rsidR="005C4348" w:rsidRDefault="005C4348">
      <w:pPr>
        <w:pStyle w:val="ConsPlusTitle"/>
        <w:jc w:val="center"/>
        <w:outlineLvl w:val="2"/>
      </w:pPr>
      <w:r>
        <w:t>Наименование муниципальной функции</w:t>
      </w:r>
    </w:p>
    <w:p w:rsidR="005C4348" w:rsidRDefault="005C4348">
      <w:pPr>
        <w:pStyle w:val="ConsPlusNormal"/>
        <w:jc w:val="both"/>
      </w:pPr>
    </w:p>
    <w:p w:rsidR="005C4348" w:rsidRDefault="005C4348">
      <w:pPr>
        <w:pStyle w:val="ConsPlusNormal"/>
        <w:ind w:firstLine="540"/>
        <w:jc w:val="both"/>
      </w:pPr>
      <w:r>
        <w:t>1. 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(далее - муниципальный контроль).</w:t>
      </w:r>
    </w:p>
    <w:p w:rsidR="005C4348" w:rsidRDefault="005C4348">
      <w:pPr>
        <w:pStyle w:val="ConsPlusNormal"/>
        <w:jc w:val="both"/>
      </w:pPr>
    </w:p>
    <w:p w:rsidR="005C4348" w:rsidRDefault="005C4348">
      <w:pPr>
        <w:pStyle w:val="ConsPlusTitle"/>
        <w:jc w:val="center"/>
        <w:outlineLvl w:val="2"/>
      </w:pPr>
      <w:r>
        <w:t>Наименование органа, осуществляющего муниципальную функцию,</w:t>
      </w:r>
    </w:p>
    <w:p w:rsidR="005C4348" w:rsidRDefault="005C4348">
      <w:pPr>
        <w:pStyle w:val="ConsPlusTitle"/>
        <w:jc w:val="center"/>
      </w:pPr>
      <w:r>
        <w:t>а также наименование иных организаций, участвующих</w:t>
      </w:r>
    </w:p>
    <w:p w:rsidR="005C4348" w:rsidRDefault="005C4348">
      <w:pPr>
        <w:pStyle w:val="ConsPlusTitle"/>
        <w:jc w:val="center"/>
      </w:pPr>
      <w:r>
        <w:t>в осуществлении муниципальной функции, участие которых</w:t>
      </w:r>
    </w:p>
    <w:p w:rsidR="005C4348" w:rsidRDefault="005C4348">
      <w:pPr>
        <w:pStyle w:val="ConsPlusTitle"/>
        <w:jc w:val="center"/>
      </w:pPr>
      <w:r>
        <w:t>необходимо при осуществлении муниципальной функции</w:t>
      </w:r>
    </w:p>
    <w:p w:rsidR="005C4348" w:rsidRDefault="005C4348">
      <w:pPr>
        <w:pStyle w:val="ConsPlusNormal"/>
        <w:jc w:val="both"/>
      </w:pPr>
    </w:p>
    <w:p w:rsidR="005C4348" w:rsidRDefault="005C4348">
      <w:pPr>
        <w:pStyle w:val="ConsPlusNormal"/>
        <w:ind w:firstLine="540"/>
        <w:jc w:val="both"/>
      </w:pPr>
      <w:r>
        <w:t>2. Комитет муниципального заказа и торговли администрации города Ставрополя (далее - Комитет).</w:t>
      </w:r>
    </w:p>
    <w:p w:rsidR="005C4348" w:rsidRDefault="005C4348">
      <w:pPr>
        <w:pStyle w:val="ConsPlusNormal"/>
        <w:jc w:val="both"/>
      </w:pPr>
    </w:p>
    <w:p w:rsidR="005C4348" w:rsidRDefault="005C4348">
      <w:pPr>
        <w:pStyle w:val="ConsPlusTitle"/>
        <w:jc w:val="center"/>
        <w:outlineLvl w:val="2"/>
      </w:pPr>
      <w:r>
        <w:t>Перечень нормативных правовых актов, регулирующих</w:t>
      </w:r>
    </w:p>
    <w:p w:rsidR="005C4348" w:rsidRDefault="005C4348">
      <w:pPr>
        <w:pStyle w:val="ConsPlusTitle"/>
        <w:jc w:val="center"/>
      </w:pPr>
      <w:r>
        <w:t>осуществление муниципального контроля, с указанием</w:t>
      </w:r>
    </w:p>
    <w:p w:rsidR="005C4348" w:rsidRDefault="005C4348">
      <w:pPr>
        <w:pStyle w:val="ConsPlusTitle"/>
        <w:jc w:val="center"/>
      </w:pPr>
      <w:r>
        <w:t>их реквизитов и источников официального опубликования</w:t>
      </w:r>
    </w:p>
    <w:p w:rsidR="005C4348" w:rsidRDefault="005C4348">
      <w:pPr>
        <w:pStyle w:val="ConsPlusNormal"/>
        <w:jc w:val="both"/>
      </w:pPr>
    </w:p>
    <w:p w:rsidR="005C4348" w:rsidRDefault="005C4348">
      <w:pPr>
        <w:pStyle w:val="ConsPlusNormal"/>
        <w:ind w:firstLine="540"/>
        <w:jc w:val="both"/>
      </w:pPr>
      <w:r>
        <w:t>3. Осуществление муниципального контроля регулируется следующими нормативными правовыми актами:</w:t>
      </w:r>
    </w:p>
    <w:p w:rsidR="005C4348" w:rsidRDefault="005C4348">
      <w:pPr>
        <w:pStyle w:val="ConsPlusNormal"/>
        <w:spacing w:before="220"/>
        <w:ind w:firstLine="540"/>
        <w:jc w:val="both"/>
      </w:pPr>
      <w:r>
        <w:t xml:space="preserve">Федеральный </w:t>
      </w:r>
      <w:hyperlink r:id="rId11"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от 06.10.2003 N 40, ст. 3822, "Парламентская газета" от 08.10.2003 N 186, "Российская газета" от 08.10.2003 N 202).</w:t>
      </w:r>
    </w:p>
    <w:p w:rsidR="005C4348" w:rsidRDefault="005C4348">
      <w:pPr>
        <w:pStyle w:val="ConsPlusNormal"/>
        <w:spacing w:before="220"/>
        <w:ind w:firstLine="540"/>
        <w:jc w:val="both"/>
      </w:pPr>
      <w:r>
        <w:t xml:space="preserve">Федеральный </w:t>
      </w:r>
      <w:hyperlink r:id="rId1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30.12.2008 N 266, "Собрание законодательства РФ" от 29.12.2008 N 52 (ч. 1) ст. 6249, "Парламентская газета" от 31.12.2008 N 90) (далее - Федеральный закон N 294-ФЗ).</w:t>
      </w:r>
    </w:p>
    <w:p w:rsidR="005C4348" w:rsidRDefault="005C4348">
      <w:pPr>
        <w:pStyle w:val="ConsPlusNormal"/>
        <w:spacing w:before="220"/>
        <w:ind w:firstLine="540"/>
        <w:jc w:val="both"/>
      </w:pPr>
      <w:hyperlink r:id="rId13" w:history="1">
        <w:r>
          <w:rPr>
            <w:color w:val="0000FF"/>
          </w:rPr>
          <w:t>Решение</w:t>
        </w:r>
      </w:hyperlink>
      <w:r>
        <w:t xml:space="preserve"> Ставропольской городской Думы от 25 апреля 2008 г. N 81 "Об Уставе муниципального образования города Ставрополя Ставропольского края" (зарегистрировано в ГУ Минюста России по Южному федеральному округу 28.04.2008 N Ru263090002008002, первоначальный текст документа опубликован в газете "Вечерний Ставрополь", N 84, 29.04.2008).</w:t>
      </w:r>
    </w:p>
    <w:p w:rsidR="005C4348" w:rsidRDefault="005C4348">
      <w:pPr>
        <w:pStyle w:val="ConsPlusNormal"/>
        <w:spacing w:before="220"/>
        <w:ind w:firstLine="540"/>
        <w:jc w:val="both"/>
      </w:pPr>
      <w:hyperlink r:id="rId14" w:history="1">
        <w:r>
          <w:rPr>
            <w:color w:val="0000FF"/>
          </w:rPr>
          <w:t>Постановление</w:t>
        </w:r>
      </w:hyperlink>
      <w: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w:t>
      </w:r>
      <w:r>
        <w:lastRenderedPageBreak/>
        <w:t>Ставрополя" (газета "Вечерний Ставрополь" от 18.05.2012 N 87).</w:t>
      </w:r>
    </w:p>
    <w:p w:rsidR="005C4348" w:rsidRDefault="005C4348">
      <w:pPr>
        <w:pStyle w:val="ConsPlusNormal"/>
        <w:spacing w:before="220"/>
        <w:ind w:firstLine="540"/>
        <w:jc w:val="both"/>
      </w:pPr>
      <w:hyperlink r:id="rId15" w:history="1">
        <w:r>
          <w:rPr>
            <w:color w:val="0000FF"/>
          </w:rPr>
          <w:t>Постановление</w:t>
        </w:r>
      </w:hyperlink>
      <w:r>
        <w:t xml:space="preserve"> администрации города Ставрополя от 10.06.2011 N 1608 "О комитете муниципального заказа и торговли администрации города Ставрополя" (газета "Вечерний Ставрополь" от 17.06.2011 N 110-111).</w:t>
      </w:r>
    </w:p>
    <w:p w:rsidR="005C4348" w:rsidRDefault="005C4348">
      <w:pPr>
        <w:pStyle w:val="ConsPlusNormal"/>
        <w:jc w:val="both"/>
      </w:pPr>
    </w:p>
    <w:p w:rsidR="005C4348" w:rsidRDefault="005C4348">
      <w:pPr>
        <w:pStyle w:val="ConsPlusTitle"/>
        <w:jc w:val="center"/>
        <w:outlineLvl w:val="2"/>
      </w:pPr>
      <w:r>
        <w:t>Предмет муниципального контроля</w:t>
      </w:r>
    </w:p>
    <w:p w:rsidR="005C4348" w:rsidRDefault="005C4348">
      <w:pPr>
        <w:pStyle w:val="ConsPlusNormal"/>
        <w:jc w:val="both"/>
      </w:pPr>
    </w:p>
    <w:p w:rsidR="005C4348" w:rsidRDefault="005C4348">
      <w:pPr>
        <w:pStyle w:val="ConsPlusNormal"/>
        <w:ind w:firstLine="540"/>
        <w:jc w:val="both"/>
      </w:pPr>
      <w:r>
        <w:t>4. Предметом муниципального контроля является обеспечение соблюдения юридическими лицами и индивидуальными предпринимателями, осуществляющими предпринимательскую деятельность в области установления цен (тарифов) на товары (работы, услуги), подлежащих регулированию органами местного самоуправления города Ставрополя.</w:t>
      </w:r>
    </w:p>
    <w:p w:rsidR="005C4348" w:rsidRDefault="005C4348">
      <w:pPr>
        <w:pStyle w:val="ConsPlusNormal"/>
        <w:jc w:val="both"/>
      </w:pPr>
    </w:p>
    <w:p w:rsidR="005C4348" w:rsidRDefault="005C4348">
      <w:pPr>
        <w:pStyle w:val="ConsPlusTitle"/>
        <w:jc w:val="center"/>
        <w:outlineLvl w:val="2"/>
      </w:pPr>
      <w:r>
        <w:t>Права и обязанности должностных лиц при осуществлении</w:t>
      </w:r>
    </w:p>
    <w:p w:rsidR="005C4348" w:rsidRDefault="005C4348">
      <w:pPr>
        <w:pStyle w:val="ConsPlusTitle"/>
        <w:jc w:val="center"/>
      </w:pPr>
      <w:r>
        <w:t>муниципального контроля</w:t>
      </w:r>
    </w:p>
    <w:p w:rsidR="005C4348" w:rsidRDefault="005C4348">
      <w:pPr>
        <w:pStyle w:val="ConsPlusNormal"/>
        <w:jc w:val="both"/>
      </w:pPr>
    </w:p>
    <w:p w:rsidR="005C4348" w:rsidRDefault="005C4348">
      <w:pPr>
        <w:pStyle w:val="ConsPlusNormal"/>
        <w:ind w:firstLine="540"/>
        <w:jc w:val="both"/>
      </w:pPr>
      <w:r>
        <w:t>5. Должностные лица, уполномоченные на осуществление муниципального контроля на территории города Ставрополя, имеют право:</w:t>
      </w:r>
    </w:p>
    <w:p w:rsidR="005C4348" w:rsidRDefault="005C4348">
      <w:pPr>
        <w:pStyle w:val="ConsPlusNormal"/>
        <w:spacing w:before="220"/>
        <w:ind w:firstLine="540"/>
        <w:jc w:val="both"/>
      </w:pPr>
      <w:r>
        <w:t>1) проверять соблюдение юридическими лицами и индивидуальными предпринимателями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и требовать представления к проверке документов, связанных с целями, задачами и предметом проверки;</w:t>
      </w:r>
    </w:p>
    <w:p w:rsidR="005C4348" w:rsidRDefault="005C4348">
      <w:pPr>
        <w:pStyle w:val="ConsPlusNormal"/>
        <w:spacing w:before="220"/>
        <w:ind w:firstLine="540"/>
        <w:jc w:val="both"/>
      </w:pPr>
      <w:r>
        <w:t>2) запрашивать и получать на основании мотивированных письменных запросов информацию и документы, необходимые в ходе проведения проверки;</w:t>
      </w:r>
    </w:p>
    <w:p w:rsidR="005C4348" w:rsidRDefault="005C4348">
      <w:pPr>
        <w:pStyle w:val="ConsPlusNormal"/>
        <w:spacing w:before="220"/>
        <w:ind w:firstLine="540"/>
        <w:jc w:val="both"/>
      </w:pPr>
      <w: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w:t>
      </w:r>
    </w:p>
    <w:p w:rsidR="005C4348" w:rsidRDefault="005C4348">
      <w:pPr>
        <w:pStyle w:val="ConsPlusNormal"/>
        <w:spacing w:before="220"/>
        <w:ind w:firstLine="540"/>
        <w:jc w:val="both"/>
      </w:pPr>
      <w:r>
        <w:t>4) направлять в уполномоченные органы материалы, связанные с нарушениями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w:t>
      </w:r>
    </w:p>
    <w:p w:rsidR="005C4348" w:rsidRDefault="005C4348">
      <w:pPr>
        <w:pStyle w:val="ConsPlusNormal"/>
        <w:spacing w:before="220"/>
        <w:ind w:firstLine="540"/>
        <w:jc w:val="both"/>
      </w:pPr>
      <w:r>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5C4348" w:rsidRDefault="005C4348">
      <w:pPr>
        <w:pStyle w:val="ConsPlusNormal"/>
        <w:spacing w:before="220"/>
        <w:ind w:firstLine="540"/>
        <w:jc w:val="both"/>
      </w:pPr>
      <w:r>
        <w:t>6. Должностные лица, уполномоченные на осуществление муниципального контроля на территории города Ставрополя, обязаны:</w:t>
      </w:r>
    </w:p>
    <w:p w:rsidR="005C4348" w:rsidRDefault="005C434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w:t>
      </w:r>
    </w:p>
    <w:p w:rsidR="005C4348" w:rsidRDefault="005C434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C4348" w:rsidRDefault="005C4348">
      <w:pPr>
        <w:pStyle w:val="ConsPlusNormal"/>
        <w:spacing w:before="220"/>
        <w:ind w:firstLine="540"/>
        <w:jc w:val="both"/>
      </w:pPr>
      <w:r>
        <w:t>3) проводить проверку на основании приказа руководителя Комитета либо заместителя руководителя Комитета в соответствии с распределением обязанностей в Комитете о ее проведении в соответствии с ее назначением;</w:t>
      </w:r>
    </w:p>
    <w:p w:rsidR="005C4348" w:rsidRDefault="005C4348">
      <w:pPr>
        <w:pStyle w:val="ConsPlusNormal"/>
        <w:spacing w:before="220"/>
        <w:ind w:firstLine="540"/>
        <w:jc w:val="both"/>
      </w:pPr>
      <w: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Комитета или заместителя руководителя Комитета и в случае, предусмотренном </w:t>
      </w:r>
      <w:hyperlink r:id="rId16" w:history="1">
        <w:r>
          <w:rPr>
            <w:color w:val="0000FF"/>
          </w:rPr>
          <w:t>частью 5 статьи 10</w:t>
        </w:r>
      </w:hyperlink>
      <w:r>
        <w:t xml:space="preserve"> Федерального закона N 294-ФЗ, копии документа о согласовании проведения проверки;</w:t>
      </w:r>
    </w:p>
    <w:p w:rsidR="005C4348" w:rsidRDefault="005C434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4348" w:rsidRDefault="005C434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4348" w:rsidRDefault="005C4348">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4348" w:rsidRDefault="005C434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4348" w:rsidRDefault="005C434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4348" w:rsidRDefault="005C4348">
      <w:pPr>
        <w:pStyle w:val="ConsPlusNormal"/>
        <w:spacing w:before="220"/>
        <w:ind w:firstLine="540"/>
        <w:jc w:val="both"/>
      </w:pPr>
      <w:r>
        <w:t xml:space="preserve">10) соблюдать сроки проведения проверки, установленные Федеральным </w:t>
      </w:r>
      <w:hyperlink r:id="rId17" w:history="1">
        <w:r>
          <w:rPr>
            <w:color w:val="0000FF"/>
          </w:rPr>
          <w:t>законом</w:t>
        </w:r>
      </w:hyperlink>
      <w:r>
        <w:t xml:space="preserve"> N 294-ФЗ;</w:t>
      </w:r>
    </w:p>
    <w:p w:rsidR="005C4348" w:rsidRDefault="005C434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4348" w:rsidRDefault="005C434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C4348" w:rsidRDefault="005C434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4348" w:rsidRDefault="005C4348">
      <w:pPr>
        <w:pStyle w:val="ConsPlusNormal"/>
        <w:spacing w:before="220"/>
        <w:ind w:firstLine="540"/>
        <w:jc w:val="both"/>
      </w:pPr>
      <w: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4348" w:rsidRDefault="005C4348">
      <w:pPr>
        <w:pStyle w:val="ConsPlusNormal"/>
        <w:jc w:val="both"/>
      </w:pPr>
      <w:r>
        <w:t xml:space="preserve">(пп. 14 введен </w:t>
      </w:r>
      <w:hyperlink r:id="rId18" w:history="1">
        <w:r>
          <w:rPr>
            <w:color w:val="0000FF"/>
          </w:rPr>
          <w:t>приказом</w:t>
        </w:r>
      </w:hyperlink>
      <w:r>
        <w:t xml:space="preserve"> комитета муниципального заказа и торговли администрации г. Ставрополя от 26.09.2018 N 194)</w:t>
      </w:r>
    </w:p>
    <w:p w:rsidR="005C4348" w:rsidRDefault="005C4348">
      <w:pPr>
        <w:pStyle w:val="ConsPlusNormal"/>
        <w:jc w:val="both"/>
      </w:pPr>
    </w:p>
    <w:p w:rsidR="005C4348" w:rsidRDefault="005C4348">
      <w:pPr>
        <w:pStyle w:val="ConsPlusTitle"/>
        <w:jc w:val="center"/>
        <w:outlineLvl w:val="2"/>
      </w:pPr>
      <w:r>
        <w:t>Права и обязанности лиц, в отношении которых осуществляются</w:t>
      </w:r>
    </w:p>
    <w:p w:rsidR="005C4348" w:rsidRDefault="005C4348">
      <w:pPr>
        <w:pStyle w:val="ConsPlusTitle"/>
        <w:jc w:val="center"/>
      </w:pPr>
      <w:r>
        <w:t>мероприятия по муниципальному контролю</w:t>
      </w:r>
    </w:p>
    <w:p w:rsidR="005C4348" w:rsidRDefault="005C4348">
      <w:pPr>
        <w:pStyle w:val="ConsPlusNormal"/>
        <w:jc w:val="both"/>
      </w:pPr>
    </w:p>
    <w:p w:rsidR="005C4348" w:rsidRDefault="005C4348">
      <w:pPr>
        <w:pStyle w:val="ConsPlusNormal"/>
        <w:ind w:firstLine="540"/>
        <w:jc w:val="both"/>
      </w:pPr>
      <w:r>
        <w:lastRenderedPageBreak/>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имеют право:</w:t>
      </w:r>
    </w:p>
    <w:p w:rsidR="005C4348" w:rsidRDefault="005C4348">
      <w:pPr>
        <w:pStyle w:val="ConsPlusNormal"/>
        <w:spacing w:before="220"/>
        <w:ind w:firstLine="540"/>
        <w:jc w:val="both"/>
      </w:pPr>
      <w:r>
        <w:t>1) непосредственно присутствовать при проведении мероприятий по муниципальному контролю, давать объяснения по вопросам, относящимся к предмету проверки;</w:t>
      </w:r>
    </w:p>
    <w:p w:rsidR="005C4348" w:rsidRDefault="005C4348">
      <w:pPr>
        <w:pStyle w:val="ConsPlusNormal"/>
        <w:spacing w:before="220"/>
        <w:ind w:firstLine="540"/>
        <w:jc w:val="both"/>
      </w:pPr>
      <w:r>
        <w:t xml:space="preserve">2) получать от Комитета, его должностных лиц информацию, которая относится к предмету проверки и предоставление которой предусмотрено Федеральным </w:t>
      </w:r>
      <w:hyperlink r:id="rId19" w:history="1">
        <w:r>
          <w:rPr>
            <w:color w:val="0000FF"/>
          </w:rPr>
          <w:t>законом</w:t>
        </w:r>
      </w:hyperlink>
      <w:r>
        <w:t xml:space="preserve"> N 294-ФЗ;</w:t>
      </w:r>
    </w:p>
    <w:p w:rsidR="005C4348" w:rsidRDefault="005C434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на осуществление муниципального контроля на территории города Ставрополя;</w:t>
      </w:r>
    </w:p>
    <w:p w:rsidR="005C4348" w:rsidRDefault="005C4348">
      <w:pPr>
        <w:pStyle w:val="ConsPlusNormal"/>
        <w:spacing w:before="220"/>
        <w:ind w:firstLine="540"/>
        <w:jc w:val="both"/>
      </w:pPr>
      <w:r>
        <w:t>4) обжаловать действия (бездействие) должностного лица, уполномоченного на осуществление муниципального контроля на территории города Ставрополя,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4348" w:rsidRDefault="005C434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4348" w:rsidRDefault="005C4348">
      <w:pPr>
        <w:pStyle w:val="ConsPlusNormal"/>
        <w:spacing w:before="220"/>
        <w:ind w:firstLine="540"/>
        <w:jc w:val="both"/>
      </w:pPr>
      <w: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4348" w:rsidRDefault="005C4348">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4348" w:rsidRDefault="005C4348">
      <w:pPr>
        <w:pStyle w:val="ConsPlusNormal"/>
        <w:spacing w:before="220"/>
        <w:ind w:firstLine="540"/>
        <w:jc w:val="both"/>
      </w:pPr>
      <w:r>
        <w:t>8. Юридические лица или индивидуальные предприниматели при проведении мероприятий по муниципальному контролю обязаны:</w:t>
      </w:r>
    </w:p>
    <w:p w:rsidR="005C4348" w:rsidRDefault="005C4348">
      <w:pPr>
        <w:pStyle w:val="ConsPlusNormal"/>
        <w:spacing w:before="220"/>
        <w:ind w:firstLine="540"/>
        <w:jc w:val="both"/>
      </w:pPr>
      <w:r>
        <w:t>1) обеспечить свое присутствие или присутствие своих законных представителей при проведении мероприятий по муниципальному контролю;</w:t>
      </w:r>
    </w:p>
    <w:p w:rsidR="005C4348" w:rsidRDefault="005C4348">
      <w:pPr>
        <w:pStyle w:val="ConsPlusNormal"/>
        <w:spacing w:before="220"/>
        <w:ind w:firstLine="540"/>
        <w:jc w:val="both"/>
      </w:pPr>
      <w:r>
        <w:t>2) обеспечить беспрепятственный доступ должностного лица, уполномоченного на осуществление муниципального контроля на территории города Ставрополя, осуществляющего проверку, к месту проверки;</w:t>
      </w:r>
    </w:p>
    <w:p w:rsidR="005C4348" w:rsidRDefault="005C4348">
      <w:pPr>
        <w:pStyle w:val="ConsPlusNormal"/>
        <w:spacing w:before="220"/>
        <w:ind w:firstLine="540"/>
        <w:jc w:val="both"/>
      </w:pPr>
      <w:r>
        <w:t>3) обеспечить доступ проводящего выездную проверку должностного лица, уполномоченного на осуществление муниципального контроля на территории города Ставрополя на территорию, в используемые юридическим лицом, индивидуальным предпринимателем в процессе осуществления деятельности в области установления цен (тарифов) на товары (работы, услуги), подлежащих регулированию органами местного самоуправления города Ставрополя, здания, строения, сооружения, помещения;</w:t>
      </w:r>
    </w:p>
    <w:p w:rsidR="005C4348" w:rsidRDefault="005C4348">
      <w:pPr>
        <w:pStyle w:val="ConsPlusNormal"/>
        <w:spacing w:before="220"/>
        <w:ind w:firstLine="540"/>
        <w:jc w:val="both"/>
      </w:pPr>
      <w:r>
        <w:t>4) направить в Комитет указанные в мотивированном запросе документы в течение десяти рабочих дней со дня получения запроса;</w:t>
      </w:r>
    </w:p>
    <w:p w:rsidR="005C4348" w:rsidRDefault="005C4348">
      <w:pPr>
        <w:pStyle w:val="ConsPlusNormal"/>
        <w:spacing w:before="220"/>
        <w:ind w:firstLine="540"/>
        <w:jc w:val="both"/>
      </w:pPr>
      <w:r>
        <w:t xml:space="preserve">5) предоставить должностному лицу, уполномоченному на осуществление муниципального </w:t>
      </w:r>
      <w:r>
        <w:lastRenderedPageBreak/>
        <w:t>контроля на территории города Ставрополя,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4348" w:rsidRDefault="005C4348">
      <w:pPr>
        <w:pStyle w:val="ConsPlusNormal"/>
        <w:spacing w:before="220"/>
        <w:ind w:firstLine="540"/>
        <w:jc w:val="both"/>
      </w:pPr>
      <w:r>
        <w:t xml:space="preserve">6) соблюдать иные требования, установленные Федеральным </w:t>
      </w:r>
      <w:hyperlink r:id="rId20" w:history="1">
        <w:r>
          <w:rPr>
            <w:color w:val="0000FF"/>
          </w:rPr>
          <w:t>законом</w:t>
        </w:r>
      </w:hyperlink>
      <w:r>
        <w:t xml:space="preserve"> N 294-ФЗ.</w:t>
      </w:r>
    </w:p>
    <w:p w:rsidR="005C4348" w:rsidRDefault="005C4348">
      <w:pPr>
        <w:pStyle w:val="ConsPlusNormal"/>
        <w:jc w:val="both"/>
      </w:pPr>
    </w:p>
    <w:p w:rsidR="005C4348" w:rsidRDefault="005C4348">
      <w:pPr>
        <w:pStyle w:val="ConsPlusTitle"/>
        <w:jc w:val="center"/>
        <w:outlineLvl w:val="2"/>
      </w:pPr>
      <w:r>
        <w:t>Описание результатов осуществления муниципальной функции</w:t>
      </w:r>
    </w:p>
    <w:p w:rsidR="005C4348" w:rsidRDefault="005C4348">
      <w:pPr>
        <w:pStyle w:val="ConsPlusNormal"/>
        <w:jc w:val="both"/>
      </w:pPr>
    </w:p>
    <w:p w:rsidR="005C4348" w:rsidRDefault="005C4348">
      <w:pPr>
        <w:pStyle w:val="ConsPlusNormal"/>
        <w:ind w:firstLine="540"/>
        <w:jc w:val="both"/>
      </w:pPr>
      <w:r>
        <w:t>9. Конечным результатом осуществления муниципальной функции является оформление акта проверки.</w:t>
      </w:r>
    </w:p>
    <w:p w:rsidR="005C4348" w:rsidRDefault="005C4348">
      <w:pPr>
        <w:pStyle w:val="ConsPlusNormal"/>
        <w:spacing w:before="220"/>
        <w:ind w:firstLine="540"/>
        <w:jc w:val="both"/>
      </w:pPr>
      <w:r>
        <w:t>Выявление факта (отсутствия факта) нарушения.</w:t>
      </w:r>
    </w:p>
    <w:p w:rsidR="005C4348" w:rsidRDefault="005C4348">
      <w:pPr>
        <w:pStyle w:val="ConsPlusNormal"/>
        <w:spacing w:before="220"/>
        <w:ind w:firstLine="540"/>
        <w:jc w:val="both"/>
      </w:pPr>
      <w:r>
        <w:t>10. По результатам осуществления муниципальной функции составляется:</w:t>
      </w:r>
    </w:p>
    <w:p w:rsidR="005C4348" w:rsidRDefault="005C4348">
      <w:pPr>
        <w:pStyle w:val="ConsPlusNormal"/>
        <w:spacing w:before="220"/>
        <w:ind w:firstLine="540"/>
        <w:jc w:val="both"/>
      </w:pPr>
      <w:r>
        <w:t xml:space="preserve">1) </w:t>
      </w:r>
      <w:hyperlink r:id="rId21" w:history="1">
        <w:r>
          <w:rPr>
            <w:color w:val="0000FF"/>
          </w:rPr>
          <w:t>акт</w:t>
        </w:r>
      </w:hyperlink>
      <w:r>
        <w:t xml:space="preserve"> проверки, составляемый по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348" w:rsidRDefault="005C4348">
      <w:pPr>
        <w:pStyle w:val="ConsPlusNormal"/>
        <w:spacing w:before="220"/>
        <w:ind w:firstLine="540"/>
        <w:jc w:val="both"/>
      </w:pPr>
      <w:r>
        <w:t xml:space="preserve">2) </w:t>
      </w:r>
      <w:hyperlink w:anchor="P528" w:history="1">
        <w:r>
          <w:rPr>
            <w:color w:val="0000FF"/>
          </w:rPr>
          <w:t>предписание</w:t>
        </w:r>
      </w:hyperlink>
      <w:r>
        <w:t xml:space="preserve"> юридическому лицу, индивидуальному предпринимателю об устранении выявленных нарушений (в случае выявления факта нарушения) по форме, приведенной в приложении 2 к Административному регламенту.</w:t>
      </w:r>
    </w:p>
    <w:p w:rsidR="005C4348" w:rsidRDefault="005C4348">
      <w:pPr>
        <w:pStyle w:val="ConsPlusNormal"/>
        <w:spacing w:before="220"/>
        <w:ind w:firstLine="540"/>
        <w:jc w:val="both"/>
      </w:pPr>
      <w:r>
        <w:t>11.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w:t>
      </w:r>
    </w:p>
    <w:p w:rsidR="005C4348" w:rsidRDefault="005C4348">
      <w:pPr>
        <w:pStyle w:val="ConsPlusNormal"/>
        <w:spacing w:before="220"/>
        <w:ind w:firstLine="540"/>
        <w:jc w:val="both"/>
      </w:pPr>
      <w:r>
        <w:t xml:space="preserve">12. 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2" w:history="1">
        <w:r>
          <w:rPr>
            <w:color w:val="0000FF"/>
          </w:rPr>
          <w:t>законом</w:t>
        </w:r>
      </w:hyperlink>
      <w:r>
        <w:t xml:space="preserve"> от 02 мая 2006 года N 59-ФЗ "О порядке рассмотрения обращений граждан Российской Федерации".</w:t>
      </w:r>
    </w:p>
    <w:p w:rsidR="005C4348" w:rsidRDefault="005C4348">
      <w:pPr>
        <w:pStyle w:val="ConsPlusNormal"/>
        <w:jc w:val="both"/>
      </w:pPr>
    </w:p>
    <w:p w:rsidR="005C4348" w:rsidRDefault="005C4348">
      <w:pPr>
        <w:pStyle w:val="ConsPlusTitle"/>
        <w:jc w:val="center"/>
        <w:outlineLvl w:val="1"/>
      </w:pPr>
      <w:r>
        <w:t>2. Требования к порядку осуществления муниципальной функции</w:t>
      </w:r>
    </w:p>
    <w:p w:rsidR="005C4348" w:rsidRDefault="005C4348">
      <w:pPr>
        <w:pStyle w:val="ConsPlusNormal"/>
        <w:jc w:val="both"/>
      </w:pPr>
    </w:p>
    <w:p w:rsidR="005C4348" w:rsidRDefault="005C4348">
      <w:pPr>
        <w:pStyle w:val="ConsPlusTitle"/>
        <w:jc w:val="center"/>
        <w:outlineLvl w:val="2"/>
      </w:pPr>
      <w:r>
        <w:t>Требования к порядку информирования об осуществлении</w:t>
      </w:r>
    </w:p>
    <w:p w:rsidR="005C4348" w:rsidRDefault="005C4348">
      <w:pPr>
        <w:pStyle w:val="ConsPlusTitle"/>
        <w:jc w:val="center"/>
      </w:pPr>
      <w:r>
        <w:t>муниципальной функции</w:t>
      </w:r>
    </w:p>
    <w:p w:rsidR="005C4348" w:rsidRDefault="005C4348">
      <w:pPr>
        <w:pStyle w:val="ConsPlusNormal"/>
        <w:jc w:val="both"/>
      </w:pPr>
    </w:p>
    <w:p w:rsidR="005C4348" w:rsidRDefault="005C4348">
      <w:pPr>
        <w:pStyle w:val="ConsPlusNormal"/>
        <w:ind w:firstLine="540"/>
        <w:jc w:val="both"/>
      </w:pPr>
      <w:r>
        <w:t>13. 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5C4348" w:rsidRDefault="005C4348">
      <w:pPr>
        <w:pStyle w:val="ConsPlusNormal"/>
        <w:spacing w:before="220"/>
        <w:ind w:firstLine="540"/>
        <w:jc w:val="both"/>
      </w:pPr>
      <w:r>
        <w:t>Комитет расположен по адресу: г. Ставрополь, проспект Карла Маркса, 87.</w:t>
      </w:r>
    </w:p>
    <w:p w:rsidR="005C4348" w:rsidRDefault="005C4348">
      <w:pPr>
        <w:pStyle w:val="ConsPlusNormal"/>
        <w:spacing w:before="220"/>
        <w:ind w:firstLine="540"/>
        <w:jc w:val="both"/>
      </w:pPr>
      <w:r>
        <w:t>График работы Комитета:</w:t>
      </w:r>
    </w:p>
    <w:p w:rsidR="005C4348" w:rsidRDefault="005C4348">
      <w:pPr>
        <w:pStyle w:val="ConsPlusNormal"/>
        <w:spacing w:before="220"/>
        <w:ind w:firstLine="540"/>
        <w:jc w:val="both"/>
      </w:pPr>
      <w:r>
        <w:t>понедельник - пятница с 09 час. 00 мин. до 18 час. 00 мин.</w:t>
      </w:r>
    </w:p>
    <w:p w:rsidR="005C4348" w:rsidRDefault="005C4348">
      <w:pPr>
        <w:pStyle w:val="ConsPlusNormal"/>
        <w:spacing w:before="220"/>
        <w:ind w:firstLine="540"/>
        <w:jc w:val="both"/>
      </w:pPr>
      <w:r>
        <w:lastRenderedPageBreak/>
        <w:t>перерыв с 13 час. 00 мин. до 14 час. 00 мин.</w:t>
      </w:r>
    </w:p>
    <w:p w:rsidR="005C4348" w:rsidRDefault="005C4348">
      <w:pPr>
        <w:pStyle w:val="ConsPlusNormal"/>
        <w:spacing w:before="220"/>
        <w:ind w:firstLine="540"/>
        <w:jc w:val="both"/>
      </w:pPr>
      <w:r>
        <w:t>выходные дни - суббота, воскресенье.</w:t>
      </w:r>
    </w:p>
    <w:p w:rsidR="005C4348" w:rsidRDefault="005C4348">
      <w:pPr>
        <w:pStyle w:val="ConsPlusNormal"/>
        <w:spacing w:before="220"/>
        <w:ind w:firstLine="540"/>
        <w:jc w:val="both"/>
      </w:pPr>
      <w:r>
        <w:t>14.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5C4348" w:rsidRDefault="005C4348">
      <w:pPr>
        <w:pStyle w:val="ConsPlusNormal"/>
        <w:spacing w:before="220"/>
        <w:ind w:firstLine="540"/>
        <w:jc w:val="both"/>
      </w:pPr>
      <w:r>
        <w:t>Телефоны в Комитете: (8652) 26-04-36; 23-98-10.</w:t>
      </w:r>
    </w:p>
    <w:p w:rsidR="005C4348" w:rsidRDefault="005C4348">
      <w:pPr>
        <w:pStyle w:val="ConsPlusNormal"/>
        <w:spacing w:before="220"/>
        <w:ind w:firstLine="540"/>
        <w:jc w:val="both"/>
      </w:pPr>
      <w:bookmarkStart w:id="1" w:name="P141"/>
      <w:bookmarkEnd w:id="1"/>
      <w:r>
        <w:t>15.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5C4348" w:rsidRDefault="005C4348">
      <w:pPr>
        <w:pStyle w:val="ConsPlusNormal"/>
        <w:spacing w:before="220"/>
        <w:ind w:firstLine="540"/>
        <w:jc w:val="both"/>
      </w:pPr>
      <w:r>
        <w:t>Адрес официального сайта администрации города Ставрополя: ставрополь.рф.</w:t>
      </w:r>
    </w:p>
    <w:p w:rsidR="005C4348" w:rsidRDefault="005C4348">
      <w:pPr>
        <w:pStyle w:val="ConsPlusNormal"/>
        <w:spacing w:before="220"/>
        <w:ind w:firstLine="540"/>
        <w:jc w:val="both"/>
      </w:pPr>
      <w:r>
        <w:t>Адрес электронной почты Комитета: stavtorg@inbox.ru.</w:t>
      </w:r>
    </w:p>
    <w:p w:rsidR="005C4348" w:rsidRDefault="005C4348">
      <w:pPr>
        <w:pStyle w:val="ConsPlusNormal"/>
        <w:spacing w:before="220"/>
        <w:ind w:firstLine="540"/>
        <w:jc w:val="both"/>
      </w:pPr>
      <w:r>
        <w:t>16.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5C4348" w:rsidRDefault="005C4348">
      <w:pPr>
        <w:pStyle w:val="ConsPlusNormal"/>
        <w:spacing w:before="220"/>
        <w:ind w:firstLine="540"/>
        <w:jc w:val="both"/>
      </w:pPr>
      <w: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w:t>
      </w:r>
    </w:p>
    <w:p w:rsidR="005C4348" w:rsidRDefault="005C4348">
      <w:pPr>
        <w:pStyle w:val="ConsPlusNormal"/>
        <w:spacing w:before="220"/>
        <w:ind w:firstLine="540"/>
        <w:jc w:val="both"/>
      </w:pPr>
      <w:r>
        <w:t>1) при личном обращении заявителя;</w:t>
      </w:r>
    </w:p>
    <w:p w:rsidR="005C4348" w:rsidRDefault="005C4348">
      <w:pPr>
        <w:pStyle w:val="ConsPlusNormal"/>
        <w:spacing w:before="220"/>
        <w:ind w:firstLine="540"/>
        <w:jc w:val="both"/>
      </w:pPr>
      <w:r>
        <w:t>2) при письменном обращении заявителя;</w:t>
      </w:r>
    </w:p>
    <w:p w:rsidR="005C4348" w:rsidRDefault="005C4348">
      <w:pPr>
        <w:pStyle w:val="ConsPlusNormal"/>
        <w:spacing w:before="220"/>
        <w:ind w:firstLine="540"/>
        <w:jc w:val="both"/>
      </w:pPr>
      <w:r>
        <w:t>3) при обращении заявителя посредством телефонной связи;</w:t>
      </w:r>
    </w:p>
    <w:p w:rsidR="005C4348" w:rsidRDefault="005C4348">
      <w:pPr>
        <w:pStyle w:val="ConsPlusNormal"/>
        <w:spacing w:before="220"/>
        <w:ind w:firstLine="540"/>
        <w:jc w:val="both"/>
      </w:pPr>
      <w:r>
        <w:t xml:space="preserve">4) через официальный сайт и электронную почту, указанные в </w:t>
      </w:r>
      <w:hyperlink w:anchor="P141" w:history="1">
        <w:r>
          <w:rPr>
            <w:color w:val="0000FF"/>
          </w:rPr>
          <w:t>пункте 15</w:t>
        </w:r>
      </w:hyperlink>
      <w:r>
        <w:t xml:space="preserve"> Административного регламента;</w:t>
      </w:r>
    </w:p>
    <w:p w:rsidR="005C4348" w:rsidRDefault="005C4348">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5C4348" w:rsidRDefault="005C4348">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5C4348" w:rsidRDefault="005C4348">
      <w:pPr>
        <w:pStyle w:val="ConsPlusNormal"/>
        <w:spacing w:before="220"/>
        <w:ind w:firstLine="540"/>
        <w:jc w:val="both"/>
      </w:pPr>
      <w:r>
        <w:t>При письменном обращении заинтересованного лица, обращении по электронной почте, обращении через официальный сайт администрации города Ставрополя в информационно-телекоммуникационной сети "Интернет", указанный выше.</w:t>
      </w:r>
    </w:p>
    <w:p w:rsidR="005C4348" w:rsidRDefault="005C4348">
      <w:pPr>
        <w:pStyle w:val="ConsPlusNormal"/>
        <w:spacing w:before="220"/>
        <w:ind w:firstLine="540"/>
        <w:jc w:val="both"/>
      </w:pPr>
      <w:r>
        <w:t>При ответах на телефонные звонки и устные обращения специалисты подробно информируют обратившихся по интересующим их вопросам с использованием официально-делового стиля речи.</w:t>
      </w:r>
    </w:p>
    <w:p w:rsidR="005C4348" w:rsidRDefault="005C4348">
      <w:pPr>
        <w:pStyle w:val="ConsPlusNormal"/>
        <w:spacing w:before="220"/>
        <w:ind w:firstLine="540"/>
        <w:jc w:val="both"/>
      </w:pPr>
      <w:r>
        <w:t xml:space="preserve">При принятии телефонного звонка специалистом называется наименование органа, </w:t>
      </w:r>
      <w:r>
        <w:lastRenderedPageBreak/>
        <w:t>фамилия, имя, отчество, занимаемая должность, предлагается обратившемуся представиться и изложить суть вопроса.</w:t>
      </w:r>
    </w:p>
    <w:p w:rsidR="005C4348" w:rsidRDefault="005C4348">
      <w:pPr>
        <w:pStyle w:val="ConsPlusNormal"/>
        <w:spacing w:before="220"/>
        <w:ind w:firstLine="540"/>
        <w:jc w:val="both"/>
      </w:pPr>
      <w:r>
        <w:t>Время разговора (информирования) по телефону не должно превышать 10 минут.</w:t>
      </w:r>
    </w:p>
    <w:p w:rsidR="005C4348" w:rsidRDefault="005C4348">
      <w:pPr>
        <w:pStyle w:val="ConsPlusNormal"/>
        <w:spacing w:before="220"/>
        <w:ind w:firstLine="540"/>
        <w:jc w:val="both"/>
      </w:pPr>
      <w:r>
        <w:t>Длительность устного информирования (консультирования) при личном обращении не должно превышать 20 минут.</w:t>
      </w:r>
    </w:p>
    <w:p w:rsidR="005C4348" w:rsidRDefault="005C4348">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5C4348" w:rsidRDefault="005C4348">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5C4348" w:rsidRDefault="005C4348">
      <w:pPr>
        <w:pStyle w:val="ConsPlusNormal"/>
        <w:spacing w:before="220"/>
        <w:ind w:firstLine="540"/>
        <w:jc w:val="both"/>
      </w:pPr>
      <w:r>
        <w:t>Индивидуальное письменное информирование о порядке, процедуре, ходе исполнения муниципальной функции при обращении в Комитет осуществляется путем направления письменных ответов почтовым отправлением, а также электронной почтой.</w:t>
      </w:r>
    </w:p>
    <w:p w:rsidR="005C4348" w:rsidRDefault="005C4348">
      <w:pPr>
        <w:pStyle w:val="ConsPlusNormal"/>
        <w:spacing w:before="220"/>
        <w:ind w:firstLine="540"/>
        <w:jc w:val="both"/>
      </w:pPr>
      <w: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заинтересованного лица, обращении по электронной почте, обращении через официальный сайт администрации города Ставрополя в информационно-телекоммуникационной сети "Интернет", указанный выше.</w:t>
      </w:r>
    </w:p>
    <w:p w:rsidR="005C4348" w:rsidRDefault="005C4348">
      <w:pPr>
        <w:pStyle w:val="ConsPlusNormal"/>
        <w:spacing w:before="220"/>
        <w:ind w:firstLine="540"/>
        <w:jc w:val="both"/>
      </w:pPr>
      <w:r>
        <w:t>17.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5C4348" w:rsidRDefault="005C4348">
      <w:pPr>
        <w:pStyle w:val="ConsPlusNormal"/>
        <w:spacing w:before="220"/>
        <w:ind w:firstLine="540"/>
        <w:jc w:val="both"/>
      </w:pPr>
      <w:r>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города Ставрополя (ставрополь.рф) в информационно-телекоммуникационной сети "Интернет" и на информационных стендах Комитета.</w:t>
      </w:r>
    </w:p>
    <w:p w:rsidR="005C4348" w:rsidRDefault="005C4348">
      <w:pPr>
        <w:pStyle w:val="ConsPlusNormal"/>
        <w:spacing w:before="220"/>
        <w:ind w:firstLine="540"/>
        <w:jc w:val="both"/>
      </w:pPr>
      <w:r>
        <w:t>На информационных стендах Комитета размещается следующая информация:</w:t>
      </w:r>
    </w:p>
    <w:p w:rsidR="005C4348" w:rsidRDefault="005C4348">
      <w:pPr>
        <w:pStyle w:val="ConsPlusNormal"/>
        <w:spacing w:before="220"/>
        <w:ind w:firstLine="540"/>
        <w:jc w:val="both"/>
      </w:pPr>
      <w:r>
        <w:t>извлечения из законов и (или) иных нормативных правовых актов Российской Федерации, устанавливающих порядок и условия проведения проверок;</w:t>
      </w:r>
    </w:p>
    <w:p w:rsidR="005C4348" w:rsidRDefault="005C4348">
      <w:pPr>
        <w:pStyle w:val="ConsPlusNormal"/>
        <w:spacing w:before="220"/>
        <w:ind w:firstLine="540"/>
        <w:jc w:val="both"/>
      </w:pPr>
      <w:r>
        <w:t>блок-схемы исполнения муниципальной функции, предусмотренной настоящим административным регламентом;</w:t>
      </w:r>
    </w:p>
    <w:p w:rsidR="005C4348" w:rsidRDefault="005C4348">
      <w:pPr>
        <w:pStyle w:val="ConsPlusNormal"/>
        <w:spacing w:before="220"/>
        <w:ind w:firstLine="540"/>
        <w:jc w:val="both"/>
      </w:pPr>
      <w: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5C4348" w:rsidRDefault="005C4348">
      <w:pPr>
        <w:pStyle w:val="ConsPlusNormal"/>
        <w:spacing w:before="220"/>
        <w:ind w:firstLine="540"/>
        <w:jc w:val="both"/>
      </w:pPr>
      <w:r>
        <w:t>Информация о муниципальной функции размещается на официальном сайте администрации города Ставрополя: ставрополь.рф.</w:t>
      </w:r>
    </w:p>
    <w:p w:rsidR="005C4348" w:rsidRDefault="005C4348">
      <w:pPr>
        <w:pStyle w:val="ConsPlusNormal"/>
        <w:spacing w:before="220"/>
        <w:ind w:firstLine="540"/>
        <w:jc w:val="both"/>
      </w:pPr>
      <w:r>
        <w:lastRenderedPageBreak/>
        <w:t>На официальном сайте администрации города Ставрополя в информационно-телекоммуникационной сети "Интернет" размещается следующая информация:</w:t>
      </w:r>
    </w:p>
    <w:p w:rsidR="005C4348" w:rsidRDefault="005C4348">
      <w:pPr>
        <w:pStyle w:val="ConsPlusNormal"/>
        <w:spacing w:before="220"/>
        <w:ind w:firstLine="540"/>
        <w:jc w:val="both"/>
      </w:pPr>
      <w:r>
        <w:t>полные наименования и почтовый адрес Комитета муниципального заказа и торговли администрации города Ставрополя;</w:t>
      </w:r>
    </w:p>
    <w:p w:rsidR="005C4348" w:rsidRDefault="005C4348">
      <w:pPr>
        <w:pStyle w:val="ConsPlusNormal"/>
        <w:spacing w:before="220"/>
        <w:ind w:firstLine="540"/>
        <w:jc w:val="both"/>
      </w:pPr>
      <w:r>
        <w:t>номер телефона Комитета;</w:t>
      </w:r>
    </w:p>
    <w:p w:rsidR="005C4348" w:rsidRDefault="005C4348">
      <w:pPr>
        <w:pStyle w:val="ConsPlusNormal"/>
        <w:spacing w:before="220"/>
        <w:ind w:firstLine="540"/>
        <w:jc w:val="both"/>
      </w:pPr>
      <w:r>
        <w:t>график работы Комитета;</w:t>
      </w:r>
    </w:p>
    <w:p w:rsidR="005C4348" w:rsidRDefault="005C4348">
      <w:pPr>
        <w:pStyle w:val="ConsPlusNormal"/>
        <w:spacing w:before="220"/>
        <w:ind w:firstLine="540"/>
        <w:jc w:val="both"/>
      </w:pPr>
      <w:r>
        <w:t>тексты нормативных правовых актов, регулирующих деятельность Комитета по исполнению муниципальной функции.</w:t>
      </w:r>
    </w:p>
    <w:p w:rsidR="005C4348" w:rsidRDefault="005C4348">
      <w:pPr>
        <w:pStyle w:val="ConsPlusNormal"/>
        <w:spacing w:before="220"/>
        <w:ind w:firstLine="540"/>
        <w:jc w:val="both"/>
      </w:pPr>
      <w:r>
        <w:t>18. Сведения о размере платы за услуги организации (организаций), участвующей (участвующих) в осуществлении муниципальной функции, взимаемой с лица, в отношении которого проводятся мероприятия по муниципальному контролю:</w:t>
      </w:r>
    </w:p>
    <w:p w:rsidR="005C4348" w:rsidRDefault="005C4348">
      <w:pPr>
        <w:pStyle w:val="ConsPlusNormal"/>
        <w:spacing w:before="220"/>
        <w:ind w:firstLine="540"/>
        <w:jc w:val="both"/>
      </w:pPr>
      <w:r>
        <w:t>Плата не взимается.</w:t>
      </w:r>
    </w:p>
    <w:p w:rsidR="005C4348" w:rsidRDefault="005C4348">
      <w:pPr>
        <w:pStyle w:val="ConsPlusNormal"/>
        <w:spacing w:before="220"/>
        <w:ind w:firstLine="540"/>
        <w:jc w:val="both"/>
      </w:pPr>
      <w:r>
        <w:t>19. Срок осуществления муниципальной функции:</w:t>
      </w:r>
    </w:p>
    <w:p w:rsidR="005C4348" w:rsidRDefault="005C4348">
      <w:pPr>
        <w:pStyle w:val="ConsPlusNormal"/>
        <w:spacing w:before="220"/>
        <w:ind w:firstLine="540"/>
        <w:jc w:val="both"/>
      </w:pPr>
      <w:r>
        <w:t>Общий срок осуществления муниципальной функции составляет шестьдесят рабочих дней.</w:t>
      </w:r>
    </w:p>
    <w:p w:rsidR="005C4348" w:rsidRDefault="005C4348">
      <w:pPr>
        <w:pStyle w:val="ConsPlusNormal"/>
        <w:spacing w:before="220"/>
        <w:ind w:firstLine="540"/>
        <w:jc w:val="both"/>
      </w:pPr>
      <w:r>
        <w:t>Срок проведения проверки, исчисляемый с даты, указанной в приказе руководителя, заместителя руководителя Комитета о проведении проверки, не должен превышать двадцать рабочих дней.</w:t>
      </w:r>
    </w:p>
    <w:p w:rsidR="005C4348" w:rsidRDefault="005C4348">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5C4348" w:rsidRDefault="005C434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C4348" w:rsidRDefault="005C4348">
      <w:pPr>
        <w:pStyle w:val="ConsPlusNormal"/>
        <w:jc w:val="both"/>
      </w:pPr>
    </w:p>
    <w:p w:rsidR="005C4348" w:rsidRDefault="005C4348">
      <w:pPr>
        <w:pStyle w:val="ConsPlusTitle"/>
        <w:jc w:val="center"/>
        <w:outlineLvl w:val="1"/>
      </w:pPr>
      <w:r>
        <w:t>3. Состав, последовательность и сроки выполнения</w:t>
      </w:r>
    </w:p>
    <w:p w:rsidR="005C4348" w:rsidRDefault="005C4348">
      <w:pPr>
        <w:pStyle w:val="ConsPlusTitle"/>
        <w:jc w:val="center"/>
      </w:pPr>
      <w:r>
        <w:t>административных процедур (действий), требования к порядку</w:t>
      </w:r>
    </w:p>
    <w:p w:rsidR="005C4348" w:rsidRDefault="005C4348">
      <w:pPr>
        <w:pStyle w:val="ConsPlusTitle"/>
        <w:jc w:val="center"/>
      </w:pPr>
      <w:r>
        <w:t>их выполнения, в том числе особенности выполнения</w:t>
      </w:r>
    </w:p>
    <w:p w:rsidR="005C4348" w:rsidRDefault="005C4348">
      <w:pPr>
        <w:pStyle w:val="ConsPlusTitle"/>
        <w:jc w:val="center"/>
      </w:pPr>
      <w:r>
        <w:t>административных процедур (действий) в электронной форме</w:t>
      </w:r>
    </w:p>
    <w:p w:rsidR="005C4348" w:rsidRDefault="005C4348">
      <w:pPr>
        <w:pStyle w:val="ConsPlusNormal"/>
        <w:jc w:val="both"/>
      </w:pPr>
    </w:p>
    <w:p w:rsidR="005C4348" w:rsidRDefault="005C4348">
      <w:pPr>
        <w:pStyle w:val="ConsPlusTitle"/>
        <w:jc w:val="center"/>
        <w:outlineLvl w:val="2"/>
      </w:pPr>
      <w:r>
        <w:t>Перечень административных процедур</w:t>
      </w:r>
    </w:p>
    <w:p w:rsidR="005C4348" w:rsidRDefault="005C4348">
      <w:pPr>
        <w:pStyle w:val="ConsPlusNormal"/>
        <w:jc w:val="both"/>
      </w:pPr>
    </w:p>
    <w:p w:rsidR="005C4348" w:rsidRDefault="005C4348">
      <w:pPr>
        <w:pStyle w:val="ConsPlusNormal"/>
        <w:ind w:firstLine="540"/>
        <w:jc w:val="both"/>
      </w:pPr>
      <w:r>
        <w:t>20. Осуществление муниципальной функции включает в себя следующие административные процедуры:</w:t>
      </w:r>
    </w:p>
    <w:p w:rsidR="005C4348" w:rsidRDefault="005C4348">
      <w:pPr>
        <w:pStyle w:val="ConsPlusNormal"/>
        <w:spacing w:before="220"/>
        <w:ind w:firstLine="540"/>
        <w:jc w:val="both"/>
      </w:pPr>
      <w:r>
        <w:t>1) Проведение документарной проверки.</w:t>
      </w:r>
    </w:p>
    <w:p w:rsidR="005C4348" w:rsidRDefault="005C4348">
      <w:pPr>
        <w:pStyle w:val="ConsPlusNormal"/>
        <w:spacing w:before="220"/>
        <w:ind w:firstLine="540"/>
        <w:jc w:val="both"/>
      </w:pPr>
      <w:r>
        <w:t>2) Проведение выездной проверки.</w:t>
      </w:r>
    </w:p>
    <w:p w:rsidR="005C4348" w:rsidRDefault="005C4348">
      <w:pPr>
        <w:pStyle w:val="ConsPlusNormal"/>
        <w:spacing w:before="220"/>
        <w:ind w:firstLine="540"/>
        <w:jc w:val="both"/>
      </w:pPr>
      <w:r>
        <w:t>3) Оформление результатов проверки.</w:t>
      </w:r>
    </w:p>
    <w:p w:rsidR="005C4348" w:rsidRDefault="005C4348">
      <w:pPr>
        <w:pStyle w:val="ConsPlusNormal"/>
        <w:jc w:val="both"/>
      </w:pPr>
    </w:p>
    <w:p w:rsidR="005C4348" w:rsidRDefault="005C4348">
      <w:pPr>
        <w:pStyle w:val="ConsPlusTitle"/>
        <w:jc w:val="center"/>
        <w:outlineLvl w:val="2"/>
      </w:pPr>
      <w:r>
        <w:t>Описание административных процедур</w:t>
      </w:r>
    </w:p>
    <w:p w:rsidR="005C4348" w:rsidRDefault="005C4348">
      <w:pPr>
        <w:pStyle w:val="ConsPlusNormal"/>
        <w:jc w:val="both"/>
      </w:pPr>
    </w:p>
    <w:p w:rsidR="005C4348" w:rsidRDefault="005C4348">
      <w:pPr>
        <w:pStyle w:val="ConsPlusNormal"/>
        <w:ind w:firstLine="540"/>
        <w:jc w:val="both"/>
      </w:pPr>
      <w:r>
        <w:t>21. Юридическими фактами, являющимися основаниями для подготовки приказа о проведении проверки, являются:</w:t>
      </w:r>
    </w:p>
    <w:p w:rsidR="005C4348" w:rsidRDefault="005C4348">
      <w:pPr>
        <w:pStyle w:val="ConsPlusNormal"/>
        <w:spacing w:before="220"/>
        <w:ind w:firstLine="540"/>
        <w:jc w:val="both"/>
      </w:pPr>
      <w:r>
        <w:t>1) наступление даты, за пять дней предшествующей дате проведения плановой проверки;</w:t>
      </w:r>
    </w:p>
    <w:p w:rsidR="005C4348" w:rsidRDefault="005C4348">
      <w:pPr>
        <w:pStyle w:val="ConsPlusNormal"/>
        <w:spacing w:before="220"/>
        <w:ind w:firstLine="540"/>
        <w:jc w:val="both"/>
      </w:pPr>
      <w: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4348" w:rsidRDefault="005C4348">
      <w:pPr>
        <w:pStyle w:val="ConsPlusNormal"/>
        <w:spacing w:before="220"/>
        <w:ind w:firstLine="540"/>
        <w:jc w:val="both"/>
      </w:pPr>
      <w:r>
        <w:t>3)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4348" w:rsidRDefault="005C4348">
      <w:pPr>
        <w:pStyle w:val="ConsPlusNormal"/>
        <w:spacing w:before="220"/>
        <w:ind w:firstLine="540"/>
        <w:jc w:val="both"/>
      </w:pPr>
      <w:bookmarkStart w:id="2" w:name="P199"/>
      <w:bookmarkEnd w:id="2"/>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4348" w:rsidRDefault="005C4348">
      <w:pPr>
        <w:pStyle w:val="ConsPlusNormal"/>
        <w:spacing w:before="220"/>
        <w:ind w:firstLine="540"/>
        <w:jc w:val="both"/>
      </w:pPr>
      <w:bookmarkStart w:id="3" w:name="P200"/>
      <w:bookmarkEnd w:id="3"/>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4348" w:rsidRDefault="005C4348">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4348" w:rsidRDefault="005C4348">
      <w:pPr>
        <w:pStyle w:val="ConsPlusNormal"/>
        <w:jc w:val="both"/>
      </w:pPr>
      <w:r>
        <w:t xml:space="preserve">(пп. 4 введен </w:t>
      </w:r>
      <w:hyperlink r:id="rId23" w:history="1">
        <w:r>
          <w:rPr>
            <w:color w:val="0000FF"/>
          </w:rPr>
          <w:t>приказом</w:t>
        </w:r>
      </w:hyperlink>
      <w:r>
        <w:t xml:space="preserve"> комитета муниципального заказа и торговли администрации г. Ставрополя от 26.09.2018 N 194)</w:t>
      </w:r>
    </w:p>
    <w:p w:rsidR="005C4348" w:rsidRDefault="005C4348">
      <w:pPr>
        <w:pStyle w:val="ConsPlusNormal"/>
        <w:spacing w:before="220"/>
        <w:ind w:firstLine="540"/>
        <w:jc w:val="both"/>
      </w:pPr>
      <w:r>
        <w:t>22. Должностное лицо Комитета, уполномоченное на проведение проверки (далее - должностное лицо Комитета), в течение двух дней со дня возникновения основания проверки готовит проект приказа о проведении выездной проверки в двух экземплярах:</w:t>
      </w:r>
    </w:p>
    <w:p w:rsidR="005C4348" w:rsidRDefault="005C4348">
      <w:pPr>
        <w:pStyle w:val="ConsPlusNormal"/>
        <w:spacing w:before="220"/>
        <w:ind w:firstLine="540"/>
        <w:jc w:val="both"/>
      </w:pPr>
      <w:r>
        <w:t>1)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C4348" w:rsidRDefault="005C4348">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4348" w:rsidRDefault="005C4348">
      <w:pPr>
        <w:pStyle w:val="ConsPlusNormal"/>
        <w:spacing w:before="220"/>
        <w:ind w:firstLine="540"/>
        <w:jc w:val="both"/>
      </w:pPr>
      <w: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4348" w:rsidRDefault="005C4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4348">
        <w:trPr>
          <w:jc w:val="center"/>
        </w:trPr>
        <w:tc>
          <w:tcPr>
            <w:tcW w:w="9294" w:type="dxa"/>
            <w:tcBorders>
              <w:top w:val="nil"/>
              <w:left w:val="single" w:sz="24" w:space="0" w:color="CED3F1"/>
              <w:bottom w:val="nil"/>
              <w:right w:val="single" w:sz="24" w:space="0" w:color="F4F3F8"/>
            </w:tcBorders>
            <w:shd w:val="clear" w:color="auto" w:fill="F4F3F8"/>
          </w:tcPr>
          <w:p w:rsidR="005C4348" w:rsidRDefault="005C4348">
            <w:pPr>
              <w:pStyle w:val="ConsPlusNormal"/>
              <w:jc w:val="both"/>
            </w:pPr>
            <w:r>
              <w:rPr>
                <w:color w:val="392C69"/>
              </w:rPr>
              <w:t>КонсультантПлюс: примечание.</w:t>
            </w:r>
          </w:p>
          <w:p w:rsidR="005C4348" w:rsidRDefault="005C4348">
            <w:pPr>
              <w:pStyle w:val="ConsPlusNormal"/>
              <w:jc w:val="both"/>
            </w:pPr>
            <w:r>
              <w:rPr>
                <w:color w:val="392C69"/>
              </w:rPr>
              <w:t>Нумерация пунктов дана в соответствии с официальным текстом документа.</w:t>
            </w:r>
          </w:p>
        </w:tc>
      </w:tr>
    </w:tbl>
    <w:p w:rsidR="005C4348" w:rsidRDefault="005C4348">
      <w:pPr>
        <w:pStyle w:val="ConsPlusNormal"/>
        <w:spacing w:before="280"/>
        <w:ind w:firstLine="540"/>
        <w:jc w:val="both"/>
      </w:pPr>
      <w:r>
        <w:t>22. Должностное лицо Комитета, уполномоченное на проведение проверки (далее - должностное лицо Комитета), в течение двух дней со дня возникновения основания проверки готовит проект приказа о проведении выездной проверки в двух экземплярах:</w:t>
      </w:r>
    </w:p>
    <w:p w:rsidR="005C4348" w:rsidRDefault="005C4348">
      <w:pPr>
        <w:pStyle w:val="ConsPlusNormal"/>
        <w:spacing w:before="220"/>
        <w:ind w:firstLine="540"/>
        <w:jc w:val="both"/>
      </w:pPr>
      <w:r>
        <w:t>1)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C4348" w:rsidRDefault="005C4348">
      <w:pPr>
        <w:pStyle w:val="ConsPlusNormal"/>
        <w:spacing w:before="220"/>
        <w:ind w:firstLine="540"/>
        <w:jc w:val="both"/>
      </w:pPr>
      <w:r>
        <w:t>2) при указании в плане проверок выездной проверки;</w:t>
      </w:r>
    </w:p>
    <w:p w:rsidR="005C4348" w:rsidRDefault="005C4348">
      <w:pPr>
        <w:pStyle w:val="ConsPlusNormal"/>
        <w:spacing w:before="220"/>
        <w:ind w:firstLine="540"/>
        <w:jc w:val="both"/>
      </w:pPr>
      <w:r>
        <w:t>3) 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5C4348" w:rsidRDefault="005C4348">
      <w:pPr>
        <w:pStyle w:val="ConsPlusNormal"/>
        <w:spacing w:before="220"/>
        <w:ind w:firstLine="540"/>
        <w:jc w:val="both"/>
      </w:pPr>
      <w:r>
        <w:t>4) при получении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4348" w:rsidRDefault="005C4348">
      <w:pPr>
        <w:pStyle w:val="ConsPlusNormal"/>
        <w:jc w:val="both"/>
      </w:pPr>
      <w:r>
        <w:t xml:space="preserve">(пп. 4 введен </w:t>
      </w:r>
      <w:hyperlink r:id="rId24" w:history="1">
        <w:r>
          <w:rPr>
            <w:color w:val="0000FF"/>
          </w:rPr>
          <w:t>приказом</w:t>
        </w:r>
      </w:hyperlink>
      <w:r>
        <w:t xml:space="preserve"> комитета муниципального заказа и торговли администрации г. Ставрополя от 26.09.2018 N 194)</w:t>
      </w:r>
    </w:p>
    <w:p w:rsidR="005C4348" w:rsidRDefault="005C4348">
      <w:pPr>
        <w:pStyle w:val="ConsPlusNormal"/>
        <w:spacing w:before="220"/>
        <w:ind w:firstLine="540"/>
        <w:jc w:val="both"/>
      </w:pPr>
      <w:r>
        <w:t>Во всех остальных случаях должностное лицо Комитета в течение двух рабочих дней со дня возникновения основания проведения проверки готовит проект приказа о проведении документарной проверки в двух экземплярах.</w:t>
      </w:r>
    </w:p>
    <w:p w:rsidR="005C4348" w:rsidRDefault="005C4348">
      <w:pPr>
        <w:pStyle w:val="ConsPlusNormal"/>
        <w:spacing w:before="220"/>
        <w:ind w:firstLine="540"/>
        <w:jc w:val="both"/>
      </w:pPr>
      <w:bookmarkStart w:id="4" w:name="P216"/>
      <w:bookmarkEnd w:id="4"/>
      <w:r>
        <w:t xml:space="preserve">23. Должностное лицо Комитета в случае подготовки приказа о проведении внеплановой проверки по основаниям, указанным в </w:t>
      </w:r>
      <w:hyperlink w:anchor="P199" w:history="1">
        <w:r>
          <w:rPr>
            <w:color w:val="0000FF"/>
          </w:rPr>
          <w:t>абзацах втором</w:t>
        </w:r>
      </w:hyperlink>
      <w:r>
        <w:t xml:space="preserve"> и </w:t>
      </w:r>
      <w:hyperlink w:anchor="P200" w:history="1">
        <w:r>
          <w:rPr>
            <w:color w:val="0000FF"/>
          </w:rPr>
          <w:t>третьем подпункта 3 пункта 21</w:t>
        </w:r>
      </w:hyperlink>
      <w:r>
        <w:t xml:space="preserve"> настоящего административного регламента, по результатам рассмотрения изложенных в заявлении или обращении фактов, в течение двух рабочих дней со дня регистрации заявления дополнительно готовит проект заявления о согласовании проведения проверки с органом прокуратуры.</w:t>
      </w:r>
    </w:p>
    <w:p w:rsidR="005C4348" w:rsidRDefault="005C4348">
      <w:pPr>
        <w:pStyle w:val="ConsPlusNormal"/>
        <w:spacing w:before="220"/>
        <w:ind w:firstLine="540"/>
        <w:jc w:val="both"/>
      </w:pPr>
      <w:bookmarkStart w:id="5" w:name="P217"/>
      <w:bookmarkEnd w:id="5"/>
      <w:r>
        <w:t>24. В случае необходимости проведения внеплановой выездной проверки в отношении юридических лиц - членов саморегулируемых организаций, должностное лицо Комитета в течение одного рабочего дня со дня возникновения основания проведения внеплановой выездной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4348" w:rsidRDefault="005C4348">
      <w:pPr>
        <w:pStyle w:val="ConsPlusNormal"/>
        <w:spacing w:before="220"/>
        <w:ind w:firstLine="540"/>
        <w:jc w:val="both"/>
      </w:pPr>
      <w:r>
        <w:t xml:space="preserve">25. Должностное лицо Комитета передает подготовленный проект приказа о проведении проверки, а в случаях, указанных в </w:t>
      </w:r>
      <w:hyperlink w:anchor="P216" w:history="1">
        <w:r>
          <w:rPr>
            <w:color w:val="0000FF"/>
          </w:rPr>
          <w:t>пунктах 23</w:t>
        </w:r>
      </w:hyperlink>
      <w:r>
        <w:t xml:space="preserve">, </w:t>
      </w:r>
      <w:hyperlink w:anchor="P217" w:history="1">
        <w:r>
          <w:rPr>
            <w:color w:val="0000FF"/>
          </w:rPr>
          <w:t>24</w:t>
        </w:r>
      </w:hyperlink>
      <w:r>
        <w:t xml:space="preserve"> настоящего административного регламента, - уведомление саморегулируемой организации, заявления о согласовании с органами прокуратуры руководителю Комитета, заместителю руководителя Комитета.</w:t>
      </w:r>
    </w:p>
    <w:p w:rsidR="005C4348" w:rsidRDefault="005C4348">
      <w:pPr>
        <w:pStyle w:val="ConsPlusNormal"/>
        <w:spacing w:before="220"/>
        <w:ind w:firstLine="540"/>
        <w:jc w:val="both"/>
      </w:pPr>
      <w:r>
        <w:t xml:space="preserve">26. В случае если проект приказа о проведении проверки и проекты соответствующих </w:t>
      </w:r>
      <w:r>
        <w:lastRenderedPageBreak/>
        <w:t>документов не соответствуют законодательству, руководитель Комитета, заместитель руководителя Комитета в течение одного дня возвращает их должностному лицу Комитета для приведения их в соответствие с требованиями законодательства с указанием причины возврата. Должностное лицо Комитета в течение одного рабочего дня со дня возврата приводит проекты документов в соответствие с требованиями законодательства и направляет их руководителю Комитета, заместителю руководителя Комитета для повторного рассмотрения и принятия соответствующего решения.</w:t>
      </w:r>
    </w:p>
    <w:p w:rsidR="005C4348" w:rsidRDefault="005C4348">
      <w:pPr>
        <w:pStyle w:val="ConsPlusNormal"/>
        <w:spacing w:before="220"/>
        <w:ind w:firstLine="540"/>
        <w:jc w:val="both"/>
      </w:pPr>
      <w:r>
        <w:t xml:space="preserve">27. Руководитель Комитета, заместитель руководителя Комитета передает приказ о проведении проверки, а в случаях, указанных в </w:t>
      </w:r>
      <w:hyperlink w:anchor="P216" w:history="1">
        <w:r>
          <w:rPr>
            <w:color w:val="0000FF"/>
          </w:rPr>
          <w:t>пунктах 23</w:t>
        </w:r>
      </w:hyperlink>
      <w:r>
        <w:t xml:space="preserve">, </w:t>
      </w:r>
      <w:hyperlink w:anchor="P217" w:history="1">
        <w:r>
          <w:rPr>
            <w:color w:val="0000FF"/>
          </w:rPr>
          <w:t>24</w:t>
        </w:r>
      </w:hyperlink>
      <w:r>
        <w:t xml:space="preserve"> настоящего административного регламента, - уведомление саморегулируемой организации, заявление о согласовании с органами прокуратуры должностному лицу Комитета.</w:t>
      </w:r>
    </w:p>
    <w:p w:rsidR="005C4348" w:rsidRDefault="005C4348">
      <w:pPr>
        <w:pStyle w:val="ConsPlusNormal"/>
        <w:spacing w:before="220"/>
        <w:ind w:firstLine="540"/>
        <w:jc w:val="both"/>
      </w:pPr>
      <w:r>
        <w:t>28. Должностное лицо Комитета направляет субъекту проверки копию приказа руководителя Комитета, заместителя руководителя Комитета о проведении проверки:</w:t>
      </w:r>
    </w:p>
    <w:p w:rsidR="005C4348" w:rsidRDefault="005C4348">
      <w:pPr>
        <w:pStyle w:val="ConsPlusNormal"/>
        <w:spacing w:before="220"/>
        <w:ind w:firstLine="540"/>
        <w:jc w:val="both"/>
      </w:pPr>
      <w:r>
        <w:t>не менее чем за двадцать четыре часа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чрезвычайные ситуации природного и техногенного характера;</w:t>
      </w:r>
    </w:p>
    <w:p w:rsidR="005C4348" w:rsidRDefault="005C4348">
      <w:pPr>
        <w:pStyle w:val="ConsPlusNormal"/>
        <w:spacing w:before="220"/>
        <w:ind w:firstLine="540"/>
        <w:jc w:val="both"/>
      </w:pPr>
      <w: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5C4348" w:rsidRDefault="005C4348">
      <w:pPr>
        <w:pStyle w:val="ConsPlusNormal"/>
        <w:spacing w:before="220"/>
        <w:ind w:firstLine="540"/>
        <w:jc w:val="both"/>
      </w:pPr>
      <w:r>
        <w:t xml:space="preserve">29. В случае выявления фактов, указанных в </w:t>
      </w:r>
      <w:hyperlink w:anchor="P199" w:history="1">
        <w:r>
          <w:rPr>
            <w:color w:val="0000FF"/>
          </w:rPr>
          <w:t>абзацах втором</w:t>
        </w:r>
      </w:hyperlink>
      <w:r>
        <w:t xml:space="preserve"> и </w:t>
      </w:r>
      <w:hyperlink w:anchor="P200" w:history="1">
        <w:r>
          <w:rPr>
            <w:color w:val="0000FF"/>
          </w:rPr>
          <w:t>третьем подпункта 3 пункта 21</w:t>
        </w:r>
      </w:hyperlink>
      <w:r>
        <w:t xml:space="preserve"> настоящего административного регламента, должностное лицо Комитета:</w:t>
      </w:r>
    </w:p>
    <w:p w:rsidR="005C4348" w:rsidRDefault="005C4348">
      <w:pPr>
        <w:pStyle w:val="ConsPlusNormal"/>
        <w:spacing w:before="220"/>
        <w:ind w:firstLine="540"/>
        <w:jc w:val="both"/>
      </w:pPr>
      <w:r>
        <w:t>в день подписания приказа руководителя Комитета, заместителя руководителя Комитета о проведении внеплановой выездной проверки юридического лица, индивидуального предпринимателя в целях согласования ее проведения заявление о согласовании проведения внеплановой выездной проверки направляется нарочно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
    <w:p w:rsidR="005C4348" w:rsidRDefault="005C4348">
      <w:pPr>
        <w:pStyle w:val="ConsPlusNormal"/>
        <w:spacing w:before="220"/>
        <w:ind w:firstLine="540"/>
        <w:jc w:val="both"/>
      </w:pPr>
      <w: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приказа руководителя Комитета, заместителя руководителя Комитета о проведении внеплановой выездной проверки и документы, которые содержат сведения, послужившие основанием для ее проведения;</w:t>
      </w:r>
    </w:p>
    <w:p w:rsidR="005C4348" w:rsidRDefault="005C4348">
      <w:pPr>
        <w:pStyle w:val="ConsPlusNormal"/>
        <w:spacing w:before="220"/>
        <w:ind w:firstLine="540"/>
        <w:jc w:val="both"/>
      </w:pPr>
      <w:r>
        <w:t>2) 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w:t>
      </w:r>
    </w:p>
    <w:p w:rsidR="005C4348" w:rsidRDefault="005C4348">
      <w:pPr>
        <w:pStyle w:val="ConsPlusNormal"/>
        <w:spacing w:before="220"/>
        <w:ind w:firstLine="540"/>
        <w:jc w:val="both"/>
      </w:pPr>
      <w:r>
        <w:t xml:space="preserve">В случае принятия решения о проведении внеплановой выездной проверки в отношении </w:t>
      </w:r>
      <w:r>
        <w:lastRenderedPageBreak/>
        <w:t>юридических лиц - членов саморегулируемых организаций, должностное лицо Комитета направляет уведомление саморегулируемой организации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5C4348" w:rsidRDefault="005C4348">
      <w:pPr>
        <w:pStyle w:val="ConsPlusNormal"/>
        <w:spacing w:before="220"/>
        <w:ind w:firstLine="540"/>
        <w:jc w:val="both"/>
      </w:pPr>
      <w:r>
        <w:t xml:space="preserve">30. Результатом исполнения административной процедуры является приказ руководителя Комитета, заместителя руководителя Комитета о проведении проверки, а в случаях, указанных в </w:t>
      </w:r>
      <w:hyperlink w:anchor="P216" w:history="1">
        <w:r>
          <w:rPr>
            <w:color w:val="0000FF"/>
          </w:rPr>
          <w:t>пунктах 23</w:t>
        </w:r>
      </w:hyperlink>
      <w:r>
        <w:t xml:space="preserve">, </w:t>
      </w:r>
      <w:hyperlink w:anchor="P217" w:history="1">
        <w:r>
          <w:rPr>
            <w:color w:val="0000FF"/>
          </w:rPr>
          <w:t>24</w:t>
        </w:r>
      </w:hyperlink>
      <w:r>
        <w:t xml:space="preserve"> настоящего административного регламента, - уведомление субъекта проверки, уведомление саморегулируемой организации, заявление о согласовании с органами прокуратуры.</w:t>
      </w:r>
    </w:p>
    <w:p w:rsidR="005C4348" w:rsidRDefault="005C4348">
      <w:pPr>
        <w:pStyle w:val="ConsPlusNormal"/>
        <w:spacing w:before="220"/>
        <w:ind w:firstLine="540"/>
        <w:jc w:val="both"/>
      </w:pPr>
      <w:r>
        <w:t>Максимальный срок выполнения указанных административных действий и исполнения указанной административной процедуры составляет шесть рабочих дней.</w:t>
      </w:r>
    </w:p>
    <w:p w:rsidR="005C4348" w:rsidRDefault="005C4348">
      <w:pPr>
        <w:pStyle w:val="ConsPlusNormal"/>
        <w:jc w:val="both"/>
      </w:pPr>
    </w:p>
    <w:p w:rsidR="005C4348" w:rsidRDefault="005C4348">
      <w:pPr>
        <w:pStyle w:val="ConsPlusTitle"/>
        <w:jc w:val="center"/>
        <w:outlineLvl w:val="2"/>
      </w:pPr>
      <w:r>
        <w:t>Проведение документарной проверки</w:t>
      </w:r>
    </w:p>
    <w:p w:rsidR="005C4348" w:rsidRDefault="005C4348">
      <w:pPr>
        <w:pStyle w:val="ConsPlusNormal"/>
        <w:jc w:val="both"/>
      </w:pPr>
    </w:p>
    <w:p w:rsidR="005C4348" w:rsidRDefault="005C4348">
      <w:pPr>
        <w:pStyle w:val="ConsPlusNormal"/>
        <w:ind w:firstLine="540"/>
        <w:jc w:val="both"/>
      </w:pPr>
      <w:r>
        <w:t>31. Юридическим фактом, являющимся основанием для начала проведения документарной проверки, является получение должностным лицом Комитета приказа о проведении документарной проверки от руководителя Комитета, заместителя руководителя Комитета.</w:t>
      </w:r>
    </w:p>
    <w:p w:rsidR="005C4348" w:rsidRDefault="005C4348">
      <w:pPr>
        <w:pStyle w:val="ConsPlusNormal"/>
        <w:spacing w:before="220"/>
        <w:ind w:firstLine="540"/>
        <w:jc w:val="both"/>
      </w:pPr>
      <w:r>
        <w:t>32. Должностное лицо Комитета в течение пяти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C4348" w:rsidRDefault="005C4348">
      <w:pPr>
        <w:pStyle w:val="ConsPlusNormal"/>
        <w:spacing w:before="220"/>
        <w:ind w:firstLine="540"/>
        <w:jc w:val="both"/>
      </w:pPr>
      <w:r>
        <w:t>33. В случае если рассмотренные сведения позволяют оценить исполнение субъектом проверки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должностное лицо Комитета в течение десяти рабочих дней производит их оценку и готовит акт проверки в двух экземплярах непосредственно после завершения проверки.</w:t>
      </w:r>
    </w:p>
    <w:p w:rsidR="005C4348" w:rsidRDefault="005C4348">
      <w:pPr>
        <w:pStyle w:val="ConsPlusNormal"/>
        <w:spacing w:before="220"/>
        <w:ind w:firstLine="540"/>
        <w:jc w:val="both"/>
      </w:pPr>
      <w:r>
        <w:t>34.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w:t>
      </w:r>
    </w:p>
    <w:p w:rsidR="005C4348" w:rsidRDefault="005C4348">
      <w:pPr>
        <w:pStyle w:val="ConsPlusNormal"/>
        <w:spacing w:before="220"/>
        <w:ind w:firstLine="540"/>
        <w:jc w:val="both"/>
      </w:pPr>
      <w:r>
        <w:t>1) 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5C4348" w:rsidRDefault="005C4348">
      <w:pPr>
        <w:pStyle w:val="ConsPlusNormal"/>
        <w:spacing w:before="220"/>
        <w:ind w:firstLine="540"/>
        <w:jc w:val="both"/>
      </w:pPr>
      <w:r>
        <w:t>2) 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5C4348" w:rsidRDefault="005C4348">
      <w:pPr>
        <w:pStyle w:val="ConsPlusNormal"/>
        <w:spacing w:before="220"/>
        <w:ind w:firstLine="540"/>
        <w:jc w:val="both"/>
      </w:pPr>
      <w:r>
        <w:t>3) непосредственно в день подписания запроса уведомляет субъекта проверки посредством телефонной или электронной связи о направлении запроса.</w:t>
      </w:r>
    </w:p>
    <w:p w:rsidR="005C4348" w:rsidRDefault="005C4348">
      <w:pPr>
        <w:pStyle w:val="ConsPlusNormal"/>
        <w:spacing w:before="220"/>
        <w:ind w:firstLine="540"/>
        <w:jc w:val="both"/>
      </w:pPr>
      <w:r>
        <w:t>К запросу прилагается заверенная печатью копия приказа руководителя Комитета, заместителя руководителя Комитета о проведении проверки либо его заместителя о проведении документарной проверки.</w:t>
      </w:r>
    </w:p>
    <w:p w:rsidR="005C4348" w:rsidRDefault="005C4348">
      <w:pPr>
        <w:pStyle w:val="ConsPlusNormal"/>
        <w:spacing w:before="220"/>
        <w:ind w:firstLine="540"/>
        <w:jc w:val="both"/>
      </w:pPr>
      <w:r>
        <w:t>35. При поступлении ответа на запрос от субъекта проверки должностное лицо Комитета устанавливает факт соответствия и достаточности представленных документов запросу.</w:t>
      </w:r>
    </w:p>
    <w:p w:rsidR="005C4348" w:rsidRDefault="005C4348">
      <w:pPr>
        <w:pStyle w:val="ConsPlusNormal"/>
        <w:spacing w:before="220"/>
        <w:ind w:firstLine="540"/>
        <w:jc w:val="both"/>
      </w:pPr>
      <w:r>
        <w:lastRenderedPageBreak/>
        <w:t>36. В случае если рассмотренные сведения позволяют оценить исполнение субъектом проверки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должностное лицо Комитета производит их оценку и готовит акт проверки в двух экземплярах непосредственно после завершения проверки.</w:t>
      </w:r>
    </w:p>
    <w:p w:rsidR="005C4348" w:rsidRDefault="005C4348">
      <w:pPr>
        <w:pStyle w:val="ConsPlusNormal"/>
        <w:spacing w:before="220"/>
        <w:ind w:firstLine="540"/>
        <w:jc w:val="both"/>
      </w:pPr>
      <w:r>
        <w:t>37.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должностное лицо Комитета:</w:t>
      </w:r>
    </w:p>
    <w:p w:rsidR="005C4348" w:rsidRDefault="005C4348">
      <w:pPr>
        <w:pStyle w:val="ConsPlusNormal"/>
        <w:spacing w:before="220"/>
        <w:ind w:firstLine="540"/>
        <w:jc w:val="both"/>
      </w:pPr>
      <w:r>
        <w:t>1) 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5C4348" w:rsidRDefault="005C4348">
      <w:pPr>
        <w:pStyle w:val="ConsPlusNormal"/>
        <w:spacing w:before="220"/>
        <w:ind w:firstLine="540"/>
        <w:jc w:val="both"/>
      </w:pPr>
      <w: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5C4348" w:rsidRDefault="005C4348">
      <w:pPr>
        <w:pStyle w:val="ConsPlusNormal"/>
        <w:spacing w:before="220"/>
        <w:ind w:firstLine="540"/>
        <w:jc w:val="both"/>
      </w:pPr>
      <w:r>
        <w:t>3) непосредственно в день подписания письма уведомляет субъекта проверки посредством телефонной или электронной связи о направлении письма.</w:t>
      </w:r>
    </w:p>
    <w:p w:rsidR="005C4348" w:rsidRDefault="005C4348">
      <w:pPr>
        <w:pStyle w:val="ConsPlusNormal"/>
        <w:spacing w:before="220"/>
        <w:ind w:firstLine="540"/>
        <w:jc w:val="both"/>
      </w:pPr>
      <w:r>
        <w:t>38. При поступлении пояснений субъекта проверки в письменной форме должностное лицо Комитета устанавливает факт соответствия и достаточности представленных пояснений для оценки фактов.</w:t>
      </w:r>
    </w:p>
    <w:p w:rsidR="005C4348" w:rsidRDefault="005C4348">
      <w:pPr>
        <w:pStyle w:val="ConsPlusNormal"/>
        <w:spacing w:before="220"/>
        <w:ind w:firstLine="540"/>
        <w:jc w:val="both"/>
      </w:pPr>
      <w:r>
        <w:t>В случае если рассмотренные сведения позволяют оценить исполнение субъектом проверки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должностное лицо Комитета производит их оценку и готовит акт проверки в двух экземплярах.</w:t>
      </w:r>
    </w:p>
    <w:p w:rsidR="005C4348" w:rsidRDefault="005C4348">
      <w:pPr>
        <w:pStyle w:val="ConsPlusNormal"/>
        <w:spacing w:before="220"/>
        <w:ind w:firstLine="540"/>
        <w:jc w:val="both"/>
      </w:pPr>
      <w:r>
        <w:t>В случае непоступления в течение десяти рабочих дней со дня получения субъектом проверки запроса ответа на запрос или пояснений в письменной форме от субъекта проверки, должностное лицо Комитета готовит акт проверки непосредственно после завершения проверки, и в течение одного рабочего дня готовит решение о проведении внеплановой выездной проверки.</w:t>
      </w:r>
    </w:p>
    <w:p w:rsidR="005C4348" w:rsidRDefault="005C4348">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C4348" w:rsidRDefault="005C4348">
      <w:pPr>
        <w:pStyle w:val="ConsPlusNormal"/>
        <w:spacing w:before="220"/>
        <w:ind w:firstLine="540"/>
        <w:jc w:val="both"/>
      </w:pPr>
      <w:r>
        <w:t>39. Результатом исполнения административной процедуры является акт проверки.</w:t>
      </w:r>
    </w:p>
    <w:p w:rsidR="005C4348" w:rsidRDefault="005C4348">
      <w:pPr>
        <w:pStyle w:val="ConsPlusNormal"/>
        <w:spacing w:before="220"/>
        <w:ind w:firstLine="540"/>
        <w:jc w:val="both"/>
      </w:pPr>
      <w:r>
        <w:t>40.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5C4348" w:rsidRDefault="005C4348">
      <w:pPr>
        <w:pStyle w:val="ConsPlusNormal"/>
        <w:jc w:val="both"/>
      </w:pPr>
    </w:p>
    <w:p w:rsidR="005C4348" w:rsidRDefault="005C4348">
      <w:pPr>
        <w:pStyle w:val="ConsPlusTitle"/>
        <w:jc w:val="center"/>
        <w:outlineLvl w:val="2"/>
      </w:pPr>
      <w:r>
        <w:t>Проведение выездной проверки</w:t>
      </w:r>
    </w:p>
    <w:p w:rsidR="005C4348" w:rsidRDefault="005C4348">
      <w:pPr>
        <w:pStyle w:val="ConsPlusNormal"/>
        <w:jc w:val="both"/>
      </w:pPr>
    </w:p>
    <w:p w:rsidR="005C4348" w:rsidRDefault="005C4348">
      <w:pPr>
        <w:pStyle w:val="ConsPlusNormal"/>
        <w:ind w:firstLine="540"/>
        <w:jc w:val="both"/>
      </w:pPr>
      <w:r>
        <w:t>41. Выездная проверка проводится в случае, если при документарной проверке не представляется возможным:</w:t>
      </w:r>
    </w:p>
    <w:p w:rsidR="005C4348" w:rsidRDefault="005C4348">
      <w:pPr>
        <w:pStyle w:val="ConsPlusNormal"/>
        <w:spacing w:before="220"/>
        <w:ind w:firstLine="540"/>
        <w:jc w:val="both"/>
      </w:pPr>
      <w: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C4348" w:rsidRDefault="005C434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4348" w:rsidRDefault="005C4348">
      <w:pPr>
        <w:pStyle w:val="ConsPlusNormal"/>
        <w:spacing w:before="220"/>
        <w:ind w:firstLine="540"/>
        <w:jc w:val="both"/>
      </w:pPr>
      <w:r>
        <w:t>Юридическим фактом, являющимся основанием для начала проведения выездной проверки, является получение должностным лицом Комитета приказа о проведении плановой выездной проверки от руководителя Комитета, заместителя руководителя Комитета, 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4348" w:rsidRDefault="005C4348">
      <w:pPr>
        <w:pStyle w:val="ConsPlusNormal"/>
        <w:spacing w:before="220"/>
        <w:ind w:firstLine="540"/>
        <w:jc w:val="both"/>
      </w:pPr>
      <w:r>
        <w:t>42. Должностное лицо Комитета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4348" w:rsidRDefault="005C4348">
      <w:pPr>
        <w:pStyle w:val="ConsPlusNormal"/>
        <w:spacing w:before="220"/>
        <w:ind w:firstLine="540"/>
        <w:jc w:val="both"/>
      </w:pPr>
      <w:r>
        <w:t>43. Должностное лицо Комитета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приказа руководителя Комитета, заместителя руководителя Комитета о назначении выездной проверки и с полномочиями проводящих выездную проверку лиц, с информацией о Комитете в целях подтверждения своих полномочий (</w:t>
      </w:r>
      <w:hyperlink r:id="rId25" w:history="1">
        <w:r>
          <w:rPr>
            <w:color w:val="0000FF"/>
          </w:rPr>
          <w:t>положение</w:t>
        </w:r>
      </w:hyperlink>
      <w:r>
        <w:t xml:space="preserve"> о Комитете), с настоящим административным регламентом, а в случаях, указанных в </w:t>
      </w:r>
      <w:hyperlink w:anchor="P199" w:history="1">
        <w:r>
          <w:rPr>
            <w:color w:val="0000FF"/>
          </w:rPr>
          <w:t>абзацах втором</w:t>
        </w:r>
      </w:hyperlink>
      <w:r>
        <w:t xml:space="preserve"> и </w:t>
      </w:r>
      <w:hyperlink w:anchor="P200" w:history="1">
        <w:r>
          <w:rPr>
            <w:color w:val="0000FF"/>
          </w:rPr>
          <w:t>третьем подпункта 3 пункта 21</w:t>
        </w:r>
      </w:hyperlink>
      <w:r>
        <w:t xml:space="preserve"> настоящего административного регламента, - с решением органа прокуратуры о согласовании проведения проверки.</w:t>
      </w:r>
    </w:p>
    <w:p w:rsidR="005C4348" w:rsidRDefault="005C4348">
      <w:pPr>
        <w:pStyle w:val="ConsPlusNormal"/>
        <w:spacing w:before="220"/>
        <w:ind w:firstLine="540"/>
        <w:jc w:val="both"/>
      </w:pPr>
      <w:r>
        <w:t>44. Должностное лицо Комитета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в процессе осуществления деятельности в области установления цен (тарифов) на товары (работы, услуги), подлежащих регулированию органами местного самоуправления города Ставрополя, здания, строения, сооружения, помещения, к используемым оборудованию, подобным объектам, транспортным средствам и перевозимым ими грузам.</w:t>
      </w:r>
    </w:p>
    <w:p w:rsidR="005C4348" w:rsidRDefault="005C4348">
      <w:pPr>
        <w:pStyle w:val="ConsPlusNormal"/>
        <w:spacing w:before="220"/>
        <w:ind w:firstLine="540"/>
        <w:jc w:val="both"/>
      </w:pPr>
      <w:r>
        <w:t>45. Должностное лицо Комитета осуществляет действия по рассмотрению документов субъекта проверки, по обследованию используемых субъектами проверки в процессе осуществления деятельности в области установления цен (тарифов) на товары (работы, услуги), подлежащих регулированию органами местного самоуправления города Ставрополя, зданий, строений, сооружений, помещений, используемого оборудования, подобных объектов, транспортных средств и перевозимых ими грузов, за исключением действий:</w:t>
      </w:r>
    </w:p>
    <w:p w:rsidR="005C4348" w:rsidRDefault="005C4348">
      <w:pPr>
        <w:pStyle w:val="ConsPlusNormal"/>
        <w:spacing w:before="220"/>
        <w:ind w:firstLine="540"/>
        <w:jc w:val="both"/>
      </w:pPr>
      <w:r>
        <w:lastRenderedPageBreak/>
        <w:t>1) по проверке выполнения обязательных требований, если такие требования не относятся к полномочиям Комитета, от имени которых действуют эти должностные лица;</w:t>
      </w:r>
    </w:p>
    <w:p w:rsidR="005C4348" w:rsidRDefault="005C4348">
      <w:pPr>
        <w:pStyle w:val="ConsPlusNormal"/>
        <w:spacing w:before="220"/>
        <w:ind w:firstLine="540"/>
        <w:jc w:val="both"/>
      </w:pPr>
      <w:r>
        <w:t>2) по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4348" w:rsidRDefault="005C4348">
      <w:pPr>
        <w:pStyle w:val="ConsPlusNormal"/>
        <w:spacing w:before="220"/>
        <w:ind w:firstLine="540"/>
        <w:jc w:val="both"/>
      </w:pPr>
      <w:r>
        <w:t>3) по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C4348" w:rsidRDefault="005C4348">
      <w:pPr>
        <w:pStyle w:val="ConsPlusNormal"/>
        <w:spacing w:before="220"/>
        <w:ind w:firstLine="540"/>
        <w:jc w:val="both"/>
      </w:pPr>
      <w:r>
        <w:t>4) по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C4348" w:rsidRDefault="005C4348">
      <w:pPr>
        <w:pStyle w:val="ConsPlusNormal"/>
        <w:spacing w:before="220"/>
        <w:ind w:firstLine="540"/>
        <w:jc w:val="both"/>
      </w:pPr>
      <w:r>
        <w:t>5) по превышению установленных сроков проведения проверки;</w:t>
      </w:r>
    </w:p>
    <w:p w:rsidR="005C4348" w:rsidRDefault="005C4348">
      <w:pPr>
        <w:pStyle w:val="ConsPlusNormal"/>
        <w:spacing w:before="220"/>
        <w:ind w:firstLine="540"/>
        <w:jc w:val="both"/>
      </w:pPr>
      <w:r>
        <w:t>6) по выдаче юридическим лицам, индивидуальным предпринимателям предписаний или предложений о проведении за их счет мероприятий по контролю.</w:t>
      </w:r>
    </w:p>
    <w:p w:rsidR="005C4348" w:rsidRDefault="005C4348">
      <w:pPr>
        <w:pStyle w:val="ConsPlusNormal"/>
        <w:spacing w:before="220"/>
        <w:ind w:firstLine="540"/>
        <w:jc w:val="both"/>
      </w:pPr>
      <w:r>
        <w:t>46. В случае если при проведении проверки установлено, что эксплуатируемые субъектами проверки в процессе осуществления деятельности в сферах торговли, бытового обслуживания, общественного питания здания, строения, сооружения, помещения, используемое оборудование, подобные объекты, транспортные средства и перевозимые ими грузы,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5C4348" w:rsidRDefault="005C4348">
      <w:pPr>
        <w:pStyle w:val="ConsPlusNormal"/>
        <w:spacing w:before="220"/>
        <w:ind w:firstLine="540"/>
        <w:jc w:val="both"/>
      </w:pPr>
      <w:r>
        <w:t>47. В случае если рассмотренные сведения и факты позволяют оценить исполнение субъектом проверки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должностное лицо Комитета производит их оценку и готовит акт проверки в двух экземплярах непосредственно после ее завершения.</w:t>
      </w:r>
    </w:p>
    <w:p w:rsidR="005C4348" w:rsidRDefault="005C4348">
      <w:pPr>
        <w:pStyle w:val="ConsPlusNormal"/>
        <w:spacing w:before="220"/>
        <w:ind w:firstLine="540"/>
        <w:jc w:val="both"/>
      </w:pPr>
      <w:r>
        <w:t xml:space="preserve">48.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Комитета прекращает исполнение муниципальной функции.</w:t>
      </w:r>
    </w:p>
    <w:p w:rsidR="005C4348" w:rsidRDefault="005C4348">
      <w:pPr>
        <w:pStyle w:val="ConsPlusNormal"/>
        <w:spacing w:before="220"/>
        <w:ind w:firstLine="540"/>
        <w:jc w:val="both"/>
      </w:pPr>
      <w:r>
        <w:t>49. В исключительных случаях, связанных с необходимостью проведения сложных и (или) длительных исследований, расследований на основании мотивированных предложений должностного лица Комитета, проводящего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C4348" w:rsidRDefault="005C4348">
      <w:pPr>
        <w:pStyle w:val="ConsPlusNormal"/>
        <w:spacing w:before="220"/>
        <w:ind w:firstLine="540"/>
        <w:jc w:val="both"/>
      </w:pPr>
      <w:r>
        <w:t>50. Должностное лицо Комитета в течение одного рабочего дня со дня подписания приказа руководителя Комитета, заместителя руководителя Комитета о продлении проверки уведомляет руководителя субъекта проверки о проведении дополнительных исследований, расследований и продлении срока проведения проверки под роспись.</w:t>
      </w:r>
    </w:p>
    <w:p w:rsidR="005C4348" w:rsidRDefault="005C4348">
      <w:pPr>
        <w:pStyle w:val="ConsPlusNormal"/>
        <w:spacing w:before="220"/>
        <w:ind w:firstLine="540"/>
        <w:jc w:val="both"/>
      </w:pPr>
      <w:r>
        <w:t>51. По результатам материалов дополнительных исследований, расследований должностное лицо Комитета производит их оценку и готовит акт проверки в двух экземплярах в срок, не превышающий трех рабочих дней после окончания проведения проверки.</w:t>
      </w:r>
    </w:p>
    <w:p w:rsidR="005C4348" w:rsidRDefault="005C4348">
      <w:pPr>
        <w:pStyle w:val="ConsPlusNormal"/>
        <w:spacing w:before="220"/>
        <w:ind w:firstLine="540"/>
        <w:jc w:val="both"/>
      </w:pPr>
      <w:r>
        <w:t>52. Результатом исполнения административной процедуры является акт проверки.</w:t>
      </w:r>
    </w:p>
    <w:p w:rsidR="005C4348" w:rsidRDefault="005C4348">
      <w:pPr>
        <w:pStyle w:val="ConsPlusNormal"/>
        <w:spacing w:before="220"/>
        <w:ind w:firstLine="540"/>
        <w:jc w:val="both"/>
      </w:pPr>
      <w:r>
        <w:t>53.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5C4348" w:rsidRDefault="005C4348">
      <w:pPr>
        <w:pStyle w:val="ConsPlusNormal"/>
        <w:jc w:val="both"/>
      </w:pPr>
    </w:p>
    <w:p w:rsidR="005C4348" w:rsidRDefault="005C4348">
      <w:pPr>
        <w:pStyle w:val="ConsPlusTitle"/>
        <w:jc w:val="center"/>
        <w:outlineLvl w:val="2"/>
      </w:pPr>
      <w:r>
        <w:t>Оформление результатов проверки</w:t>
      </w:r>
    </w:p>
    <w:p w:rsidR="005C4348" w:rsidRDefault="005C4348">
      <w:pPr>
        <w:pStyle w:val="ConsPlusNormal"/>
        <w:jc w:val="both"/>
      </w:pPr>
    </w:p>
    <w:p w:rsidR="005C4348" w:rsidRDefault="005C4348">
      <w:pPr>
        <w:pStyle w:val="ConsPlusNormal"/>
        <w:ind w:firstLine="540"/>
        <w:jc w:val="both"/>
      </w:pPr>
      <w:r>
        <w:t>54. По результатам проверки должностным лицом Комитета составляется акт проверки в двух экземплярах.</w:t>
      </w:r>
    </w:p>
    <w:p w:rsidR="005C4348" w:rsidRDefault="005C4348">
      <w:pPr>
        <w:pStyle w:val="ConsPlusNormal"/>
        <w:spacing w:before="220"/>
        <w:ind w:firstLine="540"/>
        <w:jc w:val="both"/>
      </w:pPr>
      <w:r>
        <w:t>55. В акте проверки указываются:</w:t>
      </w:r>
    </w:p>
    <w:p w:rsidR="005C4348" w:rsidRDefault="005C4348">
      <w:pPr>
        <w:pStyle w:val="ConsPlusNormal"/>
        <w:spacing w:before="220"/>
        <w:ind w:firstLine="540"/>
        <w:jc w:val="both"/>
      </w:pPr>
      <w:r>
        <w:t>1) дата, время и место составления акта проверки;</w:t>
      </w:r>
    </w:p>
    <w:p w:rsidR="005C4348" w:rsidRDefault="005C4348">
      <w:pPr>
        <w:pStyle w:val="ConsPlusNormal"/>
        <w:spacing w:before="220"/>
        <w:ind w:firstLine="540"/>
        <w:jc w:val="both"/>
      </w:pPr>
      <w:r>
        <w:t>2) наименование органа муниципального контроля;</w:t>
      </w:r>
    </w:p>
    <w:p w:rsidR="005C4348" w:rsidRDefault="005C4348">
      <w:pPr>
        <w:pStyle w:val="ConsPlusNormal"/>
        <w:spacing w:before="220"/>
        <w:ind w:firstLine="540"/>
        <w:jc w:val="both"/>
      </w:pPr>
      <w:r>
        <w:t>3) дата и номер приказа руководителя Комитета, заместителя руководителя Комитета;</w:t>
      </w:r>
    </w:p>
    <w:p w:rsidR="005C4348" w:rsidRDefault="005C4348">
      <w:pPr>
        <w:pStyle w:val="ConsPlusNormal"/>
        <w:spacing w:before="220"/>
        <w:ind w:firstLine="540"/>
        <w:jc w:val="both"/>
      </w:pPr>
      <w:r>
        <w:t>4) фамилия, имя, отчество и должность должностного лица Комитета, проводившего проверку;</w:t>
      </w:r>
    </w:p>
    <w:p w:rsidR="005C4348" w:rsidRDefault="005C434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C4348" w:rsidRDefault="005C4348">
      <w:pPr>
        <w:pStyle w:val="ConsPlusNormal"/>
        <w:spacing w:before="220"/>
        <w:ind w:firstLine="540"/>
        <w:jc w:val="both"/>
      </w:pPr>
      <w:r>
        <w:t>6) дата, время, продолжительность и место проведения проверки;</w:t>
      </w:r>
    </w:p>
    <w:p w:rsidR="005C4348" w:rsidRDefault="005C4348">
      <w:pPr>
        <w:pStyle w:val="ConsPlusNormal"/>
        <w:spacing w:before="220"/>
        <w:ind w:firstLine="540"/>
        <w:jc w:val="both"/>
      </w:pPr>
      <w:r>
        <w:t xml:space="preserve">7) сведения о результатах проверки, в том числе о выявленных нарушениях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и </w:t>
      </w:r>
      <w:r>
        <w:lastRenderedPageBreak/>
        <w:t>требований, установленных муниципальными правовыми актами, об их характере и о лицах, допустивших указанные нарушения;</w:t>
      </w:r>
    </w:p>
    <w:p w:rsidR="005C4348" w:rsidRDefault="005C434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4348" w:rsidRDefault="005C4348">
      <w:pPr>
        <w:pStyle w:val="ConsPlusNormal"/>
        <w:spacing w:before="220"/>
        <w:ind w:firstLine="540"/>
        <w:jc w:val="both"/>
      </w:pPr>
      <w:r>
        <w:t>9) подпись должностного лица Комитета, проводившего проверку.</w:t>
      </w:r>
    </w:p>
    <w:p w:rsidR="005C4348" w:rsidRDefault="005C4348">
      <w:pPr>
        <w:pStyle w:val="ConsPlusNormal"/>
        <w:spacing w:before="220"/>
        <w:ind w:firstLine="540"/>
        <w:jc w:val="both"/>
      </w:pPr>
      <w:r>
        <w:t>56.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C4348" w:rsidRDefault="005C4348">
      <w:pPr>
        <w:pStyle w:val="ConsPlusNormal"/>
        <w:spacing w:before="220"/>
        <w:ind w:firstLine="540"/>
        <w:jc w:val="both"/>
      </w:pPr>
      <w:r>
        <w:t>57. Должностное лицо Комитета непосредственно после завершения проверки оформляет акт проверки в двух экземплярах и вручает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C4348" w:rsidRDefault="005C4348">
      <w:pPr>
        <w:pStyle w:val="ConsPlusNormal"/>
        <w:spacing w:before="220"/>
        <w:ind w:firstLine="540"/>
        <w:jc w:val="both"/>
      </w:pPr>
      <w:r>
        <w:t>58.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4348" w:rsidRDefault="005C4348">
      <w:pPr>
        <w:pStyle w:val="ConsPlusNormal"/>
        <w:spacing w:before="220"/>
        <w:ind w:firstLine="540"/>
        <w:jc w:val="both"/>
      </w:pPr>
      <w:r>
        <w:t>59. В случае если для проведения внеплановой выездной проверки требуется согласование ее проведения с органом прокуратуры, должностное лицо Комитета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5C4348" w:rsidRDefault="005C4348">
      <w:pPr>
        <w:pStyle w:val="ConsPlusNormal"/>
        <w:spacing w:before="220"/>
        <w:ind w:firstLine="540"/>
        <w:jc w:val="both"/>
      </w:pPr>
      <w:r>
        <w:t>60. В журнале учета проверок должностным лицом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Комитета, проводящего проверку, его подпись.</w:t>
      </w:r>
    </w:p>
    <w:p w:rsidR="005C4348" w:rsidRDefault="005C4348">
      <w:pPr>
        <w:pStyle w:val="ConsPlusNormal"/>
        <w:spacing w:before="220"/>
        <w:ind w:firstLine="540"/>
        <w:jc w:val="both"/>
      </w:pPr>
      <w:r>
        <w:lastRenderedPageBreak/>
        <w:t>При отсутствии журнала учета проверок в акте проверки делается соответствующая запись.</w:t>
      </w:r>
    </w:p>
    <w:p w:rsidR="005C4348" w:rsidRDefault="005C4348">
      <w:pPr>
        <w:pStyle w:val="ConsPlusNormal"/>
        <w:spacing w:before="220"/>
        <w:ind w:firstLine="540"/>
        <w:jc w:val="both"/>
      </w:pPr>
      <w:r>
        <w:t>61. В случае выявления при проведении проверки нарушений юридическим лицом, индивидуальным предпринимателем обязательных требований законодательства в области установления цен (тарифов) на товары (работы, услуги), подлежащих регулированию органами местного самоуправления города Ставрополя, должностное лицо Комитета в пределах полномочий, предусмотренных законодательством Российской Федерации, обязано:</w:t>
      </w:r>
    </w:p>
    <w:p w:rsidR="005C4348" w:rsidRDefault="005C4348">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законодательства в сферах торговли, бытового обслуживания, общественного питания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других мероприятий, предусмотренных федеральными законами;</w:t>
      </w:r>
    </w:p>
    <w:p w:rsidR="005C4348" w:rsidRDefault="005C4348">
      <w:pPr>
        <w:pStyle w:val="ConsPlusNormal"/>
        <w:spacing w:before="220"/>
        <w:ind w:firstLine="540"/>
        <w:jc w:val="both"/>
      </w:pPr>
      <w:r>
        <w:t>2) принять меры по контролю за устранением выявленных нарушений законодательства в сферах торговли, бытового обслуживания, общественного питания,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4348" w:rsidRDefault="005C4348">
      <w:pPr>
        <w:pStyle w:val="ConsPlusNormal"/>
        <w:spacing w:before="220"/>
        <w:ind w:firstLine="540"/>
        <w:jc w:val="both"/>
      </w:pPr>
      <w:r>
        <w:t>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в сферах торговли, бытового обслуживания, общественного питания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или такой вред причинен, должностное лицо Комитета обязано незамедлительно принять меры по недопущению причинения вреда путем направления письменной информации в органы, осуществляющие государственный контроль (надзор), для принятия решений в соответствии с их компетенцией.</w:t>
      </w:r>
    </w:p>
    <w:p w:rsidR="005C4348" w:rsidRDefault="005C4348">
      <w:pPr>
        <w:pStyle w:val="ConsPlusNormal"/>
        <w:jc w:val="both"/>
      </w:pPr>
    </w:p>
    <w:p w:rsidR="005C4348" w:rsidRDefault="005C4348">
      <w:pPr>
        <w:pStyle w:val="ConsPlusTitle"/>
        <w:jc w:val="center"/>
        <w:outlineLvl w:val="1"/>
      </w:pPr>
      <w:r>
        <w:t>4. Порядок и формы контроля за осуществлением муниципальной</w:t>
      </w:r>
    </w:p>
    <w:p w:rsidR="005C4348" w:rsidRDefault="005C4348">
      <w:pPr>
        <w:pStyle w:val="ConsPlusTitle"/>
        <w:jc w:val="center"/>
      </w:pPr>
      <w:r>
        <w:t>функции</w:t>
      </w:r>
    </w:p>
    <w:p w:rsidR="005C4348" w:rsidRDefault="005C4348">
      <w:pPr>
        <w:pStyle w:val="ConsPlusNormal"/>
        <w:jc w:val="both"/>
      </w:pPr>
    </w:p>
    <w:p w:rsidR="005C4348" w:rsidRDefault="005C4348">
      <w:pPr>
        <w:pStyle w:val="ConsPlusTitle"/>
        <w:jc w:val="center"/>
        <w:outlineLvl w:val="2"/>
      </w:pPr>
      <w:r>
        <w:t>Порядок осуществления текущего контроля за соблюдением</w:t>
      </w:r>
    </w:p>
    <w:p w:rsidR="005C4348" w:rsidRDefault="005C4348">
      <w:pPr>
        <w:pStyle w:val="ConsPlusTitle"/>
        <w:jc w:val="center"/>
      </w:pPr>
      <w:r>
        <w:lastRenderedPageBreak/>
        <w:t>и исполнением должностными лицами органа администрации</w:t>
      </w:r>
    </w:p>
    <w:p w:rsidR="005C4348" w:rsidRDefault="005C4348">
      <w:pPr>
        <w:pStyle w:val="ConsPlusTitle"/>
        <w:jc w:val="center"/>
      </w:pPr>
      <w:r>
        <w:t>города Ставрополя положений административного регламента</w:t>
      </w:r>
    </w:p>
    <w:p w:rsidR="005C4348" w:rsidRDefault="005C4348">
      <w:pPr>
        <w:pStyle w:val="ConsPlusTitle"/>
        <w:jc w:val="center"/>
      </w:pPr>
      <w:r>
        <w:t>и нормативных правовых актов, регулирующих осуществление</w:t>
      </w:r>
    </w:p>
    <w:p w:rsidR="005C4348" w:rsidRDefault="005C4348">
      <w:pPr>
        <w:pStyle w:val="ConsPlusTitle"/>
        <w:jc w:val="center"/>
      </w:pPr>
      <w:r>
        <w:t>муниципальной функции, а также за принятием ими решений</w:t>
      </w:r>
    </w:p>
    <w:p w:rsidR="005C4348" w:rsidRDefault="005C4348">
      <w:pPr>
        <w:pStyle w:val="ConsPlusNormal"/>
        <w:jc w:val="both"/>
      </w:pPr>
    </w:p>
    <w:p w:rsidR="005C4348" w:rsidRDefault="005C4348">
      <w:pPr>
        <w:pStyle w:val="ConsPlusNormal"/>
        <w:ind w:firstLine="540"/>
        <w:jc w:val="both"/>
      </w:pPr>
      <w:r>
        <w:t>63.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5C4348" w:rsidRDefault="005C4348">
      <w:pPr>
        <w:pStyle w:val="ConsPlusNormal"/>
        <w:spacing w:before="220"/>
        <w:ind w:firstLine="540"/>
        <w:jc w:val="both"/>
      </w:pPr>
      <w:r>
        <w:t>Текущий контроль осуществляется путем проверок соблюдения и исполнения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5C4348" w:rsidRDefault="005C4348">
      <w:pPr>
        <w:pStyle w:val="ConsPlusNormal"/>
        <w:jc w:val="both"/>
      </w:pPr>
    </w:p>
    <w:p w:rsidR="005C4348" w:rsidRDefault="005C4348">
      <w:pPr>
        <w:pStyle w:val="ConsPlusTitle"/>
        <w:jc w:val="center"/>
        <w:outlineLvl w:val="2"/>
      </w:pPr>
      <w:r>
        <w:t>Порядок и периодичность осуществления плановых и внеплановых</w:t>
      </w:r>
    </w:p>
    <w:p w:rsidR="005C4348" w:rsidRDefault="005C4348">
      <w:pPr>
        <w:pStyle w:val="ConsPlusTitle"/>
        <w:jc w:val="center"/>
      </w:pPr>
      <w:r>
        <w:t>проверок полноты и качества осуществления муниципальной</w:t>
      </w:r>
    </w:p>
    <w:p w:rsidR="005C4348" w:rsidRDefault="005C4348">
      <w:pPr>
        <w:pStyle w:val="ConsPlusTitle"/>
        <w:jc w:val="center"/>
      </w:pPr>
      <w:r>
        <w:t>функции, в том числе порядок и формы контроля за полнотой</w:t>
      </w:r>
    </w:p>
    <w:p w:rsidR="005C4348" w:rsidRDefault="005C4348">
      <w:pPr>
        <w:pStyle w:val="ConsPlusTitle"/>
        <w:jc w:val="center"/>
      </w:pPr>
      <w:r>
        <w:t>и качеством осуществления муниципальной функции</w:t>
      </w:r>
    </w:p>
    <w:p w:rsidR="005C4348" w:rsidRDefault="005C4348">
      <w:pPr>
        <w:pStyle w:val="ConsPlusNormal"/>
        <w:jc w:val="both"/>
      </w:pPr>
    </w:p>
    <w:p w:rsidR="005C4348" w:rsidRDefault="005C4348">
      <w:pPr>
        <w:pStyle w:val="ConsPlusNormal"/>
        <w:ind w:firstLine="540"/>
        <w:jc w:val="both"/>
      </w:pPr>
      <w:r>
        <w:t>64. 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5C4348" w:rsidRDefault="005C4348">
      <w:pPr>
        <w:pStyle w:val="ConsPlusNormal"/>
        <w:spacing w:before="220"/>
        <w:ind w:firstLine="540"/>
        <w:jc w:val="both"/>
      </w:pPr>
      <w: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5C4348" w:rsidRDefault="005C4348">
      <w:pPr>
        <w:pStyle w:val="ConsPlusNormal"/>
        <w:spacing w:before="220"/>
        <w:ind w:firstLine="540"/>
        <w:jc w:val="both"/>
      </w:pPr>
      <w: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5C4348" w:rsidRDefault="005C4348">
      <w:pPr>
        <w:pStyle w:val="ConsPlusNormal"/>
        <w:spacing w:before="220"/>
        <w:ind w:firstLine="540"/>
        <w:jc w:val="both"/>
      </w:pPr>
      <w:r>
        <w:t>65. По результатам проведенных проверок в случае выявления нарушений прав заявителей осуществляется привлечение должностных лиц Комитета к ответственности в соответствии с законодательством Российской Федерации.</w:t>
      </w:r>
    </w:p>
    <w:p w:rsidR="005C4348" w:rsidRDefault="005C4348">
      <w:pPr>
        <w:pStyle w:val="ConsPlusNormal"/>
        <w:spacing w:before="220"/>
        <w:ind w:firstLine="540"/>
        <w:jc w:val="both"/>
      </w:pPr>
      <w:r>
        <w:t>66. Проверки могут быть плановыми и внеплановыми. Плановые проверки осуществляются не реже одного раза в 3 года. Внеплановая проверка может проводиться по конкретному обращению заявителя или иных заинтересованных лиц.</w:t>
      </w:r>
    </w:p>
    <w:p w:rsidR="005C4348" w:rsidRDefault="005C4348">
      <w:pPr>
        <w:pStyle w:val="ConsPlusNormal"/>
        <w:spacing w:before="220"/>
        <w:ind w:firstLine="540"/>
        <w:jc w:val="both"/>
      </w:pPr>
      <w:r>
        <w:t>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5C4348" w:rsidRDefault="005C4348">
      <w:pPr>
        <w:pStyle w:val="ConsPlusNormal"/>
        <w:spacing w:before="220"/>
        <w:ind w:firstLine="540"/>
        <w:jc w:val="both"/>
      </w:pPr>
      <w:r>
        <w:t>Для проведения плановой и внеплановой проверки полноты и качества исполнения муниципальной контрольной функции формируется комиссия.</w:t>
      </w:r>
    </w:p>
    <w:p w:rsidR="005C4348" w:rsidRDefault="005C4348">
      <w:pPr>
        <w:pStyle w:val="ConsPlusNormal"/>
        <w:spacing w:before="220"/>
        <w:ind w:firstLine="540"/>
        <w:jc w:val="both"/>
      </w:pPr>
      <w:r>
        <w:t>67. Результаты деятельности комиссии оформляются в виде справки, в которой отмечаются выявленные недостатки и предложения по их устранению. Должностные лица, в отношении которых была проведена проверка, вправе ознакомиться с результатами деятельности комиссии.</w:t>
      </w:r>
    </w:p>
    <w:p w:rsidR="005C4348" w:rsidRDefault="005C4348">
      <w:pPr>
        <w:pStyle w:val="ConsPlusNormal"/>
        <w:jc w:val="both"/>
      </w:pPr>
    </w:p>
    <w:p w:rsidR="005C4348" w:rsidRDefault="005C4348">
      <w:pPr>
        <w:pStyle w:val="ConsPlusTitle"/>
        <w:jc w:val="center"/>
        <w:outlineLvl w:val="2"/>
      </w:pPr>
      <w:r>
        <w:t>Ответственность должностных лиц и муниципальных служащих</w:t>
      </w:r>
    </w:p>
    <w:p w:rsidR="005C4348" w:rsidRDefault="005C4348">
      <w:pPr>
        <w:pStyle w:val="ConsPlusTitle"/>
        <w:jc w:val="center"/>
      </w:pPr>
      <w:r>
        <w:t>органа администрации города за решения и действия</w:t>
      </w:r>
    </w:p>
    <w:p w:rsidR="005C4348" w:rsidRDefault="005C4348">
      <w:pPr>
        <w:pStyle w:val="ConsPlusTitle"/>
        <w:jc w:val="center"/>
      </w:pPr>
      <w:r>
        <w:lastRenderedPageBreak/>
        <w:t>(бездействие), принимаемые (осуществляемые) в ходе</w:t>
      </w:r>
    </w:p>
    <w:p w:rsidR="005C4348" w:rsidRDefault="005C4348">
      <w:pPr>
        <w:pStyle w:val="ConsPlusTitle"/>
        <w:jc w:val="center"/>
      </w:pPr>
      <w:r>
        <w:t>осуществления муниципальной функции</w:t>
      </w:r>
    </w:p>
    <w:p w:rsidR="005C4348" w:rsidRDefault="005C4348">
      <w:pPr>
        <w:pStyle w:val="ConsPlusNormal"/>
        <w:jc w:val="both"/>
      </w:pPr>
    </w:p>
    <w:p w:rsidR="005C4348" w:rsidRDefault="005C4348">
      <w:pPr>
        <w:pStyle w:val="ConsPlusNormal"/>
        <w:ind w:firstLine="540"/>
        <w:jc w:val="both"/>
      </w:pPr>
      <w:r>
        <w:t>68.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5C4348" w:rsidRDefault="005C4348">
      <w:pPr>
        <w:pStyle w:val="ConsPlusNormal"/>
        <w:jc w:val="both"/>
      </w:pPr>
    </w:p>
    <w:p w:rsidR="005C4348" w:rsidRDefault="005C4348">
      <w:pPr>
        <w:pStyle w:val="ConsPlusTitle"/>
        <w:jc w:val="center"/>
        <w:outlineLvl w:val="2"/>
      </w:pPr>
      <w:r>
        <w:t>Положения, характеризующие требования к порядку и формам</w:t>
      </w:r>
    </w:p>
    <w:p w:rsidR="005C4348" w:rsidRDefault="005C4348">
      <w:pPr>
        <w:pStyle w:val="ConsPlusTitle"/>
        <w:jc w:val="center"/>
      </w:pPr>
      <w:r>
        <w:t>контроля за осуществлением муниципальной функции, в том</w:t>
      </w:r>
    </w:p>
    <w:p w:rsidR="005C4348" w:rsidRDefault="005C4348">
      <w:pPr>
        <w:pStyle w:val="ConsPlusTitle"/>
        <w:jc w:val="center"/>
      </w:pPr>
      <w:r>
        <w:t>числе со стороны граждан, их объединений и организаций</w:t>
      </w:r>
    </w:p>
    <w:p w:rsidR="005C4348" w:rsidRDefault="005C4348">
      <w:pPr>
        <w:pStyle w:val="ConsPlusNormal"/>
        <w:jc w:val="both"/>
      </w:pPr>
    </w:p>
    <w:p w:rsidR="005C4348" w:rsidRDefault="005C4348">
      <w:pPr>
        <w:pStyle w:val="ConsPlusNormal"/>
        <w:ind w:firstLine="540"/>
        <w:jc w:val="both"/>
      </w:pPr>
      <w:r>
        <w:t>69.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C4348" w:rsidRDefault="005C4348">
      <w:pPr>
        <w:pStyle w:val="ConsPlusNormal"/>
        <w:spacing w:before="220"/>
        <w:ind w:firstLine="540"/>
        <w:jc w:val="both"/>
      </w:pPr>
      <w:r>
        <w:t>70. Объединения юридических лиц, индивидуальных предпринимателей, саморегулируемые организации вправе:</w:t>
      </w:r>
    </w:p>
    <w:p w:rsidR="005C4348" w:rsidRDefault="005C434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C4348" w:rsidRDefault="005C4348">
      <w:pPr>
        <w:pStyle w:val="ConsPlusNormal"/>
        <w:spacing w:before="220"/>
        <w:ind w:firstLine="540"/>
        <w:jc w:val="both"/>
      </w:pPr>
      <w: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C4348" w:rsidRDefault="005C4348">
      <w:pPr>
        <w:pStyle w:val="ConsPlusNormal"/>
        <w:spacing w:before="220"/>
        <w:ind w:firstLine="540"/>
        <w:jc w:val="both"/>
      </w:pPr>
      <w:r>
        <w:t>5. Досудебное (внесудебное) обжалование заявителем решений и действий (бездействия) органа администрации города, осуществляющего муниципальную функцию, их должностных лиц, муниципальных служащих.</w:t>
      </w:r>
    </w:p>
    <w:p w:rsidR="005C4348" w:rsidRDefault="005C4348">
      <w:pPr>
        <w:pStyle w:val="ConsPlusNormal"/>
        <w:jc w:val="both"/>
      </w:pPr>
    </w:p>
    <w:p w:rsidR="005C4348" w:rsidRDefault="005C4348">
      <w:pPr>
        <w:pStyle w:val="ConsPlusTitle"/>
        <w:jc w:val="center"/>
        <w:outlineLvl w:val="2"/>
      </w:pPr>
      <w:r>
        <w:t>Информация для заявителя о его праве на досудебное</w:t>
      </w:r>
    </w:p>
    <w:p w:rsidR="005C4348" w:rsidRDefault="005C4348">
      <w:pPr>
        <w:pStyle w:val="ConsPlusTitle"/>
        <w:jc w:val="center"/>
      </w:pPr>
      <w:r>
        <w:t>(внесудебное) обжалование решений и действий (бездействия),</w:t>
      </w:r>
    </w:p>
    <w:p w:rsidR="005C4348" w:rsidRDefault="005C4348">
      <w:pPr>
        <w:pStyle w:val="ConsPlusTitle"/>
        <w:jc w:val="center"/>
      </w:pPr>
      <w:r>
        <w:t>принятых (осуществляемых) в ходе осуществления муниципальной</w:t>
      </w:r>
    </w:p>
    <w:p w:rsidR="005C4348" w:rsidRDefault="005C4348">
      <w:pPr>
        <w:pStyle w:val="ConsPlusTitle"/>
        <w:jc w:val="center"/>
      </w:pPr>
      <w:r>
        <w:t>функции</w:t>
      </w:r>
    </w:p>
    <w:p w:rsidR="005C4348" w:rsidRDefault="005C4348">
      <w:pPr>
        <w:pStyle w:val="ConsPlusNormal"/>
        <w:jc w:val="both"/>
      </w:pPr>
    </w:p>
    <w:p w:rsidR="005C4348" w:rsidRDefault="005C4348">
      <w:pPr>
        <w:pStyle w:val="ConsPlusNormal"/>
        <w:ind w:firstLine="540"/>
        <w:jc w:val="both"/>
      </w:pPr>
      <w: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порядке в соответствии с законодательством Российской Федерации.</w:t>
      </w:r>
    </w:p>
    <w:p w:rsidR="005C4348" w:rsidRDefault="005C4348">
      <w:pPr>
        <w:pStyle w:val="ConsPlusNormal"/>
        <w:spacing w:before="220"/>
        <w:ind w:firstLine="540"/>
        <w:jc w:val="both"/>
      </w:pPr>
      <w:r>
        <w:t>72. 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5C4348" w:rsidRDefault="005C4348">
      <w:pPr>
        <w:pStyle w:val="ConsPlusNormal"/>
        <w:jc w:val="both"/>
      </w:pPr>
    </w:p>
    <w:p w:rsidR="005C4348" w:rsidRDefault="005C4348">
      <w:pPr>
        <w:pStyle w:val="ConsPlusTitle"/>
        <w:jc w:val="center"/>
        <w:outlineLvl w:val="2"/>
      </w:pPr>
      <w:r>
        <w:t>Предмет досудебного (внесудебного) обжалования</w:t>
      </w:r>
    </w:p>
    <w:p w:rsidR="005C4348" w:rsidRDefault="005C4348">
      <w:pPr>
        <w:pStyle w:val="ConsPlusNormal"/>
        <w:jc w:val="both"/>
      </w:pPr>
    </w:p>
    <w:p w:rsidR="005C4348" w:rsidRDefault="005C4348">
      <w:pPr>
        <w:pStyle w:val="ConsPlusNormal"/>
        <w:ind w:firstLine="540"/>
        <w:jc w:val="both"/>
      </w:pPr>
      <w:r>
        <w:t>73. 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5C4348" w:rsidRDefault="005C4348">
      <w:pPr>
        <w:pStyle w:val="ConsPlusNormal"/>
        <w:jc w:val="both"/>
      </w:pPr>
    </w:p>
    <w:p w:rsidR="005C4348" w:rsidRDefault="005C4348">
      <w:pPr>
        <w:pStyle w:val="ConsPlusTitle"/>
        <w:jc w:val="center"/>
        <w:outlineLvl w:val="2"/>
      </w:pPr>
      <w:r>
        <w:t>Общие требования к порядку подачи и рассмотрения жалобы</w:t>
      </w:r>
    </w:p>
    <w:p w:rsidR="005C4348" w:rsidRDefault="005C4348">
      <w:pPr>
        <w:pStyle w:val="ConsPlusNormal"/>
        <w:jc w:val="both"/>
      </w:pPr>
    </w:p>
    <w:p w:rsidR="005C4348" w:rsidRDefault="005C4348">
      <w:pPr>
        <w:pStyle w:val="ConsPlusNormal"/>
        <w:ind w:firstLine="540"/>
        <w:jc w:val="both"/>
      </w:pPr>
      <w:r>
        <w:t xml:space="preserve">74. Жалоба подается в письменной форме на бумажном носителе или в электронной форме </w:t>
      </w:r>
      <w:r>
        <w:lastRenderedPageBreak/>
        <w:t>в Комитет.</w:t>
      </w:r>
    </w:p>
    <w:p w:rsidR="005C4348" w:rsidRDefault="005C4348">
      <w:pPr>
        <w:pStyle w:val="ConsPlusNormal"/>
        <w:spacing w:before="220"/>
        <w:ind w:firstLine="540"/>
        <w:jc w:val="both"/>
      </w:pPr>
      <w:r>
        <w:t>75. Жалобы на решения, принятые руководителем Комитета, рассматриваются в администрации города Ставрополя.</w:t>
      </w:r>
    </w:p>
    <w:p w:rsidR="005C4348" w:rsidRDefault="005C4348">
      <w:pPr>
        <w:pStyle w:val="ConsPlusNormal"/>
        <w:spacing w:before="220"/>
        <w:ind w:firstLine="540"/>
        <w:jc w:val="both"/>
      </w:pPr>
      <w:r>
        <w:t>76. Жалобы на действия (бездействие) должностных лиц Комитета подаются в Комитет и рассматриваются руководителем Комитета.</w:t>
      </w:r>
    </w:p>
    <w:p w:rsidR="005C4348" w:rsidRDefault="005C4348">
      <w:pPr>
        <w:pStyle w:val="ConsPlusNormal"/>
        <w:spacing w:before="220"/>
        <w:ind w:firstLine="540"/>
        <w:jc w:val="both"/>
      </w:pPr>
      <w:r>
        <w:t>77. Жалоба может быть направлена по почте, с использованием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5C4348" w:rsidRDefault="005C4348">
      <w:pPr>
        <w:pStyle w:val="ConsPlusNormal"/>
        <w:spacing w:before="220"/>
        <w:ind w:firstLine="540"/>
        <w:jc w:val="both"/>
      </w:pPr>
      <w:r>
        <w:t>78. Жалоба должна содержать:</w:t>
      </w:r>
    </w:p>
    <w:p w:rsidR="005C4348" w:rsidRDefault="005C4348">
      <w:pPr>
        <w:pStyle w:val="ConsPlusNormal"/>
        <w:spacing w:before="220"/>
        <w:ind w:firstLine="540"/>
        <w:jc w:val="both"/>
      </w:pPr>
      <w:r>
        <w:t>1) наименование органа, осуществляющего муниципальный контроль, должностного лица Комитета, решения и действия (бездействие) которого обжалуются;</w:t>
      </w:r>
    </w:p>
    <w:p w:rsidR="005C4348" w:rsidRDefault="005C434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348" w:rsidRDefault="005C4348">
      <w:pPr>
        <w:pStyle w:val="ConsPlusNormal"/>
        <w:spacing w:before="220"/>
        <w:ind w:firstLine="540"/>
        <w:jc w:val="both"/>
      </w:pPr>
      <w:r>
        <w:t>3) сведения об обжалуемых решениях и действиях (бездействии) Комитета должностных лиц Комитета;</w:t>
      </w:r>
    </w:p>
    <w:p w:rsidR="005C4348" w:rsidRDefault="005C4348">
      <w:pPr>
        <w:pStyle w:val="ConsPlusNormal"/>
        <w:spacing w:before="220"/>
        <w:ind w:firstLine="540"/>
        <w:jc w:val="both"/>
      </w:pPr>
      <w:r>
        <w:t>4) доводы, на основании которых заявитель не согласен с решением и действиями (бездействием) Комитета, должностных лиц Комитета. Заявителем могут быть представлены документы (при наличии), подтверждающие доводы заявителя, либо их копии.</w:t>
      </w:r>
    </w:p>
    <w:p w:rsidR="005C4348" w:rsidRDefault="005C4348">
      <w:pPr>
        <w:pStyle w:val="ConsPlusNormal"/>
        <w:jc w:val="both"/>
      </w:pPr>
    </w:p>
    <w:p w:rsidR="005C4348" w:rsidRDefault="005C4348">
      <w:pPr>
        <w:pStyle w:val="ConsPlusTitle"/>
        <w:jc w:val="center"/>
        <w:outlineLvl w:val="2"/>
      </w:pPr>
      <w:r>
        <w:t>Сроки рассмотрения жалобы</w:t>
      </w:r>
    </w:p>
    <w:p w:rsidR="005C4348" w:rsidRDefault="005C4348">
      <w:pPr>
        <w:pStyle w:val="ConsPlusNormal"/>
        <w:jc w:val="both"/>
      </w:pPr>
    </w:p>
    <w:p w:rsidR="005C4348" w:rsidRDefault="005C4348">
      <w:pPr>
        <w:pStyle w:val="ConsPlusNormal"/>
        <w:ind w:firstLine="540"/>
        <w:jc w:val="both"/>
      </w:pPr>
      <w:r>
        <w:t>79. Жалоба, поступившая в Комитет, подлежит регистрации в день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348" w:rsidRDefault="005C4348">
      <w:pPr>
        <w:pStyle w:val="ConsPlusNormal"/>
        <w:jc w:val="both"/>
      </w:pPr>
    </w:p>
    <w:p w:rsidR="005C4348" w:rsidRDefault="005C4348">
      <w:pPr>
        <w:pStyle w:val="ConsPlusTitle"/>
        <w:jc w:val="center"/>
        <w:outlineLvl w:val="2"/>
      </w:pPr>
      <w:r>
        <w:t>Результат досудебного (внесудебного) обжалования</w:t>
      </w:r>
    </w:p>
    <w:p w:rsidR="005C4348" w:rsidRDefault="005C4348">
      <w:pPr>
        <w:pStyle w:val="ConsPlusNormal"/>
        <w:jc w:val="both"/>
      </w:pPr>
    </w:p>
    <w:p w:rsidR="005C4348" w:rsidRDefault="005C4348">
      <w:pPr>
        <w:pStyle w:val="ConsPlusNormal"/>
        <w:ind w:firstLine="540"/>
        <w:jc w:val="both"/>
      </w:pPr>
      <w:r>
        <w:t>80. По результатам рассмотрения жалобы принимается одно из следующих решений:</w:t>
      </w:r>
    </w:p>
    <w:p w:rsidR="005C4348" w:rsidRDefault="005C4348">
      <w:pPr>
        <w:pStyle w:val="ConsPlusNormal"/>
        <w:spacing w:before="220"/>
        <w:ind w:firstLine="540"/>
        <w:jc w:val="both"/>
      </w:pPr>
      <w:r>
        <w:t>1) удовлетворение жалобы, в том числе в форме отмены принятого предписания, исправления допущенных Комитетом опечаток и ошибок в выданных предписаниях, а также в иных формах;</w:t>
      </w:r>
    </w:p>
    <w:p w:rsidR="005C4348" w:rsidRDefault="005C4348">
      <w:pPr>
        <w:pStyle w:val="ConsPlusNormal"/>
        <w:spacing w:before="220"/>
        <w:ind w:firstLine="540"/>
        <w:jc w:val="both"/>
      </w:pPr>
      <w:r>
        <w:t>2) отказ в удовлетворении жалобы.</w:t>
      </w:r>
    </w:p>
    <w:p w:rsidR="005C4348" w:rsidRDefault="005C4348">
      <w:pPr>
        <w:pStyle w:val="ConsPlusNormal"/>
        <w:spacing w:before="220"/>
        <w:ind w:firstLine="540"/>
        <w:jc w:val="both"/>
      </w:pPr>
      <w:r>
        <w:t>81. 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5C4348" w:rsidRDefault="005C4348">
      <w:pPr>
        <w:pStyle w:val="ConsPlusNormal"/>
        <w:jc w:val="both"/>
      </w:pPr>
    </w:p>
    <w:p w:rsidR="005C4348" w:rsidRDefault="005C4348">
      <w:pPr>
        <w:pStyle w:val="ConsPlusNormal"/>
        <w:jc w:val="right"/>
      </w:pPr>
      <w:r>
        <w:t>Руководитель комитета</w:t>
      </w:r>
    </w:p>
    <w:p w:rsidR="005C4348" w:rsidRDefault="005C4348">
      <w:pPr>
        <w:pStyle w:val="ConsPlusNormal"/>
        <w:jc w:val="right"/>
      </w:pPr>
      <w:r>
        <w:lastRenderedPageBreak/>
        <w:t>А.А.ЛОМАНОВ</w:t>
      </w: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right"/>
        <w:outlineLvl w:val="1"/>
      </w:pPr>
      <w:r>
        <w:t>Приложение 1</w:t>
      </w:r>
    </w:p>
    <w:p w:rsidR="005C4348" w:rsidRDefault="005C4348">
      <w:pPr>
        <w:pStyle w:val="ConsPlusNormal"/>
        <w:jc w:val="right"/>
      </w:pPr>
      <w:r>
        <w:t>к административному регламенту</w:t>
      </w:r>
    </w:p>
    <w:p w:rsidR="005C4348" w:rsidRDefault="005C4348">
      <w:pPr>
        <w:pStyle w:val="ConsPlusNormal"/>
        <w:jc w:val="right"/>
      </w:pPr>
      <w:r>
        <w:t>исполнения муниципальной функции "Осуществление</w:t>
      </w:r>
    </w:p>
    <w:p w:rsidR="005C4348" w:rsidRDefault="005C4348">
      <w:pPr>
        <w:pStyle w:val="ConsPlusNormal"/>
        <w:jc w:val="right"/>
      </w:pPr>
      <w:r>
        <w:t>муниципального контроля в области установления</w:t>
      </w:r>
    </w:p>
    <w:p w:rsidR="005C4348" w:rsidRDefault="005C4348">
      <w:pPr>
        <w:pStyle w:val="ConsPlusNormal"/>
        <w:jc w:val="right"/>
      </w:pPr>
      <w:r>
        <w:t>цен (тарифов) на товары (работы, услуги),</w:t>
      </w:r>
    </w:p>
    <w:p w:rsidR="005C4348" w:rsidRDefault="005C4348">
      <w:pPr>
        <w:pStyle w:val="ConsPlusNormal"/>
        <w:jc w:val="right"/>
      </w:pPr>
      <w:r>
        <w:t>подлежащих регулированию органами местного</w:t>
      </w:r>
    </w:p>
    <w:p w:rsidR="005C4348" w:rsidRDefault="005C4348">
      <w:pPr>
        <w:pStyle w:val="ConsPlusNormal"/>
        <w:jc w:val="right"/>
      </w:pPr>
      <w:r>
        <w:t>самоуправления города Ставрополя"</w:t>
      </w:r>
    </w:p>
    <w:p w:rsidR="005C4348" w:rsidRDefault="005C4348">
      <w:pPr>
        <w:pStyle w:val="ConsPlusNormal"/>
        <w:jc w:val="both"/>
      </w:pPr>
    </w:p>
    <w:p w:rsidR="005C4348" w:rsidRDefault="005C4348">
      <w:pPr>
        <w:pStyle w:val="ConsPlusTitle"/>
        <w:jc w:val="center"/>
        <w:outlineLvl w:val="2"/>
      </w:pPr>
      <w:r>
        <w:t>БЛОК-СХЕМА</w:t>
      </w:r>
    </w:p>
    <w:p w:rsidR="005C4348" w:rsidRDefault="005C4348">
      <w:pPr>
        <w:pStyle w:val="ConsPlusTitle"/>
        <w:jc w:val="center"/>
      </w:pPr>
      <w:r>
        <w:t>исполнения муниципальной функции "Осуществление</w:t>
      </w:r>
    </w:p>
    <w:p w:rsidR="005C4348" w:rsidRDefault="005C4348">
      <w:pPr>
        <w:pStyle w:val="ConsPlusTitle"/>
        <w:jc w:val="center"/>
      </w:pPr>
      <w:r>
        <w:t>муниципального контроля в области установления цен (тарифов)</w:t>
      </w:r>
    </w:p>
    <w:p w:rsidR="005C4348" w:rsidRDefault="005C4348">
      <w:pPr>
        <w:pStyle w:val="ConsPlusTitle"/>
        <w:jc w:val="center"/>
      </w:pPr>
      <w:r>
        <w:t>на товары (работы, услуги), подлежащих регулированию</w:t>
      </w:r>
    </w:p>
    <w:p w:rsidR="005C4348" w:rsidRDefault="005C4348">
      <w:pPr>
        <w:pStyle w:val="ConsPlusTitle"/>
        <w:jc w:val="center"/>
      </w:pPr>
      <w:r>
        <w:t>органами местного самоуправления города Ставрополя"</w:t>
      </w:r>
    </w:p>
    <w:p w:rsidR="005C4348" w:rsidRDefault="005C4348">
      <w:pPr>
        <w:pStyle w:val="ConsPlusTitle"/>
        <w:jc w:val="center"/>
      </w:pPr>
      <w:r>
        <w:t>(ПРИ ПРОВЕДЕНИИ ПЛАНОВЫХ ПРОВЕРОК)</w:t>
      </w:r>
    </w:p>
    <w:p w:rsidR="005C4348" w:rsidRDefault="005C4348">
      <w:pPr>
        <w:pStyle w:val="ConsPlusNormal"/>
        <w:jc w:val="both"/>
      </w:pPr>
    </w:p>
    <w:p w:rsidR="005C4348" w:rsidRDefault="005C4348">
      <w:pPr>
        <w:pStyle w:val="ConsPlusNonformat"/>
        <w:jc w:val="both"/>
      </w:pPr>
      <w:r>
        <w:t>┌─────────────────────────────────────────────────────────────────────────┐</w:t>
      </w:r>
    </w:p>
    <w:p w:rsidR="005C4348" w:rsidRDefault="005C4348">
      <w:pPr>
        <w:pStyle w:val="ConsPlusNonformat"/>
        <w:jc w:val="both"/>
      </w:pPr>
      <w:r>
        <w:t>│             Подготовка решения о проведении плановой проверки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Распоряжение о проведении проверки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Уведомление о проведении проверки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Проведение проверки                          │</w:t>
      </w:r>
    </w:p>
    <w:p w:rsidR="005C4348" w:rsidRDefault="005C4348">
      <w:pPr>
        <w:pStyle w:val="ConsPlusNonformat"/>
        <w:jc w:val="both"/>
      </w:pPr>
      <w:r>
        <w:t>└─────────────┬─────────────────────────────────────────────┬─────────────┘</w:t>
      </w:r>
    </w:p>
    <w:p w:rsidR="005C4348" w:rsidRDefault="005C4348">
      <w:pPr>
        <w:pStyle w:val="ConsPlusNonformat"/>
        <w:jc w:val="both"/>
      </w:pPr>
      <w:r>
        <w:t xml:space="preserve">              \/                                            \/</w:t>
      </w:r>
    </w:p>
    <w:p w:rsidR="005C4348" w:rsidRDefault="005C4348">
      <w:pPr>
        <w:pStyle w:val="ConsPlusNonformat"/>
        <w:jc w:val="both"/>
      </w:pPr>
      <w:r>
        <w:t>┌──────────────────────────┐                     ┌────────────────────────┐</w:t>
      </w:r>
    </w:p>
    <w:p w:rsidR="005C4348" w:rsidRDefault="005C4348">
      <w:pPr>
        <w:pStyle w:val="ConsPlusNonformat"/>
        <w:jc w:val="both"/>
      </w:pPr>
      <w:r>
        <w:t>│ Проведение документарной │                     │   Проведение выездной  │</w:t>
      </w:r>
    </w:p>
    <w:p w:rsidR="005C4348" w:rsidRDefault="005C4348">
      <w:pPr>
        <w:pStyle w:val="ConsPlusNonformat"/>
        <w:jc w:val="both"/>
      </w:pPr>
      <w:r>
        <w:t>│         проверки         │                     │         проверки       │</w:t>
      </w:r>
    </w:p>
    <w:p w:rsidR="005C4348" w:rsidRDefault="005C4348">
      <w:pPr>
        <w:pStyle w:val="ConsPlusNonformat"/>
        <w:jc w:val="both"/>
      </w:pPr>
      <w:r>
        <w:t>└────────────┬─────────────┘                     └───────────┬────────────┘</w:t>
      </w:r>
    </w:p>
    <w:p w:rsidR="005C4348" w:rsidRDefault="005C4348">
      <w:pPr>
        <w:pStyle w:val="ConsPlusNonformat"/>
        <w:jc w:val="both"/>
      </w:pPr>
      <w:r>
        <w:t xml:space="preserve">             \/                                              \/</w:t>
      </w:r>
    </w:p>
    <w:p w:rsidR="005C4348" w:rsidRDefault="005C4348">
      <w:pPr>
        <w:pStyle w:val="ConsPlusNonformat"/>
        <w:jc w:val="both"/>
      </w:pPr>
      <w:r>
        <w:t>┌─────────────────────────────────────────────────────────────────────────┐</w:t>
      </w:r>
    </w:p>
    <w:p w:rsidR="005C4348" w:rsidRDefault="005C4348">
      <w:pPr>
        <w:pStyle w:val="ConsPlusNonformat"/>
        <w:jc w:val="both"/>
      </w:pPr>
      <w:r>
        <w:t>│                      Оформление результатов проверки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       ┌──────────────────────────────────────┐</w:t>
      </w:r>
    </w:p>
    <w:p w:rsidR="005C4348" w:rsidRDefault="005C4348">
      <w:pPr>
        <w:pStyle w:val="ConsPlusNonformat"/>
        <w:jc w:val="both"/>
      </w:pPr>
      <w:r>
        <w:t>│       Акт проверки       ├──────&gt;│  Предписание - в случае если выявлены│</w:t>
      </w:r>
    </w:p>
    <w:p w:rsidR="005C4348" w:rsidRDefault="005C4348">
      <w:pPr>
        <w:pStyle w:val="ConsPlusNonformat"/>
        <w:jc w:val="both"/>
      </w:pPr>
      <w:r>
        <w:t>│                          │       │               нарушения              │</w:t>
      </w:r>
    </w:p>
    <w:p w:rsidR="005C4348" w:rsidRDefault="005C4348">
      <w:pPr>
        <w:pStyle w:val="ConsPlusNonformat"/>
        <w:jc w:val="both"/>
      </w:pPr>
      <w:r>
        <w:t>└──────────────────────────┘       └──────────────────────────────────────┘</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Уведомление субъекта проверки о проведенной проверке          │</w:t>
      </w:r>
    </w:p>
    <w:p w:rsidR="005C4348" w:rsidRDefault="005C4348">
      <w:pPr>
        <w:pStyle w:val="ConsPlusNonformat"/>
        <w:jc w:val="both"/>
      </w:pPr>
      <w:r>
        <w:t>└─────────────────────────────────────────────────────────────┬───────────┘</w:t>
      </w:r>
    </w:p>
    <w:p w:rsidR="005C4348" w:rsidRDefault="005C4348">
      <w:pPr>
        <w:pStyle w:val="ConsPlusNonformat"/>
        <w:jc w:val="both"/>
      </w:pPr>
      <w:r>
        <w:t xml:space="preserve">             \/                                               \/</w:t>
      </w:r>
    </w:p>
    <w:p w:rsidR="005C4348" w:rsidRDefault="005C4348">
      <w:pPr>
        <w:pStyle w:val="ConsPlusNonformat"/>
        <w:jc w:val="both"/>
      </w:pPr>
      <w:r>
        <w:t>┌──────────────────────────┐                     ┌────────────────────────┐</w:t>
      </w:r>
    </w:p>
    <w:p w:rsidR="005C4348" w:rsidRDefault="005C4348">
      <w:pPr>
        <w:pStyle w:val="ConsPlusNonformat"/>
        <w:jc w:val="both"/>
      </w:pPr>
      <w:r>
        <w:t>│ Вручение под роспись акта│                     │     Направление акта   │</w:t>
      </w:r>
    </w:p>
    <w:p w:rsidR="005C4348" w:rsidRDefault="005C4348">
      <w:pPr>
        <w:pStyle w:val="ConsPlusNonformat"/>
        <w:jc w:val="both"/>
      </w:pPr>
      <w:r>
        <w:t>│   проверки, предписания  │                     │  проверки, предписания │</w:t>
      </w:r>
    </w:p>
    <w:p w:rsidR="005C4348" w:rsidRDefault="005C4348">
      <w:pPr>
        <w:pStyle w:val="ConsPlusNonformat"/>
        <w:jc w:val="both"/>
      </w:pPr>
      <w:r>
        <w:t>│                          │                     │          почтой        │</w:t>
      </w:r>
    </w:p>
    <w:p w:rsidR="005C4348" w:rsidRDefault="005C4348">
      <w:pPr>
        <w:pStyle w:val="ConsPlusNonformat"/>
        <w:jc w:val="both"/>
      </w:pPr>
      <w:r>
        <w:t>└──────────────────────────┘                     └────────────────────────┘</w:t>
      </w:r>
    </w:p>
    <w:p w:rsidR="005C4348" w:rsidRDefault="005C4348">
      <w:pPr>
        <w:pStyle w:val="ConsPlusNormal"/>
        <w:jc w:val="both"/>
      </w:pPr>
    </w:p>
    <w:p w:rsidR="005C4348" w:rsidRDefault="005C4348">
      <w:pPr>
        <w:pStyle w:val="ConsPlusTitle"/>
        <w:jc w:val="center"/>
        <w:outlineLvl w:val="2"/>
      </w:pPr>
      <w:r>
        <w:t>БЛОК-СХЕМА</w:t>
      </w:r>
    </w:p>
    <w:p w:rsidR="005C4348" w:rsidRDefault="005C4348">
      <w:pPr>
        <w:pStyle w:val="ConsPlusTitle"/>
        <w:jc w:val="center"/>
      </w:pPr>
      <w:r>
        <w:t>исполнения муниципальной функции "Осуществление</w:t>
      </w:r>
    </w:p>
    <w:p w:rsidR="005C4348" w:rsidRDefault="005C4348">
      <w:pPr>
        <w:pStyle w:val="ConsPlusTitle"/>
        <w:jc w:val="center"/>
      </w:pPr>
      <w:r>
        <w:t>муниципального контроля в области установления цен (тарифов)</w:t>
      </w:r>
    </w:p>
    <w:p w:rsidR="005C4348" w:rsidRDefault="005C4348">
      <w:pPr>
        <w:pStyle w:val="ConsPlusTitle"/>
        <w:jc w:val="center"/>
      </w:pPr>
      <w:r>
        <w:t>на товары (работы, услуги), подлежащих регулированию</w:t>
      </w:r>
    </w:p>
    <w:p w:rsidR="005C4348" w:rsidRDefault="005C4348">
      <w:pPr>
        <w:pStyle w:val="ConsPlusTitle"/>
        <w:jc w:val="center"/>
      </w:pPr>
      <w:r>
        <w:t>органами местного самоуправления города Ставрополя"</w:t>
      </w:r>
    </w:p>
    <w:p w:rsidR="005C4348" w:rsidRDefault="005C4348">
      <w:pPr>
        <w:pStyle w:val="ConsPlusTitle"/>
        <w:jc w:val="center"/>
      </w:pPr>
      <w:r>
        <w:t>(ПРИ ПРОВЕДЕНИИ ВНЕПЛАНОВЫХ ПРОВЕРОК)</w:t>
      </w:r>
    </w:p>
    <w:p w:rsidR="005C4348" w:rsidRDefault="005C4348">
      <w:pPr>
        <w:pStyle w:val="ConsPlusNormal"/>
        <w:jc w:val="both"/>
      </w:pPr>
    </w:p>
    <w:p w:rsidR="005C4348" w:rsidRDefault="005C4348">
      <w:pPr>
        <w:pStyle w:val="ConsPlusNonformat"/>
        <w:jc w:val="both"/>
      </w:pPr>
      <w:r>
        <w:t>┌─────────────────────────────────────────────────────────────────────────┐</w:t>
      </w:r>
    </w:p>
    <w:p w:rsidR="005C4348" w:rsidRDefault="005C4348">
      <w:pPr>
        <w:pStyle w:val="ConsPlusNonformat"/>
        <w:jc w:val="both"/>
      </w:pPr>
      <w:r>
        <w:t>│   Обращения, заявления о фактах возникновения угрозы причинения вреда   │</w:t>
      </w:r>
    </w:p>
    <w:p w:rsidR="005C4348" w:rsidRDefault="005C4348">
      <w:pPr>
        <w:pStyle w:val="ConsPlusNonformat"/>
        <w:jc w:val="both"/>
      </w:pPr>
      <w:r>
        <w:t>│                             окружающей среде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Поручение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Подготовка решения о проведении внеплановой проверки          │</w:t>
      </w:r>
    </w:p>
    <w:p w:rsidR="005C4348" w:rsidRDefault="005C4348">
      <w:pPr>
        <w:pStyle w:val="ConsPlusNonformat"/>
        <w:jc w:val="both"/>
      </w:pPr>
      <w:r>
        <w:t>└───────────────┬─────────────────────────────────────────┬───────────────┘</w:t>
      </w:r>
    </w:p>
    <w:p w:rsidR="005C4348" w:rsidRDefault="005C4348">
      <w:pPr>
        <w:pStyle w:val="ConsPlusNonformat"/>
        <w:jc w:val="both"/>
      </w:pPr>
      <w:r>
        <w:t xml:space="preserve">                \/                                        \/</w:t>
      </w:r>
    </w:p>
    <w:p w:rsidR="005C4348" w:rsidRDefault="005C4348">
      <w:pPr>
        <w:pStyle w:val="ConsPlusNonformat"/>
        <w:jc w:val="both"/>
      </w:pPr>
      <w:r>
        <w:t>┌───────────────────────────────┐          ┌──────────────────────────────┐</w:t>
      </w:r>
    </w:p>
    <w:p w:rsidR="005C4348" w:rsidRDefault="005C4348">
      <w:pPr>
        <w:pStyle w:val="ConsPlusNonformat"/>
        <w:jc w:val="both"/>
      </w:pPr>
      <w:r>
        <w:t>│Проверка исполнения предписания│          │    Проверка по обращению,    │</w:t>
      </w:r>
    </w:p>
    <w:p w:rsidR="005C4348" w:rsidRDefault="005C4348">
      <w:pPr>
        <w:pStyle w:val="ConsPlusNonformat"/>
        <w:jc w:val="both"/>
      </w:pPr>
      <w:r>
        <w:t>│                               │          │           заявлению          │</w:t>
      </w:r>
    </w:p>
    <w:p w:rsidR="005C4348" w:rsidRDefault="005C4348">
      <w:pPr>
        <w:pStyle w:val="ConsPlusNonformat"/>
        <w:jc w:val="both"/>
      </w:pPr>
      <w:r>
        <w:t>└───────────────┬───────────────┘          └──────────────┬───────────────┘</w:t>
      </w:r>
    </w:p>
    <w:p w:rsidR="005C4348" w:rsidRDefault="005C4348">
      <w:pPr>
        <w:pStyle w:val="ConsPlusNonformat"/>
        <w:jc w:val="both"/>
      </w:pPr>
      <w:r>
        <w:t xml:space="preserve">                \/                                        \/</w:t>
      </w:r>
    </w:p>
    <w:p w:rsidR="005C4348" w:rsidRDefault="005C4348">
      <w:pPr>
        <w:pStyle w:val="ConsPlusNonformat"/>
        <w:jc w:val="both"/>
      </w:pPr>
      <w:r>
        <w:t>┌─────────────────────────────────────────────────────────────────────────┐</w:t>
      </w:r>
    </w:p>
    <w:p w:rsidR="005C4348" w:rsidRDefault="005C4348">
      <w:pPr>
        <w:pStyle w:val="ConsPlusNonformat"/>
        <w:jc w:val="both"/>
      </w:pPr>
      <w:r>
        <w:t>│                    Распоряжение о проведении проверки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Заявление о согласовании проведения внеплановой выездной проверки с   │</w:t>
      </w:r>
    </w:p>
    <w:p w:rsidR="005C4348" w:rsidRDefault="005C4348">
      <w:pPr>
        <w:pStyle w:val="ConsPlusNonformat"/>
        <w:jc w:val="both"/>
      </w:pPr>
      <w:r>
        <w:t>│                           органами прокуратуры                          │</w:t>
      </w:r>
    </w:p>
    <w:p w:rsidR="005C4348" w:rsidRDefault="005C4348">
      <w:pPr>
        <w:pStyle w:val="ConsPlusNonformat"/>
        <w:jc w:val="both"/>
      </w:pPr>
      <w:r>
        <w:t>└───────────────┬─────────────────────────────────────────┬───────────────┘</w:t>
      </w:r>
    </w:p>
    <w:p w:rsidR="005C4348" w:rsidRDefault="005C4348">
      <w:pPr>
        <w:pStyle w:val="ConsPlusNonformat"/>
        <w:jc w:val="both"/>
      </w:pPr>
      <w:r>
        <w:t xml:space="preserve">                \/                                        \/</w:t>
      </w:r>
    </w:p>
    <w:p w:rsidR="005C4348" w:rsidRDefault="005C4348">
      <w:pPr>
        <w:pStyle w:val="ConsPlusNonformat"/>
        <w:jc w:val="both"/>
      </w:pPr>
      <w:r>
        <w:t>┌───────────────────────────────┐          ┌──────────────────────────────┐</w:t>
      </w:r>
    </w:p>
    <w:p w:rsidR="005C4348" w:rsidRDefault="005C4348">
      <w:pPr>
        <w:pStyle w:val="ConsPlusNonformat"/>
        <w:jc w:val="both"/>
      </w:pPr>
      <w:r>
        <w:t>│ Разрешение органов прокуратуры│          │Решение об отказе в проведении│</w:t>
      </w:r>
    </w:p>
    <w:p w:rsidR="005C4348" w:rsidRDefault="005C4348">
      <w:pPr>
        <w:pStyle w:val="ConsPlusNonformat"/>
        <w:jc w:val="both"/>
      </w:pPr>
      <w:r>
        <w:t>│    о проведении внеплановой   │          │ внеплановой выездной проверки│</w:t>
      </w:r>
    </w:p>
    <w:p w:rsidR="005C4348" w:rsidRDefault="005C4348">
      <w:pPr>
        <w:pStyle w:val="ConsPlusNonformat"/>
        <w:jc w:val="both"/>
      </w:pPr>
      <w:r>
        <w:t>│       выездной проверки       │          │                              │</w:t>
      </w:r>
    </w:p>
    <w:p w:rsidR="005C4348" w:rsidRDefault="005C4348">
      <w:pPr>
        <w:pStyle w:val="ConsPlusNonformat"/>
        <w:jc w:val="both"/>
      </w:pPr>
      <w:r>
        <w:t>└───────────────┬───────────────┘          └──────────────┬───────────────┘</w:t>
      </w:r>
    </w:p>
    <w:p w:rsidR="005C4348" w:rsidRDefault="005C4348">
      <w:pPr>
        <w:pStyle w:val="ConsPlusNonformat"/>
        <w:jc w:val="both"/>
      </w:pPr>
      <w:r>
        <w:t xml:space="preserve">                \/                                        \/</w:t>
      </w:r>
    </w:p>
    <w:p w:rsidR="005C4348" w:rsidRDefault="005C4348">
      <w:pPr>
        <w:pStyle w:val="ConsPlusNonformat"/>
        <w:jc w:val="both"/>
      </w:pPr>
      <w:r>
        <w:t>┌───────────────────────────────┐          ┌──────────────────────────────┐</w:t>
      </w:r>
    </w:p>
    <w:p w:rsidR="005C4348" w:rsidRDefault="005C4348">
      <w:pPr>
        <w:pStyle w:val="ConsPlusNonformat"/>
        <w:jc w:val="both"/>
      </w:pPr>
      <w:r>
        <w:t>│      Проведение проверки      │          │    Проверка не проводится    │</w:t>
      </w:r>
    </w:p>
    <w:p w:rsidR="005C4348" w:rsidRDefault="005C4348">
      <w:pPr>
        <w:pStyle w:val="ConsPlusNonformat"/>
        <w:jc w:val="both"/>
      </w:pPr>
      <w:r>
        <w:t>└───────────────┬───────────────┘          └──────────────┬───────────────┘</w:t>
      </w:r>
    </w:p>
    <w:p w:rsidR="005C4348" w:rsidRDefault="005C4348">
      <w:pPr>
        <w:pStyle w:val="ConsPlusNonformat"/>
        <w:jc w:val="both"/>
      </w:pPr>
      <w:r>
        <w:t xml:space="preserve">                \/                                        \/</w:t>
      </w:r>
    </w:p>
    <w:p w:rsidR="005C4348" w:rsidRDefault="005C4348">
      <w:pPr>
        <w:pStyle w:val="ConsPlusNonformat"/>
        <w:jc w:val="both"/>
      </w:pPr>
      <w:r>
        <w:t>┌───────────────────────────────┐          ┌──────────────────────────────┐</w:t>
      </w:r>
    </w:p>
    <w:p w:rsidR="005C4348" w:rsidRDefault="005C4348">
      <w:pPr>
        <w:pStyle w:val="ConsPlusNonformat"/>
        <w:jc w:val="both"/>
      </w:pPr>
      <w:r>
        <w:t>│    Проведение документарной   │          │ Проведение выездной проверки │</w:t>
      </w:r>
    </w:p>
    <w:p w:rsidR="005C4348" w:rsidRDefault="005C4348">
      <w:pPr>
        <w:pStyle w:val="ConsPlusNonformat"/>
        <w:jc w:val="both"/>
      </w:pPr>
      <w:r>
        <w:t>│            проверки           │          │                              │</w:t>
      </w:r>
    </w:p>
    <w:p w:rsidR="005C4348" w:rsidRDefault="005C4348">
      <w:pPr>
        <w:pStyle w:val="ConsPlusNonformat"/>
        <w:jc w:val="both"/>
      </w:pPr>
      <w:r>
        <w:t>└───────────────┬───────────────┘          └──────────────┬───────────────┘</w:t>
      </w:r>
    </w:p>
    <w:p w:rsidR="005C4348" w:rsidRDefault="005C4348">
      <w:pPr>
        <w:pStyle w:val="ConsPlusNonformat"/>
        <w:jc w:val="both"/>
      </w:pPr>
      <w:r>
        <w:t xml:space="preserve">                \/                                        \/</w:t>
      </w:r>
    </w:p>
    <w:p w:rsidR="005C4348" w:rsidRDefault="005C4348">
      <w:pPr>
        <w:pStyle w:val="ConsPlusNonformat"/>
        <w:jc w:val="both"/>
      </w:pPr>
      <w:r>
        <w:t>┌─────────────────────────────────────────────────────────────────────────┐</w:t>
      </w:r>
    </w:p>
    <w:p w:rsidR="005C4348" w:rsidRDefault="005C4348">
      <w:pPr>
        <w:pStyle w:val="ConsPlusNonformat"/>
        <w:jc w:val="both"/>
      </w:pPr>
      <w:r>
        <w:t>│                     Оформление результатов проверки                     │</w:t>
      </w:r>
    </w:p>
    <w:p w:rsidR="005C4348" w:rsidRDefault="005C4348">
      <w:pPr>
        <w:pStyle w:val="ConsPlusNonformat"/>
        <w:jc w:val="both"/>
      </w:pPr>
      <w:r>
        <w:t>└───────────────┬─────────────────────────────────────────────────────────┘</w:t>
      </w:r>
    </w:p>
    <w:p w:rsidR="005C4348" w:rsidRDefault="005C4348">
      <w:pPr>
        <w:pStyle w:val="ConsPlusNonformat"/>
        <w:jc w:val="both"/>
      </w:pPr>
      <w:r>
        <w:t xml:space="preserve">                \/</w:t>
      </w:r>
    </w:p>
    <w:p w:rsidR="005C4348" w:rsidRDefault="005C4348">
      <w:pPr>
        <w:pStyle w:val="ConsPlusNonformat"/>
        <w:jc w:val="both"/>
      </w:pPr>
      <w:r>
        <w:t>┌───────────────────────────────┐          ┌──────────────────────────────┐</w:t>
      </w:r>
    </w:p>
    <w:p w:rsidR="005C4348" w:rsidRDefault="005C4348">
      <w:pPr>
        <w:pStyle w:val="ConsPlusNonformat"/>
        <w:jc w:val="both"/>
      </w:pPr>
      <w:r>
        <w:t>│          Акт проверки         ├─────────&gt;│  Предписание - в случае если │</w:t>
      </w:r>
    </w:p>
    <w:p w:rsidR="005C4348" w:rsidRDefault="005C4348">
      <w:pPr>
        <w:pStyle w:val="ConsPlusNonformat"/>
        <w:jc w:val="both"/>
      </w:pPr>
      <w:r>
        <w:t>│                               │          │      выявлены нарушения      │</w:t>
      </w:r>
    </w:p>
    <w:p w:rsidR="005C4348" w:rsidRDefault="005C4348">
      <w:pPr>
        <w:pStyle w:val="ConsPlusNonformat"/>
        <w:jc w:val="both"/>
      </w:pPr>
      <w:r>
        <w:t>└───────────────┬───────────────┘          └──────────────────────────────┘</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Уведомление субъекта проверки о проведенной проверке          │</w:t>
      </w:r>
    </w:p>
    <w:p w:rsidR="005C4348" w:rsidRDefault="005C4348">
      <w:pPr>
        <w:pStyle w:val="ConsPlusNonformat"/>
        <w:jc w:val="both"/>
      </w:pPr>
      <w:r>
        <w:t>└───────────────┬─────────────────────────────────────────┬───────────────┘</w:t>
      </w:r>
    </w:p>
    <w:p w:rsidR="005C4348" w:rsidRDefault="005C4348">
      <w:pPr>
        <w:pStyle w:val="ConsPlusNonformat"/>
        <w:jc w:val="both"/>
      </w:pPr>
      <w:r>
        <w:lastRenderedPageBreak/>
        <w:t xml:space="preserve">                \/                                        \/</w:t>
      </w:r>
    </w:p>
    <w:p w:rsidR="005C4348" w:rsidRDefault="005C4348">
      <w:pPr>
        <w:pStyle w:val="ConsPlusNonformat"/>
        <w:jc w:val="both"/>
      </w:pPr>
      <w:r>
        <w:t>┌───────────────────────────────┐          ┌──────────────────────────────┐</w:t>
      </w:r>
    </w:p>
    <w:p w:rsidR="005C4348" w:rsidRDefault="005C4348">
      <w:pPr>
        <w:pStyle w:val="ConsPlusNonformat"/>
        <w:jc w:val="both"/>
      </w:pPr>
      <w:r>
        <w:t>│   Вручение под роспись акта   │          │  Направление акта проверки,  │</w:t>
      </w:r>
    </w:p>
    <w:p w:rsidR="005C4348" w:rsidRDefault="005C4348">
      <w:pPr>
        <w:pStyle w:val="ConsPlusNonformat"/>
        <w:jc w:val="both"/>
      </w:pPr>
      <w:r>
        <w:t>│     проверки, предписания     │          │      предписания почтой      │</w:t>
      </w:r>
    </w:p>
    <w:p w:rsidR="005C4348" w:rsidRDefault="005C4348">
      <w:pPr>
        <w:pStyle w:val="ConsPlusNonformat"/>
        <w:jc w:val="both"/>
      </w:pPr>
      <w:r>
        <w:t>└───────────────┬───────────────┘          └──────────────────────────────┘</w:t>
      </w:r>
    </w:p>
    <w:p w:rsidR="005C4348" w:rsidRDefault="005C4348">
      <w:pPr>
        <w:pStyle w:val="ConsPlusNonformat"/>
        <w:jc w:val="both"/>
      </w:pPr>
      <w:r>
        <w:t xml:space="preserve">                \/</w:t>
      </w:r>
    </w:p>
    <w:p w:rsidR="005C4348" w:rsidRDefault="005C4348">
      <w:pPr>
        <w:pStyle w:val="ConsPlusNonformat"/>
        <w:jc w:val="both"/>
      </w:pPr>
      <w:r>
        <w:t>┌─────────────────────────────────────────────────────────────────────────┐</w:t>
      </w:r>
    </w:p>
    <w:p w:rsidR="005C4348" w:rsidRDefault="005C4348">
      <w:pPr>
        <w:pStyle w:val="ConsPlusNonformat"/>
        <w:jc w:val="both"/>
      </w:pPr>
      <w:r>
        <w:t>│  Направление копии акта проверки в органы прокуратуры, если ранее было  │</w:t>
      </w:r>
    </w:p>
    <w:p w:rsidR="005C4348" w:rsidRDefault="005C4348">
      <w:pPr>
        <w:pStyle w:val="ConsPlusNonformat"/>
        <w:jc w:val="both"/>
      </w:pPr>
      <w:r>
        <w:t>│       получено решение о проведении внеплановой выездной проверки       │</w:t>
      </w:r>
    </w:p>
    <w:p w:rsidR="005C4348" w:rsidRDefault="005C4348">
      <w:pPr>
        <w:pStyle w:val="ConsPlusNonformat"/>
        <w:jc w:val="both"/>
      </w:pPr>
      <w:r>
        <w:t>└─────────────────────────────────────────────────────────────────────────┘</w:t>
      </w: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both"/>
      </w:pPr>
    </w:p>
    <w:p w:rsidR="005C4348" w:rsidRDefault="005C4348">
      <w:pPr>
        <w:pStyle w:val="ConsPlusNormal"/>
        <w:jc w:val="right"/>
        <w:outlineLvl w:val="1"/>
      </w:pPr>
      <w:r>
        <w:t>Приложение 2</w:t>
      </w:r>
    </w:p>
    <w:p w:rsidR="005C4348" w:rsidRDefault="005C4348">
      <w:pPr>
        <w:pStyle w:val="ConsPlusNormal"/>
        <w:jc w:val="right"/>
      </w:pPr>
      <w:r>
        <w:t>к административному регламенту</w:t>
      </w:r>
    </w:p>
    <w:p w:rsidR="005C4348" w:rsidRDefault="005C4348">
      <w:pPr>
        <w:pStyle w:val="ConsPlusNormal"/>
        <w:jc w:val="right"/>
      </w:pPr>
      <w:r>
        <w:t>исполнения муниципальной функции "Осуществление</w:t>
      </w:r>
    </w:p>
    <w:p w:rsidR="005C4348" w:rsidRDefault="005C4348">
      <w:pPr>
        <w:pStyle w:val="ConsPlusNormal"/>
        <w:jc w:val="right"/>
      </w:pPr>
      <w:r>
        <w:t>муниципального контроля в области установления</w:t>
      </w:r>
    </w:p>
    <w:p w:rsidR="005C4348" w:rsidRDefault="005C4348">
      <w:pPr>
        <w:pStyle w:val="ConsPlusNormal"/>
        <w:jc w:val="right"/>
      </w:pPr>
      <w:r>
        <w:t>цен (тарифов) на товары (работы, услуги),</w:t>
      </w:r>
    </w:p>
    <w:p w:rsidR="005C4348" w:rsidRDefault="005C4348">
      <w:pPr>
        <w:pStyle w:val="ConsPlusNormal"/>
        <w:jc w:val="right"/>
      </w:pPr>
      <w:r>
        <w:t>подлежащих регулированию органами местного</w:t>
      </w:r>
    </w:p>
    <w:p w:rsidR="005C4348" w:rsidRDefault="005C4348">
      <w:pPr>
        <w:pStyle w:val="ConsPlusNormal"/>
        <w:jc w:val="right"/>
      </w:pPr>
      <w:r>
        <w:t>самоуправления города Ставрополя"</w:t>
      </w:r>
    </w:p>
    <w:p w:rsidR="005C4348" w:rsidRDefault="005C4348">
      <w:pPr>
        <w:pStyle w:val="ConsPlusNormal"/>
        <w:jc w:val="both"/>
      </w:pPr>
    </w:p>
    <w:p w:rsidR="005C4348" w:rsidRDefault="005C4348">
      <w:pPr>
        <w:pStyle w:val="ConsPlusNonformat"/>
        <w:jc w:val="both"/>
      </w:pPr>
      <w:bookmarkStart w:id="6" w:name="P528"/>
      <w:bookmarkEnd w:id="6"/>
      <w:r>
        <w:t xml:space="preserve">                             ФОРМА ПРЕДПИСАНИЯ</w:t>
      </w:r>
    </w:p>
    <w:p w:rsidR="005C4348" w:rsidRDefault="005C4348">
      <w:pPr>
        <w:pStyle w:val="ConsPlusNonformat"/>
        <w:jc w:val="both"/>
      </w:pPr>
      <w:r>
        <w:t xml:space="preserve">           ОБ УСТРАНЕНИИ НАРУШЕНИЙ, ВЫЯВЛЕННЫХ ПРИ ОСУЩЕСТВЛЕНИИ</w:t>
      </w:r>
    </w:p>
    <w:p w:rsidR="005C4348" w:rsidRDefault="005C4348">
      <w:pPr>
        <w:pStyle w:val="ConsPlusNonformat"/>
        <w:jc w:val="both"/>
      </w:pPr>
      <w:r>
        <w:t xml:space="preserve">             МУНИЦИПАЛЬНОГО КОНТРОЛЯ В ОБЛАСТИ УСТАНОВЛЕНИЯ ЦЕН</w:t>
      </w:r>
    </w:p>
    <w:p w:rsidR="005C4348" w:rsidRDefault="005C4348">
      <w:pPr>
        <w:pStyle w:val="ConsPlusNonformat"/>
        <w:jc w:val="both"/>
      </w:pPr>
      <w:r>
        <w:t xml:space="preserve">              (ТАРИФОВ) НА ТОВАРЫ (РАБОТЫ, УСЛУГИ), ПОДЛЕЖАЩИХ</w:t>
      </w:r>
    </w:p>
    <w:p w:rsidR="005C4348" w:rsidRDefault="005C4348">
      <w:pPr>
        <w:pStyle w:val="ConsPlusNonformat"/>
        <w:jc w:val="both"/>
      </w:pPr>
      <w:r>
        <w:t xml:space="preserve">               РЕГУЛИРОВАНИЮ ОРГАНАМИ МЕСТНОГО САМОУПРАВЛЕНИЯ</w:t>
      </w:r>
    </w:p>
    <w:p w:rsidR="005C4348" w:rsidRDefault="005C4348">
      <w:pPr>
        <w:pStyle w:val="ConsPlusNonformat"/>
        <w:jc w:val="both"/>
      </w:pPr>
      <w:r>
        <w:t xml:space="preserve">                             ГОРОДА СТАВРОПОЛЯ</w:t>
      </w:r>
    </w:p>
    <w:p w:rsidR="005C4348" w:rsidRDefault="005C4348">
      <w:pPr>
        <w:pStyle w:val="ConsPlusNonformat"/>
        <w:jc w:val="both"/>
      </w:pPr>
    </w:p>
    <w:p w:rsidR="005C4348" w:rsidRDefault="005C4348">
      <w:pPr>
        <w:pStyle w:val="ConsPlusNonformat"/>
        <w:jc w:val="both"/>
      </w:pPr>
      <w:r>
        <w:t>г. Ставрополь                             "____" _________________ 20 __ г.</w:t>
      </w:r>
    </w:p>
    <w:p w:rsidR="005C4348" w:rsidRDefault="005C4348">
      <w:pPr>
        <w:pStyle w:val="ConsPlusNonformat"/>
        <w:jc w:val="both"/>
      </w:pPr>
    </w:p>
    <w:p w:rsidR="005C4348" w:rsidRDefault="005C4348">
      <w:pPr>
        <w:pStyle w:val="ConsPlusNonformat"/>
        <w:jc w:val="both"/>
      </w:pPr>
      <w:r>
        <w:t xml:space="preserve">    На  основании акта проверки при осуществлении муниципального контроля в</w:t>
      </w:r>
    </w:p>
    <w:p w:rsidR="005C4348" w:rsidRDefault="005C4348">
      <w:pPr>
        <w:pStyle w:val="ConsPlusNonformat"/>
        <w:jc w:val="both"/>
      </w:pPr>
      <w:r>
        <w:t>области  установления  цен (тарифов) на товары (работы, услуги), подлежащих</w:t>
      </w:r>
    </w:p>
    <w:p w:rsidR="005C4348" w:rsidRDefault="005C4348">
      <w:pPr>
        <w:pStyle w:val="ConsPlusNonformat"/>
        <w:jc w:val="both"/>
      </w:pPr>
      <w:r>
        <w:t>регулированию  органами местного самоуправления города Ставрополя от "____"</w:t>
      </w:r>
    </w:p>
    <w:p w:rsidR="005C4348" w:rsidRDefault="005C4348">
      <w:pPr>
        <w:pStyle w:val="ConsPlusNonformat"/>
        <w:jc w:val="both"/>
      </w:pPr>
      <w:r>
        <w:t>___________________ 20 __ г. N ________,</w:t>
      </w:r>
    </w:p>
    <w:p w:rsidR="005C4348" w:rsidRDefault="005C4348">
      <w:pPr>
        <w:pStyle w:val="ConsPlusNonformat"/>
        <w:jc w:val="both"/>
      </w:pPr>
      <w:r>
        <w:t xml:space="preserve">    я, ___________________________________________________________________,</w:t>
      </w:r>
    </w:p>
    <w:p w:rsidR="005C4348" w:rsidRDefault="005C4348">
      <w:pPr>
        <w:pStyle w:val="ConsPlusNonformat"/>
        <w:jc w:val="both"/>
      </w:pPr>
      <w:r>
        <w:t xml:space="preserve">           фамилия, имя, отчество и должность должностного лица</w:t>
      </w:r>
    </w:p>
    <w:p w:rsidR="005C4348" w:rsidRDefault="005C4348">
      <w:pPr>
        <w:pStyle w:val="ConsPlusNonformat"/>
        <w:jc w:val="both"/>
      </w:pPr>
      <w:r>
        <w:t xml:space="preserve">    _______________________________________________________________________</w:t>
      </w:r>
    </w:p>
    <w:p w:rsidR="005C4348" w:rsidRDefault="005C4348">
      <w:pPr>
        <w:pStyle w:val="ConsPlusNonformat"/>
        <w:jc w:val="both"/>
      </w:pPr>
      <w:r>
        <w:t xml:space="preserve">                   и номер его служебного удостоверения</w:t>
      </w:r>
    </w:p>
    <w:p w:rsidR="005C4348" w:rsidRDefault="005C4348">
      <w:pPr>
        <w:pStyle w:val="ConsPlusNonformat"/>
        <w:jc w:val="both"/>
      </w:pPr>
      <w:r>
        <w:t xml:space="preserve">    ПРЕДПИСЫВАЮ:</w:t>
      </w:r>
    </w:p>
    <w:p w:rsidR="005C4348" w:rsidRDefault="005C4348">
      <w:pPr>
        <w:pStyle w:val="ConsPlusNonformat"/>
        <w:jc w:val="both"/>
      </w:pPr>
      <w:r>
        <w:t xml:space="preserve">    _______________________________________________________________________</w:t>
      </w:r>
    </w:p>
    <w:p w:rsidR="005C4348" w:rsidRDefault="005C4348">
      <w:pPr>
        <w:pStyle w:val="ConsPlusNonformat"/>
        <w:jc w:val="both"/>
      </w:pPr>
      <w:r>
        <w:t xml:space="preserve">          наименование (фамилия, имя, отчество) юридического лица</w:t>
      </w:r>
    </w:p>
    <w:p w:rsidR="005C4348" w:rsidRDefault="005C4348">
      <w:pPr>
        <w:pStyle w:val="ConsPlusNonformat"/>
        <w:jc w:val="both"/>
      </w:pPr>
      <w:r>
        <w:t xml:space="preserve">    _______________________________________________________________________</w:t>
      </w:r>
    </w:p>
    <w:p w:rsidR="005C4348" w:rsidRDefault="005C4348">
      <w:pPr>
        <w:pStyle w:val="ConsPlusNonformat"/>
        <w:jc w:val="both"/>
      </w:pPr>
      <w:r>
        <w:t xml:space="preserve">     (индивидуального предпринимателя), которому выдается предписание</w:t>
      </w:r>
    </w:p>
    <w:p w:rsidR="005C4348" w:rsidRDefault="005C43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438"/>
        <w:gridCol w:w="3742"/>
      </w:tblGrid>
      <w:tr w:rsidR="005C4348">
        <w:tc>
          <w:tcPr>
            <w:tcW w:w="624" w:type="dxa"/>
            <w:vAlign w:val="center"/>
          </w:tcPr>
          <w:p w:rsidR="005C4348" w:rsidRDefault="005C4348">
            <w:pPr>
              <w:pStyle w:val="ConsPlusNormal"/>
              <w:jc w:val="center"/>
            </w:pPr>
            <w:r>
              <w:t>N п/п</w:t>
            </w:r>
          </w:p>
        </w:tc>
        <w:tc>
          <w:tcPr>
            <w:tcW w:w="2211" w:type="dxa"/>
            <w:vAlign w:val="center"/>
          </w:tcPr>
          <w:p w:rsidR="005C4348" w:rsidRDefault="005C4348">
            <w:pPr>
              <w:pStyle w:val="ConsPlusNormal"/>
              <w:jc w:val="center"/>
            </w:pPr>
            <w:r>
              <w:t>Содержание предписания</w:t>
            </w:r>
          </w:p>
        </w:tc>
        <w:tc>
          <w:tcPr>
            <w:tcW w:w="2438" w:type="dxa"/>
            <w:vAlign w:val="center"/>
          </w:tcPr>
          <w:p w:rsidR="005C4348" w:rsidRDefault="005C4348">
            <w:pPr>
              <w:pStyle w:val="ConsPlusNormal"/>
              <w:jc w:val="center"/>
            </w:pPr>
            <w:r>
              <w:t>Срок исполнения предписания</w:t>
            </w:r>
          </w:p>
        </w:tc>
        <w:tc>
          <w:tcPr>
            <w:tcW w:w="3742" w:type="dxa"/>
            <w:vAlign w:val="center"/>
          </w:tcPr>
          <w:p w:rsidR="005C4348" w:rsidRDefault="005C4348">
            <w:pPr>
              <w:pStyle w:val="ConsPlusNormal"/>
              <w:jc w:val="center"/>
            </w:pPr>
            <w:r>
              <w:t>Правовое основание вынесения предписания</w:t>
            </w:r>
          </w:p>
        </w:tc>
      </w:tr>
      <w:tr w:rsidR="005C4348">
        <w:tc>
          <w:tcPr>
            <w:tcW w:w="624" w:type="dxa"/>
            <w:vAlign w:val="bottom"/>
          </w:tcPr>
          <w:p w:rsidR="005C4348" w:rsidRDefault="005C4348">
            <w:pPr>
              <w:pStyle w:val="ConsPlusNormal"/>
              <w:jc w:val="center"/>
            </w:pPr>
            <w:r>
              <w:t>1</w:t>
            </w:r>
          </w:p>
        </w:tc>
        <w:tc>
          <w:tcPr>
            <w:tcW w:w="2211" w:type="dxa"/>
            <w:vAlign w:val="bottom"/>
          </w:tcPr>
          <w:p w:rsidR="005C4348" w:rsidRDefault="005C4348">
            <w:pPr>
              <w:pStyle w:val="ConsPlusNormal"/>
              <w:jc w:val="center"/>
            </w:pPr>
            <w:r>
              <w:t>2</w:t>
            </w:r>
          </w:p>
        </w:tc>
        <w:tc>
          <w:tcPr>
            <w:tcW w:w="2438" w:type="dxa"/>
            <w:vAlign w:val="center"/>
          </w:tcPr>
          <w:p w:rsidR="005C4348" w:rsidRDefault="005C4348">
            <w:pPr>
              <w:pStyle w:val="ConsPlusNormal"/>
              <w:jc w:val="center"/>
            </w:pPr>
            <w:r>
              <w:t>3</w:t>
            </w:r>
          </w:p>
        </w:tc>
        <w:tc>
          <w:tcPr>
            <w:tcW w:w="3742" w:type="dxa"/>
            <w:vAlign w:val="center"/>
          </w:tcPr>
          <w:p w:rsidR="005C4348" w:rsidRDefault="005C4348">
            <w:pPr>
              <w:pStyle w:val="ConsPlusNormal"/>
              <w:jc w:val="center"/>
            </w:pPr>
            <w:r>
              <w:t>4</w:t>
            </w:r>
          </w:p>
        </w:tc>
      </w:tr>
      <w:tr w:rsidR="005C4348">
        <w:tc>
          <w:tcPr>
            <w:tcW w:w="624" w:type="dxa"/>
          </w:tcPr>
          <w:p w:rsidR="005C4348" w:rsidRDefault="005C4348">
            <w:pPr>
              <w:pStyle w:val="ConsPlusNormal"/>
            </w:pPr>
          </w:p>
        </w:tc>
        <w:tc>
          <w:tcPr>
            <w:tcW w:w="2211" w:type="dxa"/>
          </w:tcPr>
          <w:p w:rsidR="005C4348" w:rsidRDefault="005C4348">
            <w:pPr>
              <w:pStyle w:val="ConsPlusNormal"/>
            </w:pPr>
          </w:p>
        </w:tc>
        <w:tc>
          <w:tcPr>
            <w:tcW w:w="2438" w:type="dxa"/>
          </w:tcPr>
          <w:p w:rsidR="005C4348" w:rsidRDefault="005C4348">
            <w:pPr>
              <w:pStyle w:val="ConsPlusNormal"/>
            </w:pPr>
          </w:p>
        </w:tc>
        <w:tc>
          <w:tcPr>
            <w:tcW w:w="3742" w:type="dxa"/>
          </w:tcPr>
          <w:p w:rsidR="005C4348" w:rsidRDefault="005C4348">
            <w:pPr>
              <w:pStyle w:val="ConsPlusNormal"/>
            </w:pPr>
          </w:p>
        </w:tc>
      </w:tr>
    </w:tbl>
    <w:p w:rsidR="005C4348" w:rsidRDefault="005C4348">
      <w:pPr>
        <w:pStyle w:val="ConsPlusNormal"/>
        <w:jc w:val="both"/>
      </w:pPr>
    </w:p>
    <w:p w:rsidR="005C4348" w:rsidRDefault="005C4348">
      <w:pPr>
        <w:pStyle w:val="ConsPlusNonformat"/>
        <w:jc w:val="both"/>
      </w:pPr>
      <w:r>
        <w:t xml:space="preserve">    Лицо,  которому  выдано настоящее предписание, обязано проинформировать</w:t>
      </w:r>
    </w:p>
    <w:p w:rsidR="005C4348" w:rsidRDefault="005C4348">
      <w:pPr>
        <w:pStyle w:val="ConsPlusNonformat"/>
        <w:jc w:val="both"/>
      </w:pPr>
      <w:r>
        <w:t>об исполнении соответствующих пунктов настоящего предписания уполномоченное</w:t>
      </w:r>
    </w:p>
    <w:p w:rsidR="005C4348" w:rsidRDefault="005C4348">
      <w:pPr>
        <w:pStyle w:val="ConsPlusNonformat"/>
        <w:jc w:val="both"/>
      </w:pPr>
      <w:r>
        <w:t>должностное лицо, которым выдано настоящее предписание, в течение семи дней</w:t>
      </w:r>
    </w:p>
    <w:p w:rsidR="005C4348" w:rsidRDefault="005C4348">
      <w:pPr>
        <w:pStyle w:val="ConsPlusNonformat"/>
        <w:jc w:val="both"/>
      </w:pPr>
      <w:r>
        <w:t>с даты истечения срока их исполнения.</w:t>
      </w:r>
    </w:p>
    <w:p w:rsidR="005C4348" w:rsidRDefault="005C4348">
      <w:pPr>
        <w:pStyle w:val="ConsPlusNonformat"/>
        <w:jc w:val="both"/>
      </w:pPr>
      <w:r>
        <w:t xml:space="preserve">    Прилагаемые документы: ________________________________________________</w:t>
      </w:r>
    </w:p>
    <w:p w:rsidR="005C4348" w:rsidRDefault="005C4348">
      <w:pPr>
        <w:pStyle w:val="ConsPlusNonformat"/>
        <w:jc w:val="both"/>
      </w:pPr>
      <w:r>
        <w:t xml:space="preserve">    _______________________________________________________________________</w:t>
      </w:r>
    </w:p>
    <w:p w:rsidR="005C4348" w:rsidRDefault="005C4348">
      <w:pPr>
        <w:pStyle w:val="ConsPlusNonformat"/>
        <w:jc w:val="both"/>
      </w:pPr>
      <w:r>
        <w:lastRenderedPageBreak/>
        <w:t xml:space="preserve">    Подпись уполномоченного должностного лица, которым выдано предписание:</w:t>
      </w:r>
    </w:p>
    <w:p w:rsidR="005C4348" w:rsidRDefault="005C4348">
      <w:pPr>
        <w:pStyle w:val="ConsPlusNonformat"/>
        <w:jc w:val="both"/>
      </w:pPr>
      <w:r>
        <w:t xml:space="preserve">    _______________________________________________________________________</w:t>
      </w:r>
    </w:p>
    <w:p w:rsidR="005C4348" w:rsidRDefault="005C4348">
      <w:pPr>
        <w:pStyle w:val="ConsPlusNonformat"/>
        <w:jc w:val="both"/>
      </w:pPr>
      <w:r>
        <w:t xml:space="preserve">    С  предписанием  ознакомлен(а), копию предписания со всеми приложениями</w:t>
      </w:r>
    </w:p>
    <w:p w:rsidR="005C4348" w:rsidRDefault="005C4348">
      <w:pPr>
        <w:pStyle w:val="ConsPlusNonformat"/>
        <w:jc w:val="both"/>
      </w:pPr>
      <w:r>
        <w:t>получил(а):</w:t>
      </w:r>
    </w:p>
    <w:p w:rsidR="005C4348" w:rsidRDefault="005C4348">
      <w:pPr>
        <w:pStyle w:val="ConsPlusNonformat"/>
        <w:jc w:val="both"/>
      </w:pPr>
      <w:r>
        <w:t xml:space="preserve">    "___" ____________________ 20 __ г.</w:t>
      </w:r>
    </w:p>
    <w:p w:rsidR="005C4348" w:rsidRDefault="005C4348">
      <w:pPr>
        <w:pStyle w:val="ConsPlusNonformat"/>
        <w:jc w:val="both"/>
      </w:pPr>
      <w:r>
        <w:t xml:space="preserve">    _________________</w:t>
      </w:r>
    </w:p>
    <w:p w:rsidR="005C4348" w:rsidRDefault="005C4348">
      <w:pPr>
        <w:pStyle w:val="ConsPlusNonformat"/>
        <w:jc w:val="both"/>
      </w:pPr>
      <w:r>
        <w:t xml:space="preserve">         подпись</w:t>
      </w:r>
    </w:p>
    <w:p w:rsidR="005C4348" w:rsidRDefault="005C4348">
      <w:pPr>
        <w:pStyle w:val="ConsPlusNonformat"/>
        <w:jc w:val="both"/>
      </w:pPr>
      <w:r>
        <w:t xml:space="preserve">    Отметка  об  отказе  ознакомления  с  предписанием и от получения копии</w:t>
      </w:r>
    </w:p>
    <w:p w:rsidR="005C4348" w:rsidRDefault="005C4348">
      <w:pPr>
        <w:pStyle w:val="ConsPlusNonformat"/>
        <w:jc w:val="both"/>
      </w:pPr>
      <w:r>
        <w:t>предписания:</w:t>
      </w:r>
    </w:p>
    <w:p w:rsidR="005C4348" w:rsidRDefault="005C4348">
      <w:pPr>
        <w:pStyle w:val="ConsPlusNonformat"/>
        <w:jc w:val="both"/>
      </w:pPr>
      <w:r>
        <w:t xml:space="preserve">    _______________________________________________________________________</w:t>
      </w:r>
    </w:p>
    <w:p w:rsidR="005C4348" w:rsidRDefault="005C4348">
      <w:pPr>
        <w:pStyle w:val="ConsPlusNonformat"/>
        <w:jc w:val="both"/>
      </w:pPr>
      <w:r>
        <w:t xml:space="preserve">     подпись уполномоченного должностного лица, которым выдано предписание</w:t>
      </w:r>
    </w:p>
    <w:p w:rsidR="005C4348" w:rsidRDefault="005C4348">
      <w:pPr>
        <w:pStyle w:val="ConsPlusNormal"/>
        <w:jc w:val="both"/>
      </w:pPr>
    </w:p>
    <w:p w:rsidR="005C4348" w:rsidRDefault="005C4348">
      <w:pPr>
        <w:pStyle w:val="ConsPlusNormal"/>
        <w:jc w:val="both"/>
      </w:pPr>
    </w:p>
    <w:p w:rsidR="005C4348" w:rsidRDefault="005C4348">
      <w:pPr>
        <w:pStyle w:val="ConsPlusNormal"/>
        <w:pBdr>
          <w:top w:val="single" w:sz="6" w:space="0" w:color="auto"/>
        </w:pBdr>
        <w:spacing w:before="100" w:after="100"/>
        <w:jc w:val="both"/>
        <w:rPr>
          <w:sz w:val="2"/>
          <w:szCs w:val="2"/>
        </w:rPr>
      </w:pPr>
    </w:p>
    <w:p w:rsidR="00927A4E" w:rsidRDefault="005C4348"/>
    <w:sectPr w:rsidR="00927A4E" w:rsidSect="00AB5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5C4348"/>
    <w:rsid w:val="00175360"/>
    <w:rsid w:val="003A3871"/>
    <w:rsid w:val="005C4348"/>
    <w:rsid w:val="00E05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3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0B40FEEB693D9B06F7675DCEC6BED143BA1431B9EF36D07716C0666C66659DDA6AD747788172880528C31D95265A8B8F3D3DE3AFB39BFD82A6CA2BF7sEJ" TargetMode="External"/><Relationship Id="rId13" Type="http://schemas.openxmlformats.org/officeDocument/2006/relationships/hyperlink" Target="consultantplus://offline/ref=E20B40FEEB693D9B06F7675DCEC6BED143BA1431B1E93BD17B159D6C643F699FDD6588427F90728A0436C31C8A2F0ED8FCsAJ" TargetMode="External"/><Relationship Id="rId18" Type="http://schemas.openxmlformats.org/officeDocument/2006/relationships/hyperlink" Target="consultantplus://offline/ref=E20B40FEEB693D9B06F7675DCEC6BED143BA1431B9EA34DE7719C0666C66659DDA6AD747788172880528C31F92265A8B8F3D3DE3AFB39BFD82A6CA2BF7sE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20B40FEEB693D9B06F77950D8AAE0DB46B14C3FBAEA3881224AC631333663C89A2AD1123BC774DD546C9612972C10DAC87632E0ACFAsCJ" TargetMode="External"/><Relationship Id="rId7" Type="http://schemas.openxmlformats.org/officeDocument/2006/relationships/hyperlink" Target="consultantplus://offline/ref=E20B40FEEB693D9B06F7675DCEC6BED143BA1431B9EF31D67C1EC0666C66659DDA6AD747788172880528C31C97265A8B8F3D3DE3AFB39BFD82A6CA2BF7sEJ" TargetMode="External"/><Relationship Id="rId12" Type="http://schemas.openxmlformats.org/officeDocument/2006/relationships/hyperlink" Target="consultantplus://offline/ref=E20B40FEEB693D9B06F77950D8AAE0DB47B7493FBBEC3881224AC631333663C89A2AD1113CC274DD546C9612972C10DAC87632E0ACFAsCJ" TargetMode="External"/><Relationship Id="rId17" Type="http://schemas.openxmlformats.org/officeDocument/2006/relationships/hyperlink" Target="consultantplus://offline/ref=E20B40FEEB693D9B06F77950D8AAE0DB47B7493FBBEC3881224AC631333663C8882A891E38C461890636C11F96F2sCJ" TargetMode="External"/><Relationship Id="rId25" Type="http://schemas.openxmlformats.org/officeDocument/2006/relationships/hyperlink" Target="consultantplus://offline/ref=E20B40FEEB693D9B06F7675DCEC6BED143BA1431B9ED32D37C1BC0666C66659DDA6AD747788172880528C31E96265A8B8F3D3DE3AFB39BFD82A6CA2BF7sEJ" TargetMode="External"/><Relationship Id="rId2" Type="http://schemas.openxmlformats.org/officeDocument/2006/relationships/settings" Target="settings.xml"/><Relationship Id="rId16" Type="http://schemas.openxmlformats.org/officeDocument/2006/relationships/hyperlink" Target="consultantplus://offline/ref=E20B40FEEB693D9B06F77950D8AAE0DB47B7493FBBEC3881224AC631333663C89A2AD11039C274DD546C9612972C10DAC87632E0ACFAsCJ" TargetMode="External"/><Relationship Id="rId20" Type="http://schemas.openxmlformats.org/officeDocument/2006/relationships/hyperlink" Target="consultantplus://offline/ref=E20B40FEEB693D9B06F77950D8AAE0DB47B7493FBBEC3881224AC631333663C8882A891E38C461890636C11F96F2sCJ" TargetMode="External"/><Relationship Id="rId1" Type="http://schemas.openxmlformats.org/officeDocument/2006/relationships/styles" Target="styles.xml"/><Relationship Id="rId6" Type="http://schemas.openxmlformats.org/officeDocument/2006/relationships/hyperlink" Target="consultantplus://offline/ref=E20B40FEEB693D9B06F77950D8AAE0DB47B7493FBBEC3881224AC631333663C89A2AD1113CC274DD546C9612972C10DAC87632E0ACFAsCJ" TargetMode="External"/><Relationship Id="rId11" Type="http://schemas.openxmlformats.org/officeDocument/2006/relationships/hyperlink" Target="consultantplus://offline/ref=E20B40FEEB693D9B06F77950D8AAE0DB47B6483CBBE03881224AC631333663C89A2AD1173DC074DD546C9612972C10DAC87632E0ACFAsCJ" TargetMode="External"/><Relationship Id="rId24" Type="http://schemas.openxmlformats.org/officeDocument/2006/relationships/hyperlink" Target="consultantplus://offline/ref=E20B40FEEB693D9B06F7675DCEC6BED143BA1431B9EA34DE7719C0666C66659DDA6AD747788172880528C31E94265A8B8F3D3DE3AFB39BFD82A6CA2BF7sEJ" TargetMode="External"/><Relationship Id="rId5" Type="http://schemas.openxmlformats.org/officeDocument/2006/relationships/hyperlink" Target="consultantplus://offline/ref=E20B40FEEB693D9B06F7675DCEC6BED143BA1431B9EA34DE7719C0666C66659DDA6AD747788172880528C31F91265A8B8F3D3DE3AFB39BFD82A6CA2BF7sEJ" TargetMode="External"/><Relationship Id="rId15" Type="http://schemas.openxmlformats.org/officeDocument/2006/relationships/hyperlink" Target="consultantplus://offline/ref=E20B40FEEB693D9B06F7675DCEC6BED143BA1431B9ED32D37C1BC0666C66659DDA6AD747788172880528C31D9D265A8B8F3D3DE3AFB39BFD82A6CA2BF7sEJ" TargetMode="External"/><Relationship Id="rId23" Type="http://schemas.openxmlformats.org/officeDocument/2006/relationships/hyperlink" Target="consultantplus://offline/ref=E20B40FEEB693D9B06F7675DCEC6BED143BA1431B9EA34DE7719C0666C66659DDA6AD747788172880528C31F9C265A8B8F3D3DE3AFB39BFD82A6CA2BF7sEJ" TargetMode="External"/><Relationship Id="rId10" Type="http://schemas.openxmlformats.org/officeDocument/2006/relationships/hyperlink" Target="consultantplus://offline/ref=E20B40FEEB693D9B06F7675DCEC6BED143BA1431B9EA34DE7719C0666C66659DDA6AD747788172880528C31F91265A8B8F3D3DE3AFB39BFD82A6CA2BF7sEJ" TargetMode="External"/><Relationship Id="rId19" Type="http://schemas.openxmlformats.org/officeDocument/2006/relationships/hyperlink" Target="consultantplus://offline/ref=E20B40FEEB693D9B06F77950D8AAE0DB47B7493FBBEC3881224AC631333663C8882A891E38C461890636C11F96F2s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0B40FEEB693D9B06F7675DCEC6BED143BA1431B0EC36DE76159D6C643F699FDD6588427F90728A0436C31C8A2F0ED8FCsAJ" TargetMode="External"/><Relationship Id="rId14" Type="http://schemas.openxmlformats.org/officeDocument/2006/relationships/hyperlink" Target="consultantplus://offline/ref=E20B40FEEB693D9B06F7675DCEC6BED143BA1431B9EF31D67C1EC0666C66659DDA6AD747788172880528C31C97265A8B8F3D3DE3AFB39BFD82A6CA2BF7sEJ" TargetMode="External"/><Relationship Id="rId22" Type="http://schemas.openxmlformats.org/officeDocument/2006/relationships/hyperlink" Target="consultantplus://offline/ref=E20B40FEEB693D9B06F77950D8AAE0DB47B04E34BAE93881224AC631333663C8882A891E38C461890636C11F96F2sC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12171</Words>
  <Characters>69380</Characters>
  <Application>Microsoft Office Word</Application>
  <DocSecurity>0</DocSecurity>
  <Lines>578</Lines>
  <Paragraphs>162</Paragraphs>
  <ScaleCrop>false</ScaleCrop>
  <Company/>
  <LinksUpToDate>false</LinksUpToDate>
  <CharactersWithSpaces>81389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Помогаева Лариса Анатольевна</dc:creator>
  <cp:lastModifiedBy>Помогаева Лариса Анатольевна</cp:lastModifiedBy>
  <cp:revision>1</cp:revision>
  <dcterms:created xsi:type="dcterms:W3CDTF">2021-03-31T09:44:00Z</dcterms:created>
  <dcterms:modified xsi:type="dcterms:W3CDTF">2021-03-31T09:44:00Z</dcterms:modified>
</cp:coreProperties>
</file>