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7D" w:rsidRDefault="0046217D" w:rsidP="00B5295B">
      <w:pPr>
        <w:spacing w:before="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7D" w:rsidRDefault="0046217D" w:rsidP="00B5295B">
      <w:pPr>
        <w:spacing w:before="0"/>
        <w:ind w:firstLine="0"/>
        <w:jc w:val="center"/>
        <w:rPr>
          <w:sz w:val="28"/>
          <w:szCs w:val="28"/>
        </w:rPr>
      </w:pPr>
    </w:p>
    <w:p w:rsidR="0046217D" w:rsidRDefault="0046217D" w:rsidP="00B5295B">
      <w:pPr>
        <w:spacing w:before="0"/>
        <w:ind w:firstLine="0"/>
        <w:jc w:val="center"/>
        <w:rPr>
          <w:sz w:val="28"/>
          <w:szCs w:val="28"/>
        </w:rPr>
      </w:pPr>
    </w:p>
    <w:p w:rsidR="0046217D" w:rsidRDefault="0046217D" w:rsidP="00B5295B">
      <w:pPr>
        <w:spacing w:before="0"/>
        <w:ind w:firstLine="0"/>
        <w:jc w:val="center"/>
        <w:rPr>
          <w:sz w:val="28"/>
          <w:szCs w:val="28"/>
        </w:rPr>
      </w:pPr>
    </w:p>
    <w:p w:rsidR="0077462D" w:rsidRPr="00F57210" w:rsidRDefault="00B05765" w:rsidP="00B5295B">
      <w:pPr>
        <w:spacing w:before="0"/>
        <w:ind w:firstLine="0"/>
        <w:jc w:val="center"/>
        <w:rPr>
          <w:caps/>
          <w:sz w:val="28"/>
          <w:szCs w:val="28"/>
        </w:rPr>
      </w:pPr>
      <w:bookmarkStart w:id="0" w:name="_GoBack"/>
      <w:bookmarkEnd w:id="0"/>
      <w:r w:rsidRPr="00F57210">
        <w:rPr>
          <w:sz w:val="28"/>
          <w:szCs w:val="28"/>
        </w:rPr>
        <w:lastRenderedPageBreak/>
        <w:t>Содержание</w:t>
      </w:r>
    </w:p>
    <w:p w:rsidR="0077462D" w:rsidRPr="00F57210" w:rsidRDefault="0077462D" w:rsidP="00B5295B">
      <w:pPr>
        <w:spacing w:before="0"/>
        <w:ind w:firstLine="0"/>
        <w:jc w:val="center"/>
        <w:rPr>
          <w:caps/>
          <w:sz w:val="28"/>
          <w:szCs w:val="28"/>
        </w:rPr>
      </w:pPr>
    </w:p>
    <w:p w:rsidR="00B429D9" w:rsidRPr="00BA4C22" w:rsidRDefault="00FE378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r w:rsidRPr="00B429D9">
        <w:rPr>
          <w:caps w:val="0"/>
          <w:sz w:val="28"/>
          <w:szCs w:val="28"/>
        </w:rPr>
        <w:fldChar w:fldCharType="begin"/>
      </w:r>
      <w:r w:rsidR="0077462D" w:rsidRPr="00B429D9">
        <w:rPr>
          <w:caps w:val="0"/>
          <w:sz w:val="28"/>
          <w:szCs w:val="28"/>
        </w:rPr>
        <w:instrText xml:space="preserve"> TOC \o "1-2" \h \z \t "Приложение;1" </w:instrText>
      </w:r>
      <w:r w:rsidRPr="00B429D9">
        <w:rPr>
          <w:caps w:val="0"/>
          <w:sz w:val="28"/>
          <w:szCs w:val="28"/>
        </w:rPr>
        <w:fldChar w:fldCharType="separate"/>
      </w:r>
      <w:hyperlink w:anchor="_Toc270948443" w:history="1">
        <w:r w:rsidR="00B429D9" w:rsidRPr="00BA4C22">
          <w:rPr>
            <w:rStyle w:val="af2"/>
            <w:noProof/>
            <w:sz w:val="28"/>
            <w:szCs w:val="28"/>
          </w:rPr>
          <w:t>1.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Условные обозначения и сокращения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_Toc270948443 \h </w:instrText>
        </w:r>
        <w:r w:rsidRPr="00BA4C22">
          <w:rPr>
            <w:noProof/>
            <w:webHidden/>
            <w:sz w:val="28"/>
            <w:szCs w:val="28"/>
          </w:rPr>
        </w:r>
        <w:r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3</w:t>
        </w:r>
        <w:r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44" w:history="1">
        <w:r w:rsidR="00B429D9" w:rsidRPr="00BA4C22">
          <w:rPr>
            <w:rStyle w:val="af2"/>
            <w:noProof/>
            <w:sz w:val="28"/>
            <w:szCs w:val="28"/>
          </w:rPr>
          <w:t>2.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Термины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_Toc270948444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3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45" w:history="1">
        <w:r w:rsidR="00B429D9" w:rsidRPr="00BA4C22">
          <w:rPr>
            <w:rStyle w:val="af2"/>
            <w:noProof/>
            <w:sz w:val="28"/>
            <w:szCs w:val="28"/>
          </w:rPr>
          <w:t>3.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Общие положения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_Toc270948445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7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46" w:history="1">
        <w:r w:rsidR="00B429D9" w:rsidRPr="00BA4C22">
          <w:rPr>
            <w:rStyle w:val="af2"/>
            <w:noProof/>
            <w:sz w:val="28"/>
            <w:szCs w:val="28"/>
          </w:rPr>
          <w:t>4.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noProof/>
            <w:sz w:val="28"/>
            <w:szCs w:val="28"/>
          </w:rPr>
          <w:t>Ц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ели и задачи защиты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_Toc270948446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9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47" w:history="1">
        <w:r w:rsidR="00B429D9" w:rsidRPr="00BA4C22">
          <w:rPr>
            <w:rStyle w:val="af2"/>
            <w:noProof/>
            <w:sz w:val="28"/>
            <w:szCs w:val="28"/>
          </w:rPr>
          <w:t>5.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Принципы обработки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_Toc270948447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9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48" w:history="1">
        <w:r w:rsidR="00B429D9" w:rsidRPr="00BA4C22">
          <w:rPr>
            <w:rStyle w:val="af2"/>
            <w:noProof/>
            <w:sz w:val="28"/>
            <w:szCs w:val="28"/>
          </w:rPr>
          <w:t>6.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Порядок отнесения сведений к персональным данным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_Toc270948448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10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20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49" w:history="1">
        <w:r w:rsidR="00B429D9" w:rsidRPr="00BA4C22">
          <w:rPr>
            <w:rStyle w:val="af2"/>
            <w:noProof/>
            <w:sz w:val="28"/>
            <w:szCs w:val="28"/>
          </w:rPr>
          <w:t>7.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Организационная структура</w:t>
        </w:r>
        <w:r w:rsidR="00B429D9" w:rsidRPr="00BA4C22">
          <w:rPr>
            <w:rStyle w:val="af2"/>
            <w:noProof/>
            <w:sz w:val="28"/>
            <w:szCs w:val="28"/>
          </w:rPr>
          <w:t xml:space="preserve"> сз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_Toc270948449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11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54" w:history="1">
        <w:r w:rsidR="00B429D9" w:rsidRPr="00BA4C22">
          <w:rPr>
            <w:rStyle w:val="af2"/>
            <w:noProof/>
            <w:sz w:val="28"/>
            <w:szCs w:val="28"/>
          </w:rPr>
          <w:t>1</w:t>
        </w:r>
        <w:r w:rsidR="00273D5A">
          <w:rPr>
            <w:rStyle w:val="af2"/>
            <w:noProof/>
            <w:sz w:val="28"/>
            <w:szCs w:val="28"/>
          </w:rPr>
          <w:t>0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Обучение персонала, участвующего в обработке ПДн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_Toc270948454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13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55" w:history="1">
        <w:r w:rsidR="00273D5A">
          <w:rPr>
            <w:rStyle w:val="af2"/>
            <w:noProof/>
            <w:sz w:val="28"/>
            <w:szCs w:val="28"/>
          </w:rPr>
          <w:t>11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Допуск персонала к обработке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_Toc270948455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14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56" w:history="1">
        <w:r w:rsidR="00273D5A">
          <w:rPr>
            <w:rStyle w:val="af2"/>
            <w:noProof/>
            <w:sz w:val="28"/>
            <w:szCs w:val="28"/>
          </w:rPr>
          <w:t>12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Уничтожение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_Toc270948456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14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57" w:history="1">
        <w:r w:rsidR="00273D5A">
          <w:rPr>
            <w:rStyle w:val="af2"/>
            <w:noProof/>
            <w:sz w:val="28"/>
            <w:szCs w:val="28"/>
          </w:rPr>
          <w:t>13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Организация работы с носителями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_Toc270948457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14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58" w:history="1">
        <w:r w:rsidR="00273D5A">
          <w:rPr>
            <w:rStyle w:val="af2"/>
            <w:noProof/>
            <w:sz w:val="28"/>
            <w:szCs w:val="28"/>
          </w:rPr>
          <w:t>14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Контроль изменений в составе и структуре</w:t>
        </w:r>
        <w:r w:rsidR="00B429D9" w:rsidRPr="00BA4C22">
          <w:rPr>
            <w:rStyle w:val="af2"/>
            <w:noProof/>
            <w:sz w:val="28"/>
            <w:szCs w:val="28"/>
          </w:rPr>
          <w:t xml:space="preserve"> ИСПД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_Toc270948458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15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59" w:history="1">
        <w:r w:rsidR="00273D5A">
          <w:rPr>
            <w:rStyle w:val="af2"/>
            <w:noProof/>
            <w:sz w:val="28"/>
            <w:szCs w:val="28"/>
          </w:rPr>
          <w:t>15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Защита от несанкционированного физического доступа к элементам</w:t>
        </w:r>
        <w:r w:rsidR="00B429D9" w:rsidRPr="00BA4C22">
          <w:rPr>
            <w:rStyle w:val="af2"/>
            <w:noProof/>
            <w:sz w:val="28"/>
            <w:szCs w:val="28"/>
          </w:rPr>
          <w:t xml:space="preserve"> ИСПД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AF6884">
          <w:rPr>
            <w:rStyle w:val="af2"/>
            <w:caps w:val="0"/>
            <w:noProof/>
            <w:sz w:val="28"/>
            <w:szCs w:val="28"/>
          </w:rPr>
          <w:t>…………….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_Toc270948459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16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60" w:history="1">
        <w:r w:rsidR="00273D5A">
          <w:rPr>
            <w:rStyle w:val="af2"/>
            <w:noProof/>
            <w:sz w:val="28"/>
            <w:szCs w:val="28"/>
          </w:rPr>
          <w:t>16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Резервирование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_Toc270948460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16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61" w:history="1">
        <w:r w:rsidR="00273D5A">
          <w:rPr>
            <w:rStyle w:val="af2"/>
            <w:noProof/>
            <w:sz w:val="28"/>
            <w:szCs w:val="28"/>
          </w:rPr>
          <w:t>17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Контроль за обеспечением необходимого уровня защищенности</w:t>
        </w:r>
        <w:r w:rsidR="00B429D9" w:rsidRPr="00BA4C22">
          <w:rPr>
            <w:rStyle w:val="af2"/>
            <w:noProof/>
            <w:sz w:val="28"/>
            <w:szCs w:val="28"/>
          </w:rPr>
          <w:t xml:space="preserve"> ПД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_Toc270948461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17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62" w:history="1">
        <w:r w:rsidR="00273D5A">
          <w:rPr>
            <w:rStyle w:val="af2"/>
            <w:noProof/>
            <w:sz w:val="28"/>
            <w:szCs w:val="28"/>
          </w:rPr>
          <w:t>18</w:t>
        </w:r>
        <w:r w:rsidR="00B429D9" w:rsidRPr="00BA4C22">
          <w:rPr>
            <w:rStyle w:val="af2"/>
            <w:noProof/>
            <w:sz w:val="28"/>
            <w:szCs w:val="28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Реагирование на нештатные ситуации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_Toc270948462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18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tabs>
          <w:tab w:val="left" w:pos="1440"/>
        </w:tabs>
        <w:ind w:firstLine="0"/>
        <w:rPr>
          <w:rFonts w:asciiTheme="minorHAnsi" w:eastAsiaTheme="minorEastAsia" w:hAnsiTheme="minorHAnsi" w:cstheme="minorBidi"/>
          <w:caps w:val="0"/>
          <w:noProof/>
          <w:sz w:val="28"/>
          <w:szCs w:val="28"/>
        </w:rPr>
      </w:pPr>
      <w:hyperlink w:anchor="_Toc270948467" w:history="1">
        <w:r w:rsidR="00631DD1" w:rsidRPr="00BA4C22">
          <w:rPr>
            <w:rStyle w:val="af2"/>
            <w:noProof/>
            <w:sz w:val="28"/>
            <w:szCs w:val="28"/>
            <w:lang w:val="en-US"/>
          </w:rPr>
          <w:t>2</w:t>
        </w:r>
        <w:r w:rsidR="00273D5A">
          <w:rPr>
            <w:rStyle w:val="af2"/>
            <w:noProof/>
            <w:sz w:val="28"/>
            <w:szCs w:val="28"/>
          </w:rPr>
          <w:t>0</w:t>
        </w:r>
        <w:r w:rsidR="00B429D9" w:rsidRPr="00BA4C22">
          <w:rPr>
            <w:rStyle w:val="af2"/>
            <w:noProof/>
            <w:sz w:val="28"/>
            <w:szCs w:val="28"/>
            <w:lang w:val="en-US"/>
          </w:rPr>
          <w:t>.</w:t>
        </w:r>
        <w:r w:rsidR="00AF6884">
          <w:rPr>
            <w:rStyle w:val="af2"/>
            <w:noProof/>
            <w:sz w:val="28"/>
            <w:szCs w:val="28"/>
          </w:rPr>
          <w:t xml:space="preserve"> 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История версий документа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_Toc270948467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19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B429D9" w:rsidRPr="00BA4C22" w:rsidRDefault="0046217D" w:rsidP="00AF6884">
      <w:pPr>
        <w:pStyle w:val="12"/>
        <w:ind w:firstLine="0"/>
        <w:rPr>
          <w:rStyle w:val="af2"/>
          <w:noProof/>
          <w:sz w:val="28"/>
          <w:szCs w:val="28"/>
        </w:rPr>
      </w:pPr>
      <w:hyperlink w:anchor="_Toc270948468" w:history="1">
        <w:r w:rsidR="00B429D9" w:rsidRPr="00BA4C22">
          <w:rPr>
            <w:rStyle w:val="af2"/>
            <w:caps w:val="0"/>
            <w:noProof/>
            <w:sz w:val="28"/>
            <w:szCs w:val="28"/>
          </w:rPr>
          <w:t xml:space="preserve">Приложение № 1  </w:t>
        </w:r>
        <w:r w:rsidR="00631DD1" w:rsidRPr="00BA4C22">
          <w:rPr>
            <w:rStyle w:val="af2"/>
            <w:caps w:val="0"/>
            <w:noProof/>
            <w:sz w:val="28"/>
            <w:szCs w:val="28"/>
          </w:rPr>
          <w:t>Ф</w:t>
        </w:r>
        <w:r w:rsidR="00B429D9" w:rsidRPr="00BA4C22">
          <w:rPr>
            <w:rStyle w:val="af2"/>
            <w:caps w:val="0"/>
            <w:noProof/>
            <w:sz w:val="28"/>
            <w:szCs w:val="28"/>
          </w:rPr>
          <w:t>орма акта классификации ИСПДн</w:t>
        </w:r>
        <w:r w:rsidR="00B429D9" w:rsidRPr="00BA4C22">
          <w:rPr>
            <w:noProof/>
            <w:webHidden/>
            <w:sz w:val="28"/>
            <w:szCs w:val="28"/>
          </w:rPr>
          <w:tab/>
        </w:r>
        <w:r w:rsidR="00260EC8" w:rsidRPr="00BA4C22">
          <w:rPr>
            <w:noProof/>
            <w:webHidden/>
            <w:sz w:val="28"/>
            <w:szCs w:val="28"/>
          </w:rPr>
          <w:t>….</w:t>
        </w:r>
        <w:r w:rsidR="00FE378D" w:rsidRPr="00BA4C22">
          <w:rPr>
            <w:noProof/>
            <w:webHidden/>
            <w:sz w:val="28"/>
            <w:szCs w:val="28"/>
          </w:rPr>
          <w:fldChar w:fldCharType="begin"/>
        </w:r>
        <w:r w:rsidR="00B429D9" w:rsidRPr="00BA4C22">
          <w:rPr>
            <w:noProof/>
            <w:webHidden/>
            <w:sz w:val="28"/>
            <w:szCs w:val="28"/>
          </w:rPr>
          <w:instrText xml:space="preserve"> PAGEREF _Toc270948468 \h </w:instrText>
        </w:r>
        <w:r w:rsidR="00FE378D" w:rsidRPr="00BA4C22">
          <w:rPr>
            <w:noProof/>
            <w:webHidden/>
            <w:sz w:val="28"/>
            <w:szCs w:val="28"/>
          </w:rPr>
        </w:r>
        <w:r w:rsidR="00FE378D" w:rsidRPr="00BA4C22">
          <w:rPr>
            <w:noProof/>
            <w:webHidden/>
            <w:sz w:val="28"/>
            <w:szCs w:val="28"/>
          </w:rPr>
          <w:fldChar w:fldCharType="separate"/>
        </w:r>
        <w:r w:rsidR="00341BC4">
          <w:rPr>
            <w:noProof/>
            <w:webHidden/>
            <w:sz w:val="28"/>
            <w:szCs w:val="28"/>
          </w:rPr>
          <w:t>20</w:t>
        </w:r>
        <w:r w:rsidR="00FE378D" w:rsidRPr="00BA4C22">
          <w:rPr>
            <w:noProof/>
            <w:webHidden/>
            <w:sz w:val="28"/>
            <w:szCs w:val="28"/>
          </w:rPr>
          <w:fldChar w:fldCharType="end"/>
        </w:r>
      </w:hyperlink>
    </w:p>
    <w:p w:rsidR="00631DD1" w:rsidRPr="00BA4C22" w:rsidRDefault="00631DD1" w:rsidP="00AF6884">
      <w:pPr>
        <w:pStyle w:val="18"/>
        <w:shd w:val="clear" w:color="auto" w:fill="FFFFFF"/>
        <w:ind w:right="707"/>
        <w:jc w:val="both"/>
        <w:rPr>
          <w:noProof/>
          <w:sz w:val="28"/>
          <w:szCs w:val="28"/>
        </w:rPr>
      </w:pPr>
      <w:r w:rsidRPr="00BA4C22">
        <w:rPr>
          <w:rFonts w:eastAsiaTheme="minorEastAsia"/>
          <w:noProof/>
          <w:sz w:val="28"/>
          <w:szCs w:val="28"/>
        </w:rPr>
        <w:t>Приложение № 2</w:t>
      </w:r>
      <w:r w:rsidR="00260EC8" w:rsidRPr="00BA4C22">
        <w:rPr>
          <w:rFonts w:eastAsiaTheme="minorEastAsia"/>
          <w:noProof/>
          <w:sz w:val="28"/>
          <w:szCs w:val="28"/>
        </w:rPr>
        <w:t xml:space="preserve">  </w:t>
      </w:r>
      <w:r w:rsidR="00260EC8" w:rsidRPr="00BA4C22">
        <w:rPr>
          <w:noProof/>
          <w:sz w:val="28"/>
          <w:szCs w:val="28"/>
        </w:rPr>
        <w:t>Исход</w:t>
      </w:r>
      <w:r w:rsidR="00341BC4">
        <w:rPr>
          <w:noProof/>
          <w:sz w:val="28"/>
          <w:szCs w:val="28"/>
        </w:rPr>
        <w:t>ные данные классификации ИСПДн</w:t>
      </w:r>
    </w:p>
    <w:p w:rsidR="00BA67B6" w:rsidRPr="00B429D9" w:rsidRDefault="00FE378D" w:rsidP="00AF6884">
      <w:pPr>
        <w:pStyle w:val="12"/>
        <w:tabs>
          <w:tab w:val="clear" w:pos="9344"/>
          <w:tab w:val="left" w:pos="1200"/>
          <w:tab w:val="right" w:leader="dot" w:pos="9214"/>
        </w:tabs>
        <w:rPr>
          <w:sz w:val="28"/>
          <w:szCs w:val="28"/>
        </w:rPr>
      </w:pPr>
      <w:r w:rsidRPr="00B429D9">
        <w:rPr>
          <w:sz w:val="28"/>
          <w:szCs w:val="28"/>
        </w:rPr>
        <w:fldChar w:fldCharType="end"/>
      </w:r>
    </w:p>
    <w:p w:rsidR="00B05765" w:rsidRPr="00B429D9" w:rsidRDefault="00B05765" w:rsidP="00B429D9">
      <w:pPr>
        <w:jc w:val="center"/>
        <w:rPr>
          <w:sz w:val="28"/>
          <w:szCs w:val="28"/>
        </w:rPr>
      </w:pPr>
    </w:p>
    <w:p w:rsidR="00B05765" w:rsidRPr="00B429D9" w:rsidRDefault="00B05765" w:rsidP="00B05765">
      <w:pPr>
        <w:rPr>
          <w:sz w:val="28"/>
          <w:szCs w:val="28"/>
        </w:rPr>
      </w:pPr>
    </w:p>
    <w:p w:rsidR="00C5405D" w:rsidRDefault="00AF6884" w:rsidP="00AF6884">
      <w:pPr>
        <w:pStyle w:val="11"/>
      </w:pPr>
      <w:bookmarkStart w:id="1" w:name="_Toc270948443"/>
      <w:bookmarkStart w:id="2" w:name="_Toc146467153"/>
      <w:r>
        <w:lastRenderedPageBreak/>
        <w:t>1.</w:t>
      </w:r>
      <w:r w:rsidR="00B429D9" w:rsidRPr="00F57210">
        <w:t>Условные обозначения и сокращения</w:t>
      </w:r>
      <w:bookmarkEnd w:id="1"/>
    </w:p>
    <w:p w:rsidR="00AF6884" w:rsidRPr="00AF6884" w:rsidRDefault="00AF6884" w:rsidP="00AF6884"/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53"/>
      </w:tblGrid>
      <w:tr w:rsidR="00411222" w:rsidRPr="00F57210">
        <w:tc>
          <w:tcPr>
            <w:tcW w:w="1985" w:type="dxa"/>
          </w:tcPr>
          <w:p w:rsidR="00411222" w:rsidRPr="007E6A70" w:rsidRDefault="00411222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АРМ</w:t>
            </w:r>
          </w:p>
        </w:tc>
        <w:tc>
          <w:tcPr>
            <w:tcW w:w="7053" w:type="dxa"/>
          </w:tcPr>
          <w:p w:rsidR="00411222" w:rsidRPr="007E6A70" w:rsidRDefault="00411222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301F05" w:rsidRPr="00F57210">
        <w:tc>
          <w:tcPr>
            <w:tcW w:w="1985" w:type="dxa"/>
          </w:tcPr>
          <w:p w:rsidR="00301F05" w:rsidRPr="007E6A70" w:rsidRDefault="00301F05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ИБ</w:t>
            </w:r>
          </w:p>
        </w:tc>
        <w:tc>
          <w:tcPr>
            <w:tcW w:w="7053" w:type="dxa"/>
          </w:tcPr>
          <w:p w:rsidR="00301F05" w:rsidRPr="007E6A70" w:rsidRDefault="00301F05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Информационная безопасность</w:t>
            </w:r>
          </w:p>
        </w:tc>
      </w:tr>
      <w:tr w:rsidR="00301F05" w:rsidRPr="00F57210">
        <w:tc>
          <w:tcPr>
            <w:tcW w:w="1985" w:type="dxa"/>
          </w:tcPr>
          <w:p w:rsidR="00301F05" w:rsidRPr="007E6A70" w:rsidRDefault="00301F05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ИС</w:t>
            </w:r>
          </w:p>
        </w:tc>
        <w:tc>
          <w:tcPr>
            <w:tcW w:w="7053" w:type="dxa"/>
          </w:tcPr>
          <w:p w:rsidR="00301F05" w:rsidRPr="007E6A70" w:rsidRDefault="00301F05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Информационная система</w:t>
            </w:r>
          </w:p>
        </w:tc>
      </w:tr>
      <w:tr w:rsidR="00682623" w:rsidRPr="00F57210">
        <w:tc>
          <w:tcPr>
            <w:tcW w:w="1985" w:type="dxa"/>
          </w:tcPr>
          <w:p w:rsidR="00682623" w:rsidRPr="007E6A70" w:rsidRDefault="00682623" w:rsidP="00DF7B73">
            <w:pPr>
              <w:ind w:firstLine="0"/>
              <w:rPr>
                <w:sz w:val="28"/>
                <w:szCs w:val="28"/>
              </w:rPr>
            </w:pPr>
            <w:proofErr w:type="spellStart"/>
            <w:r w:rsidRPr="007E6A70">
              <w:rPr>
                <w:sz w:val="28"/>
                <w:szCs w:val="28"/>
              </w:rPr>
              <w:t>ИС</w:t>
            </w:r>
            <w:r w:rsidR="00B429D9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053" w:type="dxa"/>
          </w:tcPr>
          <w:p w:rsidR="00682623" w:rsidRPr="007E6A70" w:rsidRDefault="00682623" w:rsidP="00DF7B73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603180" w:rsidRPr="00F57210">
        <w:tc>
          <w:tcPr>
            <w:tcW w:w="1985" w:type="dxa"/>
            <w:vAlign w:val="center"/>
          </w:tcPr>
          <w:p w:rsidR="00603180" w:rsidRPr="007E6A70" w:rsidRDefault="00603180" w:rsidP="00C603AE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ЛВС</w:t>
            </w:r>
          </w:p>
        </w:tc>
        <w:tc>
          <w:tcPr>
            <w:tcW w:w="7053" w:type="dxa"/>
          </w:tcPr>
          <w:p w:rsidR="00603180" w:rsidRPr="007E6A70" w:rsidRDefault="00603180" w:rsidP="00C603AE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Локальная вычислительная сеть</w:t>
            </w:r>
          </w:p>
        </w:tc>
      </w:tr>
      <w:tr w:rsidR="00C603AE" w:rsidRPr="00F57210">
        <w:tc>
          <w:tcPr>
            <w:tcW w:w="1985" w:type="dxa"/>
            <w:vAlign w:val="center"/>
          </w:tcPr>
          <w:p w:rsidR="00C603AE" w:rsidRPr="007E6A70" w:rsidRDefault="00B429D9" w:rsidP="00C603A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053" w:type="dxa"/>
          </w:tcPr>
          <w:p w:rsidR="00C603AE" w:rsidRPr="007E6A70" w:rsidRDefault="00C603AE" w:rsidP="00C603AE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Персональные данные</w:t>
            </w:r>
          </w:p>
        </w:tc>
      </w:tr>
      <w:tr w:rsidR="00C603AE" w:rsidRPr="00F57210">
        <w:tc>
          <w:tcPr>
            <w:tcW w:w="1985" w:type="dxa"/>
            <w:vAlign w:val="center"/>
          </w:tcPr>
          <w:p w:rsidR="00C603AE" w:rsidRPr="007E6A70" w:rsidRDefault="00C603AE" w:rsidP="00C603AE">
            <w:pPr>
              <w:ind w:firstLine="0"/>
              <w:rPr>
                <w:sz w:val="28"/>
                <w:szCs w:val="28"/>
              </w:rPr>
            </w:pPr>
            <w:proofErr w:type="spellStart"/>
            <w:r w:rsidRPr="007E6A70">
              <w:rPr>
                <w:sz w:val="28"/>
                <w:szCs w:val="28"/>
              </w:rPr>
              <w:t>СЗ</w:t>
            </w:r>
            <w:r w:rsidR="00B429D9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053" w:type="dxa"/>
          </w:tcPr>
          <w:p w:rsidR="00C603AE" w:rsidRPr="007E6A70" w:rsidRDefault="00C603AE" w:rsidP="00C603AE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Система защиты персональных данных</w:t>
            </w:r>
          </w:p>
        </w:tc>
      </w:tr>
      <w:tr w:rsidR="00411222" w:rsidRPr="00F57210">
        <w:tc>
          <w:tcPr>
            <w:tcW w:w="1985" w:type="dxa"/>
          </w:tcPr>
          <w:p w:rsidR="00411222" w:rsidRPr="007E6A70" w:rsidRDefault="00411222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СКС</w:t>
            </w:r>
          </w:p>
        </w:tc>
        <w:tc>
          <w:tcPr>
            <w:tcW w:w="7053" w:type="dxa"/>
          </w:tcPr>
          <w:p w:rsidR="00411222" w:rsidRPr="007E6A70" w:rsidRDefault="00411222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Структурированная кабельная система</w:t>
            </w:r>
          </w:p>
        </w:tc>
      </w:tr>
      <w:tr w:rsidR="00C603AE" w:rsidRPr="00F57210">
        <w:tc>
          <w:tcPr>
            <w:tcW w:w="1985" w:type="dxa"/>
          </w:tcPr>
          <w:p w:rsidR="00C603AE" w:rsidRPr="007E6A70" w:rsidRDefault="00C603AE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СОИБ</w:t>
            </w:r>
          </w:p>
        </w:tc>
        <w:tc>
          <w:tcPr>
            <w:tcW w:w="7053" w:type="dxa"/>
          </w:tcPr>
          <w:p w:rsidR="00C603AE" w:rsidRPr="007E6A70" w:rsidRDefault="00C603AE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Система обеспечения информационной безопасности</w:t>
            </w:r>
          </w:p>
        </w:tc>
      </w:tr>
      <w:tr w:rsidR="00825BA6" w:rsidRPr="00F57210">
        <w:tc>
          <w:tcPr>
            <w:tcW w:w="1985" w:type="dxa"/>
          </w:tcPr>
          <w:p w:rsidR="00825BA6" w:rsidRPr="007E6A70" w:rsidRDefault="00825BA6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СТЗ</w:t>
            </w:r>
          </w:p>
        </w:tc>
        <w:tc>
          <w:tcPr>
            <w:tcW w:w="7053" w:type="dxa"/>
          </w:tcPr>
          <w:p w:rsidR="00825BA6" w:rsidRPr="007E6A70" w:rsidRDefault="00825BA6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Специальное техническое задание</w:t>
            </w:r>
          </w:p>
        </w:tc>
      </w:tr>
      <w:tr w:rsidR="00825BA6" w:rsidRPr="00F57210">
        <w:tc>
          <w:tcPr>
            <w:tcW w:w="1985" w:type="dxa"/>
          </w:tcPr>
          <w:p w:rsidR="00825BA6" w:rsidRPr="007E6A70" w:rsidRDefault="00825BA6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ТЗ</w:t>
            </w:r>
          </w:p>
        </w:tc>
        <w:tc>
          <w:tcPr>
            <w:tcW w:w="7053" w:type="dxa"/>
          </w:tcPr>
          <w:p w:rsidR="00825BA6" w:rsidRPr="007E6A70" w:rsidRDefault="00825BA6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Техническое задание</w:t>
            </w:r>
          </w:p>
        </w:tc>
      </w:tr>
      <w:tr w:rsidR="007E6A70" w:rsidRPr="00F57210">
        <w:tc>
          <w:tcPr>
            <w:tcW w:w="1985" w:type="dxa"/>
          </w:tcPr>
          <w:p w:rsidR="007E6A70" w:rsidRPr="007E6A70" w:rsidRDefault="007E6A70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НСД</w:t>
            </w:r>
          </w:p>
        </w:tc>
        <w:tc>
          <w:tcPr>
            <w:tcW w:w="7053" w:type="dxa"/>
          </w:tcPr>
          <w:p w:rsidR="007E6A70" w:rsidRPr="007E6A70" w:rsidRDefault="007E6A70" w:rsidP="00301F05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Несанкционированный доступ</w:t>
            </w:r>
          </w:p>
        </w:tc>
      </w:tr>
    </w:tbl>
    <w:p w:rsidR="00E41520" w:rsidRDefault="00E41520" w:rsidP="00577253">
      <w:pPr>
        <w:spacing w:before="0"/>
        <w:ind w:left="709" w:firstLine="720"/>
        <w:jc w:val="center"/>
        <w:rPr>
          <w:sz w:val="28"/>
          <w:szCs w:val="28"/>
        </w:rPr>
      </w:pPr>
      <w:bookmarkStart w:id="3" w:name="_Toc270948444"/>
    </w:p>
    <w:p w:rsidR="00C5405D" w:rsidRDefault="00E41520" w:rsidP="00577253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C281C" w:rsidRPr="00E41520">
        <w:rPr>
          <w:sz w:val="28"/>
          <w:szCs w:val="28"/>
        </w:rPr>
        <w:t>Термины</w:t>
      </w:r>
      <w:bookmarkEnd w:id="3"/>
    </w:p>
    <w:p w:rsidR="00434632" w:rsidRP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 xml:space="preserve">В настоящем </w:t>
      </w:r>
      <w:r w:rsidR="00434632" w:rsidRPr="00E41520">
        <w:rPr>
          <w:sz w:val="28"/>
          <w:szCs w:val="28"/>
        </w:rPr>
        <w:t>Положении</w:t>
      </w:r>
      <w:r w:rsidR="00AA3482" w:rsidRPr="00E41520">
        <w:rPr>
          <w:sz w:val="28"/>
          <w:szCs w:val="28"/>
        </w:rPr>
        <w:t xml:space="preserve"> используются следующие термины</w:t>
      </w:r>
      <w:r w:rsidR="00AF6884" w:rsidRPr="00E41520">
        <w:rPr>
          <w:sz w:val="28"/>
          <w:szCs w:val="28"/>
        </w:rPr>
        <w:t>:</w:t>
      </w:r>
      <w:r w:rsidR="00AA3482" w:rsidRPr="00E41520">
        <w:rPr>
          <w:sz w:val="28"/>
          <w:szCs w:val="28"/>
        </w:rPr>
        <w:t xml:space="preserve"> </w:t>
      </w:r>
    </w:p>
    <w:p w:rsid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="00434632" w:rsidRPr="00E41520">
        <w:rPr>
          <w:sz w:val="28"/>
          <w:szCs w:val="28"/>
        </w:rPr>
        <w:t>Безопасность информации (данных)</w:t>
      </w:r>
      <w:r w:rsidR="00913F7C" w:rsidRPr="00E41520">
        <w:rPr>
          <w:sz w:val="28"/>
          <w:szCs w:val="28"/>
        </w:rPr>
        <w:t xml:space="preserve"> -</w:t>
      </w:r>
      <w:r w:rsidR="00AA3482" w:rsidRPr="00E41520">
        <w:rPr>
          <w:sz w:val="28"/>
          <w:szCs w:val="28"/>
        </w:rPr>
        <w:t xml:space="preserve"> </w:t>
      </w:r>
      <w:r w:rsidR="00913F7C" w:rsidRPr="00E41520">
        <w:rPr>
          <w:sz w:val="28"/>
          <w:szCs w:val="28"/>
        </w:rPr>
        <w:t>с</w:t>
      </w:r>
      <w:r w:rsidR="00AA3482" w:rsidRPr="00E41520">
        <w:rPr>
          <w:sz w:val="28"/>
          <w:szCs w:val="28"/>
        </w:rPr>
        <w:t>ос</w:t>
      </w:r>
      <w:r w:rsidR="005B0F24" w:rsidRPr="00E41520">
        <w:rPr>
          <w:sz w:val="28"/>
          <w:szCs w:val="28"/>
        </w:rPr>
        <w:t>тояние защищенности информации (</w:t>
      </w:r>
      <w:r w:rsidR="00AA3482" w:rsidRPr="00E41520">
        <w:rPr>
          <w:sz w:val="28"/>
          <w:szCs w:val="28"/>
        </w:rPr>
        <w:t>данн</w:t>
      </w:r>
      <w:r w:rsidR="00434632" w:rsidRPr="00E41520">
        <w:rPr>
          <w:sz w:val="28"/>
          <w:szCs w:val="28"/>
        </w:rPr>
        <w:t>ых</w:t>
      </w:r>
      <w:r w:rsidR="005B0F24" w:rsidRPr="00E41520">
        <w:rPr>
          <w:sz w:val="28"/>
          <w:szCs w:val="28"/>
        </w:rPr>
        <w:t>)</w:t>
      </w:r>
      <w:r w:rsidR="00434632" w:rsidRPr="00E41520">
        <w:rPr>
          <w:sz w:val="28"/>
          <w:szCs w:val="28"/>
        </w:rPr>
        <w:t>, при котором обеспечены ее (их)</w:t>
      </w:r>
      <w:r w:rsidR="00AA3482" w:rsidRPr="00E41520">
        <w:rPr>
          <w:sz w:val="28"/>
          <w:szCs w:val="28"/>
        </w:rPr>
        <w:t xml:space="preserve"> конфиденциальность, доступность и целостность.</w:t>
      </w:r>
    </w:p>
    <w:p w:rsidR="00AA3482" w:rsidRP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AA3482" w:rsidRP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Вирус (компьютерный, программный) 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AA3482" w:rsidRP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1.1.4.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Вредоносная программа - программа, предназначенная для осуществления несанкционированного доступа и (или) воздействии на персональные данные или ресурсы информационной системы персональных данных.</w:t>
      </w:r>
    </w:p>
    <w:p w:rsidR="00AA3482" w:rsidRP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1.1.5.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Вспомогательные технические средства и системы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AA3482" w:rsidRPr="00E41520" w:rsidRDefault="00E4152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1.1.6.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Доступ к информации - возможность получения информации и ее использования.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1.1.7.</w:t>
      </w:r>
      <w:r>
        <w:rPr>
          <w:sz w:val="28"/>
          <w:szCs w:val="28"/>
        </w:rPr>
        <w:tab/>
        <w:t>Защита информации</w:t>
      </w:r>
      <w:r w:rsidR="00AA3482" w:rsidRPr="00E41520">
        <w:rPr>
          <w:sz w:val="28"/>
          <w:szCs w:val="28"/>
        </w:rPr>
        <w:t xml:space="preserve"> </w:t>
      </w:r>
      <w:r w:rsidR="008B2D68" w:rsidRPr="00E41520">
        <w:rPr>
          <w:sz w:val="28"/>
          <w:szCs w:val="28"/>
        </w:rPr>
        <w:t xml:space="preserve">(далее – </w:t>
      </w:r>
      <w:r w:rsidR="00AA3482" w:rsidRPr="00E41520">
        <w:rPr>
          <w:sz w:val="28"/>
          <w:szCs w:val="28"/>
        </w:rPr>
        <w:t>ЗИ</w:t>
      </w:r>
      <w:r w:rsidR="008B2D68" w:rsidRPr="00E41520">
        <w:rPr>
          <w:sz w:val="28"/>
          <w:szCs w:val="28"/>
        </w:rPr>
        <w:t>)</w:t>
      </w:r>
      <w:r w:rsidR="00913F7C" w:rsidRPr="00E41520">
        <w:rPr>
          <w:sz w:val="28"/>
          <w:szCs w:val="28"/>
        </w:rPr>
        <w:t xml:space="preserve"> -</w:t>
      </w:r>
      <w:r w:rsidR="00AA3482" w:rsidRPr="00E41520">
        <w:rPr>
          <w:sz w:val="28"/>
          <w:szCs w:val="28"/>
        </w:rPr>
        <w:t xml:space="preserve"> </w:t>
      </w:r>
      <w:r w:rsidR="00913F7C" w:rsidRPr="00E41520">
        <w:rPr>
          <w:sz w:val="28"/>
          <w:szCs w:val="28"/>
        </w:rPr>
        <w:t>д</w:t>
      </w:r>
      <w:r w:rsidR="00AA3482" w:rsidRPr="00E41520">
        <w:rPr>
          <w:sz w:val="28"/>
          <w:szCs w:val="28"/>
        </w:rPr>
        <w:t>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1.1.8.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Защищаемая информация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1.1.9</w:t>
      </w:r>
      <w:r>
        <w:rPr>
          <w:sz w:val="28"/>
          <w:szCs w:val="28"/>
        </w:rPr>
        <w:tab/>
      </w:r>
      <w:r w:rsidR="00AA3482" w:rsidRPr="00E41520">
        <w:rPr>
          <w:sz w:val="28"/>
          <w:szCs w:val="28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r w:rsidR="00AA3482" w:rsidRPr="00E41520">
        <w:rPr>
          <w:sz w:val="28"/>
          <w:szCs w:val="28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="00AA3482" w:rsidRPr="00E41520">
        <w:rPr>
          <w:sz w:val="28"/>
          <w:szCs w:val="28"/>
        </w:rPr>
        <w:t>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="00AA3482" w:rsidRPr="00E41520">
        <w:rPr>
          <w:sz w:val="28"/>
          <w:szCs w:val="28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1.1.12. </w:t>
      </w:r>
      <w:r w:rsidR="00AA3482" w:rsidRPr="00E41520">
        <w:rPr>
          <w:sz w:val="28"/>
          <w:szCs w:val="28"/>
        </w:rPr>
        <w:t>Контролируемая зона 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1.1.13. </w:t>
      </w:r>
      <w:r w:rsidR="00AA3482" w:rsidRPr="00E41520">
        <w:rPr>
          <w:sz w:val="28"/>
          <w:szCs w:val="28"/>
        </w:rPr>
        <w:t>Межсетевой экран</w:t>
      </w:r>
      <w:r w:rsidR="00167CA1">
        <w:rPr>
          <w:sz w:val="28"/>
          <w:szCs w:val="28"/>
        </w:rPr>
        <w:t> - </w:t>
      </w:r>
      <w:r w:rsidR="00AA3482" w:rsidRPr="00E41520">
        <w:rPr>
          <w:sz w:val="28"/>
          <w:szCs w:val="28"/>
        </w:rPr>
        <w:t>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913F7C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1.1.14. </w:t>
      </w:r>
      <w:r w:rsidR="00913F7C" w:rsidRPr="00E41520">
        <w:rPr>
          <w:sz w:val="28"/>
          <w:szCs w:val="28"/>
        </w:rPr>
        <w:t>Модель угроз (безопасности информации)</w:t>
      </w:r>
      <w:r w:rsidR="00DE1449">
        <w:rPr>
          <w:sz w:val="28"/>
          <w:szCs w:val="28"/>
        </w:rPr>
        <w:t> </w:t>
      </w:r>
      <w:r w:rsidR="00913F7C" w:rsidRPr="00E41520">
        <w:rPr>
          <w:sz w:val="28"/>
          <w:szCs w:val="28"/>
        </w:rPr>
        <w:t>-</w:t>
      </w:r>
      <w:r w:rsidR="00DE1449">
        <w:rPr>
          <w:sz w:val="28"/>
          <w:szCs w:val="28"/>
        </w:rPr>
        <w:t> </w:t>
      </w:r>
      <w:r w:rsidR="00913F7C" w:rsidRPr="00E41520">
        <w:rPr>
          <w:sz w:val="28"/>
          <w:szCs w:val="28"/>
        </w:rPr>
        <w:t>физическое, математическое, описательное представление свойств или характеристик угроз безопасности информации.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1.1.15. </w:t>
      </w:r>
      <w:r w:rsidR="00AA3482" w:rsidRPr="00E4152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A3482" w:rsidRPr="00E41520">
        <w:rPr>
          <w:sz w:val="28"/>
          <w:szCs w:val="28"/>
        </w:rPr>
        <w:t>декларированные возможности</w:t>
      </w:r>
      <w:r w:rsidR="007447A1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-</w:t>
      </w:r>
      <w:r w:rsidR="007447A1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 w:rsidR="00AA3482" w:rsidRPr="00E41520">
        <w:rPr>
          <w:sz w:val="28"/>
          <w:szCs w:val="28"/>
        </w:rPr>
        <w:t xml:space="preserve">Несанкционированный доступ (несанкционированные действия) - доступ к информации или действия с информацией, нарушающие правила </w:t>
      </w:r>
      <w:r w:rsidR="00AA3482" w:rsidRPr="00E41520">
        <w:rPr>
          <w:sz w:val="28"/>
          <w:szCs w:val="28"/>
        </w:rPr>
        <w:lastRenderedPageBreak/>
        <w:t>разграничения доступа с использованием штатных средств, предоставляемых информационными системами персональных данных.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1.1.17.</w:t>
      </w:r>
      <w:r w:rsidR="0076012A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1.1.18.</w:t>
      </w:r>
      <w:r w:rsidR="0076012A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1.1.19. </w:t>
      </w:r>
      <w:r w:rsidR="00AA3482" w:rsidRPr="00E41520">
        <w:rPr>
          <w:sz w:val="28"/>
          <w:szCs w:val="28"/>
        </w:rPr>
        <w:t>Технические средства информационной системы персональных данных</w:t>
      </w:r>
      <w:r w:rsidR="00577253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-</w:t>
      </w:r>
      <w:r w:rsidR="00577253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средства вычислительной техники, информационно</w:t>
      </w:r>
      <w:r w:rsidR="00CB2238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 xml:space="preserve">- вычислительные комплексы и сети, средства и системы передачи, приема и обработки </w:t>
      </w:r>
      <w:proofErr w:type="spellStart"/>
      <w:r w:rsidR="00B429D9" w:rsidRPr="00E41520">
        <w:rPr>
          <w:sz w:val="28"/>
          <w:szCs w:val="28"/>
        </w:rPr>
        <w:t>ПДн</w:t>
      </w:r>
      <w:proofErr w:type="spellEnd"/>
      <w:r w:rsidR="00AA3482" w:rsidRPr="00E41520">
        <w:rPr>
          <w:sz w:val="28"/>
          <w:szCs w:val="28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1.1.20.</w:t>
      </w:r>
      <w:r w:rsidR="0076012A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Перехват (информации)</w:t>
      </w:r>
      <w:r w:rsidR="0009242A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-</w:t>
      </w:r>
      <w:r w:rsidR="0009242A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1.1.21. </w:t>
      </w:r>
      <w:r w:rsidR="00AA3482" w:rsidRPr="00E41520">
        <w:rPr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1.1.22.</w:t>
      </w:r>
      <w:r w:rsidR="0076012A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Побочные электромагнитные излучения и наводки</w:t>
      </w:r>
      <w:r w:rsidR="00FA7A55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1.1.23</w:t>
      </w:r>
      <w:r w:rsidR="00F839E4">
        <w:rPr>
          <w:sz w:val="28"/>
          <w:szCs w:val="28"/>
        </w:rPr>
        <w:t>. </w:t>
      </w:r>
      <w:r w:rsidR="00AA3482" w:rsidRPr="00E41520">
        <w:rPr>
          <w:sz w:val="28"/>
          <w:szCs w:val="28"/>
        </w:rPr>
        <w:t>Правила разграничения доступа</w:t>
      </w:r>
      <w:r w:rsidR="00FA7A55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-</w:t>
      </w:r>
      <w:r w:rsidR="00FA7A55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совокупность правил, регламентирующих права доступа субъектов доступа к объектам доступа.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1.1.24.</w:t>
      </w:r>
      <w:r w:rsidR="00F839E4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Программная закладка -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и(или) блокировать аппаратные средства.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1.1.25.</w:t>
      </w:r>
      <w:r w:rsidR="00F839E4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 xml:space="preserve">Программное (программно-математическое) воздействие - несанкционированное воздействие на ресурсы автоматизированной </w:t>
      </w:r>
      <w:r w:rsidR="00AA3482" w:rsidRPr="00E41520">
        <w:rPr>
          <w:sz w:val="28"/>
          <w:szCs w:val="28"/>
        </w:rPr>
        <w:lastRenderedPageBreak/>
        <w:t>информационной системы, осуществляемое с использованием вредоносных программ.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1.1.26.</w:t>
      </w:r>
      <w:r w:rsidR="00F839E4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Ресурс информационной системы - именованный элемент системного, прикладного или аппаратного обеспечения функционирования информационной системы.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1.1.27. </w:t>
      </w:r>
      <w:r w:rsidR="00AA3482" w:rsidRPr="00E41520">
        <w:rPr>
          <w:sz w:val="28"/>
          <w:szCs w:val="28"/>
        </w:rPr>
        <w:t>Средства вычислительной техники 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1.1.28.</w:t>
      </w:r>
      <w:r w:rsidR="00F839E4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Субъект доступа (субъект) - лицо или процесс, действия которого регламентируются правилами разграничения доступа.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1.1.29. </w:t>
      </w:r>
      <w:r w:rsidR="00AA3482" w:rsidRPr="00E41520">
        <w:rPr>
          <w:sz w:val="28"/>
          <w:szCs w:val="28"/>
        </w:rPr>
        <w:t>Технический канал утечки информации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1.1.30. </w:t>
      </w:r>
      <w:r w:rsidR="00AA3482" w:rsidRPr="00E41520">
        <w:rPr>
          <w:sz w:val="28"/>
          <w:szCs w:val="28"/>
        </w:rPr>
        <w:t>Угрозы безопасности персональных данных - совокупность условий и факторов, создающих опасность несанкциониро</w:t>
      </w:r>
      <w:r w:rsidR="008B2D68" w:rsidRPr="00E41520">
        <w:rPr>
          <w:sz w:val="28"/>
          <w:szCs w:val="28"/>
        </w:rPr>
        <w:t>ванного, в том числе случайного</w:t>
      </w:r>
      <w:r w:rsidR="00AA3482" w:rsidRPr="00E41520">
        <w:rPr>
          <w:sz w:val="28"/>
          <w:szCs w:val="28"/>
        </w:rPr>
        <w:t xml:space="preserve">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1.1.31.</w:t>
      </w:r>
      <w:r w:rsidR="00F839E4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AA3482" w:rsidRPr="00E4152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1.1.32. </w:t>
      </w:r>
      <w:r w:rsidR="00AA3482" w:rsidRPr="00E41520">
        <w:rPr>
          <w:sz w:val="28"/>
          <w:szCs w:val="28"/>
        </w:rPr>
        <w:t>Утечка (защищаемой) информации по техническим каналам 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AA3482" w:rsidRPr="00E41520" w:rsidRDefault="00F72F90" w:rsidP="003943D5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1.1.33.</w:t>
      </w:r>
      <w:r w:rsidR="00675ADC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Уполномоченное оператором лицо - лицо, которому на основании договора оператор поручает обработку персональных данных.</w:t>
      </w:r>
    </w:p>
    <w:p w:rsidR="00AA3482" w:rsidRPr="00E41520" w:rsidRDefault="00F72F90" w:rsidP="003943D5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1.1.34.</w:t>
      </w:r>
      <w:r w:rsidR="00675ADC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Целостность информации</w:t>
      </w:r>
      <w:r w:rsidR="00675ADC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-</w:t>
      </w:r>
      <w:r w:rsidR="00675ADC">
        <w:rPr>
          <w:sz w:val="28"/>
          <w:szCs w:val="28"/>
        </w:rPr>
        <w:t> </w:t>
      </w:r>
      <w:r w:rsidR="00AA3482" w:rsidRPr="00E41520">
        <w:rPr>
          <w:sz w:val="28"/>
          <w:szCs w:val="28"/>
        </w:rPr>
        <w:t>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 w:rsidR="00C9748D" w:rsidRPr="00E41520" w:rsidRDefault="00F72F90" w:rsidP="003943D5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1.1.35.</w:t>
      </w:r>
      <w:r w:rsidR="00C30894">
        <w:rPr>
          <w:sz w:val="28"/>
          <w:szCs w:val="28"/>
        </w:rPr>
        <w:t> </w:t>
      </w:r>
      <w:r w:rsidR="00C9748D" w:rsidRPr="00E41520">
        <w:rPr>
          <w:sz w:val="28"/>
          <w:szCs w:val="28"/>
        </w:rPr>
        <w:t xml:space="preserve">Автоматизированная обработка </w:t>
      </w:r>
      <w:proofErr w:type="spellStart"/>
      <w:r w:rsidR="00C9748D" w:rsidRPr="00E41520">
        <w:rPr>
          <w:sz w:val="28"/>
          <w:szCs w:val="28"/>
        </w:rPr>
        <w:t>ИСПДн</w:t>
      </w:r>
      <w:proofErr w:type="spellEnd"/>
      <w:r w:rsidR="00C9748D" w:rsidRPr="00E41520">
        <w:rPr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C9748D" w:rsidRPr="00E41520" w:rsidRDefault="00F72F90" w:rsidP="003943D5">
      <w:pPr>
        <w:spacing w:before="0"/>
        <w:rPr>
          <w:sz w:val="28"/>
          <w:szCs w:val="28"/>
        </w:rPr>
      </w:pPr>
      <w:r>
        <w:rPr>
          <w:sz w:val="28"/>
          <w:szCs w:val="28"/>
        </w:rPr>
        <w:t>1.1.36.</w:t>
      </w:r>
      <w:r w:rsidR="00C30894">
        <w:rPr>
          <w:sz w:val="28"/>
          <w:szCs w:val="28"/>
        </w:rPr>
        <w:t> </w:t>
      </w:r>
      <w:r w:rsidR="00C9748D" w:rsidRPr="00E41520">
        <w:rPr>
          <w:sz w:val="28"/>
          <w:szCs w:val="28"/>
        </w:rPr>
        <w:t xml:space="preserve">Неавтоматизированная обработка </w:t>
      </w:r>
      <w:proofErr w:type="spellStart"/>
      <w:r w:rsidR="00C9748D" w:rsidRPr="00E41520">
        <w:rPr>
          <w:sz w:val="28"/>
          <w:szCs w:val="28"/>
        </w:rPr>
        <w:t>ИСПДн</w:t>
      </w:r>
      <w:proofErr w:type="spellEnd"/>
      <w:r w:rsidR="00C9748D" w:rsidRPr="00E41520">
        <w:rPr>
          <w:sz w:val="28"/>
          <w:szCs w:val="28"/>
        </w:rPr>
        <w:t xml:space="preserve"> – обработка персональных данных на бумажных носителях.</w:t>
      </w:r>
    </w:p>
    <w:p w:rsidR="00913F7C" w:rsidRPr="00E41520" w:rsidRDefault="00F72F90" w:rsidP="003943D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1.1.37. </w:t>
      </w:r>
      <w:r w:rsidR="00913F7C" w:rsidRPr="00E41520">
        <w:rPr>
          <w:sz w:val="28"/>
          <w:szCs w:val="28"/>
        </w:rPr>
        <w:t>Цель защиты информации - заранее намеченный результат защиты информации.</w:t>
      </w:r>
    </w:p>
    <w:p w:rsidR="00913F7C" w:rsidRDefault="00F72F90" w:rsidP="003943D5">
      <w:pPr>
        <w:spacing w:before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913F7C" w:rsidRPr="00E41520">
        <w:rPr>
          <w:sz w:val="28"/>
          <w:szCs w:val="28"/>
        </w:rPr>
        <w:t xml:space="preserve">Результатом защиты информации </w:t>
      </w:r>
      <w:r w:rsidR="008B2D68" w:rsidRPr="00E41520">
        <w:rPr>
          <w:sz w:val="28"/>
          <w:szCs w:val="28"/>
        </w:rPr>
        <w:t>является</w:t>
      </w:r>
      <w:r w:rsidR="00913F7C" w:rsidRPr="00E41520">
        <w:rPr>
          <w:sz w:val="28"/>
          <w:szCs w:val="28"/>
        </w:rPr>
        <w:t xml:space="preserve"> предотвращение ущерба обладателю информации из-за возможной утечки информации и </w:t>
      </w:r>
      <w:r w:rsidR="00913F7C" w:rsidRPr="00E41520">
        <w:rPr>
          <w:sz w:val="28"/>
          <w:szCs w:val="28"/>
        </w:rPr>
        <w:lastRenderedPageBreak/>
        <w:t>(или) несанкционированного и непреднамеренного воздействия на информацию.</w:t>
      </w:r>
    </w:p>
    <w:p w:rsidR="008B2D68" w:rsidRPr="00F72F90" w:rsidRDefault="00F72F90" w:rsidP="00577253">
      <w:pPr>
        <w:spacing w:before="0"/>
        <w:jc w:val="center"/>
        <w:rPr>
          <w:sz w:val="28"/>
          <w:szCs w:val="28"/>
        </w:rPr>
      </w:pPr>
      <w:bookmarkStart w:id="4" w:name="_Toc270948445"/>
      <w:bookmarkEnd w:id="2"/>
      <w:r>
        <w:rPr>
          <w:sz w:val="28"/>
          <w:szCs w:val="28"/>
        </w:rPr>
        <w:t xml:space="preserve">2.  </w:t>
      </w:r>
      <w:r w:rsidR="00AC281C" w:rsidRPr="00F72F90">
        <w:rPr>
          <w:sz w:val="28"/>
          <w:szCs w:val="28"/>
        </w:rPr>
        <w:t>Общие положения</w:t>
      </w:r>
      <w:bookmarkEnd w:id="4"/>
    </w:p>
    <w:p w:rsidR="00C603A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B2D68" w:rsidRPr="00F72F90">
        <w:rPr>
          <w:sz w:val="28"/>
          <w:szCs w:val="28"/>
        </w:rPr>
        <w:t>Настоящее</w:t>
      </w:r>
      <w:r w:rsidR="00C603AE" w:rsidRPr="00F72F90">
        <w:rPr>
          <w:sz w:val="28"/>
          <w:szCs w:val="28"/>
        </w:rPr>
        <w:t xml:space="preserve"> </w:t>
      </w:r>
      <w:r w:rsidR="008B2D68" w:rsidRPr="00F72F90">
        <w:rPr>
          <w:sz w:val="28"/>
          <w:szCs w:val="28"/>
        </w:rPr>
        <w:t>Положение</w:t>
      </w:r>
      <w:r w:rsidR="00C603AE" w:rsidRPr="00F72F90">
        <w:rPr>
          <w:sz w:val="28"/>
          <w:szCs w:val="28"/>
        </w:rPr>
        <w:t xml:space="preserve"> определяет порядок организации и проведения работ по обеспечению безопасности персональных данных при их обработке в информационных системах персональных данных</w:t>
      </w:r>
      <w:r w:rsidR="007606AB" w:rsidRPr="00F72F90">
        <w:rPr>
          <w:sz w:val="28"/>
          <w:szCs w:val="28"/>
        </w:rPr>
        <w:t xml:space="preserve"> (</w:t>
      </w:r>
      <w:proofErr w:type="spellStart"/>
      <w:r w:rsidR="007606AB" w:rsidRPr="00F72F90">
        <w:rPr>
          <w:sz w:val="28"/>
          <w:szCs w:val="28"/>
        </w:rPr>
        <w:t>ИС</w:t>
      </w:r>
      <w:r w:rsidR="00B429D9" w:rsidRPr="00F72F90">
        <w:rPr>
          <w:sz w:val="28"/>
          <w:szCs w:val="28"/>
        </w:rPr>
        <w:t>ПДн</w:t>
      </w:r>
      <w:proofErr w:type="spellEnd"/>
      <w:r w:rsidR="007606AB" w:rsidRPr="00F72F90">
        <w:rPr>
          <w:sz w:val="28"/>
          <w:szCs w:val="28"/>
        </w:rPr>
        <w:t>)</w:t>
      </w:r>
      <w:r w:rsidR="00B40E79" w:rsidRPr="00F72F90">
        <w:rPr>
          <w:sz w:val="28"/>
          <w:szCs w:val="28"/>
        </w:rPr>
        <w:t xml:space="preserve"> </w:t>
      </w:r>
      <w:r w:rsidR="00084B67" w:rsidRPr="00F72F90">
        <w:rPr>
          <w:sz w:val="28"/>
          <w:szCs w:val="28"/>
        </w:rPr>
        <w:t xml:space="preserve">комитета </w:t>
      </w:r>
      <w:r w:rsidR="00282376" w:rsidRPr="00F72F90">
        <w:rPr>
          <w:sz w:val="28"/>
          <w:szCs w:val="28"/>
        </w:rPr>
        <w:t>муниципального заказа</w:t>
      </w:r>
      <w:r w:rsidR="00556BDE" w:rsidRPr="00F72F90">
        <w:rPr>
          <w:sz w:val="28"/>
          <w:szCs w:val="28"/>
        </w:rPr>
        <w:t xml:space="preserve"> и торговли администрации города Ставрополя </w:t>
      </w:r>
      <w:r w:rsidR="006D434E" w:rsidRPr="00F72F90">
        <w:rPr>
          <w:sz w:val="28"/>
          <w:szCs w:val="28"/>
        </w:rPr>
        <w:t xml:space="preserve">(далее </w:t>
      </w:r>
      <w:r w:rsidR="00F57210" w:rsidRPr="00F72F90">
        <w:rPr>
          <w:sz w:val="28"/>
          <w:szCs w:val="28"/>
        </w:rPr>
        <w:t xml:space="preserve">-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</w:t>
      </w:r>
      <w:r w:rsidR="006D434E" w:rsidRPr="00F72F90">
        <w:rPr>
          <w:sz w:val="28"/>
          <w:szCs w:val="28"/>
        </w:rPr>
        <w:t xml:space="preserve">) </w:t>
      </w:r>
      <w:r w:rsidR="00C603AE" w:rsidRPr="00F72F90">
        <w:rPr>
          <w:sz w:val="28"/>
          <w:szCs w:val="28"/>
        </w:rPr>
        <w:t>и содержит общие принципы защиты персональных данных</w:t>
      </w:r>
      <w:r w:rsidR="007606AB" w:rsidRPr="00F72F90">
        <w:rPr>
          <w:sz w:val="28"/>
          <w:szCs w:val="28"/>
        </w:rPr>
        <w:t xml:space="preserve"> (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7606AB" w:rsidRPr="00F72F90">
        <w:rPr>
          <w:sz w:val="28"/>
          <w:szCs w:val="28"/>
        </w:rPr>
        <w:t>)</w:t>
      </w:r>
      <w:r w:rsidR="00C603AE" w:rsidRPr="00F72F90">
        <w:rPr>
          <w:sz w:val="28"/>
          <w:szCs w:val="28"/>
        </w:rPr>
        <w:t>.</w:t>
      </w:r>
    </w:p>
    <w:p w:rsidR="00084B67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AC281C" w:rsidRPr="00F72F90">
        <w:rPr>
          <w:sz w:val="28"/>
          <w:szCs w:val="28"/>
        </w:rPr>
        <w:t>Настоящее Положение разработано в соответствии со следующими нормативными актами:</w:t>
      </w:r>
      <w:r w:rsidR="00084B67" w:rsidRPr="00F72F90">
        <w:rPr>
          <w:sz w:val="28"/>
          <w:szCs w:val="28"/>
        </w:rPr>
        <w:t xml:space="preserve"> </w:t>
      </w:r>
      <w:bookmarkStart w:id="5" w:name="OLE_LINK19"/>
      <w:bookmarkStart w:id="6" w:name="OLE_LINK20"/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AC281C" w:rsidRPr="00F72F90">
        <w:rPr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="00AC281C" w:rsidRPr="00F72F90">
          <w:rPr>
            <w:sz w:val="28"/>
            <w:szCs w:val="28"/>
          </w:rPr>
          <w:t>2006 г</w:t>
        </w:r>
      </w:smartTag>
      <w:r w:rsidR="00AC281C" w:rsidRPr="00F72F90">
        <w:rPr>
          <w:sz w:val="28"/>
          <w:szCs w:val="28"/>
        </w:rPr>
        <w:t>. №152-ФЗ «О персональных данных»</w:t>
      </w:r>
      <w:bookmarkEnd w:id="5"/>
      <w:bookmarkEnd w:id="6"/>
      <w:r w:rsidR="00AC281C" w:rsidRPr="00F72F90">
        <w:rPr>
          <w:sz w:val="28"/>
          <w:szCs w:val="28"/>
        </w:rPr>
        <w:t>;</w:t>
      </w:r>
      <w:r w:rsidR="00556BDE" w:rsidRPr="00F72F90">
        <w:rPr>
          <w:sz w:val="28"/>
          <w:szCs w:val="28"/>
        </w:rPr>
        <w:t xml:space="preserve"> </w:t>
      </w:r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AC281C" w:rsidRPr="00F72F90">
        <w:rPr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="00AC281C" w:rsidRPr="00F72F90">
          <w:rPr>
            <w:sz w:val="28"/>
            <w:szCs w:val="28"/>
          </w:rPr>
          <w:t>2006 г</w:t>
        </w:r>
      </w:smartTag>
      <w:r w:rsidR="00AC281C" w:rsidRPr="00F72F90">
        <w:rPr>
          <w:sz w:val="28"/>
          <w:szCs w:val="28"/>
        </w:rPr>
        <w:t>. №149-ФЗ «Об информации, информационных технологиях и о защите информации»;</w:t>
      </w:r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="00AC281C" w:rsidRPr="00F72F90">
        <w:rPr>
          <w:sz w:val="28"/>
          <w:szCs w:val="28"/>
        </w:rPr>
        <w:t xml:space="preserve">Постановлением 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 xml:space="preserve">Правительства 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 xml:space="preserve">Российской 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 xml:space="preserve">Федерации 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 xml:space="preserve">от 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>17 ноября 2007 года №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>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  <w:r w:rsidR="00556BDE" w:rsidRPr="00F72F90">
        <w:rPr>
          <w:sz w:val="28"/>
          <w:szCs w:val="28"/>
        </w:rPr>
        <w:t xml:space="preserve"> </w:t>
      </w:r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="00AC281C" w:rsidRPr="00F72F90">
        <w:rPr>
          <w:sz w:val="28"/>
          <w:szCs w:val="28"/>
        </w:rPr>
        <w:t xml:space="preserve">Совместным приказом от 13 февраля 2008 года ФСТЭК России </w:t>
      </w:r>
      <w:r w:rsidR="004165AC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>№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>55, ФСБ России №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 xml:space="preserve">86 и </w:t>
      </w:r>
      <w:proofErr w:type="spellStart"/>
      <w:r w:rsidR="00AC281C" w:rsidRPr="00F72F90">
        <w:rPr>
          <w:sz w:val="28"/>
          <w:szCs w:val="28"/>
        </w:rPr>
        <w:t>Мининформсвязи</w:t>
      </w:r>
      <w:proofErr w:type="spellEnd"/>
      <w:r w:rsidR="00AC281C" w:rsidRPr="00F72F90">
        <w:rPr>
          <w:sz w:val="28"/>
          <w:szCs w:val="28"/>
        </w:rPr>
        <w:t xml:space="preserve"> России №</w:t>
      </w:r>
      <w:r w:rsidR="00556BDE" w:rsidRPr="00F72F90">
        <w:rPr>
          <w:sz w:val="28"/>
          <w:szCs w:val="28"/>
        </w:rPr>
        <w:t xml:space="preserve"> </w:t>
      </w:r>
      <w:r w:rsidR="00AC281C" w:rsidRPr="00F72F90">
        <w:rPr>
          <w:sz w:val="28"/>
          <w:szCs w:val="28"/>
        </w:rPr>
        <w:t>20 «Об утверждении порядка проведения классификации информационных систем персональных данных»;</w:t>
      </w:r>
      <w:r w:rsidR="00556BDE" w:rsidRPr="00F72F90">
        <w:rPr>
          <w:sz w:val="28"/>
          <w:szCs w:val="28"/>
        </w:rPr>
        <w:t xml:space="preserve"> </w:t>
      </w:r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</w:r>
      <w:r w:rsidR="00AC281C" w:rsidRPr="00F72F90">
        <w:rPr>
          <w:sz w:val="28"/>
          <w:szCs w:val="28"/>
        </w:rPr>
        <w:t xml:space="preserve">Постановлением Правительства Российской Федерации </w:t>
      </w:r>
      <w:r w:rsidR="00035DEE">
        <w:rPr>
          <w:sz w:val="28"/>
          <w:szCs w:val="28"/>
        </w:rPr>
        <w:t xml:space="preserve">                 </w:t>
      </w:r>
      <w:r w:rsidR="00AC281C" w:rsidRPr="00F72F90">
        <w:rPr>
          <w:sz w:val="28"/>
          <w:szCs w:val="28"/>
        </w:rPr>
        <w:t>от 15 сентября 2008г</w:t>
      </w:r>
      <w:r w:rsidR="00556BDE" w:rsidRPr="00F72F90">
        <w:rPr>
          <w:sz w:val="28"/>
          <w:szCs w:val="28"/>
        </w:rPr>
        <w:t>.</w:t>
      </w:r>
      <w:r w:rsidR="00AC281C" w:rsidRPr="00F72F90">
        <w:rPr>
          <w:sz w:val="28"/>
          <w:szCs w:val="28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="00556BDE" w:rsidRPr="00F72F90">
        <w:rPr>
          <w:sz w:val="28"/>
          <w:szCs w:val="28"/>
        </w:rPr>
        <w:t xml:space="preserve"> </w:t>
      </w:r>
    </w:p>
    <w:p w:rsidR="00AC281C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  <w:t>Н</w:t>
      </w:r>
      <w:r w:rsidR="00AC281C" w:rsidRPr="00F72F90">
        <w:rPr>
          <w:sz w:val="28"/>
          <w:szCs w:val="28"/>
        </w:rPr>
        <w:t xml:space="preserve">ормативными документами ФСБ России, ФСТЭК России, </w:t>
      </w:r>
      <w:proofErr w:type="spellStart"/>
      <w:r w:rsidR="00AC281C" w:rsidRPr="00F72F90">
        <w:rPr>
          <w:sz w:val="28"/>
          <w:szCs w:val="28"/>
        </w:rPr>
        <w:t>Роскомнадзора</w:t>
      </w:r>
      <w:proofErr w:type="spellEnd"/>
      <w:r w:rsidR="00AC281C" w:rsidRPr="00F72F90">
        <w:rPr>
          <w:sz w:val="28"/>
          <w:szCs w:val="28"/>
        </w:rPr>
        <w:t>.</w:t>
      </w:r>
    </w:p>
    <w:p w:rsidR="00C603A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8B2D68" w:rsidRPr="00F72F90">
        <w:rPr>
          <w:sz w:val="28"/>
          <w:szCs w:val="28"/>
        </w:rPr>
        <w:t>Настоящее Положение</w:t>
      </w:r>
      <w:r w:rsidR="00C603AE" w:rsidRPr="00F72F90">
        <w:rPr>
          <w:sz w:val="28"/>
          <w:szCs w:val="28"/>
        </w:rPr>
        <w:t xml:space="preserve"> направлен</w:t>
      </w:r>
      <w:r w:rsidR="008B2D68" w:rsidRPr="00F72F90">
        <w:rPr>
          <w:sz w:val="28"/>
          <w:szCs w:val="28"/>
        </w:rPr>
        <w:t>о</w:t>
      </w:r>
      <w:r w:rsidR="00C603AE" w:rsidRPr="00F72F90">
        <w:rPr>
          <w:sz w:val="28"/>
          <w:szCs w:val="28"/>
        </w:rPr>
        <w:t xml:space="preserve"> на достижение следующих целей:</w:t>
      </w:r>
    </w:p>
    <w:p w:rsidR="00C603A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  <w:t>В</w:t>
      </w:r>
      <w:r w:rsidR="00C603AE" w:rsidRPr="00F72F90">
        <w:rPr>
          <w:sz w:val="28"/>
          <w:szCs w:val="28"/>
        </w:rPr>
        <w:t xml:space="preserve">ыполнение требований </w:t>
      </w:r>
      <w:r w:rsidR="008B2D68" w:rsidRPr="00F72F90">
        <w:rPr>
          <w:sz w:val="28"/>
          <w:szCs w:val="28"/>
        </w:rPr>
        <w:t>законодательства</w:t>
      </w:r>
      <w:r w:rsidR="00C603AE" w:rsidRPr="00F72F90">
        <w:rPr>
          <w:sz w:val="28"/>
          <w:szCs w:val="28"/>
        </w:rPr>
        <w:t xml:space="preserve"> Российской Федерации</w:t>
      </w:r>
      <w:r w:rsidR="007606AB" w:rsidRPr="00F72F90">
        <w:rPr>
          <w:sz w:val="28"/>
          <w:szCs w:val="28"/>
        </w:rPr>
        <w:t>,</w:t>
      </w:r>
      <w:r w:rsidR="00C603AE" w:rsidRPr="00F72F90">
        <w:rPr>
          <w:sz w:val="28"/>
          <w:szCs w:val="28"/>
        </w:rPr>
        <w:t xml:space="preserve"> связанных с персональными данными;</w:t>
      </w:r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  <w:t>З</w:t>
      </w:r>
      <w:r w:rsidR="00C603AE" w:rsidRPr="00F72F90">
        <w:rPr>
          <w:sz w:val="28"/>
          <w:szCs w:val="28"/>
        </w:rPr>
        <w:t xml:space="preserve">ащита прав и свобод граждан </w:t>
      </w:r>
      <w:r w:rsidR="00556BDE" w:rsidRPr="00F72F90">
        <w:rPr>
          <w:sz w:val="28"/>
          <w:szCs w:val="28"/>
        </w:rPr>
        <w:t>Российской Федерации</w:t>
      </w:r>
      <w:r w:rsidR="00C603AE" w:rsidRPr="00F72F90">
        <w:rPr>
          <w:sz w:val="28"/>
          <w:szCs w:val="28"/>
        </w:rPr>
        <w:t xml:space="preserve"> при обработке их персональных данных в информационных системах персональных данных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омитета</w:t>
      </w:r>
      <w:r w:rsidR="00C603AE" w:rsidRPr="00F72F90">
        <w:rPr>
          <w:sz w:val="28"/>
          <w:szCs w:val="28"/>
        </w:rPr>
        <w:t>;</w:t>
      </w:r>
    </w:p>
    <w:p w:rsidR="00556BDE" w:rsidRPr="00F72F90" w:rsidRDefault="00F72F9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2.3.3.</w:t>
      </w:r>
      <w:r>
        <w:rPr>
          <w:sz w:val="28"/>
          <w:szCs w:val="28"/>
        </w:rPr>
        <w:tab/>
        <w:t>З</w:t>
      </w:r>
      <w:r w:rsidR="00C603AE" w:rsidRPr="00F72F90">
        <w:rPr>
          <w:sz w:val="28"/>
          <w:szCs w:val="28"/>
        </w:rPr>
        <w:t xml:space="preserve">ащита персональных данных, обрабатываемых в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омитете</w:t>
      </w:r>
      <w:r w:rsidR="00C603AE" w:rsidRPr="00F72F90">
        <w:rPr>
          <w:sz w:val="28"/>
          <w:szCs w:val="28"/>
        </w:rPr>
        <w:t>, от несанкционированного доступа и от других несанкционированных действий;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2.3.4.</w:t>
      </w:r>
      <w:r>
        <w:rPr>
          <w:sz w:val="28"/>
          <w:szCs w:val="28"/>
        </w:rPr>
        <w:tab/>
        <w:t>С</w:t>
      </w:r>
      <w:r w:rsidR="00C603AE" w:rsidRPr="00F72F90">
        <w:rPr>
          <w:sz w:val="28"/>
          <w:szCs w:val="28"/>
        </w:rPr>
        <w:t xml:space="preserve">нижение уровня регуляторных рисков в отношении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</w:p>
    <w:p w:rsidR="00EA5473" w:rsidRPr="00F72F90" w:rsidRDefault="00935FB4" w:rsidP="00577253">
      <w:pPr>
        <w:spacing w:before="0"/>
        <w:rPr>
          <w:sz w:val="28"/>
          <w:szCs w:val="28"/>
        </w:rPr>
      </w:pPr>
      <w:bookmarkStart w:id="7" w:name="_Toc146467155"/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6D2C6B" w:rsidRPr="00F72F90">
        <w:rPr>
          <w:sz w:val="28"/>
          <w:szCs w:val="28"/>
        </w:rPr>
        <w:t xml:space="preserve">Требования </w:t>
      </w:r>
      <w:r w:rsidR="00BC4268" w:rsidRPr="00F72F90">
        <w:rPr>
          <w:sz w:val="28"/>
          <w:szCs w:val="28"/>
        </w:rPr>
        <w:t>настоящего Положения</w:t>
      </w:r>
      <w:r w:rsidR="006D2C6B" w:rsidRPr="00F72F90">
        <w:rPr>
          <w:sz w:val="28"/>
          <w:szCs w:val="28"/>
        </w:rPr>
        <w:t xml:space="preserve"> распространяются на все </w:t>
      </w:r>
      <w:r w:rsidR="00671733" w:rsidRPr="00F72F90">
        <w:rPr>
          <w:sz w:val="28"/>
          <w:szCs w:val="28"/>
        </w:rPr>
        <w:t>отделы</w:t>
      </w:r>
      <w:r w:rsidR="006D2C6B" w:rsidRPr="00F72F90">
        <w:rPr>
          <w:sz w:val="28"/>
          <w:szCs w:val="28"/>
        </w:rPr>
        <w:t xml:space="preserve">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омитета</w:t>
      </w:r>
      <w:r w:rsidR="00C603AE" w:rsidRPr="00F72F90">
        <w:rPr>
          <w:sz w:val="28"/>
          <w:szCs w:val="28"/>
        </w:rPr>
        <w:t xml:space="preserve">, которые участвуют в обработке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5247EC" w:rsidRPr="00F72F90">
        <w:rPr>
          <w:sz w:val="28"/>
          <w:szCs w:val="28"/>
        </w:rPr>
        <w:t>, либо в орг</w:t>
      </w:r>
      <w:r w:rsidR="00053FF7" w:rsidRPr="00F72F90">
        <w:rPr>
          <w:sz w:val="28"/>
          <w:szCs w:val="28"/>
        </w:rPr>
        <w:t xml:space="preserve">анизации </w:t>
      </w:r>
      <w:r w:rsidR="005247EC" w:rsidRPr="00F72F90">
        <w:rPr>
          <w:sz w:val="28"/>
          <w:szCs w:val="28"/>
        </w:rPr>
        <w:t>обработки</w:t>
      </w:r>
      <w:r w:rsidR="00053FF7" w:rsidRPr="00F72F90">
        <w:rPr>
          <w:sz w:val="28"/>
          <w:szCs w:val="28"/>
        </w:rPr>
        <w:t xml:space="preserve">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6E4682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 w:rsidR="00EA5473" w:rsidRPr="00F72F90">
        <w:rPr>
          <w:sz w:val="28"/>
          <w:szCs w:val="28"/>
        </w:rPr>
        <w:t>Настоящ</w:t>
      </w:r>
      <w:r w:rsidR="008B2D68" w:rsidRPr="00F72F90">
        <w:rPr>
          <w:sz w:val="28"/>
          <w:szCs w:val="28"/>
        </w:rPr>
        <w:t>ее</w:t>
      </w:r>
      <w:r w:rsidR="00EA5473" w:rsidRPr="00F72F90">
        <w:rPr>
          <w:sz w:val="28"/>
          <w:szCs w:val="28"/>
        </w:rPr>
        <w:t xml:space="preserve"> </w:t>
      </w:r>
      <w:r w:rsidR="008B2D68" w:rsidRPr="00F72F90">
        <w:rPr>
          <w:sz w:val="28"/>
          <w:szCs w:val="28"/>
        </w:rPr>
        <w:t>Положение</w:t>
      </w:r>
      <w:r w:rsidR="00EA5473" w:rsidRPr="00F72F90">
        <w:rPr>
          <w:sz w:val="28"/>
          <w:szCs w:val="28"/>
        </w:rPr>
        <w:t xml:space="preserve"> обязаны знать и использовать в работе все сотрудники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омитета</w:t>
      </w:r>
      <w:r w:rsidR="00EA5473" w:rsidRPr="00F72F90">
        <w:rPr>
          <w:sz w:val="28"/>
          <w:szCs w:val="28"/>
        </w:rPr>
        <w:t>.</w:t>
      </w:r>
    </w:p>
    <w:bookmarkEnd w:id="7"/>
    <w:p w:rsidR="000C6957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>Настоящее положение устанавливает требования по защите персональных данных, принципы обработки персональных данных в информационных системах персональных данных</w:t>
      </w:r>
      <w:r w:rsidR="000C6957" w:rsidRPr="00F72F90">
        <w:rPr>
          <w:sz w:val="28"/>
          <w:szCs w:val="28"/>
        </w:rPr>
        <w:t>.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 xml:space="preserve">Персональные данные являются сведениями, отнесенными к </w:t>
      </w:r>
      <w:r w:rsidR="002911AF" w:rsidRPr="00F72F90">
        <w:rPr>
          <w:sz w:val="28"/>
          <w:szCs w:val="28"/>
        </w:rPr>
        <w:t xml:space="preserve">информации ограниченного доступа </w:t>
      </w:r>
      <w:r w:rsidR="00671733" w:rsidRPr="00F72F90">
        <w:rPr>
          <w:sz w:val="28"/>
          <w:szCs w:val="28"/>
        </w:rPr>
        <w:t>к</w:t>
      </w:r>
      <w:r w:rsidR="00556BDE" w:rsidRPr="00F72F90">
        <w:rPr>
          <w:sz w:val="28"/>
          <w:szCs w:val="28"/>
        </w:rPr>
        <w:t>омитета</w:t>
      </w:r>
      <w:r w:rsidR="00C603AE" w:rsidRPr="00F72F90">
        <w:rPr>
          <w:sz w:val="28"/>
          <w:szCs w:val="28"/>
        </w:rPr>
        <w:t>.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 xml:space="preserve">Настоящее </w:t>
      </w:r>
      <w:r w:rsidR="00863B73" w:rsidRPr="00F72F90">
        <w:rPr>
          <w:sz w:val="28"/>
          <w:szCs w:val="28"/>
        </w:rPr>
        <w:t>П</w:t>
      </w:r>
      <w:r w:rsidR="00C603AE" w:rsidRPr="00F72F90">
        <w:rPr>
          <w:sz w:val="28"/>
          <w:szCs w:val="28"/>
        </w:rPr>
        <w:t>оложение является методологической основой для:</w:t>
      </w:r>
    </w:p>
    <w:p w:rsidR="00556BD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2.9.1.</w:t>
      </w:r>
      <w:r>
        <w:rPr>
          <w:sz w:val="28"/>
          <w:szCs w:val="28"/>
        </w:rPr>
        <w:tab/>
        <w:t>Ф</w:t>
      </w:r>
      <w:r w:rsidR="00C603AE" w:rsidRPr="00F72F90">
        <w:rPr>
          <w:sz w:val="28"/>
          <w:szCs w:val="28"/>
        </w:rPr>
        <w:t>ормирования и проведения единой политики в области обеспечения безопасности персональных данных;</w:t>
      </w:r>
    </w:p>
    <w:p w:rsidR="00556BD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2.9.2.</w:t>
      </w:r>
      <w:r>
        <w:rPr>
          <w:sz w:val="28"/>
          <w:szCs w:val="28"/>
        </w:rPr>
        <w:tab/>
        <w:t>П</w:t>
      </w:r>
      <w:r w:rsidR="00C603AE" w:rsidRPr="00F72F90">
        <w:rPr>
          <w:sz w:val="28"/>
          <w:szCs w:val="28"/>
        </w:rPr>
        <w:t xml:space="preserve">ринятия управленческих решений и разработки практических мер по воплощению политики безопасности персональных данных и </w:t>
      </w:r>
      <w:proofErr w:type="gramStart"/>
      <w:r w:rsidR="00C603AE" w:rsidRPr="00F72F90">
        <w:rPr>
          <w:sz w:val="28"/>
          <w:szCs w:val="28"/>
        </w:rPr>
        <w:t>выработки комплекса</w:t>
      </w:r>
      <w:proofErr w:type="gramEnd"/>
      <w:r w:rsidR="00C603AE" w:rsidRPr="00F72F90">
        <w:rPr>
          <w:sz w:val="28"/>
          <w:szCs w:val="28"/>
        </w:rPr>
        <w:t xml:space="preserve"> согласованных мер нормативно-правового, технического и организационно-технического характера, направленных на выявление, отражение и уменьшение угроз безопасности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556BDE" w:rsidRPr="00F72F90" w:rsidRDefault="00935FB4" w:rsidP="00577253">
      <w:pPr>
        <w:spacing w:before="0"/>
        <w:rPr>
          <w:sz w:val="28"/>
          <w:szCs w:val="28"/>
        </w:rPr>
      </w:pPr>
      <w:bookmarkStart w:id="8" w:name="_Ref236397448"/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>Принципы и требования по обеспечению безопасности персональных данных распространяются</w:t>
      </w:r>
      <w:r w:rsidR="00556BDE" w:rsidRPr="00F72F90">
        <w:rPr>
          <w:sz w:val="28"/>
          <w:szCs w:val="28"/>
        </w:rPr>
        <w:t xml:space="preserve"> </w:t>
      </w:r>
      <w:bookmarkEnd w:id="8"/>
      <w:r w:rsidR="00C603AE" w:rsidRPr="00F72F90">
        <w:rPr>
          <w:sz w:val="28"/>
          <w:szCs w:val="28"/>
        </w:rPr>
        <w:t>на</w:t>
      </w:r>
      <w:r w:rsidR="00556BDE" w:rsidRPr="00F72F90">
        <w:rPr>
          <w:sz w:val="28"/>
          <w:szCs w:val="28"/>
        </w:rPr>
        <w:t>: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2.10.1. Н</w:t>
      </w:r>
      <w:r w:rsidR="00C603AE" w:rsidRPr="00F72F90">
        <w:rPr>
          <w:sz w:val="28"/>
          <w:szCs w:val="28"/>
        </w:rPr>
        <w:t>осители на бумажной, магнитной, оптической и иной основе.</w:t>
      </w:r>
    </w:p>
    <w:p w:rsidR="001C01ED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2.10.2</w:t>
      </w:r>
      <w:r>
        <w:rPr>
          <w:sz w:val="28"/>
          <w:szCs w:val="28"/>
        </w:rPr>
        <w:tab/>
        <w:t>. Н</w:t>
      </w:r>
      <w:r w:rsidR="00C603AE" w:rsidRPr="00F72F90">
        <w:rPr>
          <w:sz w:val="28"/>
          <w:szCs w:val="28"/>
        </w:rPr>
        <w:t>а все возможные форматы представления персональных данных, такие как:</w:t>
      </w:r>
      <w:r w:rsidR="001C01ED" w:rsidRPr="00F72F90">
        <w:rPr>
          <w:sz w:val="28"/>
          <w:szCs w:val="28"/>
        </w:rPr>
        <w:t xml:space="preserve"> 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2.10.2.1. </w:t>
      </w:r>
      <w:r w:rsidR="00C603AE" w:rsidRPr="00F72F90">
        <w:rPr>
          <w:sz w:val="28"/>
          <w:szCs w:val="28"/>
        </w:rPr>
        <w:t>документы;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2.10.2.2. </w:t>
      </w:r>
      <w:r w:rsidR="00C603AE" w:rsidRPr="00F72F90">
        <w:rPr>
          <w:sz w:val="28"/>
          <w:szCs w:val="28"/>
        </w:rPr>
        <w:t>файлы;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2.10.2.3. </w:t>
      </w:r>
      <w:r w:rsidR="00C603AE" w:rsidRPr="00F72F90">
        <w:rPr>
          <w:sz w:val="28"/>
          <w:szCs w:val="28"/>
        </w:rPr>
        <w:t>почтовые сообщения;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2.10.2.4. </w:t>
      </w:r>
      <w:r w:rsidR="00C603AE" w:rsidRPr="00F72F90">
        <w:rPr>
          <w:sz w:val="28"/>
          <w:szCs w:val="28"/>
        </w:rPr>
        <w:t>базы данных;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2.10.2.5. </w:t>
      </w:r>
      <w:r w:rsidR="00C603AE" w:rsidRPr="00F72F90">
        <w:rPr>
          <w:sz w:val="28"/>
          <w:szCs w:val="28"/>
        </w:rPr>
        <w:t>записи базы данных;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 xml:space="preserve">Предотвращение несанкционированного и нелегитимного доступа к информационным системам, технологиям и информационным ресурсам результатом которого может стать уничтожение, модификация, искажение, копирование, распространение, блокирование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C603AE" w:rsidRPr="00F72F90">
        <w:rPr>
          <w:sz w:val="28"/>
          <w:szCs w:val="28"/>
        </w:rPr>
        <w:t xml:space="preserve"> требует применения комплекса правовых, организационных, организационно-технических мер защиты с использованием сертифицированных средств защиты информации.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>Настоящее Положение определяет: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2.12.1.</w:t>
      </w:r>
      <w:r w:rsidR="00035DEE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C603AE" w:rsidRPr="00F72F90">
        <w:rPr>
          <w:sz w:val="28"/>
          <w:szCs w:val="28"/>
        </w:rPr>
        <w:t xml:space="preserve">оли, полномочия, ответственность </w:t>
      </w:r>
      <w:r w:rsidR="00640736" w:rsidRPr="00F72F90">
        <w:rPr>
          <w:sz w:val="28"/>
          <w:szCs w:val="28"/>
        </w:rPr>
        <w:t>за</w:t>
      </w:r>
      <w:r w:rsidR="00C603AE" w:rsidRPr="00F72F90">
        <w:rPr>
          <w:sz w:val="28"/>
          <w:szCs w:val="28"/>
        </w:rPr>
        <w:t xml:space="preserve"> обеспечени</w:t>
      </w:r>
      <w:r w:rsidR="00640736" w:rsidRPr="00F72F90">
        <w:rPr>
          <w:sz w:val="28"/>
          <w:szCs w:val="28"/>
        </w:rPr>
        <w:t>е</w:t>
      </w:r>
      <w:r w:rsidR="00C603AE" w:rsidRPr="00F72F90">
        <w:rPr>
          <w:sz w:val="28"/>
          <w:szCs w:val="28"/>
        </w:rPr>
        <w:t xml:space="preserve"> безопасности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5B0F24" w:rsidRPr="00F72F90">
        <w:rPr>
          <w:sz w:val="28"/>
          <w:szCs w:val="28"/>
        </w:rPr>
        <w:t xml:space="preserve"> </w:t>
      </w:r>
      <w:r w:rsidR="00671733" w:rsidRPr="00F72F90">
        <w:rPr>
          <w:sz w:val="28"/>
          <w:szCs w:val="28"/>
        </w:rPr>
        <w:t>к</w:t>
      </w:r>
      <w:r w:rsidR="001C01ED" w:rsidRPr="00F72F90">
        <w:rPr>
          <w:sz w:val="28"/>
          <w:szCs w:val="28"/>
        </w:rPr>
        <w:t>омитета</w:t>
      </w:r>
      <w:r w:rsidR="00C603AE" w:rsidRPr="00F72F90">
        <w:rPr>
          <w:sz w:val="28"/>
          <w:szCs w:val="28"/>
        </w:rPr>
        <w:t>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2.12.2. П</w:t>
      </w:r>
      <w:r w:rsidR="00C603AE" w:rsidRPr="00F72F90">
        <w:rPr>
          <w:sz w:val="28"/>
          <w:szCs w:val="28"/>
        </w:rPr>
        <w:t xml:space="preserve">орядок организации и проведения работ по обеспечению безопасности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C603AE" w:rsidRPr="00F72F90">
        <w:rPr>
          <w:sz w:val="28"/>
          <w:szCs w:val="28"/>
        </w:rPr>
        <w:t xml:space="preserve"> при их обработке в </w:t>
      </w:r>
      <w:proofErr w:type="spellStart"/>
      <w:r w:rsidR="00C603AE" w:rsidRPr="00F72F90">
        <w:rPr>
          <w:sz w:val="28"/>
          <w:szCs w:val="28"/>
        </w:rPr>
        <w:t>ИС</w:t>
      </w:r>
      <w:r w:rsidR="00B429D9" w:rsidRPr="00F72F90">
        <w:rPr>
          <w:sz w:val="28"/>
          <w:szCs w:val="28"/>
        </w:rPr>
        <w:t>ПДн</w:t>
      </w:r>
      <w:proofErr w:type="spellEnd"/>
      <w:r w:rsidR="00C603AE" w:rsidRPr="00F72F90">
        <w:rPr>
          <w:sz w:val="28"/>
          <w:szCs w:val="28"/>
        </w:rPr>
        <w:t>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2.12.3. М</w:t>
      </w:r>
      <w:r w:rsidR="00C603AE" w:rsidRPr="00F72F90">
        <w:rPr>
          <w:sz w:val="28"/>
          <w:szCs w:val="28"/>
        </w:rPr>
        <w:t xml:space="preserve">ероприятия по обеспечению безопасности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C603AE" w:rsidRPr="00F72F90">
        <w:rPr>
          <w:sz w:val="28"/>
          <w:szCs w:val="28"/>
        </w:rPr>
        <w:t>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2.12.4.</w:t>
      </w:r>
      <w:r w:rsidR="00035DEE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="00C603AE" w:rsidRPr="00F72F90">
        <w:rPr>
          <w:sz w:val="28"/>
          <w:szCs w:val="28"/>
        </w:rPr>
        <w:t xml:space="preserve">ребования по управлению процессом обеспечения безопасности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C603AE" w:rsidRPr="00F72F90">
        <w:rPr>
          <w:sz w:val="28"/>
          <w:szCs w:val="28"/>
        </w:rPr>
        <w:t>;</w:t>
      </w:r>
    </w:p>
    <w:p w:rsidR="00C603AE" w:rsidRPr="00F72F90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2.12.5.</w:t>
      </w:r>
      <w:r w:rsidR="00035DEE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="00C603AE" w:rsidRPr="00F72F90">
        <w:rPr>
          <w:sz w:val="28"/>
          <w:szCs w:val="28"/>
        </w:rPr>
        <w:t xml:space="preserve">ребования к составу и содержанию документов </w:t>
      </w:r>
      <w:r w:rsidR="001C01ED" w:rsidRPr="00F72F90">
        <w:rPr>
          <w:sz w:val="28"/>
          <w:szCs w:val="28"/>
        </w:rPr>
        <w:t>Комитета</w:t>
      </w:r>
      <w:r w:rsidR="00C603AE" w:rsidRPr="00F72F90">
        <w:rPr>
          <w:sz w:val="28"/>
          <w:szCs w:val="28"/>
        </w:rPr>
        <w:t xml:space="preserve">, регламентирующих защиту и работу с </w:t>
      </w:r>
      <w:proofErr w:type="spellStart"/>
      <w:r w:rsidR="00B429D9" w:rsidRPr="00F72F90">
        <w:rPr>
          <w:sz w:val="28"/>
          <w:szCs w:val="28"/>
        </w:rPr>
        <w:t>ПДн</w:t>
      </w:r>
      <w:proofErr w:type="spellEnd"/>
      <w:r w:rsidR="00C603AE" w:rsidRPr="00F72F90">
        <w:rPr>
          <w:sz w:val="28"/>
          <w:szCs w:val="28"/>
        </w:rPr>
        <w:t>.</w:t>
      </w:r>
    </w:p>
    <w:p w:rsidR="00C603AE" w:rsidRDefault="00935FB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2.13.</w:t>
      </w:r>
      <w:r>
        <w:rPr>
          <w:sz w:val="28"/>
          <w:szCs w:val="28"/>
        </w:rPr>
        <w:tab/>
      </w:r>
      <w:r w:rsidR="00C603AE" w:rsidRPr="00F72F90">
        <w:rPr>
          <w:sz w:val="28"/>
          <w:szCs w:val="28"/>
        </w:rPr>
        <w:t xml:space="preserve">При работе с персональными данными, во всех случаях, не урегулированных нормативными </w:t>
      </w:r>
      <w:r w:rsidR="000130B2" w:rsidRPr="00F72F90">
        <w:rPr>
          <w:sz w:val="28"/>
          <w:szCs w:val="28"/>
        </w:rPr>
        <w:t xml:space="preserve">правовыми актами </w:t>
      </w:r>
      <w:r w:rsidR="00671733" w:rsidRPr="00F72F90">
        <w:rPr>
          <w:sz w:val="28"/>
          <w:szCs w:val="28"/>
        </w:rPr>
        <w:t>к</w:t>
      </w:r>
      <w:r w:rsidR="001C01ED" w:rsidRPr="00F72F90">
        <w:rPr>
          <w:sz w:val="28"/>
          <w:szCs w:val="28"/>
        </w:rPr>
        <w:t>омитета</w:t>
      </w:r>
      <w:r w:rsidR="00C603AE" w:rsidRPr="00F72F90">
        <w:rPr>
          <w:sz w:val="28"/>
          <w:szCs w:val="28"/>
        </w:rPr>
        <w:t>, необходимо руководствоваться действующим законодательством Российской Федерации.</w:t>
      </w:r>
    </w:p>
    <w:p w:rsidR="00F839E4" w:rsidRDefault="00F839E4" w:rsidP="00577253">
      <w:pPr>
        <w:spacing w:before="0"/>
        <w:rPr>
          <w:sz w:val="28"/>
          <w:szCs w:val="28"/>
        </w:rPr>
      </w:pPr>
    </w:p>
    <w:p w:rsidR="00640736" w:rsidRPr="00935FB4" w:rsidRDefault="00727AF7" w:rsidP="00577253">
      <w:pPr>
        <w:spacing w:before="0"/>
        <w:jc w:val="center"/>
        <w:rPr>
          <w:sz w:val="28"/>
          <w:szCs w:val="28"/>
        </w:rPr>
      </w:pPr>
      <w:bookmarkStart w:id="9" w:name="_Toc196894830"/>
      <w:bookmarkStart w:id="10" w:name="_Toc236471899"/>
      <w:bookmarkStart w:id="11" w:name="_Toc270948446"/>
      <w:r>
        <w:rPr>
          <w:sz w:val="28"/>
          <w:szCs w:val="28"/>
        </w:rPr>
        <w:t xml:space="preserve">3.  </w:t>
      </w:r>
      <w:r w:rsidR="00B429D9" w:rsidRPr="00935FB4">
        <w:rPr>
          <w:sz w:val="28"/>
          <w:szCs w:val="28"/>
        </w:rPr>
        <w:t xml:space="preserve">Цели и задачи </w:t>
      </w:r>
      <w:bookmarkEnd w:id="9"/>
      <w:r w:rsidR="00B429D9" w:rsidRPr="00935FB4">
        <w:rPr>
          <w:sz w:val="28"/>
          <w:szCs w:val="28"/>
        </w:rPr>
        <w:t>защиты</w:t>
      </w:r>
      <w:r w:rsidR="00F57210" w:rsidRPr="00935FB4">
        <w:rPr>
          <w:sz w:val="28"/>
          <w:szCs w:val="28"/>
        </w:rPr>
        <w:t xml:space="preserve"> </w:t>
      </w:r>
      <w:bookmarkEnd w:id="10"/>
      <w:proofErr w:type="spellStart"/>
      <w:r w:rsidR="00B429D9" w:rsidRPr="00935FB4">
        <w:rPr>
          <w:sz w:val="28"/>
          <w:szCs w:val="28"/>
        </w:rPr>
        <w:t>ПД</w:t>
      </w:r>
      <w:bookmarkEnd w:id="11"/>
      <w:r w:rsidR="008B3403" w:rsidRPr="00935FB4">
        <w:rPr>
          <w:sz w:val="28"/>
          <w:szCs w:val="28"/>
        </w:rPr>
        <w:t>н</w:t>
      </w:r>
      <w:proofErr w:type="spellEnd"/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640736" w:rsidRPr="00935FB4">
        <w:rPr>
          <w:sz w:val="28"/>
          <w:szCs w:val="28"/>
        </w:rPr>
        <w:t xml:space="preserve">Целью создания системы защиты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является исключение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, а также иных неправомерных действий.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640736" w:rsidRPr="00935FB4">
        <w:rPr>
          <w:sz w:val="28"/>
          <w:szCs w:val="28"/>
        </w:rPr>
        <w:t xml:space="preserve">В общем случае можно выделить следующие основные цели защиты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, это обеспечение:</w:t>
      </w:r>
    </w:p>
    <w:p w:rsidR="002202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К</w:t>
      </w:r>
      <w:r w:rsidR="00640736" w:rsidRPr="00935FB4">
        <w:rPr>
          <w:sz w:val="28"/>
          <w:szCs w:val="28"/>
        </w:rPr>
        <w:t xml:space="preserve">онфиденциальности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Ц</w:t>
      </w:r>
      <w:r w:rsidR="00640736" w:rsidRPr="00935FB4">
        <w:rPr>
          <w:sz w:val="28"/>
          <w:szCs w:val="28"/>
        </w:rPr>
        <w:t xml:space="preserve">елостности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>Д</w:t>
      </w:r>
      <w:r w:rsidR="00640736" w:rsidRPr="00935FB4">
        <w:rPr>
          <w:sz w:val="28"/>
          <w:szCs w:val="28"/>
        </w:rPr>
        <w:t xml:space="preserve">оступности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</w:t>
      </w:r>
      <w:r w:rsidR="00640736" w:rsidRPr="00935FB4">
        <w:rPr>
          <w:sz w:val="28"/>
          <w:szCs w:val="28"/>
        </w:rPr>
        <w:t>четности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  <w:t>А</w:t>
      </w:r>
      <w:r w:rsidR="00640736" w:rsidRPr="00935FB4">
        <w:rPr>
          <w:sz w:val="28"/>
          <w:szCs w:val="28"/>
        </w:rPr>
        <w:t>утентичности;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  <w:t>А</w:t>
      </w:r>
      <w:r w:rsidR="00640736" w:rsidRPr="00935FB4">
        <w:rPr>
          <w:sz w:val="28"/>
          <w:szCs w:val="28"/>
        </w:rPr>
        <w:t>декватности.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640736" w:rsidRPr="00935FB4">
        <w:rPr>
          <w:sz w:val="28"/>
          <w:szCs w:val="28"/>
        </w:rPr>
        <w:t xml:space="preserve">Конкретный состав целей защиты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зависит от конкретной </w:t>
      </w:r>
      <w:proofErr w:type="spellStart"/>
      <w:r w:rsidR="00640736" w:rsidRPr="00935FB4">
        <w:rPr>
          <w:sz w:val="28"/>
          <w:szCs w:val="28"/>
        </w:rPr>
        <w:t>ИС</w:t>
      </w:r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и определяется по результатам разработки (актуализации) модели угроз и нарушителя безопасности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.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640736" w:rsidRPr="00935FB4">
        <w:rPr>
          <w:sz w:val="28"/>
          <w:szCs w:val="28"/>
        </w:rPr>
        <w:t xml:space="preserve">К основным задачам в области обеспечения безопасности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относится: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  <w:t>О</w:t>
      </w:r>
      <w:r w:rsidR="00640736" w:rsidRPr="00935FB4">
        <w:rPr>
          <w:sz w:val="28"/>
          <w:szCs w:val="28"/>
        </w:rPr>
        <w:t xml:space="preserve">пределение новых </w:t>
      </w:r>
      <w:proofErr w:type="spellStart"/>
      <w:r w:rsidR="00640736" w:rsidRPr="00935FB4">
        <w:rPr>
          <w:sz w:val="28"/>
          <w:szCs w:val="28"/>
        </w:rPr>
        <w:t>ИС</w:t>
      </w:r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  <w:t>И</w:t>
      </w:r>
      <w:r w:rsidR="00640736" w:rsidRPr="00935FB4">
        <w:rPr>
          <w:sz w:val="28"/>
          <w:szCs w:val="28"/>
        </w:rPr>
        <w:t xml:space="preserve">нвентаризация и управление изменениями в составе и структуре </w:t>
      </w:r>
      <w:proofErr w:type="spellStart"/>
      <w:r w:rsidR="00640736" w:rsidRPr="00935FB4">
        <w:rPr>
          <w:sz w:val="28"/>
          <w:szCs w:val="28"/>
        </w:rPr>
        <w:t>ИС</w:t>
      </w:r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sz w:val="28"/>
          <w:szCs w:val="28"/>
        </w:rPr>
        <w:tab/>
        <w:t>С</w:t>
      </w:r>
      <w:r w:rsidR="00640736" w:rsidRPr="00935FB4">
        <w:rPr>
          <w:sz w:val="28"/>
          <w:szCs w:val="28"/>
        </w:rPr>
        <w:t xml:space="preserve">бор согласий на обработку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с субъектов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sz w:val="28"/>
          <w:szCs w:val="28"/>
        </w:rPr>
        <w:tab/>
        <w:t>К</w:t>
      </w:r>
      <w:r w:rsidR="00640736" w:rsidRPr="00935FB4">
        <w:rPr>
          <w:sz w:val="28"/>
          <w:szCs w:val="28"/>
        </w:rPr>
        <w:t xml:space="preserve">онтроль целей обработки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, состава обрабатываемых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целям обработки;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sz w:val="28"/>
          <w:szCs w:val="28"/>
        </w:rPr>
        <w:tab/>
        <w:t>У</w:t>
      </w:r>
      <w:r w:rsidR="00640736" w:rsidRPr="00935FB4">
        <w:rPr>
          <w:sz w:val="28"/>
          <w:szCs w:val="28"/>
        </w:rPr>
        <w:t xml:space="preserve">ничтожение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3.4.6.</w:t>
      </w:r>
      <w:r>
        <w:rPr>
          <w:sz w:val="28"/>
          <w:szCs w:val="28"/>
        </w:rPr>
        <w:tab/>
        <w:t>В</w:t>
      </w:r>
      <w:r w:rsidR="00640736" w:rsidRPr="00935FB4">
        <w:rPr>
          <w:sz w:val="28"/>
          <w:szCs w:val="28"/>
        </w:rPr>
        <w:t xml:space="preserve">заимодействие с субъектами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по вопросам обработки их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3.4.7.</w:t>
      </w:r>
      <w:r>
        <w:rPr>
          <w:sz w:val="28"/>
          <w:szCs w:val="28"/>
        </w:rPr>
        <w:tab/>
        <w:t>К</w:t>
      </w:r>
      <w:r w:rsidR="00640736" w:rsidRPr="00935FB4">
        <w:rPr>
          <w:sz w:val="28"/>
          <w:szCs w:val="28"/>
        </w:rPr>
        <w:t xml:space="preserve">лассификация </w:t>
      </w:r>
      <w:proofErr w:type="spellStart"/>
      <w:r w:rsidR="00640736" w:rsidRPr="00935FB4">
        <w:rPr>
          <w:sz w:val="28"/>
          <w:szCs w:val="28"/>
        </w:rPr>
        <w:t>ИС</w:t>
      </w:r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3.4.8.</w:t>
      </w:r>
      <w:r>
        <w:rPr>
          <w:sz w:val="28"/>
          <w:szCs w:val="28"/>
        </w:rPr>
        <w:tab/>
        <w:t>Э</w:t>
      </w:r>
      <w:r w:rsidR="00640736" w:rsidRPr="00935FB4">
        <w:rPr>
          <w:sz w:val="28"/>
          <w:szCs w:val="28"/>
        </w:rPr>
        <w:t xml:space="preserve">ксплуатация системы защиты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 xml:space="preserve"> в соответствии с документацией на нее;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3.4.9.</w:t>
      </w:r>
      <w:r>
        <w:rPr>
          <w:sz w:val="28"/>
          <w:szCs w:val="28"/>
        </w:rPr>
        <w:tab/>
        <w:t>К</w:t>
      </w:r>
      <w:r w:rsidR="00640736" w:rsidRPr="00935FB4">
        <w:rPr>
          <w:sz w:val="28"/>
          <w:szCs w:val="28"/>
        </w:rPr>
        <w:t xml:space="preserve">онтроль уровня защищенности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640736" w:rsidRPr="00935FB4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3.4.10.</w:t>
      </w:r>
      <w:r w:rsidR="00C30894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="00640736" w:rsidRPr="00935FB4">
        <w:rPr>
          <w:sz w:val="28"/>
          <w:szCs w:val="28"/>
        </w:rPr>
        <w:t>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640736" w:rsidRDefault="00727AF7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3.4.11. </w:t>
      </w:r>
      <w:r w:rsidR="008B1BC8">
        <w:rPr>
          <w:sz w:val="28"/>
          <w:szCs w:val="28"/>
        </w:rPr>
        <w:t>У</w:t>
      </w:r>
      <w:r w:rsidR="00640736" w:rsidRPr="00935FB4">
        <w:rPr>
          <w:sz w:val="28"/>
          <w:szCs w:val="28"/>
        </w:rPr>
        <w:t xml:space="preserve">чет лиц, допущенных к обработке </w:t>
      </w:r>
      <w:proofErr w:type="spellStart"/>
      <w:r w:rsidR="00B429D9" w:rsidRPr="00935FB4">
        <w:rPr>
          <w:sz w:val="28"/>
          <w:szCs w:val="28"/>
        </w:rPr>
        <w:t>ПДн</w:t>
      </w:r>
      <w:proofErr w:type="spellEnd"/>
      <w:r w:rsidR="00640736" w:rsidRPr="00935FB4">
        <w:rPr>
          <w:sz w:val="28"/>
          <w:szCs w:val="28"/>
        </w:rPr>
        <w:t>;</w:t>
      </w:r>
    </w:p>
    <w:p w:rsidR="003943D5" w:rsidRPr="00935FB4" w:rsidRDefault="003943D5" w:rsidP="00577253">
      <w:pPr>
        <w:spacing w:before="0"/>
        <w:rPr>
          <w:sz w:val="28"/>
          <w:szCs w:val="28"/>
        </w:rPr>
      </w:pPr>
    </w:p>
    <w:p w:rsidR="004C5CCF" w:rsidRPr="008B1BC8" w:rsidRDefault="008B1BC8" w:rsidP="00577253">
      <w:pPr>
        <w:spacing w:before="0"/>
        <w:jc w:val="center"/>
        <w:rPr>
          <w:sz w:val="28"/>
          <w:szCs w:val="28"/>
        </w:rPr>
      </w:pPr>
      <w:bookmarkStart w:id="12" w:name="_Ref236397482"/>
      <w:bookmarkStart w:id="13" w:name="_Toc236471900"/>
      <w:bookmarkStart w:id="14" w:name="_Toc270948447"/>
      <w:r>
        <w:rPr>
          <w:sz w:val="28"/>
          <w:szCs w:val="28"/>
        </w:rPr>
        <w:t xml:space="preserve">4.  </w:t>
      </w:r>
      <w:r w:rsidR="00B429D9" w:rsidRPr="008B1BC8">
        <w:rPr>
          <w:sz w:val="28"/>
          <w:szCs w:val="28"/>
        </w:rPr>
        <w:t>Принципы обработки</w:t>
      </w:r>
      <w:r w:rsidR="00F57210" w:rsidRPr="008B1BC8">
        <w:rPr>
          <w:sz w:val="28"/>
          <w:szCs w:val="28"/>
        </w:rPr>
        <w:t xml:space="preserve"> </w:t>
      </w:r>
      <w:proofErr w:type="spellStart"/>
      <w:r w:rsidR="00B429D9" w:rsidRPr="008B1BC8">
        <w:rPr>
          <w:sz w:val="28"/>
          <w:szCs w:val="28"/>
        </w:rPr>
        <w:t>ПДн</w:t>
      </w:r>
      <w:bookmarkEnd w:id="12"/>
      <w:bookmarkEnd w:id="13"/>
      <w:bookmarkEnd w:id="14"/>
      <w:proofErr w:type="spellEnd"/>
    </w:p>
    <w:p w:rsidR="004C5CCF" w:rsidRPr="008B1BC8" w:rsidRDefault="008B1BC8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4C5CCF" w:rsidRPr="008B1BC8">
        <w:rPr>
          <w:sz w:val="28"/>
          <w:szCs w:val="28"/>
        </w:rPr>
        <w:t>В</w:t>
      </w:r>
      <w:r w:rsidR="001701BA" w:rsidRPr="008B1BC8">
        <w:rPr>
          <w:sz w:val="28"/>
          <w:szCs w:val="28"/>
        </w:rPr>
        <w:t xml:space="preserve"> </w:t>
      </w:r>
      <w:r w:rsidR="004C5CCF" w:rsidRPr="008B1BC8">
        <w:rPr>
          <w:sz w:val="28"/>
          <w:szCs w:val="28"/>
        </w:rPr>
        <w:t>соответствии</w:t>
      </w:r>
      <w:r w:rsidR="001701BA" w:rsidRPr="008B1BC8">
        <w:rPr>
          <w:sz w:val="28"/>
          <w:szCs w:val="28"/>
        </w:rPr>
        <w:t xml:space="preserve"> </w:t>
      </w:r>
      <w:r w:rsidR="004C5CCF" w:rsidRPr="008B1BC8">
        <w:rPr>
          <w:sz w:val="28"/>
          <w:szCs w:val="28"/>
        </w:rPr>
        <w:t>с Федеральным</w:t>
      </w:r>
      <w:r w:rsidR="001701BA" w:rsidRPr="008B1BC8">
        <w:rPr>
          <w:sz w:val="28"/>
          <w:szCs w:val="28"/>
        </w:rPr>
        <w:t xml:space="preserve"> </w:t>
      </w:r>
      <w:r w:rsidR="004C5CCF" w:rsidRPr="008B1BC8">
        <w:rPr>
          <w:sz w:val="28"/>
          <w:szCs w:val="28"/>
        </w:rPr>
        <w:t xml:space="preserve">законом от 27 июля </w:t>
      </w:r>
      <w:smartTag w:uri="urn:schemas-microsoft-com:office:smarttags" w:element="metricconverter">
        <w:smartTagPr>
          <w:attr w:name="ProductID" w:val="2006 г"/>
        </w:smartTagPr>
        <w:r w:rsidR="004C5CCF" w:rsidRPr="008B1BC8">
          <w:rPr>
            <w:sz w:val="28"/>
            <w:szCs w:val="28"/>
          </w:rPr>
          <w:t>2006 г</w:t>
        </w:r>
      </w:smartTag>
      <w:r w:rsidR="004C5CCF" w:rsidRPr="008B1BC8">
        <w:rPr>
          <w:sz w:val="28"/>
          <w:szCs w:val="28"/>
        </w:rPr>
        <w:t xml:space="preserve">. </w:t>
      </w:r>
      <w:r w:rsidR="00C30894">
        <w:rPr>
          <w:sz w:val="28"/>
          <w:szCs w:val="28"/>
        </w:rPr>
        <w:t xml:space="preserve"> </w:t>
      </w:r>
      <w:r w:rsidR="004A057B">
        <w:rPr>
          <w:sz w:val="28"/>
          <w:szCs w:val="28"/>
        </w:rPr>
        <w:t xml:space="preserve">       </w:t>
      </w:r>
      <w:r w:rsidR="004C5CCF" w:rsidRPr="008B1BC8">
        <w:rPr>
          <w:sz w:val="28"/>
          <w:szCs w:val="28"/>
        </w:rPr>
        <w:t>№</w:t>
      </w:r>
      <w:r w:rsidR="001701BA" w:rsidRPr="008B1BC8">
        <w:rPr>
          <w:sz w:val="28"/>
          <w:szCs w:val="28"/>
        </w:rPr>
        <w:t xml:space="preserve"> </w:t>
      </w:r>
      <w:r w:rsidR="004C5CCF" w:rsidRPr="008B1BC8">
        <w:rPr>
          <w:sz w:val="28"/>
          <w:szCs w:val="28"/>
        </w:rPr>
        <w:t xml:space="preserve">152-ФЗ «О персональных данных» обработка </w:t>
      </w:r>
      <w:proofErr w:type="spellStart"/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 xml:space="preserve"> должна осуществляться в соответствии со следующими принципами:</w:t>
      </w:r>
    </w:p>
    <w:p w:rsidR="004C5CCF" w:rsidRPr="008B1BC8" w:rsidRDefault="008B1BC8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>
        <w:rPr>
          <w:sz w:val="28"/>
          <w:szCs w:val="28"/>
        </w:rPr>
        <w:tab/>
        <w:t>З</w:t>
      </w:r>
      <w:r w:rsidR="004C5CCF" w:rsidRPr="008B1BC8">
        <w:rPr>
          <w:sz w:val="28"/>
          <w:szCs w:val="28"/>
        </w:rPr>
        <w:t>аконности целей и способов обработки персональных данных и добросовестности;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С</w:t>
      </w:r>
      <w:r w:rsidR="004C5CCF" w:rsidRPr="008B1BC8">
        <w:rPr>
          <w:sz w:val="28"/>
          <w:szCs w:val="28"/>
        </w:rPr>
        <w:t>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4.1.3.</w:t>
      </w:r>
      <w:r>
        <w:rPr>
          <w:sz w:val="28"/>
          <w:szCs w:val="28"/>
        </w:rPr>
        <w:tab/>
        <w:t>С</w:t>
      </w:r>
      <w:r w:rsidR="004C5CCF" w:rsidRPr="008B1BC8">
        <w:rPr>
          <w:sz w:val="28"/>
          <w:szCs w:val="28"/>
        </w:rPr>
        <w:t>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4.1.4.</w:t>
      </w:r>
      <w:r>
        <w:rPr>
          <w:sz w:val="28"/>
          <w:szCs w:val="28"/>
        </w:rPr>
        <w:tab/>
        <w:t>Д</w:t>
      </w:r>
      <w:r w:rsidR="004C5CCF" w:rsidRPr="008B1BC8">
        <w:rPr>
          <w:sz w:val="28"/>
          <w:szCs w:val="28"/>
        </w:rPr>
        <w:t>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4.1.5.</w:t>
      </w:r>
      <w:r>
        <w:rPr>
          <w:sz w:val="28"/>
          <w:szCs w:val="28"/>
        </w:rPr>
        <w:tab/>
        <w:t>Н</w:t>
      </w:r>
      <w:r w:rsidR="004C5CCF" w:rsidRPr="008B1BC8">
        <w:rPr>
          <w:sz w:val="28"/>
          <w:szCs w:val="28"/>
        </w:rPr>
        <w:t>едопустимости объединения созданных для несовместимых между собой целей баз данных информационных систем персональных данных</w:t>
      </w:r>
      <w:r w:rsidR="001701BA" w:rsidRPr="008B1BC8">
        <w:rPr>
          <w:sz w:val="28"/>
          <w:szCs w:val="28"/>
        </w:rPr>
        <w:t>.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4C5CCF" w:rsidRPr="008B1BC8">
        <w:rPr>
          <w:sz w:val="28"/>
          <w:szCs w:val="28"/>
        </w:rPr>
        <w:t xml:space="preserve">В </w:t>
      </w:r>
      <w:r w:rsidR="00671733" w:rsidRPr="008B1BC8">
        <w:rPr>
          <w:sz w:val="28"/>
          <w:szCs w:val="28"/>
        </w:rPr>
        <w:t>к</w:t>
      </w:r>
      <w:r w:rsidR="001701BA" w:rsidRPr="008B1BC8">
        <w:rPr>
          <w:sz w:val="28"/>
          <w:szCs w:val="28"/>
        </w:rPr>
        <w:t>омитете</w:t>
      </w:r>
      <w:r w:rsidR="004C5CCF" w:rsidRPr="008B1BC8">
        <w:rPr>
          <w:sz w:val="28"/>
          <w:szCs w:val="28"/>
        </w:rPr>
        <w:t xml:space="preserve"> должен проводиться регулярный анализ соответствия процессов обработки </w:t>
      </w:r>
      <w:proofErr w:type="spellStart"/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 xml:space="preserve"> указанным принципам. Данный анализ проводится в случае: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  <w:t>С</w:t>
      </w:r>
      <w:r w:rsidR="004C5CCF" w:rsidRPr="008B1BC8">
        <w:rPr>
          <w:sz w:val="28"/>
          <w:szCs w:val="28"/>
        </w:rPr>
        <w:t xml:space="preserve">оздания новых </w:t>
      </w:r>
      <w:proofErr w:type="spellStart"/>
      <w:r w:rsidR="004C5CCF" w:rsidRPr="008B1BC8">
        <w:rPr>
          <w:sz w:val="28"/>
          <w:szCs w:val="28"/>
        </w:rPr>
        <w:t>ИС</w:t>
      </w:r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>;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  <w:t>В</w:t>
      </w:r>
      <w:r w:rsidR="004C5CCF" w:rsidRPr="008B1BC8">
        <w:rPr>
          <w:sz w:val="28"/>
          <w:szCs w:val="28"/>
        </w:rPr>
        <w:t xml:space="preserve">несения изменений в технологические процессы существующие в </w:t>
      </w:r>
      <w:proofErr w:type="spellStart"/>
      <w:r w:rsidR="004C5CCF" w:rsidRPr="008B1BC8">
        <w:rPr>
          <w:sz w:val="28"/>
          <w:szCs w:val="28"/>
        </w:rPr>
        <w:t>ИС</w:t>
      </w:r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>;</w:t>
      </w:r>
    </w:p>
    <w:p w:rsidR="004C5CCF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4.2.3.</w:t>
      </w:r>
      <w:r>
        <w:rPr>
          <w:sz w:val="28"/>
          <w:szCs w:val="28"/>
        </w:rPr>
        <w:tab/>
        <w:t>И</w:t>
      </w:r>
      <w:r w:rsidR="004C5CCF" w:rsidRPr="008B1BC8">
        <w:rPr>
          <w:sz w:val="28"/>
          <w:szCs w:val="28"/>
        </w:rPr>
        <w:t xml:space="preserve">зменения </w:t>
      </w:r>
      <w:proofErr w:type="gramStart"/>
      <w:r w:rsidR="004C5CCF" w:rsidRPr="008B1BC8">
        <w:rPr>
          <w:sz w:val="28"/>
          <w:szCs w:val="28"/>
        </w:rPr>
        <w:t>нормативной базы</w:t>
      </w:r>
      <w:proofErr w:type="gramEnd"/>
      <w:r w:rsidR="004C5CCF" w:rsidRPr="008B1BC8">
        <w:rPr>
          <w:sz w:val="28"/>
          <w:szCs w:val="28"/>
        </w:rPr>
        <w:t xml:space="preserve"> затрагивающей принципы и(или) процессы обработки </w:t>
      </w:r>
      <w:proofErr w:type="spellStart"/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 xml:space="preserve"> в </w:t>
      </w:r>
      <w:proofErr w:type="spellStart"/>
      <w:r w:rsidR="004C5CCF" w:rsidRPr="008B1BC8">
        <w:rPr>
          <w:sz w:val="28"/>
          <w:szCs w:val="28"/>
        </w:rPr>
        <w:t>ИС</w:t>
      </w:r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 xml:space="preserve"> </w:t>
      </w:r>
      <w:r w:rsidR="00671733" w:rsidRPr="008B1BC8">
        <w:rPr>
          <w:sz w:val="28"/>
          <w:szCs w:val="28"/>
        </w:rPr>
        <w:t>к</w:t>
      </w:r>
      <w:r w:rsidR="000C6957" w:rsidRPr="008B1BC8">
        <w:rPr>
          <w:sz w:val="28"/>
          <w:szCs w:val="28"/>
        </w:rPr>
        <w:t>омитете</w:t>
      </w:r>
      <w:r w:rsidR="004C5CCF" w:rsidRPr="008B1BC8">
        <w:rPr>
          <w:sz w:val="28"/>
          <w:szCs w:val="28"/>
        </w:rPr>
        <w:t>;</w:t>
      </w:r>
    </w:p>
    <w:p w:rsidR="00AF3985" w:rsidRPr="008B1BC8" w:rsidRDefault="008B42F3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4.2.4.</w:t>
      </w:r>
      <w:r>
        <w:rPr>
          <w:sz w:val="28"/>
          <w:szCs w:val="28"/>
        </w:rPr>
        <w:tab/>
        <w:t>П</w:t>
      </w:r>
      <w:r w:rsidR="004C5CCF" w:rsidRPr="008B1BC8">
        <w:rPr>
          <w:sz w:val="28"/>
          <w:szCs w:val="28"/>
        </w:rPr>
        <w:t xml:space="preserve">роведения контрольных и проверочных мероприятий на предмет оценки соответствия процессов обработки </w:t>
      </w:r>
      <w:proofErr w:type="spellStart"/>
      <w:r w:rsidR="00B429D9" w:rsidRPr="008B1BC8">
        <w:rPr>
          <w:sz w:val="28"/>
          <w:szCs w:val="28"/>
        </w:rPr>
        <w:t>ПДн</w:t>
      </w:r>
      <w:proofErr w:type="spellEnd"/>
      <w:r w:rsidR="004C5CCF" w:rsidRPr="008B1BC8">
        <w:rPr>
          <w:sz w:val="28"/>
          <w:szCs w:val="28"/>
        </w:rPr>
        <w:t xml:space="preserve"> заявленным принципам.</w:t>
      </w:r>
    </w:p>
    <w:p w:rsidR="00D10C2C" w:rsidRPr="008D4614" w:rsidRDefault="008D4614" w:rsidP="00577253">
      <w:pPr>
        <w:spacing w:before="0"/>
        <w:jc w:val="center"/>
        <w:rPr>
          <w:sz w:val="28"/>
          <w:szCs w:val="28"/>
        </w:rPr>
      </w:pPr>
      <w:bookmarkStart w:id="15" w:name="_Toc236471901"/>
      <w:bookmarkStart w:id="16" w:name="_Toc270948448"/>
      <w:r>
        <w:rPr>
          <w:sz w:val="28"/>
          <w:szCs w:val="28"/>
        </w:rPr>
        <w:t xml:space="preserve">5.  </w:t>
      </w:r>
      <w:r w:rsidR="00863B73" w:rsidRPr="008D4614">
        <w:rPr>
          <w:sz w:val="28"/>
          <w:szCs w:val="28"/>
        </w:rPr>
        <w:t>Порядок отнесения сведений к персональным данным</w:t>
      </w:r>
      <w:bookmarkEnd w:id="15"/>
      <w:bookmarkEnd w:id="16"/>
    </w:p>
    <w:p w:rsidR="00D10C2C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D10C2C" w:rsidRPr="008D4614">
        <w:rPr>
          <w:sz w:val="28"/>
          <w:szCs w:val="28"/>
        </w:rPr>
        <w:t>В соответствии с</w:t>
      </w:r>
      <w:r w:rsidR="001701BA" w:rsidRPr="008D4614">
        <w:rPr>
          <w:sz w:val="28"/>
          <w:szCs w:val="28"/>
        </w:rPr>
        <w:t xml:space="preserve"> </w:t>
      </w:r>
      <w:r w:rsidR="00D10C2C" w:rsidRPr="008D4614">
        <w:rPr>
          <w:sz w:val="28"/>
          <w:szCs w:val="28"/>
        </w:rPr>
        <w:t>Ф</w:t>
      </w:r>
      <w:r w:rsidR="00D57540" w:rsidRPr="008D4614">
        <w:rPr>
          <w:sz w:val="28"/>
          <w:szCs w:val="28"/>
        </w:rPr>
        <w:t>едеральным законом</w:t>
      </w:r>
      <w:r w:rsidR="007E6A70" w:rsidRPr="008D4614">
        <w:rPr>
          <w:sz w:val="28"/>
          <w:szCs w:val="28"/>
        </w:rPr>
        <w:t xml:space="preserve"> от</w:t>
      </w:r>
      <w:r w:rsidR="001701BA" w:rsidRPr="008D4614">
        <w:rPr>
          <w:sz w:val="28"/>
          <w:szCs w:val="28"/>
        </w:rPr>
        <w:t xml:space="preserve"> </w:t>
      </w:r>
      <w:r w:rsidR="007E6A70" w:rsidRPr="008D4614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7E6A70" w:rsidRPr="008D4614">
          <w:rPr>
            <w:sz w:val="28"/>
            <w:szCs w:val="28"/>
          </w:rPr>
          <w:t>2006 г</w:t>
        </w:r>
      </w:smartTag>
      <w:r w:rsidR="00D10C2C" w:rsidRPr="008D4614">
        <w:rPr>
          <w:sz w:val="28"/>
          <w:szCs w:val="28"/>
        </w:rPr>
        <w:t xml:space="preserve"> </w:t>
      </w:r>
      <w:r w:rsidR="00C14F21">
        <w:rPr>
          <w:sz w:val="28"/>
          <w:szCs w:val="28"/>
        </w:rPr>
        <w:t xml:space="preserve">         </w:t>
      </w:r>
      <w:r w:rsidR="00D10C2C" w:rsidRPr="008D4614">
        <w:rPr>
          <w:sz w:val="28"/>
          <w:szCs w:val="28"/>
        </w:rPr>
        <w:t>№</w:t>
      </w:r>
      <w:r w:rsidR="007E6A70" w:rsidRPr="008D4614">
        <w:rPr>
          <w:sz w:val="28"/>
          <w:szCs w:val="28"/>
        </w:rPr>
        <w:t xml:space="preserve"> </w:t>
      </w:r>
      <w:r w:rsidR="00D10C2C" w:rsidRPr="008D4614">
        <w:rPr>
          <w:sz w:val="28"/>
          <w:szCs w:val="28"/>
        </w:rPr>
        <w:t>152-ФЗ «О персональных данных»</w:t>
      </w:r>
      <w:r w:rsidR="001701BA" w:rsidRPr="008D4614">
        <w:rPr>
          <w:sz w:val="28"/>
          <w:szCs w:val="28"/>
        </w:rPr>
        <w:t xml:space="preserve"> о</w:t>
      </w:r>
      <w:r w:rsidR="00D10C2C" w:rsidRPr="008D4614">
        <w:rPr>
          <w:sz w:val="28"/>
          <w:szCs w:val="28"/>
        </w:rPr>
        <w:t>ператорами и третьими лицами, получающими доступ к персональным данным, должна обеспечиваться конфиденциальность таких данных.</w:t>
      </w:r>
    </w:p>
    <w:p w:rsidR="00D10C2C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0838E1" w:rsidRPr="008D4614">
        <w:rPr>
          <w:sz w:val="28"/>
          <w:szCs w:val="28"/>
        </w:rPr>
        <w:t>О</w:t>
      </w:r>
      <w:r w:rsidR="00D10C2C" w:rsidRPr="008D4614">
        <w:rPr>
          <w:sz w:val="28"/>
          <w:szCs w:val="28"/>
        </w:rPr>
        <w:t xml:space="preserve">тнесение сведений </w:t>
      </w:r>
      <w:r w:rsidR="00671733" w:rsidRPr="008D4614">
        <w:rPr>
          <w:sz w:val="28"/>
          <w:szCs w:val="28"/>
        </w:rPr>
        <w:t>к</w:t>
      </w:r>
      <w:r w:rsidR="001701BA" w:rsidRPr="008D4614">
        <w:rPr>
          <w:sz w:val="28"/>
          <w:szCs w:val="28"/>
        </w:rPr>
        <w:t>омитета</w:t>
      </w:r>
      <w:r w:rsidR="00D10C2C" w:rsidRPr="008D4614">
        <w:rPr>
          <w:sz w:val="28"/>
          <w:szCs w:val="28"/>
        </w:rPr>
        <w:t xml:space="preserve"> к соответствующим категориям информации представляет собой процесс обоснованного установления (документального оформления и утверждения руководством </w:t>
      </w:r>
      <w:r w:rsidR="00671733" w:rsidRPr="008D4614">
        <w:rPr>
          <w:sz w:val="28"/>
          <w:szCs w:val="28"/>
        </w:rPr>
        <w:t>к</w:t>
      </w:r>
      <w:r w:rsidR="001701BA" w:rsidRPr="008D4614">
        <w:rPr>
          <w:sz w:val="28"/>
          <w:szCs w:val="28"/>
        </w:rPr>
        <w:t>омитета</w:t>
      </w:r>
      <w:r w:rsidR="00D10C2C" w:rsidRPr="008D4614">
        <w:rPr>
          <w:sz w:val="28"/>
          <w:szCs w:val="28"/>
        </w:rPr>
        <w:t>) критериев их выделения из всей совокупности сведений, находящихся в обращении.</w:t>
      </w:r>
    </w:p>
    <w:p w:rsidR="00D10C2C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D10C2C" w:rsidRPr="008D4614">
        <w:rPr>
          <w:sz w:val="28"/>
          <w:szCs w:val="28"/>
        </w:rPr>
        <w:t xml:space="preserve">В качестве таких критериев в отношении персональных данных в </w:t>
      </w:r>
      <w:r w:rsidR="00671733" w:rsidRPr="008D4614">
        <w:rPr>
          <w:sz w:val="28"/>
          <w:szCs w:val="28"/>
        </w:rPr>
        <w:t>к</w:t>
      </w:r>
      <w:r w:rsidR="001701BA" w:rsidRPr="008D4614">
        <w:rPr>
          <w:sz w:val="28"/>
          <w:szCs w:val="28"/>
        </w:rPr>
        <w:t>омитете</w:t>
      </w:r>
      <w:r w:rsidR="00D10C2C" w:rsidRPr="008D4614">
        <w:rPr>
          <w:sz w:val="28"/>
          <w:szCs w:val="28"/>
        </w:rPr>
        <w:t xml:space="preserve"> разрабатывается и утверждается «Перечень персональных данных, обрабатываемых в</w:t>
      </w:r>
      <w:r w:rsidR="00B40E79" w:rsidRPr="008D4614">
        <w:rPr>
          <w:sz w:val="28"/>
          <w:szCs w:val="28"/>
        </w:rPr>
        <w:t xml:space="preserve"> </w:t>
      </w:r>
      <w:r w:rsidR="00282376" w:rsidRPr="008D4614">
        <w:rPr>
          <w:sz w:val="28"/>
          <w:szCs w:val="28"/>
        </w:rPr>
        <w:t>комитете муниципального заказа</w:t>
      </w:r>
      <w:r w:rsidR="001701BA" w:rsidRPr="008D4614">
        <w:rPr>
          <w:sz w:val="28"/>
          <w:szCs w:val="28"/>
        </w:rPr>
        <w:t xml:space="preserve"> и торговли </w:t>
      </w:r>
      <w:r w:rsidR="00B40E79" w:rsidRPr="008D4614">
        <w:rPr>
          <w:sz w:val="28"/>
          <w:szCs w:val="28"/>
        </w:rPr>
        <w:t>а</w:t>
      </w:r>
      <w:r w:rsidR="003A209D" w:rsidRPr="008D4614">
        <w:rPr>
          <w:sz w:val="28"/>
          <w:szCs w:val="28"/>
        </w:rPr>
        <w:t>дминистрации</w:t>
      </w:r>
      <w:r w:rsidR="007E6A70" w:rsidRPr="008D4614">
        <w:rPr>
          <w:sz w:val="28"/>
          <w:szCs w:val="28"/>
        </w:rPr>
        <w:t xml:space="preserve"> города Ставрополя</w:t>
      </w:r>
      <w:r w:rsidR="00D10C2C" w:rsidRPr="008D4614">
        <w:rPr>
          <w:sz w:val="28"/>
          <w:szCs w:val="28"/>
        </w:rPr>
        <w:t>.</w:t>
      </w:r>
    </w:p>
    <w:p w:rsidR="00D10C2C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D10C2C" w:rsidRPr="008D4614">
        <w:rPr>
          <w:sz w:val="28"/>
          <w:szCs w:val="28"/>
        </w:rPr>
        <w:t>Перечень персональных данных, обрабатываемых в</w:t>
      </w:r>
      <w:r w:rsidR="00B40E79" w:rsidRPr="008D4614">
        <w:rPr>
          <w:sz w:val="28"/>
          <w:szCs w:val="28"/>
        </w:rPr>
        <w:t xml:space="preserve"> </w:t>
      </w:r>
      <w:r w:rsidR="00282376" w:rsidRPr="008D4614">
        <w:rPr>
          <w:sz w:val="28"/>
          <w:szCs w:val="28"/>
        </w:rPr>
        <w:t>комитете муниципального заказа</w:t>
      </w:r>
      <w:r w:rsidR="001701BA" w:rsidRPr="008D4614">
        <w:rPr>
          <w:sz w:val="28"/>
          <w:szCs w:val="28"/>
        </w:rPr>
        <w:t xml:space="preserve"> и торговли администрации города Ставрополя</w:t>
      </w:r>
      <w:r w:rsidR="003A209D" w:rsidRPr="008D4614">
        <w:rPr>
          <w:sz w:val="28"/>
          <w:szCs w:val="28"/>
        </w:rPr>
        <w:t>»</w:t>
      </w:r>
      <w:r w:rsidR="00D10C2C" w:rsidRPr="008D4614">
        <w:rPr>
          <w:sz w:val="28"/>
          <w:szCs w:val="28"/>
        </w:rPr>
        <w:t xml:space="preserve"> утверждается </w:t>
      </w:r>
      <w:r w:rsidR="001701BA" w:rsidRPr="008D4614">
        <w:rPr>
          <w:sz w:val="28"/>
          <w:szCs w:val="28"/>
        </w:rPr>
        <w:t xml:space="preserve">руководителем </w:t>
      </w:r>
      <w:r w:rsidR="00282376" w:rsidRPr="008D4614">
        <w:rPr>
          <w:sz w:val="28"/>
          <w:szCs w:val="28"/>
        </w:rPr>
        <w:t>комитета муниципального заказа</w:t>
      </w:r>
      <w:r w:rsidR="001701BA" w:rsidRPr="008D4614">
        <w:rPr>
          <w:sz w:val="28"/>
          <w:szCs w:val="28"/>
        </w:rPr>
        <w:t xml:space="preserve"> и торговли администрации города Ставрополя</w:t>
      </w:r>
      <w:r w:rsidR="00D10C2C" w:rsidRPr="008D4614">
        <w:rPr>
          <w:sz w:val="28"/>
          <w:szCs w:val="28"/>
        </w:rPr>
        <w:t>.</w:t>
      </w:r>
    </w:p>
    <w:p w:rsidR="000B54E7" w:rsidRPr="008D4614" w:rsidRDefault="008D4614" w:rsidP="00577253">
      <w:pPr>
        <w:spacing w:before="0"/>
        <w:jc w:val="center"/>
        <w:rPr>
          <w:sz w:val="28"/>
          <w:szCs w:val="28"/>
        </w:rPr>
      </w:pPr>
      <w:bookmarkStart w:id="17" w:name="_Toc236471902"/>
      <w:bookmarkStart w:id="18" w:name="_Toc270948449"/>
      <w:r>
        <w:rPr>
          <w:sz w:val="28"/>
          <w:szCs w:val="28"/>
        </w:rPr>
        <w:lastRenderedPageBreak/>
        <w:t xml:space="preserve">6.  </w:t>
      </w:r>
      <w:r w:rsidR="007E6A70" w:rsidRPr="008D4614">
        <w:rPr>
          <w:sz w:val="28"/>
          <w:szCs w:val="28"/>
        </w:rPr>
        <w:t>Организационная структура</w:t>
      </w:r>
      <w:r w:rsidR="00F57210" w:rsidRPr="008D4614">
        <w:rPr>
          <w:sz w:val="28"/>
          <w:szCs w:val="28"/>
        </w:rPr>
        <w:t xml:space="preserve"> </w:t>
      </w:r>
      <w:bookmarkEnd w:id="17"/>
      <w:proofErr w:type="spellStart"/>
      <w:r w:rsidR="00F57210" w:rsidRPr="008D4614">
        <w:rPr>
          <w:sz w:val="28"/>
          <w:szCs w:val="28"/>
        </w:rPr>
        <w:t>сз</w:t>
      </w:r>
      <w:proofErr w:type="spellEnd"/>
      <w:r w:rsidR="007E6A70" w:rsidRPr="008D4614">
        <w:rPr>
          <w:sz w:val="28"/>
          <w:szCs w:val="28"/>
        </w:rPr>
        <w:t xml:space="preserve"> </w:t>
      </w:r>
      <w:proofErr w:type="spellStart"/>
      <w:r w:rsidR="00B429D9" w:rsidRPr="008D4614">
        <w:rPr>
          <w:sz w:val="28"/>
          <w:szCs w:val="28"/>
        </w:rPr>
        <w:t>ПДн</w:t>
      </w:r>
      <w:bookmarkEnd w:id="18"/>
      <w:proofErr w:type="spellEnd"/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0B54E7" w:rsidRPr="008D4614">
        <w:rPr>
          <w:sz w:val="28"/>
          <w:szCs w:val="28"/>
        </w:rPr>
        <w:t xml:space="preserve">Система защиты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является частью общей Системы обеспечения информационной безопасности </w:t>
      </w:r>
      <w:r w:rsidR="00183EEA" w:rsidRPr="008D4614"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>омитета</w:t>
      </w:r>
      <w:r w:rsidR="000B54E7" w:rsidRPr="008D4614">
        <w:rPr>
          <w:sz w:val="28"/>
          <w:szCs w:val="28"/>
        </w:rPr>
        <w:t>.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0B54E7" w:rsidRPr="008D4614">
        <w:rPr>
          <w:sz w:val="28"/>
          <w:szCs w:val="28"/>
        </w:rPr>
        <w:t xml:space="preserve">Основу организационной структуры </w:t>
      </w:r>
      <w:proofErr w:type="spellStart"/>
      <w:r w:rsidR="000B54E7" w:rsidRPr="008D4614">
        <w:rPr>
          <w:sz w:val="28"/>
          <w:szCs w:val="28"/>
        </w:rPr>
        <w:t>СЗ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составляют следующие организационные структуры </w:t>
      </w:r>
      <w:r w:rsidR="00183EEA" w:rsidRPr="008D4614"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>омитета</w:t>
      </w:r>
      <w:r w:rsidR="000B54E7" w:rsidRPr="008D4614">
        <w:rPr>
          <w:sz w:val="28"/>
          <w:szCs w:val="28"/>
        </w:rPr>
        <w:t>: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6.2.1</w:t>
      </w:r>
      <w:r>
        <w:rPr>
          <w:sz w:val="28"/>
          <w:szCs w:val="28"/>
        </w:rPr>
        <w:tab/>
        <w:t>Р</w:t>
      </w:r>
      <w:r w:rsidR="000B54E7" w:rsidRPr="008D4614">
        <w:rPr>
          <w:sz w:val="28"/>
          <w:szCs w:val="28"/>
        </w:rPr>
        <w:t>уководство;</w:t>
      </w:r>
    </w:p>
    <w:p w:rsidR="00923206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6.2.2.</w:t>
      </w:r>
      <w:r>
        <w:rPr>
          <w:sz w:val="28"/>
          <w:szCs w:val="28"/>
        </w:rPr>
        <w:tab/>
        <w:t>Ю</w:t>
      </w:r>
      <w:r w:rsidR="00923206" w:rsidRPr="008D4614">
        <w:rPr>
          <w:sz w:val="28"/>
          <w:szCs w:val="28"/>
        </w:rPr>
        <w:t>ридический отдел;</w:t>
      </w:r>
    </w:p>
    <w:p w:rsidR="00F664AA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6.2.3.</w:t>
      </w:r>
      <w:r>
        <w:rPr>
          <w:sz w:val="28"/>
          <w:szCs w:val="28"/>
        </w:rPr>
        <w:tab/>
        <w:t>О</w:t>
      </w:r>
      <w:r w:rsidR="0018536F" w:rsidRPr="008D4614">
        <w:rPr>
          <w:sz w:val="28"/>
          <w:szCs w:val="28"/>
        </w:rPr>
        <w:t>бщий отдел</w:t>
      </w:r>
      <w:r w:rsidR="00F664AA" w:rsidRPr="008D4614">
        <w:rPr>
          <w:sz w:val="28"/>
          <w:szCs w:val="28"/>
        </w:rPr>
        <w:t>;</w:t>
      </w:r>
    </w:p>
    <w:p w:rsidR="0018536F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6.2.4.</w:t>
      </w:r>
      <w:r>
        <w:rPr>
          <w:sz w:val="28"/>
          <w:szCs w:val="28"/>
        </w:rPr>
        <w:tab/>
        <w:t>О</w:t>
      </w:r>
      <w:r w:rsidR="0018536F" w:rsidRPr="008D4614">
        <w:rPr>
          <w:sz w:val="28"/>
          <w:szCs w:val="28"/>
        </w:rPr>
        <w:t>тдел бухгалтерского учета и отчетности;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6.2.5.</w:t>
      </w:r>
      <w:r>
        <w:rPr>
          <w:sz w:val="28"/>
          <w:szCs w:val="28"/>
        </w:rPr>
        <w:tab/>
        <w:t>О</w:t>
      </w:r>
      <w:r w:rsidR="007E6A70" w:rsidRPr="008D4614">
        <w:rPr>
          <w:sz w:val="28"/>
          <w:szCs w:val="28"/>
        </w:rPr>
        <w:t>тветственное лицо</w:t>
      </w:r>
      <w:r w:rsidR="009576D2" w:rsidRPr="008D4614">
        <w:rPr>
          <w:sz w:val="28"/>
          <w:szCs w:val="28"/>
        </w:rPr>
        <w:t xml:space="preserve"> за защиту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6.2.6.</w:t>
      </w:r>
      <w:r>
        <w:rPr>
          <w:sz w:val="28"/>
          <w:szCs w:val="28"/>
        </w:rPr>
        <w:tab/>
        <w:t>А</w:t>
      </w:r>
      <w:r w:rsidR="000B54E7" w:rsidRPr="008D4614">
        <w:rPr>
          <w:sz w:val="28"/>
          <w:szCs w:val="28"/>
        </w:rPr>
        <w:t xml:space="preserve">дминистратор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6.2.7.</w:t>
      </w:r>
      <w:r>
        <w:rPr>
          <w:sz w:val="28"/>
          <w:szCs w:val="28"/>
        </w:rPr>
        <w:tab/>
        <w:t>С</w:t>
      </w:r>
      <w:r w:rsidR="000B54E7" w:rsidRPr="008D4614">
        <w:rPr>
          <w:sz w:val="28"/>
          <w:szCs w:val="28"/>
        </w:rPr>
        <w:t xml:space="preserve">отрудники </w:t>
      </w:r>
      <w:r w:rsidR="00183EEA" w:rsidRPr="008D4614"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>омитета</w:t>
      </w:r>
      <w:r w:rsidR="000B54E7" w:rsidRPr="008D4614">
        <w:rPr>
          <w:sz w:val="28"/>
          <w:szCs w:val="28"/>
        </w:rPr>
        <w:t>.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="00053FF7" w:rsidRPr="008D4614">
        <w:rPr>
          <w:sz w:val="28"/>
          <w:szCs w:val="28"/>
        </w:rPr>
        <w:t>Р</w:t>
      </w:r>
      <w:r w:rsidR="000B54E7" w:rsidRPr="008D4614">
        <w:rPr>
          <w:sz w:val="28"/>
          <w:szCs w:val="28"/>
        </w:rPr>
        <w:t xml:space="preserve">уководство </w:t>
      </w:r>
      <w:r w:rsidR="00183EEA" w:rsidRPr="008D4614"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>омитета</w:t>
      </w:r>
      <w:r w:rsidR="000B54E7" w:rsidRPr="008D4614">
        <w:rPr>
          <w:sz w:val="28"/>
          <w:szCs w:val="28"/>
        </w:rPr>
        <w:t xml:space="preserve"> осуществляет следующие основные функции в области обеспечения безопасности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: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6.3.1.</w:t>
      </w:r>
      <w:r>
        <w:rPr>
          <w:sz w:val="28"/>
          <w:szCs w:val="28"/>
        </w:rPr>
        <w:tab/>
        <w:t>О</w:t>
      </w:r>
      <w:r w:rsidR="000B54E7" w:rsidRPr="008D4614">
        <w:rPr>
          <w:sz w:val="28"/>
          <w:szCs w:val="28"/>
        </w:rPr>
        <w:t>беспечивает общую организацию работ</w:t>
      </w:r>
      <w:r w:rsidR="007E6A70" w:rsidRPr="008D4614">
        <w:rPr>
          <w:sz w:val="28"/>
          <w:szCs w:val="28"/>
        </w:rPr>
        <w:t>ы</w:t>
      </w:r>
      <w:r w:rsidR="000B54E7" w:rsidRPr="008D4614">
        <w:rPr>
          <w:sz w:val="28"/>
          <w:szCs w:val="28"/>
        </w:rPr>
        <w:t xml:space="preserve"> 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0B54E7" w:rsidP="00577253">
      <w:pPr>
        <w:spacing w:before="0"/>
        <w:rPr>
          <w:sz w:val="28"/>
          <w:szCs w:val="28"/>
        </w:rPr>
      </w:pPr>
      <w:r w:rsidRPr="008D4614">
        <w:rPr>
          <w:sz w:val="28"/>
          <w:szCs w:val="28"/>
        </w:rPr>
        <w:t xml:space="preserve">издает приказы по вопросам организации </w:t>
      </w:r>
      <w:proofErr w:type="spellStart"/>
      <w:r w:rsidRPr="008D4614">
        <w:rPr>
          <w:sz w:val="28"/>
          <w:szCs w:val="28"/>
        </w:rPr>
        <w:t>СЗ</w:t>
      </w:r>
      <w:r w:rsidR="00B429D9" w:rsidRPr="008D4614">
        <w:rPr>
          <w:sz w:val="28"/>
          <w:szCs w:val="28"/>
        </w:rPr>
        <w:t>ПДн</w:t>
      </w:r>
      <w:proofErr w:type="spellEnd"/>
      <w:r w:rsidRPr="008D4614">
        <w:rPr>
          <w:sz w:val="28"/>
          <w:szCs w:val="28"/>
        </w:rPr>
        <w:t>;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6.3.2.</w:t>
      </w:r>
      <w:r>
        <w:rPr>
          <w:sz w:val="28"/>
          <w:szCs w:val="28"/>
        </w:rPr>
        <w:tab/>
        <w:t>У</w:t>
      </w:r>
      <w:r w:rsidR="000B54E7" w:rsidRPr="008D4614">
        <w:rPr>
          <w:sz w:val="28"/>
          <w:szCs w:val="28"/>
        </w:rPr>
        <w:t>тверждает «Перечень персональных данных, обрабатываемых в</w:t>
      </w:r>
      <w:r w:rsidR="0018536F" w:rsidRPr="008D4614">
        <w:rPr>
          <w:sz w:val="28"/>
          <w:szCs w:val="28"/>
        </w:rPr>
        <w:t xml:space="preserve"> </w:t>
      </w:r>
      <w:r w:rsidR="00282376" w:rsidRPr="008D4614">
        <w:rPr>
          <w:sz w:val="28"/>
          <w:szCs w:val="28"/>
        </w:rPr>
        <w:t>комитете муниципального заказа</w:t>
      </w:r>
      <w:r w:rsidR="0018536F" w:rsidRPr="008D4614">
        <w:rPr>
          <w:sz w:val="28"/>
          <w:szCs w:val="28"/>
        </w:rPr>
        <w:t xml:space="preserve"> и торговли</w:t>
      </w:r>
      <w:r w:rsidR="000B54E7" w:rsidRPr="008D4614">
        <w:rPr>
          <w:sz w:val="28"/>
          <w:szCs w:val="28"/>
        </w:rPr>
        <w:t xml:space="preserve"> </w:t>
      </w:r>
      <w:r w:rsidR="00B40E79" w:rsidRPr="008D4614">
        <w:rPr>
          <w:sz w:val="28"/>
          <w:szCs w:val="28"/>
        </w:rPr>
        <w:t>администрации</w:t>
      </w:r>
      <w:r w:rsidR="007E6A70" w:rsidRPr="008D4614">
        <w:rPr>
          <w:sz w:val="28"/>
          <w:szCs w:val="28"/>
        </w:rPr>
        <w:t xml:space="preserve"> города Ставрополя</w:t>
      </w:r>
      <w:r w:rsidR="007606AB" w:rsidRPr="008D4614">
        <w:rPr>
          <w:sz w:val="28"/>
          <w:szCs w:val="28"/>
        </w:rPr>
        <w:t>»</w:t>
      </w:r>
      <w:r w:rsidR="000B54E7" w:rsidRPr="008D4614">
        <w:rPr>
          <w:sz w:val="28"/>
          <w:szCs w:val="28"/>
        </w:rPr>
        <w:t>;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6.3.3.</w:t>
      </w:r>
      <w:r>
        <w:rPr>
          <w:sz w:val="28"/>
          <w:szCs w:val="28"/>
        </w:rPr>
        <w:tab/>
        <w:t>Н</w:t>
      </w:r>
      <w:r w:rsidR="000B54E7" w:rsidRPr="008D4614">
        <w:rPr>
          <w:sz w:val="28"/>
          <w:szCs w:val="28"/>
        </w:rPr>
        <w:t xml:space="preserve">азначает </w:t>
      </w:r>
      <w:r w:rsidR="00705DFC" w:rsidRPr="008D4614">
        <w:rPr>
          <w:sz w:val="28"/>
          <w:szCs w:val="28"/>
        </w:rPr>
        <w:t>ответственно</w:t>
      </w:r>
      <w:r w:rsidR="007E6A70" w:rsidRPr="008D4614">
        <w:rPr>
          <w:sz w:val="28"/>
          <w:szCs w:val="28"/>
        </w:rPr>
        <w:t>е лицо</w:t>
      </w:r>
      <w:r w:rsidR="00705DFC" w:rsidRPr="008D4614">
        <w:rPr>
          <w:sz w:val="28"/>
          <w:szCs w:val="28"/>
        </w:rPr>
        <w:t xml:space="preserve"> за</w:t>
      </w:r>
      <w:r w:rsidR="000B54E7" w:rsidRPr="008D4614">
        <w:rPr>
          <w:sz w:val="28"/>
          <w:szCs w:val="28"/>
        </w:rPr>
        <w:t xml:space="preserve"> </w:t>
      </w:r>
      <w:r w:rsidR="00073C6F" w:rsidRPr="008D4614">
        <w:rPr>
          <w:sz w:val="28"/>
          <w:szCs w:val="28"/>
        </w:rPr>
        <w:t xml:space="preserve">обеспечение безопасности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6.3.4.</w:t>
      </w:r>
      <w:r>
        <w:rPr>
          <w:sz w:val="28"/>
          <w:szCs w:val="28"/>
        </w:rPr>
        <w:tab/>
        <w:t>У</w:t>
      </w:r>
      <w:r w:rsidR="000B54E7" w:rsidRPr="008D4614">
        <w:rPr>
          <w:sz w:val="28"/>
          <w:szCs w:val="28"/>
        </w:rPr>
        <w:t>тверждает Деклараци</w:t>
      </w:r>
      <w:r w:rsidR="008745C0" w:rsidRPr="008D4614">
        <w:rPr>
          <w:sz w:val="28"/>
          <w:szCs w:val="28"/>
        </w:rPr>
        <w:t>ю</w:t>
      </w:r>
      <w:r w:rsidR="000B54E7" w:rsidRPr="008D4614">
        <w:rPr>
          <w:sz w:val="28"/>
          <w:szCs w:val="28"/>
        </w:rPr>
        <w:t xml:space="preserve"> о соответствии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требованиям 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6.4.5.</w:t>
      </w:r>
      <w:r>
        <w:rPr>
          <w:sz w:val="28"/>
          <w:szCs w:val="28"/>
        </w:rPr>
        <w:tab/>
        <w:t>Р</w:t>
      </w:r>
      <w:r w:rsidR="000B54E7" w:rsidRPr="008D4614">
        <w:rPr>
          <w:sz w:val="28"/>
          <w:szCs w:val="28"/>
        </w:rPr>
        <w:t xml:space="preserve">ассматривает и утверждает нормативные документы </w:t>
      </w:r>
      <w:r w:rsidR="00183EEA" w:rsidRPr="008D4614"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 xml:space="preserve">омитета </w:t>
      </w:r>
      <w:r w:rsidR="000B54E7" w:rsidRPr="008D4614">
        <w:rPr>
          <w:sz w:val="28"/>
          <w:szCs w:val="28"/>
        </w:rPr>
        <w:t xml:space="preserve">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923206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6016FC" w:rsidRPr="008D4614">
        <w:rPr>
          <w:sz w:val="28"/>
          <w:szCs w:val="28"/>
        </w:rPr>
        <w:t>Юридический отдел</w:t>
      </w:r>
      <w:r w:rsidR="00923206" w:rsidRPr="008D4614">
        <w:rPr>
          <w:sz w:val="28"/>
          <w:szCs w:val="28"/>
        </w:rPr>
        <w:t xml:space="preserve"> осуществляет следующие основные функции:</w:t>
      </w:r>
    </w:p>
    <w:p w:rsidR="00923206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6.5.1.</w:t>
      </w:r>
      <w:r>
        <w:rPr>
          <w:sz w:val="28"/>
          <w:szCs w:val="28"/>
        </w:rPr>
        <w:tab/>
        <w:t>Д</w:t>
      </w:r>
      <w:r w:rsidR="00923206" w:rsidRPr="008D4614">
        <w:rPr>
          <w:sz w:val="28"/>
          <w:szCs w:val="28"/>
        </w:rPr>
        <w:t xml:space="preserve">ает юридическую оценку </w:t>
      </w:r>
      <w:r w:rsidR="006016FC" w:rsidRPr="008D4614">
        <w:rPr>
          <w:sz w:val="28"/>
          <w:szCs w:val="28"/>
        </w:rPr>
        <w:t xml:space="preserve">нормативным документам в области защиты </w:t>
      </w:r>
      <w:proofErr w:type="spellStart"/>
      <w:r w:rsidR="006016FC" w:rsidRPr="008D4614">
        <w:rPr>
          <w:sz w:val="28"/>
          <w:szCs w:val="28"/>
        </w:rPr>
        <w:t>ПДн</w:t>
      </w:r>
      <w:proofErr w:type="spellEnd"/>
      <w:r w:rsidR="0018536F" w:rsidRPr="008D4614">
        <w:rPr>
          <w:sz w:val="28"/>
          <w:szCs w:val="28"/>
        </w:rPr>
        <w:t>;</w:t>
      </w:r>
    </w:p>
    <w:p w:rsidR="00F664AA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</w:r>
      <w:r w:rsidR="006016FC" w:rsidRPr="008D4614">
        <w:rPr>
          <w:sz w:val="28"/>
          <w:szCs w:val="28"/>
        </w:rPr>
        <w:t>Общий отдел</w:t>
      </w:r>
      <w:r w:rsidR="00F664AA" w:rsidRPr="008D4614">
        <w:rPr>
          <w:sz w:val="28"/>
          <w:szCs w:val="28"/>
        </w:rPr>
        <w:t xml:space="preserve"> осуществляет следующие основные функции:</w:t>
      </w:r>
    </w:p>
    <w:p w:rsidR="00F664AA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6.6.1.</w:t>
      </w:r>
      <w:r>
        <w:rPr>
          <w:sz w:val="28"/>
          <w:szCs w:val="28"/>
        </w:rPr>
        <w:tab/>
        <w:t>П</w:t>
      </w:r>
      <w:r w:rsidR="00F664AA" w:rsidRPr="008D4614">
        <w:rPr>
          <w:sz w:val="28"/>
          <w:szCs w:val="28"/>
        </w:rPr>
        <w:t xml:space="preserve">роводит ознакомление сотрудников с нормативными документами в области защиты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F664AA" w:rsidRPr="008D4614">
        <w:rPr>
          <w:sz w:val="28"/>
          <w:szCs w:val="28"/>
        </w:rPr>
        <w:t>.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6D02C5" w:rsidRPr="008D4614">
        <w:rPr>
          <w:sz w:val="28"/>
          <w:szCs w:val="28"/>
        </w:rPr>
        <w:t xml:space="preserve">Администратор </w:t>
      </w:r>
      <w:proofErr w:type="spellStart"/>
      <w:r w:rsidR="006D02C5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 осуществляют следующие основные функции: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6.7.1.</w:t>
      </w:r>
      <w:r>
        <w:rPr>
          <w:sz w:val="28"/>
          <w:szCs w:val="28"/>
        </w:rPr>
        <w:tab/>
        <w:t>Разрабатывае</w:t>
      </w:r>
      <w:r w:rsidR="009576D2" w:rsidRPr="008D4614">
        <w:rPr>
          <w:sz w:val="28"/>
          <w:szCs w:val="28"/>
        </w:rPr>
        <w:t xml:space="preserve">т «Перечень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, обрабатываемых в</w:t>
      </w:r>
      <w:r w:rsidR="003A209D" w:rsidRPr="008D4614">
        <w:rPr>
          <w:sz w:val="28"/>
          <w:szCs w:val="28"/>
        </w:rPr>
        <w:t xml:space="preserve"> </w:t>
      </w:r>
      <w:r w:rsidR="00282376" w:rsidRPr="008D4614">
        <w:rPr>
          <w:sz w:val="28"/>
          <w:szCs w:val="28"/>
        </w:rPr>
        <w:t>комитете муниципального заказа</w:t>
      </w:r>
      <w:r w:rsidR="0018536F" w:rsidRPr="008D4614">
        <w:rPr>
          <w:sz w:val="28"/>
          <w:szCs w:val="28"/>
        </w:rPr>
        <w:t xml:space="preserve"> и торговли администрации города Ставрополя</w:t>
      </w:r>
      <w:r w:rsidR="003A209D" w:rsidRPr="008D4614">
        <w:rPr>
          <w:sz w:val="28"/>
          <w:szCs w:val="28"/>
        </w:rPr>
        <w:t>»</w:t>
      </w:r>
      <w:r w:rsidR="009576D2" w:rsidRPr="008D4614">
        <w:rPr>
          <w:sz w:val="28"/>
          <w:szCs w:val="28"/>
        </w:rPr>
        <w:t xml:space="preserve"> (далее Перечень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);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6.7.2.</w:t>
      </w:r>
      <w:r>
        <w:rPr>
          <w:sz w:val="28"/>
          <w:szCs w:val="28"/>
        </w:rPr>
        <w:tab/>
        <w:t>Распределяе</w:t>
      </w:r>
      <w:r w:rsidR="009576D2" w:rsidRPr="008D4614">
        <w:rPr>
          <w:sz w:val="28"/>
          <w:szCs w:val="28"/>
        </w:rPr>
        <w:t xml:space="preserve">т ответственность по вопросам обработки и защиты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6.7.3.</w:t>
      </w:r>
      <w:r>
        <w:rPr>
          <w:sz w:val="28"/>
          <w:szCs w:val="28"/>
        </w:rPr>
        <w:tab/>
        <w:t>Определяе</w:t>
      </w:r>
      <w:r w:rsidR="009576D2" w:rsidRPr="008D4614">
        <w:rPr>
          <w:sz w:val="28"/>
          <w:szCs w:val="28"/>
        </w:rPr>
        <w:t xml:space="preserve">т допустимые сроки хранения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 по каждой категории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6.7.4.</w:t>
      </w:r>
      <w:r>
        <w:rPr>
          <w:sz w:val="28"/>
          <w:szCs w:val="28"/>
        </w:rPr>
        <w:tab/>
        <w:t>Осуществляе</w:t>
      </w:r>
      <w:r w:rsidR="009576D2" w:rsidRPr="008D4614">
        <w:rPr>
          <w:sz w:val="28"/>
          <w:szCs w:val="28"/>
        </w:rPr>
        <w:t>т организацию плановых и внеплановых проверочных мероприятий;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6.7.5.</w:t>
      </w:r>
      <w:r>
        <w:rPr>
          <w:sz w:val="28"/>
          <w:szCs w:val="28"/>
        </w:rPr>
        <w:tab/>
        <w:t>Организуе</w:t>
      </w:r>
      <w:r w:rsidR="009576D2" w:rsidRPr="008D4614">
        <w:rPr>
          <w:sz w:val="28"/>
          <w:szCs w:val="28"/>
        </w:rPr>
        <w:t xml:space="preserve">т выполнение требований 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 в </w:t>
      </w:r>
      <w:r w:rsidR="00183EEA" w:rsidRPr="008D4614"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>омитете</w:t>
      </w:r>
      <w:r w:rsidR="009576D2" w:rsidRPr="008D4614">
        <w:rPr>
          <w:sz w:val="28"/>
          <w:szCs w:val="28"/>
        </w:rPr>
        <w:t>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6.7.6.</w:t>
      </w:r>
      <w:r>
        <w:rPr>
          <w:sz w:val="28"/>
          <w:szCs w:val="28"/>
        </w:rPr>
        <w:tab/>
        <w:t>Определяе</w:t>
      </w:r>
      <w:r w:rsidR="009576D2" w:rsidRPr="008D4614">
        <w:rPr>
          <w:sz w:val="28"/>
          <w:szCs w:val="28"/>
        </w:rPr>
        <w:t xml:space="preserve">т необходимость обучения сотрудников по вопросам обеспечения безопасности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, а также определяют формы и программы обучения сотрудников </w:t>
      </w:r>
      <w:r>
        <w:rPr>
          <w:sz w:val="28"/>
          <w:szCs w:val="28"/>
        </w:rPr>
        <w:t>к</w:t>
      </w:r>
      <w:r w:rsidR="0018536F" w:rsidRPr="008D4614">
        <w:rPr>
          <w:sz w:val="28"/>
          <w:szCs w:val="28"/>
        </w:rPr>
        <w:t>омитете</w:t>
      </w:r>
      <w:r w:rsidR="009576D2" w:rsidRPr="008D4614">
        <w:rPr>
          <w:sz w:val="28"/>
          <w:szCs w:val="28"/>
        </w:rPr>
        <w:t xml:space="preserve"> в области защиты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6.7.7.</w:t>
      </w:r>
      <w:r>
        <w:rPr>
          <w:sz w:val="28"/>
          <w:szCs w:val="28"/>
        </w:rPr>
        <w:tab/>
        <w:t>Организовывае</w:t>
      </w:r>
      <w:r w:rsidR="009576D2" w:rsidRPr="008D4614">
        <w:rPr>
          <w:sz w:val="28"/>
          <w:szCs w:val="28"/>
        </w:rPr>
        <w:t xml:space="preserve">т работы по сбору сведений об изменениях в составе и структуре </w:t>
      </w:r>
      <w:proofErr w:type="spellStart"/>
      <w:r w:rsidR="009576D2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6.7.8.</w:t>
      </w:r>
      <w:r>
        <w:rPr>
          <w:sz w:val="28"/>
          <w:szCs w:val="28"/>
        </w:rPr>
        <w:tab/>
        <w:t>О</w:t>
      </w:r>
      <w:r w:rsidR="009576D2" w:rsidRPr="008D4614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="009576D2" w:rsidRPr="008D4614">
        <w:rPr>
          <w:sz w:val="28"/>
          <w:szCs w:val="28"/>
        </w:rPr>
        <w:t xml:space="preserve">т контроль соответствия изменений  в составе и архитектуре </w:t>
      </w:r>
      <w:proofErr w:type="spellStart"/>
      <w:r w:rsidR="009576D2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 требованиям нормативных документов </w:t>
      </w:r>
      <w:r w:rsidR="00053FF7" w:rsidRPr="008D4614">
        <w:rPr>
          <w:sz w:val="28"/>
          <w:szCs w:val="28"/>
        </w:rPr>
        <w:t xml:space="preserve">Российской Федерации </w:t>
      </w:r>
      <w:r w:rsidR="009576D2" w:rsidRPr="008D4614">
        <w:rPr>
          <w:sz w:val="28"/>
          <w:szCs w:val="28"/>
        </w:rPr>
        <w:t xml:space="preserve">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53FF7" w:rsidRPr="008D4614">
        <w:rPr>
          <w:sz w:val="28"/>
          <w:szCs w:val="28"/>
        </w:rPr>
        <w:t>, а также внутренних организационно-распорядительных документов</w:t>
      </w:r>
      <w:r w:rsidR="009576D2" w:rsidRPr="008D46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16AD7" w:rsidRPr="008D4614">
        <w:rPr>
          <w:sz w:val="28"/>
          <w:szCs w:val="28"/>
        </w:rPr>
        <w:t>омитета</w:t>
      </w:r>
      <w:r w:rsidR="009576D2" w:rsidRPr="008D4614">
        <w:rPr>
          <w:sz w:val="28"/>
          <w:szCs w:val="28"/>
        </w:rPr>
        <w:t>;</w:t>
      </w:r>
    </w:p>
    <w:p w:rsidR="009576D2" w:rsidRPr="008D4614" w:rsidRDefault="008D4614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6.7.9.</w:t>
      </w:r>
      <w:r>
        <w:rPr>
          <w:sz w:val="28"/>
          <w:szCs w:val="28"/>
        </w:rPr>
        <w:tab/>
        <w:t>К</w:t>
      </w:r>
      <w:r w:rsidR="009576D2" w:rsidRPr="008D4614">
        <w:rPr>
          <w:sz w:val="28"/>
          <w:szCs w:val="28"/>
        </w:rPr>
        <w:t>онтролиру</w:t>
      </w:r>
      <w:r>
        <w:rPr>
          <w:sz w:val="28"/>
          <w:szCs w:val="28"/>
        </w:rPr>
        <w:t>е</w:t>
      </w:r>
      <w:r w:rsidR="009576D2" w:rsidRPr="008D4614">
        <w:rPr>
          <w:sz w:val="28"/>
          <w:szCs w:val="28"/>
        </w:rPr>
        <w:t xml:space="preserve">т исполнение требований по уничтожению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9576D2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6.7.10. </w:t>
      </w:r>
      <w:r w:rsidR="008D4614">
        <w:rPr>
          <w:sz w:val="28"/>
          <w:szCs w:val="28"/>
        </w:rPr>
        <w:t>К</w:t>
      </w:r>
      <w:r w:rsidR="009576D2" w:rsidRPr="008D4614">
        <w:rPr>
          <w:sz w:val="28"/>
          <w:szCs w:val="28"/>
        </w:rPr>
        <w:t>онтролиру</w:t>
      </w:r>
      <w:r w:rsidR="008D4614">
        <w:rPr>
          <w:sz w:val="28"/>
          <w:szCs w:val="28"/>
        </w:rPr>
        <w:t>е</w:t>
      </w:r>
      <w:r w:rsidR="009576D2" w:rsidRPr="008D4614">
        <w:rPr>
          <w:sz w:val="28"/>
          <w:szCs w:val="28"/>
        </w:rPr>
        <w:t xml:space="preserve">т исполнение требований нормативных документов </w:t>
      </w:r>
      <w:r>
        <w:rPr>
          <w:sz w:val="28"/>
          <w:szCs w:val="28"/>
        </w:rPr>
        <w:t>к</w:t>
      </w:r>
      <w:r w:rsidR="00516AD7" w:rsidRPr="008D4614">
        <w:rPr>
          <w:sz w:val="28"/>
          <w:szCs w:val="28"/>
        </w:rPr>
        <w:t>омитета</w:t>
      </w:r>
      <w:r w:rsidR="009576D2" w:rsidRPr="008D4614">
        <w:rPr>
          <w:sz w:val="28"/>
          <w:szCs w:val="28"/>
        </w:rPr>
        <w:t xml:space="preserve"> в области обеспечения безопасности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к</w:t>
      </w:r>
      <w:r w:rsidR="00000D20" w:rsidRPr="008D4614">
        <w:rPr>
          <w:sz w:val="28"/>
          <w:szCs w:val="28"/>
        </w:rPr>
        <w:t>омитета</w:t>
      </w:r>
      <w:r w:rsidR="009576D2" w:rsidRPr="008D4614">
        <w:rPr>
          <w:sz w:val="28"/>
          <w:szCs w:val="28"/>
        </w:rPr>
        <w:t>;</w:t>
      </w:r>
    </w:p>
    <w:p w:rsidR="009576D2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6.7.11. К</w:t>
      </w:r>
      <w:r w:rsidR="009576D2" w:rsidRPr="008D4614">
        <w:rPr>
          <w:sz w:val="28"/>
          <w:szCs w:val="28"/>
        </w:rPr>
        <w:t>онтролиру</w:t>
      </w:r>
      <w:r>
        <w:rPr>
          <w:sz w:val="28"/>
          <w:szCs w:val="28"/>
        </w:rPr>
        <w:t>е</w:t>
      </w:r>
      <w:r w:rsidR="009576D2" w:rsidRPr="008D4614">
        <w:rPr>
          <w:sz w:val="28"/>
          <w:szCs w:val="28"/>
        </w:rPr>
        <w:t xml:space="preserve">т ввод в действие, эксплуатацию </w:t>
      </w:r>
      <w:proofErr w:type="spellStart"/>
      <w:r w:rsidR="009576D2" w:rsidRPr="008D4614">
        <w:rPr>
          <w:sz w:val="28"/>
          <w:szCs w:val="28"/>
        </w:rPr>
        <w:t>СЗ</w:t>
      </w:r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;</w:t>
      </w:r>
    </w:p>
    <w:p w:rsidR="00183EEA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6.7.12. П</w:t>
      </w:r>
      <w:r w:rsidR="009576D2" w:rsidRPr="008D4614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9576D2" w:rsidRPr="008D4614">
        <w:rPr>
          <w:sz w:val="28"/>
          <w:szCs w:val="28"/>
        </w:rPr>
        <w:t>т расследования инцидентов</w:t>
      </w:r>
      <w:r w:rsidR="00731726" w:rsidRPr="008D4614">
        <w:rPr>
          <w:sz w:val="28"/>
          <w:szCs w:val="28"/>
        </w:rPr>
        <w:t>,</w:t>
      </w:r>
      <w:r w:rsidR="009576D2" w:rsidRPr="008D4614">
        <w:rPr>
          <w:sz w:val="28"/>
          <w:szCs w:val="28"/>
        </w:rPr>
        <w:t xml:space="preserve"> связанных с нарушением безопасности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 xml:space="preserve">, правил обработки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9576D2" w:rsidRPr="008D4614">
        <w:rPr>
          <w:sz w:val="28"/>
          <w:szCs w:val="28"/>
        </w:rPr>
        <w:t>, принима</w:t>
      </w:r>
      <w:r w:rsidR="00731726" w:rsidRPr="008D4614">
        <w:rPr>
          <w:sz w:val="28"/>
          <w:szCs w:val="28"/>
        </w:rPr>
        <w:t>ю</w:t>
      </w:r>
      <w:r w:rsidR="009576D2" w:rsidRPr="008D4614">
        <w:rPr>
          <w:sz w:val="28"/>
          <w:szCs w:val="28"/>
        </w:rPr>
        <w:t>т меры по недопущению повторения нештатных ситуаций.</w:t>
      </w:r>
    </w:p>
    <w:p w:rsidR="000B54E7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  <w:t>Администратор</w:t>
      </w:r>
      <w:r w:rsidR="000B54E7" w:rsidRPr="008D4614">
        <w:rPr>
          <w:sz w:val="28"/>
          <w:szCs w:val="28"/>
        </w:rPr>
        <w:t xml:space="preserve"> </w:t>
      </w:r>
      <w:r w:rsidR="008F7083" w:rsidRPr="008D4614">
        <w:rPr>
          <w:sz w:val="28"/>
          <w:szCs w:val="28"/>
        </w:rPr>
        <w:t xml:space="preserve">ИБ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осуществляют следующие основные функции:</w:t>
      </w:r>
    </w:p>
    <w:p w:rsidR="000B54E7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6.8.1.</w:t>
      </w:r>
      <w:r>
        <w:rPr>
          <w:sz w:val="28"/>
          <w:szCs w:val="28"/>
        </w:rPr>
        <w:tab/>
        <w:t>Осуществляе</w:t>
      </w:r>
      <w:r w:rsidR="000B54E7" w:rsidRPr="008D4614">
        <w:rPr>
          <w:sz w:val="28"/>
          <w:szCs w:val="28"/>
        </w:rPr>
        <w:t xml:space="preserve">т сопровождение средств и систем защиты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6.8.2.</w:t>
      </w:r>
      <w:r>
        <w:rPr>
          <w:sz w:val="28"/>
          <w:szCs w:val="28"/>
        </w:rPr>
        <w:tab/>
        <w:t>П</w:t>
      </w:r>
      <w:r w:rsidR="000B54E7" w:rsidRPr="008D4614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0B54E7" w:rsidRPr="008D4614">
        <w:rPr>
          <w:sz w:val="28"/>
          <w:szCs w:val="28"/>
        </w:rPr>
        <w:t xml:space="preserve">т оперативный контроль функционирования средств и систем защиты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D73957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6.8.3.</w:t>
      </w:r>
      <w:r>
        <w:rPr>
          <w:sz w:val="28"/>
          <w:szCs w:val="28"/>
        </w:rPr>
        <w:tab/>
        <w:t>П</w:t>
      </w:r>
      <w:r w:rsidR="00D73957" w:rsidRPr="008D4614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D73957" w:rsidRPr="008D4614">
        <w:rPr>
          <w:sz w:val="28"/>
          <w:szCs w:val="28"/>
        </w:rPr>
        <w:t xml:space="preserve">т резервирование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D73957" w:rsidRPr="008D4614">
        <w:rPr>
          <w:sz w:val="28"/>
          <w:szCs w:val="28"/>
        </w:rPr>
        <w:t>;</w:t>
      </w:r>
    </w:p>
    <w:p w:rsidR="000B54E7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6.8.4.</w:t>
      </w:r>
      <w:r>
        <w:rPr>
          <w:sz w:val="28"/>
          <w:szCs w:val="28"/>
        </w:rPr>
        <w:tab/>
        <w:t>Контролируе</w:t>
      </w:r>
      <w:r w:rsidR="000B54E7" w:rsidRPr="008D4614">
        <w:rPr>
          <w:sz w:val="28"/>
          <w:szCs w:val="28"/>
        </w:rPr>
        <w:t xml:space="preserve">т выполнение сотрудниками подразделения требований 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495D4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6.8.5.</w:t>
      </w:r>
      <w:r>
        <w:rPr>
          <w:sz w:val="28"/>
          <w:szCs w:val="28"/>
        </w:rPr>
        <w:tab/>
        <w:t>У</w:t>
      </w:r>
      <w:r w:rsidR="000B54E7" w:rsidRPr="008D4614">
        <w:rPr>
          <w:sz w:val="28"/>
          <w:szCs w:val="28"/>
        </w:rPr>
        <w:t>частву</w:t>
      </w:r>
      <w:r>
        <w:rPr>
          <w:sz w:val="28"/>
          <w:szCs w:val="28"/>
        </w:rPr>
        <w:t>е</w:t>
      </w:r>
      <w:r w:rsidR="000B54E7" w:rsidRPr="008D4614">
        <w:rPr>
          <w:sz w:val="28"/>
          <w:szCs w:val="28"/>
        </w:rPr>
        <w:t>т в расследованиях причин возникновения</w:t>
      </w:r>
      <w:r>
        <w:rPr>
          <w:sz w:val="28"/>
          <w:szCs w:val="28"/>
        </w:rPr>
        <w:t xml:space="preserve"> критических (</w:t>
      </w:r>
      <w:r w:rsidR="000B54E7" w:rsidRPr="008D4614">
        <w:rPr>
          <w:sz w:val="28"/>
          <w:szCs w:val="28"/>
        </w:rPr>
        <w:t>нештатных</w:t>
      </w:r>
      <w:r>
        <w:rPr>
          <w:sz w:val="28"/>
          <w:szCs w:val="28"/>
        </w:rPr>
        <w:t>)</w:t>
      </w:r>
      <w:r w:rsidR="000B54E7" w:rsidRPr="008D4614">
        <w:rPr>
          <w:sz w:val="28"/>
          <w:szCs w:val="28"/>
        </w:rPr>
        <w:t xml:space="preserve"> ситуаций;</w:t>
      </w:r>
    </w:p>
    <w:p w:rsidR="000B54E7" w:rsidRPr="008D4614" w:rsidRDefault="00951682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6.8.6.</w:t>
      </w:r>
      <w:r>
        <w:rPr>
          <w:sz w:val="28"/>
          <w:szCs w:val="28"/>
        </w:rPr>
        <w:tab/>
        <w:t>В</w:t>
      </w:r>
      <w:r w:rsidR="000B54E7" w:rsidRPr="008D4614">
        <w:rPr>
          <w:sz w:val="28"/>
          <w:szCs w:val="28"/>
        </w:rPr>
        <w:t>ыполня</w:t>
      </w:r>
      <w:r>
        <w:rPr>
          <w:sz w:val="28"/>
          <w:szCs w:val="28"/>
        </w:rPr>
        <w:t>е</w:t>
      </w:r>
      <w:r w:rsidR="000B54E7" w:rsidRPr="008D4614">
        <w:rPr>
          <w:sz w:val="28"/>
          <w:szCs w:val="28"/>
        </w:rPr>
        <w:t>т комплекс мероприятий по защите информации при проведении ремонтных и регламентных работ;</w:t>
      </w:r>
    </w:p>
    <w:p w:rsidR="000B54E7" w:rsidRPr="008D4614" w:rsidRDefault="00951682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6.8.7.</w:t>
      </w:r>
      <w:r>
        <w:rPr>
          <w:sz w:val="28"/>
          <w:szCs w:val="28"/>
        </w:rPr>
        <w:tab/>
        <w:t>О</w:t>
      </w:r>
      <w:r w:rsidR="000B54E7" w:rsidRPr="008D4614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="000B54E7" w:rsidRPr="008D4614">
        <w:rPr>
          <w:sz w:val="28"/>
          <w:szCs w:val="28"/>
        </w:rPr>
        <w:t xml:space="preserve">т защиту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при выводе из эксплуатации компонентов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.</w:t>
      </w:r>
    </w:p>
    <w:p w:rsidR="000B54E7" w:rsidRPr="008D4614" w:rsidRDefault="00951682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</w:r>
      <w:r w:rsidR="000B54E7" w:rsidRPr="008D4614">
        <w:rPr>
          <w:sz w:val="28"/>
          <w:szCs w:val="28"/>
        </w:rPr>
        <w:t>Конкретное распр</w:t>
      </w:r>
      <w:r>
        <w:rPr>
          <w:sz w:val="28"/>
          <w:szCs w:val="28"/>
        </w:rPr>
        <w:t>еделение функций Администратора</w:t>
      </w:r>
      <w:r w:rsidR="000B54E7" w:rsidRPr="008D4614">
        <w:rPr>
          <w:sz w:val="28"/>
          <w:szCs w:val="28"/>
        </w:rPr>
        <w:t xml:space="preserve"> </w:t>
      </w:r>
      <w:r w:rsidR="008F7083" w:rsidRPr="008D4614">
        <w:rPr>
          <w:sz w:val="28"/>
          <w:szCs w:val="28"/>
        </w:rPr>
        <w:t xml:space="preserve">ИБ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должно быть приведено в </w:t>
      </w:r>
      <w:r w:rsidR="00BC4268" w:rsidRPr="008D4614">
        <w:rPr>
          <w:sz w:val="28"/>
          <w:szCs w:val="28"/>
        </w:rPr>
        <w:t>эксплуатационной документации</w:t>
      </w:r>
      <w:r w:rsidR="000B54E7" w:rsidRPr="008D4614">
        <w:rPr>
          <w:sz w:val="28"/>
          <w:szCs w:val="28"/>
        </w:rPr>
        <w:t xml:space="preserve"> информационных систем.</w:t>
      </w:r>
    </w:p>
    <w:p w:rsidR="000B54E7" w:rsidRPr="008D4614" w:rsidRDefault="00951682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6.10.</w:t>
      </w:r>
      <w:r>
        <w:rPr>
          <w:sz w:val="28"/>
          <w:szCs w:val="28"/>
        </w:rPr>
        <w:tab/>
      </w:r>
      <w:r w:rsidR="000B54E7" w:rsidRPr="008D4614">
        <w:rPr>
          <w:sz w:val="28"/>
          <w:szCs w:val="28"/>
        </w:rPr>
        <w:t xml:space="preserve">Владельцы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 осуществляют следующие основные функции:</w:t>
      </w:r>
    </w:p>
    <w:p w:rsidR="000B54E7" w:rsidRPr="008D4614" w:rsidRDefault="00951682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6.10.1</w:t>
      </w:r>
      <w:r>
        <w:rPr>
          <w:sz w:val="28"/>
          <w:szCs w:val="28"/>
        </w:rPr>
        <w:tab/>
        <w:t>. О</w:t>
      </w:r>
      <w:r w:rsidR="00CF4B17">
        <w:rPr>
          <w:sz w:val="28"/>
          <w:szCs w:val="28"/>
        </w:rPr>
        <w:t>существляю</w:t>
      </w:r>
      <w:r w:rsidR="000B54E7" w:rsidRPr="008D4614">
        <w:rPr>
          <w:sz w:val="28"/>
          <w:szCs w:val="28"/>
        </w:rPr>
        <w:t xml:space="preserve">т контроль и учет проведения изменений в </w:t>
      </w:r>
      <w:proofErr w:type="spellStart"/>
      <w:r w:rsidR="000B54E7" w:rsidRPr="008D4614">
        <w:rPr>
          <w:sz w:val="28"/>
          <w:szCs w:val="28"/>
        </w:rPr>
        <w:t>ИС</w:t>
      </w:r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, согласуют проводимые изменения с </w:t>
      </w:r>
      <w:r w:rsidR="007E6A70" w:rsidRPr="008D4614">
        <w:rPr>
          <w:sz w:val="28"/>
          <w:szCs w:val="28"/>
        </w:rPr>
        <w:t>ответственным лицом</w:t>
      </w:r>
      <w:r w:rsidR="00731726" w:rsidRPr="008D4614">
        <w:rPr>
          <w:sz w:val="28"/>
          <w:szCs w:val="28"/>
        </w:rPr>
        <w:t xml:space="preserve"> за защиту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951682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6.10.2. О</w:t>
      </w:r>
      <w:r w:rsidR="00CF4B17">
        <w:rPr>
          <w:sz w:val="28"/>
          <w:szCs w:val="28"/>
        </w:rPr>
        <w:t>рганизую</w:t>
      </w:r>
      <w:r w:rsidR="000B54E7" w:rsidRPr="008D4614">
        <w:rPr>
          <w:sz w:val="28"/>
          <w:szCs w:val="28"/>
        </w:rPr>
        <w:t xml:space="preserve">т и проводят уничтожение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6.10.3. С</w:t>
      </w:r>
      <w:r w:rsidR="000B54E7" w:rsidRPr="008D4614">
        <w:rPr>
          <w:sz w:val="28"/>
          <w:szCs w:val="28"/>
        </w:rPr>
        <w:t xml:space="preserve">оставляют и </w:t>
      </w:r>
      <w:r w:rsidR="00C404C5" w:rsidRPr="008D4614">
        <w:rPr>
          <w:sz w:val="28"/>
          <w:szCs w:val="28"/>
        </w:rPr>
        <w:t>актуализируют</w:t>
      </w:r>
      <w:r w:rsidR="000B54E7" w:rsidRPr="008D4614">
        <w:rPr>
          <w:sz w:val="28"/>
          <w:szCs w:val="28"/>
        </w:rPr>
        <w:t xml:space="preserve"> списки </w:t>
      </w:r>
      <w:r w:rsidR="00844C32" w:rsidRPr="008D4614">
        <w:rPr>
          <w:sz w:val="28"/>
          <w:szCs w:val="28"/>
        </w:rPr>
        <w:t xml:space="preserve">должностных </w:t>
      </w:r>
      <w:r w:rsidR="000B54E7" w:rsidRPr="008D4614">
        <w:rPr>
          <w:sz w:val="28"/>
          <w:szCs w:val="28"/>
        </w:rPr>
        <w:t xml:space="preserve">лиц, имеющих доступ к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0B54E7" w:rsidRPr="008D4614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6.10.4. О</w:t>
      </w:r>
      <w:r w:rsidR="000B54E7" w:rsidRPr="008D4614">
        <w:rPr>
          <w:sz w:val="28"/>
          <w:szCs w:val="28"/>
        </w:rPr>
        <w:t xml:space="preserve">беспечивают выполнение требований по защите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731726" w:rsidRPr="008D4614">
        <w:rPr>
          <w:sz w:val="28"/>
          <w:szCs w:val="28"/>
        </w:rPr>
        <w:t>,</w:t>
      </w:r>
      <w:r w:rsidR="000B54E7" w:rsidRPr="008D4614">
        <w:rPr>
          <w:sz w:val="28"/>
          <w:szCs w:val="28"/>
        </w:rPr>
        <w:t xml:space="preserve"> обрабатываемых неавтоматизированным способом;</w:t>
      </w:r>
    </w:p>
    <w:p w:rsidR="000B54E7" w:rsidRPr="008D4614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6.10.5. П</w:t>
      </w:r>
      <w:r w:rsidR="000B54E7" w:rsidRPr="008D4614">
        <w:rPr>
          <w:sz w:val="28"/>
          <w:szCs w:val="28"/>
        </w:rPr>
        <w:t xml:space="preserve">роводят согласование форм договоров, анкет, журналов и других документов, предназначенных для включения в них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 xml:space="preserve">, с </w:t>
      </w:r>
      <w:r w:rsidR="00A629BD" w:rsidRPr="008D4614">
        <w:rPr>
          <w:sz w:val="28"/>
          <w:szCs w:val="28"/>
        </w:rPr>
        <w:t>ответственным лицом</w:t>
      </w:r>
      <w:r w:rsidR="00731726" w:rsidRPr="008D4614">
        <w:rPr>
          <w:sz w:val="28"/>
          <w:szCs w:val="28"/>
        </w:rPr>
        <w:t xml:space="preserve"> за защиту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0B54E7" w:rsidRPr="008D4614">
        <w:rPr>
          <w:sz w:val="28"/>
          <w:szCs w:val="28"/>
        </w:rPr>
        <w:t>;</w:t>
      </w:r>
    </w:p>
    <w:p w:rsidR="00764EBB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6.10.6. О</w:t>
      </w:r>
      <w:r w:rsidR="008D28F7" w:rsidRPr="008D4614">
        <w:rPr>
          <w:sz w:val="28"/>
          <w:szCs w:val="28"/>
        </w:rPr>
        <w:t xml:space="preserve">существляют взаимодействие с субъектами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8D28F7" w:rsidRPr="008D4614">
        <w:rPr>
          <w:sz w:val="28"/>
          <w:szCs w:val="28"/>
        </w:rPr>
        <w:t xml:space="preserve">, данные которых обрабатываются в их зоне ответственности, по вопросам обработки их </w:t>
      </w:r>
      <w:proofErr w:type="spellStart"/>
      <w:r w:rsidR="00B429D9" w:rsidRPr="008D4614">
        <w:rPr>
          <w:sz w:val="28"/>
          <w:szCs w:val="28"/>
        </w:rPr>
        <w:t>ПДн</w:t>
      </w:r>
      <w:proofErr w:type="spellEnd"/>
      <w:r w:rsidR="008D28F7" w:rsidRPr="008D4614">
        <w:rPr>
          <w:sz w:val="28"/>
          <w:szCs w:val="28"/>
        </w:rPr>
        <w:t>;</w:t>
      </w:r>
      <w:bookmarkStart w:id="19" w:name="_Ref236401717"/>
      <w:bookmarkStart w:id="20" w:name="_Toc236471907"/>
      <w:bookmarkStart w:id="21" w:name="_Toc270948454"/>
    </w:p>
    <w:p w:rsidR="00DB1A95" w:rsidRPr="00764EBB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452E" w:rsidRPr="00764EBB">
        <w:rPr>
          <w:sz w:val="28"/>
          <w:szCs w:val="28"/>
        </w:rPr>
        <w:t xml:space="preserve">Обучение персонала, участвующего в обработке </w:t>
      </w:r>
      <w:proofErr w:type="spellStart"/>
      <w:r w:rsidR="00B429D9" w:rsidRPr="00764EBB">
        <w:rPr>
          <w:sz w:val="28"/>
          <w:szCs w:val="28"/>
        </w:rPr>
        <w:t>ПД</w:t>
      </w:r>
      <w:r w:rsidR="00865BAD" w:rsidRPr="00764EBB">
        <w:rPr>
          <w:sz w:val="28"/>
          <w:szCs w:val="28"/>
        </w:rPr>
        <w:t>н</w:t>
      </w:r>
      <w:bookmarkEnd w:id="19"/>
      <w:bookmarkEnd w:id="20"/>
      <w:bookmarkEnd w:id="21"/>
      <w:proofErr w:type="spellEnd"/>
    </w:p>
    <w:p w:rsidR="00DB1A95" w:rsidRPr="00764EBB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2840A0">
        <w:rPr>
          <w:sz w:val="28"/>
          <w:szCs w:val="28"/>
        </w:rPr>
        <w:t>П</w:t>
      </w:r>
      <w:r w:rsidR="00DB1A95" w:rsidRPr="00764EBB">
        <w:rPr>
          <w:sz w:val="28"/>
          <w:szCs w:val="28"/>
        </w:rPr>
        <w:t>роводится</w:t>
      </w:r>
      <w:r w:rsidR="009201A1" w:rsidRPr="00764EBB">
        <w:rPr>
          <w:sz w:val="28"/>
          <w:szCs w:val="28"/>
        </w:rPr>
        <w:t xml:space="preserve"> Администратором </w:t>
      </w:r>
      <w:proofErr w:type="spellStart"/>
      <w:r w:rsidR="009201A1" w:rsidRPr="00764EBB">
        <w:rPr>
          <w:sz w:val="28"/>
          <w:szCs w:val="28"/>
        </w:rPr>
        <w:t>ИСПДн</w:t>
      </w:r>
      <w:proofErr w:type="spellEnd"/>
      <w:r w:rsidR="009201A1" w:rsidRPr="00764EBB">
        <w:rPr>
          <w:sz w:val="28"/>
          <w:szCs w:val="28"/>
        </w:rPr>
        <w:t xml:space="preserve"> при участии сотрудников комитета информационных технологий бесплатное регулярное обучение сотрудников</w:t>
      </w:r>
      <w:r w:rsidR="00DB1A95" w:rsidRPr="00764EBB">
        <w:rPr>
          <w:sz w:val="28"/>
          <w:szCs w:val="28"/>
        </w:rPr>
        <w:t xml:space="preserve"> по вопросам</w:t>
      </w:r>
      <w:r w:rsidR="00053FF7" w:rsidRPr="00764EBB">
        <w:rPr>
          <w:sz w:val="28"/>
          <w:szCs w:val="28"/>
        </w:rPr>
        <w:t>,</w:t>
      </w:r>
      <w:r w:rsidR="00DB1A95" w:rsidRPr="00764EBB">
        <w:rPr>
          <w:sz w:val="28"/>
          <w:szCs w:val="28"/>
        </w:rPr>
        <w:t xml:space="preserve"> связанны</w:t>
      </w:r>
      <w:r w:rsidR="0094380E" w:rsidRPr="00764EBB">
        <w:rPr>
          <w:sz w:val="28"/>
          <w:szCs w:val="28"/>
        </w:rPr>
        <w:t xml:space="preserve">м с </w:t>
      </w:r>
      <w:r w:rsidR="00053FF7" w:rsidRPr="00764EBB">
        <w:rPr>
          <w:sz w:val="28"/>
          <w:szCs w:val="28"/>
        </w:rPr>
        <w:t>обеспечением безопасности</w:t>
      </w:r>
      <w:r w:rsidR="0094380E" w:rsidRPr="00764EBB">
        <w:rPr>
          <w:sz w:val="28"/>
          <w:szCs w:val="28"/>
        </w:rPr>
        <w:t xml:space="preserve"> </w:t>
      </w:r>
      <w:proofErr w:type="spellStart"/>
      <w:r w:rsidR="00B429D9" w:rsidRPr="00764EBB">
        <w:rPr>
          <w:sz w:val="28"/>
          <w:szCs w:val="28"/>
        </w:rPr>
        <w:t>ПДн</w:t>
      </w:r>
      <w:proofErr w:type="spellEnd"/>
      <w:r w:rsidR="00DB1A95" w:rsidRPr="00764EBB">
        <w:rPr>
          <w:sz w:val="28"/>
          <w:szCs w:val="28"/>
        </w:rPr>
        <w:t xml:space="preserve">. </w:t>
      </w:r>
    </w:p>
    <w:p w:rsidR="00DB1A95" w:rsidRPr="00764EBB" w:rsidRDefault="00764EBB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В общем случае, для различных категорий сотрудников форматы обучения должны отличаться.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Определены следующие форматы обучения: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7.3.1.</w:t>
      </w:r>
      <w:r>
        <w:rPr>
          <w:sz w:val="28"/>
          <w:szCs w:val="28"/>
        </w:rPr>
        <w:tab/>
        <w:t>П</w:t>
      </w:r>
      <w:r w:rsidR="00DB1A95" w:rsidRPr="00764EBB">
        <w:rPr>
          <w:sz w:val="28"/>
          <w:szCs w:val="28"/>
        </w:rPr>
        <w:t>олные курсы (длительнос</w:t>
      </w:r>
      <w:r w:rsidR="00053FF7" w:rsidRPr="00764EBB">
        <w:rPr>
          <w:sz w:val="28"/>
          <w:szCs w:val="28"/>
        </w:rPr>
        <w:t>тью 5 дней и более);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7.3.2.</w:t>
      </w:r>
      <w:r>
        <w:rPr>
          <w:sz w:val="28"/>
          <w:szCs w:val="28"/>
        </w:rPr>
        <w:tab/>
        <w:t>К</w:t>
      </w:r>
      <w:r w:rsidR="00DB1A95" w:rsidRPr="00764EBB">
        <w:rPr>
          <w:sz w:val="28"/>
          <w:szCs w:val="28"/>
        </w:rPr>
        <w:t>ратковременные курсы</w:t>
      </w:r>
      <w:r w:rsidR="00053FF7" w:rsidRPr="00764EBB">
        <w:rPr>
          <w:sz w:val="28"/>
          <w:szCs w:val="28"/>
        </w:rPr>
        <w:t xml:space="preserve"> (длительностью от 1 до 3 дней);</w:t>
      </w:r>
    </w:p>
    <w:p w:rsidR="00DB1A95" w:rsidRPr="00764EBB" w:rsidRDefault="00053FF7" w:rsidP="00577253">
      <w:pPr>
        <w:spacing w:before="0"/>
        <w:rPr>
          <w:sz w:val="28"/>
          <w:szCs w:val="28"/>
        </w:rPr>
      </w:pPr>
      <w:r w:rsidRPr="00764EBB">
        <w:rPr>
          <w:sz w:val="28"/>
          <w:szCs w:val="28"/>
        </w:rPr>
        <w:t>внешние и внутренние семинары;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7.3.3.</w:t>
      </w:r>
      <w:r>
        <w:rPr>
          <w:sz w:val="28"/>
          <w:szCs w:val="28"/>
        </w:rPr>
        <w:tab/>
        <w:t>К</w:t>
      </w:r>
      <w:r w:rsidR="00053FF7" w:rsidRPr="00764EBB">
        <w:rPr>
          <w:sz w:val="28"/>
          <w:szCs w:val="28"/>
        </w:rPr>
        <w:t>онференции;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7.3.4.</w:t>
      </w:r>
      <w:r>
        <w:rPr>
          <w:sz w:val="28"/>
          <w:szCs w:val="28"/>
        </w:rPr>
        <w:tab/>
        <w:t>И</w:t>
      </w:r>
      <w:r w:rsidR="00053FF7" w:rsidRPr="00764EBB">
        <w:rPr>
          <w:sz w:val="28"/>
          <w:szCs w:val="28"/>
        </w:rPr>
        <w:t>нструктажи;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7.3.5.</w:t>
      </w:r>
      <w:r>
        <w:rPr>
          <w:sz w:val="28"/>
          <w:szCs w:val="28"/>
        </w:rPr>
        <w:tab/>
        <w:t>У</w:t>
      </w:r>
      <w:r w:rsidR="00DB1A95" w:rsidRPr="00764EBB">
        <w:rPr>
          <w:sz w:val="28"/>
          <w:szCs w:val="28"/>
        </w:rPr>
        <w:t>чения.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Полные и кратковременные курсы, конференции, внешние семинары проводятся во внешних специализированных организациях для следующих категорий сотрудников: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39452E" w:rsidRPr="00764EBB">
        <w:rPr>
          <w:sz w:val="28"/>
          <w:szCs w:val="28"/>
        </w:rPr>
        <w:t>А</w:t>
      </w:r>
      <w:r w:rsidR="00DB1A95" w:rsidRPr="00764EBB">
        <w:rPr>
          <w:sz w:val="28"/>
          <w:szCs w:val="28"/>
        </w:rPr>
        <w:t xml:space="preserve">дминистраторов </w:t>
      </w:r>
      <w:proofErr w:type="spellStart"/>
      <w:r w:rsidR="00DB1A95" w:rsidRPr="00764EBB">
        <w:rPr>
          <w:sz w:val="28"/>
          <w:szCs w:val="28"/>
        </w:rPr>
        <w:t>ИС</w:t>
      </w:r>
      <w:r w:rsidR="00B429D9" w:rsidRPr="00764EBB">
        <w:rPr>
          <w:sz w:val="28"/>
          <w:szCs w:val="28"/>
        </w:rPr>
        <w:t>ПДн</w:t>
      </w:r>
      <w:proofErr w:type="spellEnd"/>
      <w:r w:rsidR="00DB1A95" w:rsidRPr="00764EBB">
        <w:rPr>
          <w:sz w:val="28"/>
          <w:szCs w:val="28"/>
        </w:rPr>
        <w:t>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Для руковод</w:t>
      </w:r>
      <w:r w:rsidR="00E1262A" w:rsidRPr="00764EBB">
        <w:rPr>
          <w:sz w:val="28"/>
          <w:szCs w:val="28"/>
        </w:rPr>
        <w:t>ителей отделов</w:t>
      </w:r>
      <w:r w:rsidR="00053FF7" w:rsidRPr="00764EBB">
        <w:rPr>
          <w:sz w:val="28"/>
          <w:szCs w:val="28"/>
        </w:rPr>
        <w:t>,</w:t>
      </w:r>
      <w:r w:rsidR="00DB1A95" w:rsidRPr="00764EBB">
        <w:rPr>
          <w:sz w:val="28"/>
          <w:szCs w:val="28"/>
        </w:rPr>
        <w:t xml:space="preserve"> участвующих в процессах обработки </w:t>
      </w:r>
      <w:proofErr w:type="spellStart"/>
      <w:r w:rsidR="00B429D9" w:rsidRPr="00764EBB">
        <w:rPr>
          <w:sz w:val="28"/>
          <w:szCs w:val="28"/>
        </w:rPr>
        <w:t>ПДн</w:t>
      </w:r>
      <w:proofErr w:type="spellEnd"/>
      <w:r w:rsidR="00D9499D" w:rsidRPr="00764EBB">
        <w:rPr>
          <w:sz w:val="28"/>
          <w:szCs w:val="28"/>
        </w:rPr>
        <w:t>,</w:t>
      </w:r>
      <w:r w:rsidR="00DB1A95" w:rsidRPr="00764EBB">
        <w:rPr>
          <w:sz w:val="28"/>
          <w:szCs w:val="28"/>
        </w:rPr>
        <w:t xml:space="preserve"> могут проводиться кратковременные курсы во внешних специализированных организациях.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 xml:space="preserve">Для обучения остальных категорий персонала, участвующих в процессах обработки </w:t>
      </w:r>
      <w:proofErr w:type="spellStart"/>
      <w:r w:rsidR="00B429D9" w:rsidRPr="00764EBB">
        <w:rPr>
          <w:sz w:val="28"/>
          <w:szCs w:val="28"/>
        </w:rPr>
        <w:t>ПДн</w:t>
      </w:r>
      <w:proofErr w:type="spellEnd"/>
      <w:r w:rsidR="00DB1A95" w:rsidRPr="00764EBB">
        <w:rPr>
          <w:sz w:val="28"/>
          <w:szCs w:val="28"/>
        </w:rPr>
        <w:t>, должны проводиться: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7.6.1.</w:t>
      </w:r>
      <w:r>
        <w:rPr>
          <w:sz w:val="28"/>
          <w:szCs w:val="28"/>
        </w:rPr>
        <w:tab/>
        <w:t>В</w:t>
      </w:r>
      <w:r w:rsidR="00DB1A95" w:rsidRPr="00764EBB">
        <w:rPr>
          <w:sz w:val="28"/>
          <w:szCs w:val="28"/>
        </w:rPr>
        <w:t>нутренние семинары;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7.6.2.</w:t>
      </w:r>
      <w:r>
        <w:rPr>
          <w:sz w:val="28"/>
          <w:szCs w:val="28"/>
        </w:rPr>
        <w:tab/>
        <w:t>И</w:t>
      </w:r>
      <w:r w:rsidR="00DB1A95" w:rsidRPr="00764EBB">
        <w:rPr>
          <w:sz w:val="28"/>
          <w:szCs w:val="28"/>
        </w:rPr>
        <w:t>нструктажи.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 xml:space="preserve">Внутренние семинары проводятся </w:t>
      </w:r>
      <w:r w:rsidR="00E31728" w:rsidRPr="00764EBB">
        <w:rPr>
          <w:sz w:val="28"/>
          <w:szCs w:val="28"/>
        </w:rPr>
        <w:t>ответственными</w:t>
      </w:r>
      <w:r w:rsidR="0039452E" w:rsidRPr="00764EBB">
        <w:rPr>
          <w:sz w:val="28"/>
          <w:szCs w:val="28"/>
        </w:rPr>
        <w:t xml:space="preserve"> лицами</w:t>
      </w:r>
      <w:r w:rsidR="00E31728" w:rsidRPr="00764EBB">
        <w:rPr>
          <w:sz w:val="28"/>
          <w:szCs w:val="28"/>
        </w:rPr>
        <w:t xml:space="preserve"> за защиту </w:t>
      </w:r>
      <w:proofErr w:type="spellStart"/>
      <w:r w:rsidR="00B429D9" w:rsidRPr="00764EBB">
        <w:rPr>
          <w:sz w:val="28"/>
          <w:szCs w:val="28"/>
        </w:rPr>
        <w:t>ПДн</w:t>
      </w:r>
      <w:proofErr w:type="spellEnd"/>
      <w:r w:rsidR="00DB1A95" w:rsidRPr="00764EBB">
        <w:rPr>
          <w:sz w:val="28"/>
          <w:szCs w:val="28"/>
        </w:rPr>
        <w:t>, приглашенными специалистами, а также другими подготовленными лицами. На всех семинарах следует использовать презентации.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Обучение каждой категории сотрудников должно проводиться не реже одного раза в год.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Инструктажи проводятся в отношении отдельных лиц, по мер</w:t>
      </w:r>
      <w:r w:rsidR="009201A1" w:rsidRPr="00764EBB">
        <w:rPr>
          <w:sz w:val="28"/>
          <w:szCs w:val="28"/>
        </w:rPr>
        <w:t>е необходимости Администратором</w:t>
      </w:r>
      <w:r w:rsidR="00DB1A95" w:rsidRPr="00764EBB">
        <w:rPr>
          <w:sz w:val="28"/>
          <w:szCs w:val="28"/>
        </w:rPr>
        <w:t xml:space="preserve"> </w:t>
      </w:r>
      <w:proofErr w:type="spellStart"/>
      <w:r w:rsidR="00DB1A95" w:rsidRPr="00764EBB">
        <w:rPr>
          <w:sz w:val="28"/>
          <w:szCs w:val="28"/>
        </w:rPr>
        <w:t>ИС</w:t>
      </w:r>
      <w:r w:rsidR="00B429D9" w:rsidRPr="00764EBB">
        <w:rPr>
          <w:sz w:val="28"/>
          <w:szCs w:val="28"/>
        </w:rPr>
        <w:t>ПДн</w:t>
      </w:r>
      <w:proofErr w:type="spellEnd"/>
      <w:r w:rsidR="009201A1" w:rsidRPr="00764EBB">
        <w:rPr>
          <w:sz w:val="28"/>
          <w:szCs w:val="28"/>
        </w:rPr>
        <w:t xml:space="preserve">. </w:t>
      </w:r>
      <w:r w:rsidR="00DB1A95" w:rsidRPr="00764EBB">
        <w:rPr>
          <w:sz w:val="28"/>
          <w:szCs w:val="28"/>
        </w:rPr>
        <w:t>Учения проводятся для закрепления практических навыков реагирования на возникающие угрозы и могут проводиться как для отде</w:t>
      </w:r>
      <w:r w:rsidR="00E1262A" w:rsidRPr="00764EBB">
        <w:rPr>
          <w:sz w:val="28"/>
          <w:szCs w:val="28"/>
        </w:rPr>
        <w:t>льных отделов</w:t>
      </w:r>
      <w:r w:rsidR="00DB1A95" w:rsidRPr="00764EBB">
        <w:rPr>
          <w:sz w:val="28"/>
          <w:szCs w:val="28"/>
        </w:rPr>
        <w:t xml:space="preserve">, так и для </w:t>
      </w:r>
      <w:r w:rsidR="00E1262A" w:rsidRPr="00764EBB">
        <w:rPr>
          <w:sz w:val="28"/>
          <w:szCs w:val="28"/>
        </w:rPr>
        <w:t>комитета</w:t>
      </w:r>
      <w:r w:rsidR="00DB1A95" w:rsidRPr="00764EBB">
        <w:rPr>
          <w:sz w:val="28"/>
          <w:szCs w:val="28"/>
        </w:rPr>
        <w:t xml:space="preserve"> в целом.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Учения проводятся не реже одного раза в год.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7.11.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>При необходимости должны разрабатываться инструкции</w:t>
      </w:r>
      <w:r w:rsidR="00D9499D" w:rsidRPr="00764EBB">
        <w:rPr>
          <w:sz w:val="28"/>
          <w:szCs w:val="28"/>
        </w:rPr>
        <w:t>,</w:t>
      </w:r>
      <w:r w:rsidR="00DB1A95" w:rsidRPr="00764EBB">
        <w:rPr>
          <w:sz w:val="28"/>
          <w:szCs w:val="28"/>
        </w:rPr>
        <w:t xml:space="preserve"> описывающие особенности обработки </w:t>
      </w:r>
      <w:proofErr w:type="spellStart"/>
      <w:r w:rsidR="00B429D9" w:rsidRPr="00764EBB">
        <w:rPr>
          <w:sz w:val="28"/>
          <w:szCs w:val="28"/>
        </w:rPr>
        <w:t>ПДн</w:t>
      </w:r>
      <w:proofErr w:type="spellEnd"/>
      <w:r w:rsidR="00DB1A95" w:rsidRPr="00764EBB">
        <w:rPr>
          <w:sz w:val="28"/>
          <w:szCs w:val="28"/>
        </w:rPr>
        <w:t xml:space="preserve"> в каждой </w:t>
      </w:r>
      <w:proofErr w:type="spellStart"/>
      <w:r w:rsidR="00DB1A95" w:rsidRPr="00764EBB">
        <w:rPr>
          <w:sz w:val="28"/>
          <w:szCs w:val="28"/>
        </w:rPr>
        <w:t>ИС</w:t>
      </w:r>
      <w:r w:rsidR="00B429D9" w:rsidRPr="00764EBB">
        <w:rPr>
          <w:sz w:val="28"/>
          <w:szCs w:val="28"/>
        </w:rPr>
        <w:t>ПДн</w:t>
      </w:r>
      <w:proofErr w:type="spellEnd"/>
      <w:r w:rsidR="00D9499D" w:rsidRPr="00764EBB">
        <w:rPr>
          <w:sz w:val="28"/>
          <w:szCs w:val="28"/>
        </w:rPr>
        <w:t>,</w:t>
      </w:r>
      <w:r w:rsidR="00DB1A95" w:rsidRPr="00764EBB">
        <w:rPr>
          <w:sz w:val="28"/>
          <w:szCs w:val="28"/>
        </w:rPr>
        <w:t xml:space="preserve"> для отдельных категорий (групп) персонала.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7.12.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 xml:space="preserve">Для проведения семинаров создаются учебные группы по </w:t>
      </w:r>
      <w:r w:rsidR="00E1262A" w:rsidRPr="00764EBB">
        <w:rPr>
          <w:sz w:val="28"/>
          <w:szCs w:val="28"/>
        </w:rPr>
        <w:t>к</w:t>
      </w:r>
      <w:r w:rsidR="0040133E" w:rsidRPr="00764EBB">
        <w:rPr>
          <w:sz w:val="28"/>
          <w:szCs w:val="28"/>
        </w:rPr>
        <w:t>омитету</w:t>
      </w:r>
      <w:r w:rsidR="00DB1A95" w:rsidRPr="00764EBB">
        <w:rPr>
          <w:sz w:val="28"/>
          <w:szCs w:val="28"/>
        </w:rPr>
        <w:t xml:space="preserve">. Состав группы не должен превышать 20-25 человек. </w:t>
      </w:r>
    </w:p>
    <w:p w:rsidR="00DB1A95" w:rsidRPr="00764EBB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7.13.</w:t>
      </w:r>
      <w:r>
        <w:rPr>
          <w:sz w:val="28"/>
          <w:szCs w:val="28"/>
        </w:rPr>
        <w:tab/>
      </w:r>
      <w:r w:rsidR="00DB1A95" w:rsidRPr="00764EBB">
        <w:rPr>
          <w:sz w:val="28"/>
          <w:szCs w:val="28"/>
        </w:rPr>
        <w:t xml:space="preserve">Инструкторы учебных групп должны в первый год, а в дальнейшем не реже 1 раза в 3 года проходить подготовку в специализированных учебно-методических центрах по вопросам защиты </w:t>
      </w:r>
      <w:proofErr w:type="spellStart"/>
      <w:r w:rsidR="00B429D9" w:rsidRPr="00764EBB">
        <w:rPr>
          <w:sz w:val="28"/>
          <w:szCs w:val="28"/>
        </w:rPr>
        <w:t>ПДн</w:t>
      </w:r>
      <w:proofErr w:type="spellEnd"/>
      <w:r w:rsidR="00DB1A95" w:rsidRPr="00764EBB">
        <w:rPr>
          <w:sz w:val="28"/>
          <w:szCs w:val="28"/>
        </w:rPr>
        <w:t>.</w:t>
      </w:r>
    </w:p>
    <w:p w:rsidR="00DB1A95" w:rsidRPr="000321D5" w:rsidRDefault="000321D5" w:rsidP="00577253">
      <w:pPr>
        <w:spacing w:before="0"/>
        <w:jc w:val="center"/>
        <w:rPr>
          <w:sz w:val="28"/>
          <w:szCs w:val="28"/>
        </w:rPr>
      </w:pPr>
      <w:bookmarkStart w:id="22" w:name="_Ref236405919"/>
      <w:bookmarkStart w:id="23" w:name="_Toc236471908"/>
      <w:bookmarkStart w:id="24" w:name="_Toc270948455"/>
      <w:r>
        <w:rPr>
          <w:sz w:val="28"/>
          <w:szCs w:val="28"/>
        </w:rPr>
        <w:t xml:space="preserve">8.  </w:t>
      </w:r>
      <w:r w:rsidR="0039452E" w:rsidRPr="000321D5">
        <w:rPr>
          <w:sz w:val="28"/>
          <w:szCs w:val="28"/>
        </w:rPr>
        <w:t>Допуск персонала к обработке</w:t>
      </w:r>
      <w:r w:rsidR="007708C2" w:rsidRPr="000321D5">
        <w:rPr>
          <w:sz w:val="28"/>
          <w:szCs w:val="28"/>
        </w:rPr>
        <w:t xml:space="preserve"> </w:t>
      </w:r>
      <w:proofErr w:type="spellStart"/>
      <w:r w:rsidR="00B429D9" w:rsidRPr="000321D5">
        <w:rPr>
          <w:sz w:val="28"/>
          <w:szCs w:val="28"/>
        </w:rPr>
        <w:t>ПД</w:t>
      </w:r>
      <w:r w:rsidR="00865BAD" w:rsidRPr="000321D5">
        <w:rPr>
          <w:sz w:val="28"/>
          <w:szCs w:val="28"/>
        </w:rPr>
        <w:t>н</w:t>
      </w:r>
      <w:bookmarkEnd w:id="22"/>
      <w:bookmarkEnd w:id="23"/>
      <w:bookmarkEnd w:id="24"/>
      <w:proofErr w:type="spellEnd"/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ab/>
      </w:r>
      <w:r w:rsidR="00031136" w:rsidRPr="000321D5">
        <w:rPr>
          <w:sz w:val="28"/>
          <w:szCs w:val="28"/>
        </w:rPr>
        <w:t>П</w:t>
      </w:r>
      <w:r w:rsidR="00DB1A95" w:rsidRPr="000321D5">
        <w:rPr>
          <w:sz w:val="28"/>
          <w:szCs w:val="28"/>
        </w:rPr>
        <w:t xml:space="preserve">ри допуске к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 необходимо руководствоваться </w:t>
      </w:r>
      <w:r w:rsidR="0040133E" w:rsidRPr="000321D5">
        <w:rPr>
          <w:sz w:val="28"/>
          <w:szCs w:val="28"/>
        </w:rPr>
        <w:t xml:space="preserve">приказом руководителя комитета муниципального заказа </w:t>
      </w:r>
      <w:r w:rsidR="00865BAD" w:rsidRPr="000321D5">
        <w:rPr>
          <w:sz w:val="28"/>
          <w:szCs w:val="28"/>
        </w:rPr>
        <w:t>администрации города Ставрополя</w:t>
      </w:r>
      <w:r w:rsidR="008365D0" w:rsidRPr="000321D5">
        <w:rPr>
          <w:sz w:val="28"/>
          <w:szCs w:val="28"/>
        </w:rPr>
        <w:t xml:space="preserve"> от </w:t>
      </w:r>
      <w:r>
        <w:rPr>
          <w:sz w:val="28"/>
          <w:szCs w:val="28"/>
        </w:rPr>
        <w:t>26.06.2013</w:t>
      </w:r>
      <w:r w:rsidR="008365D0" w:rsidRPr="000321D5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8365D0" w:rsidRPr="000321D5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допуске сотрудников к обработке</w:t>
      </w:r>
      <w:r w:rsidR="008365D0" w:rsidRPr="000321D5">
        <w:rPr>
          <w:sz w:val="28"/>
          <w:szCs w:val="28"/>
        </w:rPr>
        <w:t xml:space="preserve"> персональных данных в </w:t>
      </w:r>
      <w:r w:rsidR="0040133E" w:rsidRPr="000321D5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="0040133E" w:rsidRPr="000321D5">
        <w:rPr>
          <w:sz w:val="28"/>
          <w:szCs w:val="28"/>
        </w:rPr>
        <w:t xml:space="preserve"> муниципального заказа и торговли</w:t>
      </w:r>
      <w:r w:rsidR="008365D0" w:rsidRPr="000321D5">
        <w:rPr>
          <w:sz w:val="28"/>
          <w:szCs w:val="28"/>
        </w:rPr>
        <w:t xml:space="preserve"> администрации города Ставрополя».</w:t>
      </w:r>
    </w:p>
    <w:p w:rsidR="00031136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031136" w:rsidRPr="000321D5">
        <w:rPr>
          <w:sz w:val="28"/>
          <w:szCs w:val="28"/>
        </w:rPr>
        <w:t xml:space="preserve">Форма «Перечня </w:t>
      </w:r>
      <w:r w:rsidR="00433ED1" w:rsidRPr="000321D5">
        <w:rPr>
          <w:sz w:val="28"/>
          <w:szCs w:val="28"/>
        </w:rPr>
        <w:t>должностных лиц</w:t>
      </w:r>
      <w:r w:rsidR="00031136" w:rsidRPr="000321D5">
        <w:rPr>
          <w:sz w:val="28"/>
          <w:szCs w:val="28"/>
        </w:rPr>
        <w:t>, имеющих доступ к персональным данным» представлена в Приложении.</w:t>
      </w:r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="00DB1A95" w:rsidRPr="000321D5">
        <w:rPr>
          <w:sz w:val="28"/>
          <w:szCs w:val="28"/>
        </w:rPr>
        <w:t xml:space="preserve">Перечни должностных лиц составляются и ведутся владельцами </w:t>
      </w:r>
      <w:proofErr w:type="spellStart"/>
      <w:r w:rsidR="00DB1A95" w:rsidRPr="000321D5">
        <w:rPr>
          <w:sz w:val="28"/>
          <w:szCs w:val="28"/>
        </w:rPr>
        <w:t>ИС</w:t>
      </w:r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 и процессов обработки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, на основании данных о должностных лицах, допущенных к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>, подаваемых руководителями</w:t>
      </w:r>
      <w:r w:rsidR="0040133E" w:rsidRPr="000321D5">
        <w:rPr>
          <w:sz w:val="28"/>
          <w:szCs w:val="28"/>
        </w:rPr>
        <w:t xml:space="preserve"> отделов </w:t>
      </w:r>
      <w:r w:rsidR="001E63BD" w:rsidRPr="000321D5">
        <w:rPr>
          <w:sz w:val="28"/>
          <w:szCs w:val="28"/>
        </w:rPr>
        <w:t>к</w:t>
      </w:r>
      <w:r w:rsidR="0040133E" w:rsidRPr="000321D5">
        <w:rPr>
          <w:sz w:val="28"/>
          <w:szCs w:val="28"/>
        </w:rPr>
        <w:t>омитета</w:t>
      </w:r>
      <w:r w:rsidR="00DB1A95" w:rsidRPr="000321D5">
        <w:rPr>
          <w:sz w:val="28"/>
          <w:szCs w:val="28"/>
        </w:rPr>
        <w:t>.</w:t>
      </w:r>
    </w:p>
    <w:p w:rsidR="00DB1A95" w:rsidRPr="000321D5" w:rsidRDefault="000321D5" w:rsidP="00577253">
      <w:pPr>
        <w:spacing w:before="0"/>
        <w:jc w:val="center"/>
        <w:rPr>
          <w:sz w:val="28"/>
          <w:szCs w:val="28"/>
        </w:rPr>
      </w:pPr>
      <w:bookmarkStart w:id="25" w:name="_Ref236451094"/>
      <w:bookmarkStart w:id="26" w:name="_Toc236471909"/>
      <w:bookmarkStart w:id="27" w:name="_Toc270948456"/>
      <w:r>
        <w:rPr>
          <w:sz w:val="28"/>
          <w:szCs w:val="28"/>
        </w:rPr>
        <w:t xml:space="preserve">9.  </w:t>
      </w:r>
      <w:r w:rsidR="008365D0" w:rsidRPr="000321D5">
        <w:rPr>
          <w:sz w:val="28"/>
          <w:szCs w:val="28"/>
        </w:rPr>
        <w:t>Уничтожение</w:t>
      </w:r>
      <w:r w:rsidR="007708C2" w:rsidRPr="000321D5">
        <w:rPr>
          <w:sz w:val="28"/>
          <w:szCs w:val="28"/>
        </w:rPr>
        <w:t xml:space="preserve"> </w:t>
      </w:r>
      <w:proofErr w:type="spellStart"/>
      <w:r w:rsidR="00B429D9" w:rsidRPr="000321D5">
        <w:rPr>
          <w:sz w:val="28"/>
          <w:szCs w:val="28"/>
        </w:rPr>
        <w:t>ПД</w:t>
      </w:r>
      <w:r w:rsidR="00631DD1" w:rsidRPr="000321D5">
        <w:rPr>
          <w:sz w:val="28"/>
          <w:szCs w:val="28"/>
        </w:rPr>
        <w:t>н</w:t>
      </w:r>
      <w:bookmarkEnd w:id="25"/>
      <w:bookmarkEnd w:id="26"/>
      <w:bookmarkEnd w:id="27"/>
      <w:proofErr w:type="spellEnd"/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="00DB1A95" w:rsidRPr="000321D5">
        <w:rPr>
          <w:sz w:val="28"/>
          <w:szCs w:val="28"/>
        </w:rPr>
        <w:t xml:space="preserve">В соответствии с </w:t>
      </w:r>
      <w:r w:rsidR="00446AC5" w:rsidRPr="000321D5">
        <w:rPr>
          <w:sz w:val="28"/>
          <w:szCs w:val="28"/>
        </w:rPr>
        <w:t>законодательством</w:t>
      </w:r>
      <w:r w:rsidR="00DB1A95" w:rsidRPr="000321D5">
        <w:rPr>
          <w:sz w:val="28"/>
          <w:szCs w:val="28"/>
        </w:rPr>
        <w:t xml:space="preserve"> РФ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 должны быть уничтожены:</w:t>
      </w:r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9.1.1.</w:t>
      </w:r>
      <w:r>
        <w:rPr>
          <w:sz w:val="28"/>
          <w:szCs w:val="28"/>
        </w:rPr>
        <w:tab/>
        <w:t>П</w:t>
      </w:r>
      <w:r w:rsidR="00DB1A95" w:rsidRPr="000321D5">
        <w:rPr>
          <w:sz w:val="28"/>
          <w:szCs w:val="28"/>
        </w:rPr>
        <w:t xml:space="preserve">ри истечении срока хранения; </w:t>
      </w:r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9.1.2.</w:t>
      </w:r>
      <w:r>
        <w:rPr>
          <w:sz w:val="28"/>
          <w:szCs w:val="28"/>
        </w:rPr>
        <w:tab/>
        <w:t>В</w:t>
      </w:r>
      <w:r w:rsidR="00DB1A95" w:rsidRPr="000321D5">
        <w:rPr>
          <w:sz w:val="28"/>
          <w:szCs w:val="28"/>
        </w:rPr>
        <w:t xml:space="preserve"> случае выявления неправомерных действий с персональными данными и невозможности устранения допущенных нарушений;</w:t>
      </w:r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9.1.3.</w:t>
      </w:r>
      <w:r>
        <w:rPr>
          <w:sz w:val="28"/>
          <w:szCs w:val="28"/>
        </w:rPr>
        <w:tab/>
        <w:t>В</w:t>
      </w:r>
      <w:r w:rsidR="00DB1A95" w:rsidRPr="000321D5">
        <w:rPr>
          <w:sz w:val="28"/>
          <w:szCs w:val="28"/>
        </w:rPr>
        <w:t xml:space="preserve"> случае достижения цели обработки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>;</w:t>
      </w:r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9.1.4.</w:t>
      </w:r>
      <w:r>
        <w:rPr>
          <w:sz w:val="28"/>
          <w:szCs w:val="28"/>
        </w:rPr>
        <w:tab/>
        <w:t>В</w:t>
      </w:r>
      <w:r w:rsidR="00DB1A95" w:rsidRPr="000321D5">
        <w:rPr>
          <w:sz w:val="28"/>
          <w:szCs w:val="28"/>
        </w:rPr>
        <w:t xml:space="preserve"> случае утраты необходимости достижения цели обработки.</w:t>
      </w:r>
    </w:p>
    <w:p w:rsidR="00DB1A95" w:rsidRPr="000321D5" w:rsidRDefault="000321D5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="00DB1A95" w:rsidRPr="000321D5">
        <w:rPr>
          <w:sz w:val="28"/>
          <w:szCs w:val="28"/>
        </w:rPr>
        <w:t xml:space="preserve">Контроль сроков хранения, целей обработки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 производится на основании допустимых сроков хранения и допустимых целей, указанных для конкретных категорий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 в «Перечне персональных данных, обрабатываемых в</w:t>
      </w:r>
      <w:r w:rsidR="00555AEC" w:rsidRPr="000321D5">
        <w:rPr>
          <w:sz w:val="28"/>
          <w:szCs w:val="28"/>
        </w:rPr>
        <w:t xml:space="preserve"> комитете муниципального заказа и торговли</w:t>
      </w:r>
      <w:r w:rsidR="003A209D" w:rsidRPr="000321D5">
        <w:rPr>
          <w:sz w:val="28"/>
          <w:szCs w:val="28"/>
        </w:rPr>
        <w:t xml:space="preserve"> </w:t>
      </w:r>
      <w:r w:rsidR="00446AC5" w:rsidRPr="000321D5">
        <w:rPr>
          <w:sz w:val="28"/>
          <w:szCs w:val="28"/>
        </w:rPr>
        <w:t>а</w:t>
      </w:r>
      <w:r w:rsidR="003A209D" w:rsidRPr="000321D5">
        <w:rPr>
          <w:sz w:val="28"/>
          <w:szCs w:val="28"/>
        </w:rPr>
        <w:t>дминистрации</w:t>
      </w:r>
      <w:r w:rsidR="00446AC5" w:rsidRPr="000321D5">
        <w:rPr>
          <w:sz w:val="28"/>
          <w:szCs w:val="28"/>
        </w:rPr>
        <w:t xml:space="preserve"> города Ставрополя</w:t>
      </w:r>
      <w:r w:rsidR="003A209D" w:rsidRPr="000321D5">
        <w:rPr>
          <w:sz w:val="28"/>
          <w:szCs w:val="28"/>
        </w:rPr>
        <w:t>»</w:t>
      </w:r>
      <w:r w:rsidR="00DB1A95" w:rsidRPr="000321D5">
        <w:rPr>
          <w:sz w:val="28"/>
          <w:szCs w:val="28"/>
        </w:rPr>
        <w:t>.</w:t>
      </w:r>
    </w:p>
    <w:p w:rsidR="00DB1A95" w:rsidRPr="000321D5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="00DB1A95" w:rsidRPr="000321D5">
        <w:rPr>
          <w:sz w:val="28"/>
          <w:szCs w:val="28"/>
        </w:rPr>
        <w:t xml:space="preserve">Решение об уничтожении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, организацию и </w:t>
      </w:r>
      <w:r>
        <w:rPr>
          <w:sz w:val="28"/>
          <w:szCs w:val="28"/>
        </w:rPr>
        <w:t>проведение уничтожения принимае</w:t>
      </w:r>
      <w:r w:rsidR="00DB1A95" w:rsidRPr="000321D5">
        <w:rPr>
          <w:sz w:val="28"/>
          <w:szCs w:val="28"/>
        </w:rPr>
        <w:t>т и осуществля</w:t>
      </w:r>
      <w:r>
        <w:rPr>
          <w:sz w:val="28"/>
          <w:szCs w:val="28"/>
        </w:rPr>
        <w:t>е</w:t>
      </w:r>
      <w:r w:rsidR="00DB1A95" w:rsidRPr="000321D5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Администратор</w:t>
      </w:r>
      <w:r w:rsidR="00DB1A95" w:rsidRPr="000321D5">
        <w:rPr>
          <w:sz w:val="28"/>
          <w:szCs w:val="28"/>
        </w:rPr>
        <w:t xml:space="preserve"> </w:t>
      </w:r>
      <w:proofErr w:type="spellStart"/>
      <w:proofErr w:type="gramStart"/>
      <w:r w:rsidR="00DB1A95" w:rsidRPr="000321D5">
        <w:rPr>
          <w:sz w:val="28"/>
          <w:szCs w:val="28"/>
        </w:rPr>
        <w:t>ИС</w:t>
      </w:r>
      <w:r w:rsidR="00B429D9" w:rsidRPr="000321D5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  <w:r w:rsidR="00DB1A95" w:rsidRPr="000321D5">
        <w:rPr>
          <w:sz w:val="28"/>
          <w:szCs w:val="28"/>
        </w:rPr>
        <w:t>.</w:t>
      </w:r>
      <w:proofErr w:type="gramEnd"/>
    </w:p>
    <w:p w:rsidR="00DB1A95" w:rsidRPr="00F5721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9.4.</w:t>
      </w:r>
      <w:r w:rsidR="00D920D0">
        <w:rPr>
          <w:sz w:val="28"/>
          <w:szCs w:val="28"/>
        </w:rPr>
        <w:t xml:space="preserve"> </w:t>
      </w:r>
      <w:r w:rsidR="004E371A" w:rsidRPr="000321D5">
        <w:rPr>
          <w:sz w:val="28"/>
          <w:szCs w:val="28"/>
        </w:rPr>
        <w:t>Порядок</w:t>
      </w:r>
      <w:r w:rsidR="00DB1A95" w:rsidRPr="000321D5">
        <w:rPr>
          <w:sz w:val="28"/>
          <w:szCs w:val="28"/>
        </w:rPr>
        <w:t xml:space="preserve"> уничтожения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B1A95" w:rsidRPr="000321D5">
        <w:rPr>
          <w:sz w:val="28"/>
          <w:szCs w:val="28"/>
        </w:rPr>
        <w:t xml:space="preserve"> долж</w:t>
      </w:r>
      <w:r w:rsidR="004E371A" w:rsidRPr="000321D5">
        <w:rPr>
          <w:sz w:val="28"/>
          <w:szCs w:val="28"/>
        </w:rPr>
        <w:t>е</w:t>
      </w:r>
      <w:r w:rsidR="00DB1A95" w:rsidRPr="000321D5">
        <w:rPr>
          <w:sz w:val="28"/>
          <w:szCs w:val="28"/>
        </w:rPr>
        <w:t xml:space="preserve">н </w:t>
      </w:r>
      <w:r w:rsidR="004E371A" w:rsidRPr="000321D5">
        <w:rPr>
          <w:sz w:val="28"/>
          <w:szCs w:val="28"/>
        </w:rPr>
        <w:t xml:space="preserve">быть регламентирован в </w:t>
      </w:r>
      <w:r w:rsidR="00D73957" w:rsidRPr="000321D5">
        <w:rPr>
          <w:sz w:val="28"/>
          <w:szCs w:val="28"/>
        </w:rPr>
        <w:t>«</w:t>
      </w:r>
      <w:r w:rsidR="00962EA0" w:rsidRPr="000321D5">
        <w:rPr>
          <w:sz w:val="28"/>
          <w:szCs w:val="28"/>
        </w:rPr>
        <w:t xml:space="preserve">Положении о работе с </w:t>
      </w:r>
      <w:proofErr w:type="spellStart"/>
      <w:r w:rsidR="00B429D9" w:rsidRPr="000321D5">
        <w:rPr>
          <w:sz w:val="28"/>
          <w:szCs w:val="28"/>
        </w:rPr>
        <w:t>ПДн</w:t>
      </w:r>
      <w:proofErr w:type="spellEnd"/>
      <w:r w:rsidR="00D73957" w:rsidRPr="000321D5">
        <w:rPr>
          <w:sz w:val="28"/>
          <w:szCs w:val="28"/>
        </w:rPr>
        <w:t>»</w:t>
      </w:r>
      <w:r w:rsidR="00DB1A95" w:rsidRPr="000321D5">
        <w:rPr>
          <w:sz w:val="28"/>
          <w:szCs w:val="28"/>
        </w:rPr>
        <w:t>.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bookmarkStart w:id="28" w:name="_Ref236454142"/>
      <w:bookmarkStart w:id="29" w:name="_Ref236455059"/>
      <w:bookmarkStart w:id="30" w:name="_Toc236471910"/>
      <w:bookmarkStart w:id="31" w:name="_Toc270948457"/>
      <w:r>
        <w:rPr>
          <w:sz w:val="28"/>
          <w:szCs w:val="28"/>
        </w:rPr>
        <w:t xml:space="preserve">10.  </w:t>
      </w:r>
      <w:r w:rsidR="00446AC5" w:rsidRPr="004C12A0">
        <w:rPr>
          <w:sz w:val="28"/>
          <w:szCs w:val="28"/>
        </w:rPr>
        <w:t>Организация работы с носителями</w:t>
      </w:r>
      <w:r w:rsidR="007708C2" w:rsidRPr="004C12A0">
        <w:rPr>
          <w:sz w:val="28"/>
          <w:szCs w:val="28"/>
        </w:rPr>
        <w:t xml:space="preserve"> </w:t>
      </w:r>
      <w:proofErr w:type="spellStart"/>
      <w:r w:rsidR="00B429D9" w:rsidRPr="004C12A0">
        <w:rPr>
          <w:sz w:val="28"/>
          <w:szCs w:val="28"/>
        </w:rPr>
        <w:t>ПД</w:t>
      </w:r>
      <w:r w:rsidR="00631DD1" w:rsidRPr="004C12A0">
        <w:rPr>
          <w:sz w:val="28"/>
          <w:szCs w:val="28"/>
        </w:rPr>
        <w:t>н</w:t>
      </w:r>
      <w:bookmarkEnd w:id="28"/>
      <w:bookmarkEnd w:id="29"/>
      <w:bookmarkEnd w:id="30"/>
      <w:bookmarkEnd w:id="31"/>
      <w:proofErr w:type="spellEnd"/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="00DB1A95" w:rsidRPr="004C12A0">
        <w:rPr>
          <w:sz w:val="28"/>
          <w:szCs w:val="28"/>
        </w:rPr>
        <w:t xml:space="preserve">Порядок организации документооборота связанного с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 в </w:t>
      </w:r>
      <w:r w:rsidR="001E63BD" w:rsidRPr="004C12A0">
        <w:rPr>
          <w:sz w:val="28"/>
          <w:szCs w:val="28"/>
        </w:rPr>
        <w:t>комитете</w:t>
      </w:r>
      <w:r w:rsidR="00DB1A95" w:rsidRPr="004C12A0">
        <w:rPr>
          <w:sz w:val="28"/>
          <w:szCs w:val="28"/>
        </w:rPr>
        <w:t xml:space="preserve"> соответствует единому порядку организации конфиденциального делопроизводства.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</w:r>
      <w:r w:rsidR="00DB1A95" w:rsidRPr="004C12A0">
        <w:rPr>
          <w:sz w:val="28"/>
          <w:szCs w:val="28"/>
        </w:rPr>
        <w:t xml:space="preserve">Для этого должны быть упорядочены и регламентированы следующие работы, связанные с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: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10.2.1.О</w:t>
      </w:r>
      <w:r w:rsidR="00DB1A95" w:rsidRPr="004C12A0">
        <w:rPr>
          <w:sz w:val="28"/>
          <w:szCs w:val="28"/>
        </w:rPr>
        <w:t>формление носителей, содержащих персональные данные;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10.2.2. У</w:t>
      </w:r>
      <w:r w:rsidR="00DB1A95" w:rsidRPr="004C12A0">
        <w:rPr>
          <w:sz w:val="28"/>
          <w:szCs w:val="28"/>
        </w:rPr>
        <w:t>чет носителей, содержащих персональные данные;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10.2.3. О</w:t>
      </w:r>
      <w:r w:rsidR="00DB1A95" w:rsidRPr="004C12A0">
        <w:rPr>
          <w:sz w:val="28"/>
          <w:szCs w:val="28"/>
        </w:rPr>
        <w:t>бращение с носителями, содержащими персональные данные;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10.2.4. С</w:t>
      </w:r>
      <w:r w:rsidR="00DB1A95" w:rsidRPr="004C12A0">
        <w:rPr>
          <w:sz w:val="28"/>
          <w:szCs w:val="28"/>
        </w:rPr>
        <w:t xml:space="preserve">истематизация носителей, содержащих персональные данные; 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10.2.5. Х</w:t>
      </w:r>
      <w:r w:rsidR="00DB1A95" w:rsidRPr="004C12A0">
        <w:rPr>
          <w:sz w:val="28"/>
          <w:szCs w:val="28"/>
        </w:rPr>
        <w:t>ранение носителей, содержащих персональные данные;</w:t>
      </w:r>
    </w:p>
    <w:p w:rsidR="00DB1A95" w:rsidRPr="004C12A0" w:rsidRDefault="00DB1A95" w:rsidP="00577253">
      <w:pPr>
        <w:spacing w:before="0"/>
        <w:rPr>
          <w:sz w:val="28"/>
          <w:szCs w:val="28"/>
        </w:rPr>
      </w:pPr>
      <w:r w:rsidRPr="004C12A0">
        <w:rPr>
          <w:sz w:val="28"/>
          <w:szCs w:val="28"/>
        </w:rPr>
        <w:t>подготовка носителей, содержащих персональные данные для передачи их в архив;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10.2.6. П</w:t>
      </w:r>
      <w:r w:rsidR="00DB1A95" w:rsidRPr="004C12A0">
        <w:rPr>
          <w:sz w:val="28"/>
          <w:szCs w:val="28"/>
        </w:rPr>
        <w:t>одготовка носителей, содержащих персональные данные для их уничтожения;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10.2.7.</w:t>
      </w:r>
      <w:r w:rsidR="006F0CD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B1A95" w:rsidRPr="004C12A0">
        <w:rPr>
          <w:sz w:val="28"/>
          <w:szCs w:val="28"/>
        </w:rPr>
        <w:t>роверка наличия носителей, содержащих персональные данные;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10.2.8. Р</w:t>
      </w:r>
      <w:r w:rsidR="00DB1A95" w:rsidRPr="004C12A0">
        <w:rPr>
          <w:sz w:val="28"/>
          <w:szCs w:val="28"/>
        </w:rPr>
        <w:t xml:space="preserve">аспечатка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. 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</w:r>
      <w:r w:rsidR="006F0CD8">
        <w:rPr>
          <w:sz w:val="28"/>
          <w:szCs w:val="28"/>
        </w:rPr>
        <w:t>Р</w:t>
      </w:r>
      <w:r w:rsidR="00DB1A95" w:rsidRPr="004C12A0">
        <w:rPr>
          <w:sz w:val="28"/>
          <w:szCs w:val="28"/>
        </w:rPr>
        <w:t xml:space="preserve">аботы с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 </w:t>
      </w:r>
      <w:r w:rsidR="006F0CD8">
        <w:rPr>
          <w:sz w:val="28"/>
          <w:szCs w:val="28"/>
        </w:rPr>
        <w:t xml:space="preserve">регламентируются </w:t>
      </w:r>
      <w:r w:rsidR="00DB1A95" w:rsidRPr="004C12A0">
        <w:rPr>
          <w:sz w:val="28"/>
          <w:szCs w:val="28"/>
        </w:rPr>
        <w:t>в виде документов на следующих носителях: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10.3.1. Б</w:t>
      </w:r>
      <w:r w:rsidR="00DB1A95" w:rsidRPr="004C12A0">
        <w:rPr>
          <w:sz w:val="28"/>
          <w:szCs w:val="28"/>
        </w:rPr>
        <w:t>умажных носителях;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10.3.2. Э</w:t>
      </w:r>
      <w:r w:rsidR="00DB1A95" w:rsidRPr="004C12A0">
        <w:rPr>
          <w:sz w:val="28"/>
          <w:szCs w:val="28"/>
        </w:rPr>
        <w:t>лектронных съемных носителях;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10.3.3.</w:t>
      </w:r>
      <w:r w:rsidR="00F13414">
        <w:rPr>
          <w:sz w:val="28"/>
          <w:szCs w:val="28"/>
        </w:rPr>
        <w:t> </w:t>
      </w:r>
      <w:r>
        <w:rPr>
          <w:sz w:val="28"/>
          <w:szCs w:val="28"/>
        </w:rPr>
        <w:t>Э</w:t>
      </w:r>
      <w:r w:rsidR="00DB1A95" w:rsidRPr="004C12A0">
        <w:rPr>
          <w:sz w:val="28"/>
          <w:szCs w:val="28"/>
        </w:rPr>
        <w:t xml:space="preserve">лектронных несъемных носителях, используемых в технических средствах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.</w:t>
      </w:r>
    </w:p>
    <w:p w:rsidR="00DB1A95" w:rsidRPr="004C12A0" w:rsidRDefault="004C12A0" w:rsidP="00577253">
      <w:pPr>
        <w:spacing w:before="0"/>
        <w:jc w:val="center"/>
        <w:rPr>
          <w:sz w:val="28"/>
          <w:szCs w:val="28"/>
        </w:rPr>
      </w:pPr>
      <w:bookmarkStart w:id="32" w:name="_Ref236456352"/>
      <w:bookmarkStart w:id="33" w:name="_Toc236471911"/>
      <w:bookmarkStart w:id="34" w:name="_Toc270948458"/>
      <w:r>
        <w:rPr>
          <w:sz w:val="28"/>
          <w:szCs w:val="28"/>
        </w:rPr>
        <w:t xml:space="preserve">11.  </w:t>
      </w:r>
      <w:r w:rsidR="00446AC5" w:rsidRPr="004C12A0">
        <w:rPr>
          <w:sz w:val="28"/>
          <w:szCs w:val="28"/>
        </w:rPr>
        <w:t xml:space="preserve">Контроль изменений в составе и структуре </w:t>
      </w:r>
      <w:proofErr w:type="spellStart"/>
      <w:r w:rsidR="00446AC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bookmarkEnd w:id="32"/>
      <w:bookmarkEnd w:id="33"/>
      <w:bookmarkEnd w:id="34"/>
      <w:proofErr w:type="spellEnd"/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DB1A95" w:rsidRPr="004C12A0">
        <w:rPr>
          <w:sz w:val="28"/>
          <w:szCs w:val="28"/>
        </w:rPr>
        <w:t xml:space="preserve">Все изменения в составе и структуре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 должны контролироваться и регламентироваться</w:t>
      </w:r>
      <w:r w:rsidR="00446AC5" w:rsidRPr="004C12A0">
        <w:rPr>
          <w:sz w:val="28"/>
          <w:szCs w:val="28"/>
        </w:rPr>
        <w:t xml:space="preserve"> лицом ответственным за защиту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446AC5" w:rsidRPr="004C12A0">
        <w:rPr>
          <w:sz w:val="28"/>
          <w:szCs w:val="28"/>
        </w:rPr>
        <w:t xml:space="preserve"> в </w:t>
      </w:r>
      <w:r w:rsidR="001E63BD" w:rsidRPr="004C12A0">
        <w:rPr>
          <w:sz w:val="28"/>
          <w:szCs w:val="28"/>
        </w:rPr>
        <w:t>к</w:t>
      </w:r>
      <w:r w:rsidR="00B915DC" w:rsidRPr="004C12A0">
        <w:rPr>
          <w:sz w:val="28"/>
          <w:szCs w:val="28"/>
        </w:rPr>
        <w:t>омитете</w:t>
      </w:r>
      <w:r w:rsidR="00DB1A95" w:rsidRPr="004C12A0">
        <w:rPr>
          <w:sz w:val="28"/>
          <w:szCs w:val="28"/>
        </w:rPr>
        <w:t>.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="00DB1A95" w:rsidRPr="004C12A0">
        <w:rPr>
          <w:sz w:val="28"/>
          <w:szCs w:val="28"/>
        </w:rPr>
        <w:t>Контролю подлежат следующие изменения: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11.2.1. В</w:t>
      </w:r>
      <w:r w:rsidR="00DB1A95" w:rsidRPr="004C12A0">
        <w:rPr>
          <w:sz w:val="28"/>
          <w:szCs w:val="28"/>
        </w:rPr>
        <w:t xml:space="preserve">несение новых устройств в состав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 (АРМ, серверов, сетевого и телекоммуникационного оборудования и т.п.);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11.2.2. И</w:t>
      </w:r>
      <w:r w:rsidR="00DB1A95" w:rsidRPr="004C12A0">
        <w:rPr>
          <w:sz w:val="28"/>
          <w:szCs w:val="28"/>
        </w:rPr>
        <w:t xml:space="preserve">зменение мест включения существующих компонент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11.2.3. У</w:t>
      </w:r>
      <w:r w:rsidR="00DB1A95" w:rsidRPr="004C12A0">
        <w:rPr>
          <w:sz w:val="28"/>
          <w:szCs w:val="28"/>
        </w:rPr>
        <w:t xml:space="preserve">даление устройства из состава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11.2.4. И</w:t>
      </w:r>
      <w:r w:rsidR="00DB1A95" w:rsidRPr="004C12A0">
        <w:rPr>
          <w:sz w:val="28"/>
          <w:szCs w:val="28"/>
        </w:rPr>
        <w:t xml:space="preserve">зменение мест установки устройства из состава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11.2.5. П</w:t>
      </w:r>
      <w:r w:rsidR="00DB1A95" w:rsidRPr="004C12A0">
        <w:rPr>
          <w:sz w:val="28"/>
          <w:szCs w:val="28"/>
        </w:rPr>
        <w:t>рокладка новых кабельных линий связи СКС и внешних линий связи или удаление старых кабельных линий связи;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11.2.6. С</w:t>
      </w:r>
      <w:r w:rsidR="00DB1A95" w:rsidRPr="004C12A0">
        <w:rPr>
          <w:sz w:val="28"/>
          <w:szCs w:val="28"/>
        </w:rPr>
        <w:t>ущественное изменение состава и конфигурации системного и прикладного программного обеспечения</w:t>
      </w:r>
      <w:r w:rsidR="00962EA0" w:rsidRPr="004C12A0">
        <w:rPr>
          <w:sz w:val="28"/>
          <w:szCs w:val="28"/>
        </w:rPr>
        <w:t>,</w:t>
      </w:r>
      <w:r w:rsidR="00DB1A95" w:rsidRPr="004C12A0">
        <w:rPr>
          <w:sz w:val="28"/>
          <w:szCs w:val="28"/>
        </w:rPr>
        <w:t xml:space="preserve"> участвующего в обработке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;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11.2.7.С</w:t>
      </w:r>
      <w:r w:rsidR="00DB1A95" w:rsidRPr="004C12A0">
        <w:rPr>
          <w:sz w:val="28"/>
          <w:szCs w:val="28"/>
        </w:rPr>
        <w:t>оздание новых и изменение существующих технологических процессов</w:t>
      </w:r>
      <w:r w:rsidR="00446AC5" w:rsidRPr="004C12A0">
        <w:rPr>
          <w:sz w:val="28"/>
          <w:szCs w:val="28"/>
        </w:rPr>
        <w:t>,</w:t>
      </w:r>
      <w:r w:rsidR="00DB1A95" w:rsidRPr="004C12A0">
        <w:rPr>
          <w:sz w:val="28"/>
          <w:szCs w:val="28"/>
        </w:rPr>
        <w:t xml:space="preserve"> связанных с обработкой </w:t>
      </w:r>
      <w:proofErr w:type="spellStart"/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.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</w:r>
      <w:r w:rsidR="00DB1A95" w:rsidRPr="004C12A0">
        <w:rPr>
          <w:sz w:val="28"/>
          <w:szCs w:val="28"/>
        </w:rPr>
        <w:t>Все запросы на изменения стандартизированы и выполня</w:t>
      </w:r>
      <w:r w:rsidR="00B212E1">
        <w:rPr>
          <w:sz w:val="28"/>
          <w:szCs w:val="28"/>
        </w:rPr>
        <w:t>ются</w:t>
      </w:r>
      <w:r w:rsidR="00DB1A95" w:rsidRPr="004C12A0">
        <w:rPr>
          <w:sz w:val="28"/>
          <w:szCs w:val="28"/>
        </w:rPr>
        <w:t xml:space="preserve"> в соответствии с разработанными формальными процедурами. Результаты всех изменений должны оцениваться и документироваться.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</w:r>
      <w:r w:rsidR="00C91601">
        <w:rPr>
          <w:sz w:val="28"/>
          <w:szCs w:val="28"/>
        </w:rPr>
        <w:t>П</w:t>
      </w:r>
      <w:r w:rsidR="00DB1A95" w:rsidRPr="004C12A0">
        <w:rPr>
          <w:sz w:val="28"/>
          <w:szCs w:val="28"/>
        </w:rPr>
        <w:t>рименя</w:t>
      </w:r>
      <w:r w:rsidR="00C91601">
        <w:rPr>
          <w:sz w:val="28"/>
          <w:szCs w:val="28"/>
        </w:rPr>
        <w:t>ю</w:t>
      </w:r>
      <w:r w:rsidR="00DB1A95" w:rsidRPr="004C12A0">
        <w:rPr>
          <w:sz w:val="28"/>
          <w:szCs w:val="28"/>
        </w:rPr>
        <w:t>тся процедуры гарантирующие, что все потенциальные изменения оцениваются с точки зрения возможных негативных последствий на эксплуатацию системы и ее функциональность.</w:t>
      </w:r>
    </w:p>
    <w:p w:rsidR="00DB1A95" w:rsidRPr="004C12A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</w:r>
      <w:r w:rsidR="001B764D">
        <w:rPr>
          <w:sz w:val="28"/>
          <w:szCs w:val="28"/>
        </w:rPr>
        <w:t>У</w:t>
      </w:r>
      <w:r w:rsidR="00DB1A95" w:rsidRPr="004C12A0">
        <w:rPr>
          <w:sz w:val="28"/>
          <w:szCs w:val="28"/>
        </w:rPr>
        <w:t>стан</w:t>
      </w:r>
      <w:r w:rsidR="001B764D">
        <w:rPr>
          <w:sz w:val="28"/>
          <w:szCs w:val="28"/>
        </w:rPr>
        <w:t>а</w:t>
      </w:r>
      <w:r w:rsidR="00DB1A95" w:rsidRPr="004C12A0">
        <w:rPr>
          <w:sz w:val="28"/>
          <w:szCs w:val="28"/>
        </w:rPr>
        <w:t>вл</w:t>
      </w:r>
      <w:r w:rsidR="001B764D">
        <w:rPr>
          <w:sz w:val="28"/>
          <w:szCs w:val="28"/>
        </w:rPr>
        <w:t>иваются</w:t>
      </w:r>
      <w:r w:rsidR="00DB1A95" w:rsidRPr="004C12A0">
        <w:rPr>
          <w:sz w:val="28"/>
          <w:szCs w:val="28"/>
        </w:rPr>
        <w:t xml:space="preserve"> процедуры</w:t>
      </w:r>
      <w:r w:rsidR="001B764D">
        <w:rPr>
          <w:sz w:val="28"/>
          <w:szCs w:val="28"/>
        </w:rPr>
        <w:t>,</w:t>
      </w:r>
      <w:r w:rsidR="00DB1A95" w:rsidRPr="004C12A0">
        <w:rPr>
          <w:sz w:val="28"/>
          <w:szCs w:val="28"/>
        </w:rPr>
        <w:t xml:space="preserve"> определяющие необходимость проведения экстренных изменений и процедуры контроля этих изменений.</w:t>
      </w:r>
    </w:p>
    <w:p w:rsidR="00FE6AD1" w:rsidRPr="00F57210" w:rsidRDefault="004C12A0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</w:r>
      <w:r w:rsidR="00DB1A95" w:rsidRPr="004C12A0">
        <w:rPr>
          <w:sz w:val="28"/>
          <w:szCs w:val="28"/>
        </w:rPr>
        <w:t xml:space="preserve">Каждое изменение состава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, типов технических средств, топологии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 отслежива</w:t>
      </w:r>
      <w:r w:rsidR="00C87861">
        <w:rPr>
          <w:sz w:val="28"/>
          <w:szCs w:val="28"/>
        </w:rPr>
        <w:t>ется</w:t>
      </w:r>
      <w:r w:rsidR="00DB1A95" w:rsidRPr="004C12A0">
        <w:rPr>
          <w:sz w:val="28"/>
          <w:szCs w:val="28"/>
        </w:rPr>
        <w:t xml:space="preserve"> и анализир</w:t>
      </w:r>
      <w:r w:rsidR="00C87861">
        <w:rPr>
          <w:sz w:val="28"/>
          <w:szCs w:val="28"/>
        </w:rPr>
        <w:t>уется</w:t>
      </w:r>
      <w:r w:rsidR="00DB1A95" w:rsidRPr="004C12A0">
        <w:rPr>
          <w:sz w:val="28"/>
          <w:szCs w:val="28"/>
        </w:rPr>
        <w:t xml:space="preserve"> на предмет соответствия требованиям по защите </w:t>
      </w:r>
      <w:proofErr w:type="spellStart"/>
      <w:r w:rsidR="00DB1A95" w:rsidRPr="004C12A0">
        <w:rPr>
          <w:sz w:val="28"/>
          <w:szCs w:val="28"/>
        </w:rPr>
        <w:t>ИС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 xml:space="preserve">. При необходимости должна производиться модернизация </w:t>
      </w:r>
      <w:proofErr w:type="spellStart"/>
      <w:r w:rsidR="00DB1A95" w:rsidRPr="004C12A0">
        <w:rPr>
          <w:sz w:val="28"/>
          <w:szCs w:val="28"/>
        </w:rPr>
        <w:t>СЗ</w:t>
      </w:r>
      <w:r w:rsidR="00B429D9" w:rsidRPr="004C12A0">
        <w:rPr>
          <w:sz w:val="28"/>
          <w:szCs w:val="28"/>
        </w:rPr>
        <w:t>ПДн</w:t>
      </w:r>
      <w:proofErr w:type="spellEnd"/>
      <w:r w:rsidR="00DB1A95" w:rsidRPr="004C12A0">
        <w:rPr>
          <w:sz w:val="28"/>
          <w:szCs w:val="28"/>
        </w:rPr>
        <w:t>.</w:t>
      </w:r>
    </w:p>
    <w:p w:rsidR="006A4D49" w:rsidRDefault="006A4D49" w:rsidP="00577253">
      <w:pPr>
        <w:spacing w:before="0"/>
        <w:jc w:val="center"/>
        <w:rPr>
          <w:sz w:val="28"/>
          <w:szCs w:val="28"/>
        </w:rPr>
      </w:pPr>
      <w:bookmarkStart w:id="35" w:name="_Ref236462450"/>
      <w:bookmarkStart w:id="36" w:name="_Toc236471912"/>
      <w:bookmarkStart w:id="37" w:name="_Toc270948459"/>
    </w:p>
    <w:p w:rsidR="00DB1A95" w:rsidRPr="00A3696E" w:rsidRDefault="00A3696E" w:rsidP="00577253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 </w:t>
      </w:r>
      <w:r w:rsidR="00446AC5" w:rsidRPr="00A3696E">
        <w:rPr>
          <w:sz w:val="28"/>
          <w:szCs w:val="28"/>
        </w:rPr>
        <w:t xml:space="preserve">Защита от несанкционированного физического доступа к элементам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</w:t>
      </w:r>
      <w:r w:rsidR="00631DD1" w:rsidRPr="00A3696E">
        <w:rPr>
          <w:sz w:val="28"/>
          <w:szCs w:val="28"/>
        </w:rPr>
        <w:t>н</w:t>
      </w:r>
      <w:bookmarkEnd w:id="35"/>
      <w:bookmarkEnd w:id="36"/>
      <w:bookmarkEnd w:id="37"/>
      <w:proofErr w:type="spellEnd"/>
    </w:p>
    <w:p w:rsidR="00DB1A95" w:rsidRPr="00A3696E" w:rsidRDefault="00A3696E" w:rsidP="0074448C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12.1.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Мероприятия по физическому контролю доступа включают:</w:t>
      </w:r>
    </w:p>
    <w:p w:rsidR="00DB1A95" w:rsidRPr="00A3696E" w:rsidRDefault="00DB1A95" w:rsidP="0074448C">
      <w:pPr>
        <w:spacing w:before="0"/>
        <w:rPr>
          <w:sz w:val="28"/>
          <w:szCs w:val="28"/>
        </w:rPr>
      </w:pPr>
      <w:r w:rsidRPr="00A3696E">
        <w:rPr>
          <w:sz w:val="28"/>
          <w:szCs w:val="28"/>
        </w:rPr>
        <w:t>мероприятия по контролю доступа на территорию</w:t>
      </w:r>
      <w:r w:rsidR="00446AC5" w:rsidRPr="00A3696E">
        <w:rPr>
          <w:sz w:val="28"/>
          <w:szCs w:val="28"/>
        </w:rPr>
        <w:t xml:space="preserve"> </w:t>
      </w:r>
      <w:r w:rsidR="00555AEC" w:rsidRPr="00A3696E">
        <w:rPr>
          <w:sz w:val="28"/>
          <w:szCs w:val="28"/>
        </w:rPr>
        <w:t>комитета</w:t>
      </w:r>
      <w:r w:rsidRPr="00A3696E">
        <w:rPr>
          <w:sz w:val="28"/>
          <w:szCs w:val="28"/>
        </w:rPr>
        <w:t>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12.1.1.М</w:t>
      </w:r>
      <w:r w:rsidR="00DB1A95" w:rsidRPr="00A3696E">
        <w:rPr>
          <w:sz w:val="28"/>
          <w:szCs w:val="28"/>
        </w:rPr>
        <w:t xml:space="preserve">ероприятия по контролю доступа в помещения с оборудованием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12.1.2.М</w:t>
      </w:r>
      <w:r w:rsidR="00DB1A95" w:rsidRPr="00A3696E">
        <w:rPr>
          <w:sz w:val="28"/>
          <w:szCs w:val="28"/>
        </w:rPr>
        <w:t>ероприятия по контролю доступа к техническим средствам ИС;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12.1.3.М</w:t>
      </w:r>
      <w:r w:rsidR="00DB1A95" w:rsidRPr="00A3696E">
        <w:rPr>
          <w:sz w:val="28"/>
          <w:szCs w:val="28"/>
        </w:rPr>
        <w:t xml:space="preserve">ероприятия по контролю перемещений физических компонентов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12.1.4.</w:t>
      </w:r>
      <w:r w:rsidR="00DB1A95" w:rsidRPr="00A3696E">
        <w:rPr>
          <w:sz w:val="28"/>
          <w:szCs w:val="28"/>
        </w:rPr>
        <w:t>Мероприятия по контролю доступа на территорию</w:t>
      </w:r>
      <w:r w:rsidR="00446AC5" w:rsidRPr="00A3696E">
        <w:rPr>
          <w:sz w:val="28"/>
          <w:szCs w:val="28"/>
        </w:rPr>
        <w:t xml:space="preserve"> </w:t>
      </w:r>
      <w:r w:rsidR="00555AEC" w:rsidRPr="00A3696E">
        <w:rPr>
          <w:sz w:val="28"/>
          <w:szCs w:val="28"/>
        </w:rPr>
        <w:t>комитета</w:t>
      </w:r>
      <w:r w:rsidR="00DB1A95" w:rsidRPr="00A3696E">
        <w:rPr>
          <w:sz w:val="28"/>
          <w:szCs w:val="28"/>
        </w:rPr>
        <w:t xml:space="preserve"> </w:t>
      </w:r>
      <w:r w:rsidR="0074448C">
        <w:rPr>
          <w:sz w:val="28"/>
          <w:szCs w:val="28"/>
        </w:rPr>
        <w:t>обеспечивают</w:t>
      </w:r>
      <w:r w:rsidR="00DB1A95" w:rsidRPr="00A3696E">
        <w:rPr>
          <w:sz w:val="28"/>
          <w:szCs w:val="28"/>
        </w:rPr>
        <w:t xml:space="preserve"> контролируемое нахождение посетителей на территории </w:t>
      </w:r>
      <w:r w:rsidR="00555AEC" w:rsidRPr="00A3696E">
        <w:rPr>
          <w:sz w:val="28"/>
          <w:szCs w:val="28"/>
        </w:rPr>
        <w:t>комитета</w:t>
      </w:r>
      <w:r w:rsidR="00DB1A95" w:rsidRPr="00A3696E">
        <w:rPr>
          <w:sz w:val="28"/>
          <w:szCs w:val="28"/>
        </w:rPr>
        <w:t>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Помещения с серверным, телекоммуникационным и сетевым оборудованием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555AEC" w:rsidRPr="00A3696E">
        <w:rPr>
          <w:sz w:val="28"/>
          <w:szCs w:val="28"/>
        </w:rPr>
        <w:t>, а также помещения в которых размещаются АРМ пользователей</w:t>
      </w:r>
      <w:r w:rsidR="00DB1A95" w:rsidRPr="00A3696E">
        <w:rPr>
          <w:sz w:val="28"/>
          <w:szCs w:val="28"/>
        </w:rPr>
        <w:t xml:space="preserve"> </w:t>
      </w:r>
      <w:r w:rsidR="00555AEC" w:rsidRPr="00A3696E">
        <w:rPr>
          <w:sz w:val="28"/>
          <w:szCs w:val="28"/>
        </w:rPr>
        <w:t>оборуд</w:t>
      </w:r>
      <w:r w:rsidR="00544139">
        <w:rPr>
          <w:sz w:val="28"/>
          <w:szCs w:val="28"/>
        </w:rPr>
        <w:t>ованы</w:t>
      </w:r>
      <w:r w:rsidR="00555AEC" w:rsidRPr="00A3696E">
        <w:rPr>
          <w:sz w:val="28"/>
          <w:szCs w:val="28"/>
        </w:rPr>
        <w:t xml:space="preserve"> замками.</w:t>
      </w:r>
      <w:r w:rsidR="00DB1A95" w:rsidRPr="00A3696E">
        <w:rPr>
          <w:sz w:val="28"/>
          <w:szCs w:val="28"/>
        </w:rPr>
        <w:t xml:space="preserve"> 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Нахождение в помещении лиц</w:t>
      </w:r>
      <w:r w:rsidR="00D93F0E" w:rsidRPr="00A3696E">
        <w:rPr>
          <w:sz w:val="28"/>
          <w:szCs w:val="28"/>
        </w:rPr>
        <w:t>,</w:t>
      </w:r>
      <w:r w:rsidR="00DB1A95" w:rsidRPr="00A3696E">
        <w:rPr>
          <w:sz w:val="28"/>
          <w:szCs w:val="28"/>
        </w:rPr>
        <w:t xml:space="preserve"> не участвующих в технологических процессах обработки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(обслуживающий персонал, другие сотрудники), производится только в присутствии сотрудников</w:t>
      </w:r>
      <w:r w:rsidR="00D93F0E" w:rsidRPr="00A3696E">
        <w:rPr>
          <w:sz w:val="28"/>
          <w:szCs w:val="28"/>
        </w:rPr>
        <w:t>,</w:t>
      </w:r>
      <w:r w:rsidR="00DB1A95" w:rsidRPr="00A3696E">
        <w:rPr>
          <w:sz w:val="28"/>
          <w:szCs w:val="28"/>
        </w:rPr>
        <w:t xml:space="preserve"> участвующих в соответствующих технологических процессах.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При выносе устройств</w:t>
      </w:r>
      <w:r w:rsidR="00246F06" w:rsidRPr="00A3696E">
        <w:rPr>
          <w:sz w:val="28"/>
          <w:szCs w:val="28"/>
        </w:rPr>
        <w:t>,</w:t>
      </w:r>
      <w:r w:rsidR="00DB1A95" w:rsidRPr="00A3696E">
        <w:rPr>
          <w:sz w:val="28"/>
          <w:szCs w:val="28"/>
        </w:rPr>
        <w:t xml:space="preserve"> хранящих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246F06" w:rsidRPr="00A3696E">
        <w:rPr>
          <w:sz w:val="28"/>
          <w:szCs w:val="28"/>
        </w:rPr>
        <w:t>,</w:t>
      </w:r>
      <w:r w:rsidR="00DB1A95" w:rsidRPr="00A3696E">
        <w:rPr>
          <w:sz w:val="28"/>
          <w:szCs w:val="28"/>
        </w:rPr>
        <w:t xml:space="preserve"> за пределы контролируемой зоны для ремонта, замены и т.п. обеспеч</w:t>
      </w:r>
      <w:r w:rsidR="00EC3B14">
        <w:rPr>
          <w:sz w:val="28"/>
          <w:szCs w:val="28"/>
        </w:rPr>
        <w:t xml:space="preserve">ивает </w:t>
      </w:r>
      <w:r w:rsidR="00DB1A95" w:rsidRPr="00A3696E">
        <w:rPr>
          <w:sz w:val="28"/>
          <w:szCs w:val="28"/>
        </w:rPr>
        <w:t>гарантированное уничтожение информации хранимой на этих устройствах.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В отношении некоторых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возможны дополнительные, либо более низкие требования по физической защите. Состав таких требований определяется по результатам разработки Модели угроз и нарушителя и ТЗ (СТЗ</w:t>
      </w:r>
      <w:r w:rsidR="00D9499D" w:rsidRPr="00A3696E">
        <w:rPr>
          <w:sz w:val="28"/>
          <w:szCs w:val="28"/>
        </w:rPr>
        <w:t>, ЧТЗ</w:t>
      </w:r>
      <w:r w:rsidR="00DB1A95" w:rsidRPr="00A3696E">
        <w:rPr>
          <w:sz w:val="28"/>
          <w:szCs w:val="28"/>
        </w:rPr>
        <w:t xml:space="preserve">) на создание </w:t>
      </w:r>
      <w:proofErr w:type="spellStart"/>
      <w:r w:rsidR="00DB1A95" w:rsidRPr="00A3696E">
        <w:rPr>
          <w:sz w:val="28"/>
          <w:szCs w:val="28"/>
        </w:rPr>
        <w:t>СЗ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. Мероприятия по защите таких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определяются </w:t>
      </w:r>
      <w:r w:rsidR="004478ED" w:rsidRPr="00A3696E">
        <w:rPr>
          <w:sz w:val="28"/>
          <w:szCs w:val="28"/>
        </w:rPr>
        <w:t>эксплуатационной (проектной) документацией</w:t>
      </w:r>
      <w:r w:rsidR="00DB1A95" w:rsidRPr="00A3696E">
        <w:rPr>
          <w:sz w:val="28"/>
          <w:szCs w:val="28"/>
        </w:rPr>
        <w:t>.</w:t>
      </w:r>
    </w:p>
    <w:p w:rsidR="00DB1A95" w:rsidRPr="00A3696E" w:rsidRDefault="00A3696E" w:rsidP="00577253">
      <w:pPr>
        <w:spacing w:before="0"/>
        <w:jc w:val="center"/>
        <w:rPr>
          <w:sz w:val="28"/>
          <w:szCs w:val="28"/>
        </w:rPr>
      </w:pPr>
      <w:bookmarkStart w:id="38" w:name="_Ref236463287"/>
      <w:bookmarkStart w:id="39" w:name="_Toc236471913"/>
      <w:bookmarkStart w:id="40" w:name="_Toc270948460"/>
      <w:r>
        <w:rPr>
          <w:sz w:val="28"/>
          <w:szCs w:val="28"/>
        </w:rPr>
        <w:t xml:space="preserve">13.  </w:t>
      </w:r>
      <w:r w:rsidR="00446AC5" w:rsidRPr="00A3696E">
        <w:rPr>
          <w:sz w:val="28"/>
          <w:szCs w:val="28"/>
        </w:rPr>
        <w:t>Резервирование</w:t>
      </w:r>
      <w:r w:rsidR="00DB1A95" w:rsidRPr="00A3696E">
        <w:rPr>
          <w:sz w:val="28"/>
          <w:szCs w:val="28"/>
        </w:rPr>
        <w:t xml:space="preserve"> </w:t>
      </w:r>
      <w:proofErr w:type="spellStart"/>
      <w:r w:rsidR="00B429D9" w:rsidRPr="00A3696E">
        <w:rPr>
          <w:sz w:val="28"/>
          <w:szCs w:val="28"/>
        </w:rPr>
        <w:t>ПД</w:t>
      </w:r>
      <w:r w:rsidR="00631DD1" w:rsidRPr="00A3696E">
        <w:rPr>
          <w:sz w:val="28"/>
          <w:szCs w:val="28"/>
        </w:rPr>
        <w:t>н</w:t>
      </w:r>
      <w:bookmarkEnd w:id="38"/>
      <w:bookmarkEnd w:id="39"/>
      <w:bookmarkEnd w:id="40"/>
      <w:proofErr w:type="spellEnd"/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Резервирование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должно обеспечить возможность восстановления информации при нарушении целостности основных хранилищ данных.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13.2.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В регламенте процесса резервирования </w:t>
      </w:r>
      <w:r w:rsidR="00B76CAD">
        <w:rPr>
          <w:sz w:val="28"/>
          <w:szCs w:val="28"/>
        </w:rPr>
        <w:t>учитываются</w:t>
      </w:r>
      <w:r w:rsidR="00DB1A95" w:rsidRPr="00A3696E">
        <w:rPr>
          <w:sz w:val="28"/>
          <w:szCs w:val="28"/>
        </w:rPr>
        <w:t xml:space="preserve"> следующие вопросы: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13.2.1. П</w:t>
      </w:r>
      <w:r w:rsidR="00DB1A95" w:rsidRPr="00A3696E">
        <w:rPr>
          <w:sz w:val="28"/>
          <w:szCs w:val="28"/>
        </w:rPr>
        <w:t>орядок резервирования;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13.2.2. О</w:t>
      </w:r>
      <w:r w:rsidR="00DB1A95" w:rsidRPr="00A3696E">
        <w:rPr>
          <w:sz w:val="28"/>
          <w:szCs w:val="28"/>
        </w:rPr>
        <w:t>тветственные</w:t>
      </w:r>
      <w:r w:rsidR="004402F1" w:rsidRPr="00A3696E">
        <w:rPr>
          <w:sz w:val="28"/>
          <w:szCs w:val="28"/>
        </w:rPr>
        <w:t xml:space="preserve"> лица</w:t>
      </w:r>
      <w:r w:rsidR="00DB1A95" w:rsidRPr="00A3696E">
        <w:rPr>
          <w:sz w:val="28"/>
          <w:szCs w:val="28"/>
        </w:rPr>
        <w:t xml:space="preserve"> за резервирование;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13.2.3. П</w:t>
      </w:r>
      <w:r w:rsidR="00DB1A95" w:rsidRPr="00A3696E">
        <w:rPr>
          <w:sz w:val="28"/>
          <w:szCs w:val="28"/>
        </w:rPr>
        <w:t>орядок восстановления информации после аварий;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13.2.4. П</w:t>
      </w:r>
      <w:r w:rsidR="00DB1A95" w:rsidRPr="00A3696E">
        <w:rPr>
          <w:sz w:val="28"/>
          <w:szCs w:val="28"/>
        </w:rPr>
        <w:t>орядок хранения резервных копий.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Резервированию подверга</w:t>
      </w:r>
      <w:r w:rsidR="00E00A70">
        <w:rPr>
          <w:sz w:val="28"/>
          <w:szCs w:val="28"/>
        </w:rPr>
        <w:t>ется</w:t>
      </w:r>
      <w:r w:rsidR="00DB1A95" w:rsidRPr="00A3696E">
        <w:rPr>
          <w:sz w:val="28"/>
          <w:szCs w:val="28"/>
        </w:rPr>
        <w:t xml:space="preserve"> информация на серверах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13.4.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Резервирование осуществля</w:t>
      </w:r>
      <w:r w:rsidR="00906C1F">
        <w:rPr>
          <w:sz w:val="28"/>
          <w:szCs w:val="28"/>
        </w:rPr>
        <w:t>ется</w:t>
      </w:r>
      <w:r w:rsidR="00DB1A95" w:rsidRPr="00A3696E">
        <w:rPr>
          <w:sz w:val="28"/>
          <w:szCs w:val="28"/>
        </w:rPr>
        <w:t xml:space="preserve"> на магнитные ленты или другие носители информации с соответствующим уровнем надежности и долговечности.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13.5.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Хранение резервных копий осуществля</w:t>
      </w:r>
      <w:r w:rsidR="00A67EB1">
        <w:rPr>
          <w:sz w:val="28"/>
          <w:szCs w:val="28"/>
        </w:rPr>
        <w:t>ется</w:t>
      </w:r>
      <w:r w:rsidR="00DB1A95" w:rsidRPr="00A3696E">
        <w:rPr>
          <w:sz w:val="28"/>
          <w:szCs w:val="28"/>
        </w:rPr>
        <w:t xml:space="preserve"> в надежных сейфах (металлических шкафах). Хранение (по возможности) осуществля</w:t>
      </w:r>
      <w:r w:rsidR="00606B7E">
        <w:rPr>
          <w:sz w:val="28"/>
          <w:szCs w:val="28"/>
        </w:rPr>
        <w:t>ется</w:t>
      </w:r>
      <w:r w:rsidR="00DB1A95" w:rsidRPr="00A3696E">
        <w:rPr>
          <w:sz w:val="28"/>
          <w:szCs w:val="28"/>
        </w:rPr>
        <w:t xml:space="preserve"> в месте</w:t>
      </w:r>
      <w:r w:rsidR="00D9499D" w:rsidRPr="00A3696E">
        <w:rPr>
          <w:sz w:val="28"/>
          <w:szCs w:val="28"/>
        </w:rPr>
        <w:t>, территориально</w:t>
      </w:r>
      <w:r w:rsidR="00DB1A95" w:rsidRPr="00A3696E">
        <w:rPr>
          <w:sz w:val="28"/>
          <w:szCs w:val="28"/>
        </w:rPr>
        <w:t xml:space="preserve"> удаленном от основного хранилища информации.</w:t>
      </w:r>
    </w:p>
    <w:p w:rsidR="00DB1A95" w:rsidRPr="00F57210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13.6.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Доступ к резервным копиям строго регламентирован.</w:t>
      </w:r>
      <w:r w:rsidR="00DB1A95" w:rsidRPr="00F57210">
        <w:rPr>
          <w:sz w:val="28"/>
          <w:szCs w:val="28"/>
        </w:rPr>
        <w:t xml:space="preserve"> </w:t>
      </w:r>
    </w:p>
    <w:p w:rsidR="00DB1A95" w:rsidRPr="00A3696E" w:rsidRDefault="00A3696E" w:rsidP="00577253">
      <w:pPr>
        <w:spacing w:before="0"/>
        <w:jc w:val="center"/>
        <w:rPr>
          <w:sz w:val="28"/>
          <w:szCs w:val="28"/>
        </w:rPr>
      </w:pPr>
      <w:bookmarkStart w:id="41" w:name="_Ref236468978"/>
      <w:bookmarkStart w:id="42" w:name="_Toc236471914"/>
      <w:bookmarkStart w:id="43" w:name="_Toc270948461"/>
      <w:r>
        <w:rPr>
          <w:sz w:val="28"/>
          <w:szCs w:val="28"/>
        </w:rPr>
        <w:t xml:space="preserve">14.  </w:t>
      </w:r>
      <w:r w:rsidR="00056077" w:rsidRPr="00A3696E">
        <w:rPr>
          <w:sz w:val="28"/>
          <w:szCs w:val="28"/>
        </w:rPr>
        <w:t xml:space="preserve">Контроль за обеспечением необходимого уровня защищенности </w:t>
      </w:r>
      <w:proofErr w:type="spellStart"/>
      <w:r w:rsidR="00B429D9" w:rsidRPr="00A3696E">
        <w:rPr>
          <w:sz w:val="28"/>
          <w:szCs w:val="28"/>
        </w:rPr>
        <w:t>ПД</w:t>
      </w:r>
      <w:r w:rsidR="00631DD1" w:rsidRPr="00A3696E">
        <w:rPr>
          <w:sz w:val="28"/>
          <w:szCs w:val="28"/>
        </w:rPr>
        <w:t>н</w:t>
      </w:r>
      <w:bookmarkEnd w:id="41"/>
      <w:bookmarkEnd w:id="42"/>
      <w:bookmarkEnd w:id="43"/>
      <w:proofErr w:type="spellEnd"/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14.1.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Для обеспечения эффективности процесса обеспечения безопасности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проводится: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14.1.1. К</w:t>
      </w:r>
      <w:r w:rsidR="00DB1A95" w:rsidRPr="00A3696E">
        <w:rPr>
          <w:sz w:val="28"/>
          <w:szCs w:val="28"/>
        </w:rPr>
        <w:t xml:space="preserve">онтроль за соблюдением требований по обработке и защите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; 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14.1.2. К</w:t>
      </w:r>
      <w:r w:rsidR="00DB1A95" w:rsidRPr="00A3696E">
        <w:rPr>
          <w:sz w:val="28"/>
          <w:szCs w:val="28"/>
        </w:rPr>
        <w:t xml:space="preserve">онтроль за соблюдением условий использования средств защиты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, предусмотренных эксплуатационной и технической документацией;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14.1.3. К</w:t>
      </w:r>
      <w:r w:rsidR="00DB1A95" w:rsidRPr="00A3696E">
        <w:rPr>
          <w:sz w:val="28"/>
          <w:szCs w:val="28"/>
        </w:rPr>
        <w:t xml:space="preserve">онтроль эффективности средств защиты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14.2.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Контрольные мероприятия могут быть: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14.2.1. Т</w:t>
      </w:r>
      <w:r w:rsidR="00DB1A95" w:rsidRPr="00A3696E">
        <w:rPr>
          <w:sz w:val="28"/>
          <w:szCs w:val="28"/>
        </w:rPr>
        <w:t>екущими;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14.2.2. В</w:t>
      </w:r>
      <w:r w:rsidR="00F75F9B" w:rsidRPr="00A3696E">
        <w:rPr>
          <w:sz w:val="28"/>
          <w:szCs w:val="28"/>
        </w:rPr>
        <w:t>неплановыми</w:t>
      </w:r>
      <w:r w:rsidR="00DB1A95" w:rsidRPr="00A3696E">
        <w:rPr>
          <w:sz w:val="28"/>
          <w:szCs w:val="28"/>
        </w:rPr>
        <w:t>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14.2.3. П</w:t>
      </w:r>
      <w:r w:rsidR="00DB1A95" w:rsidRPr="00A3696E">
        <w:rPr>
          <w:sz w:val="28"/>
          <w:szCs w:val="28"/>
        </w:rPr>
        <w:t>лановыми внешними;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14.2.4. П</w:t>
      </w:r>
      <w:r w:rsidR="00DB1A95" w:rsidRPr="00A3696E">
        <w:rPr>
          <w:sz w:val="28"/>
          <w:szCs w:val="28"/>
        </w:rPr>
        <w:t>лановыми внутренними.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14.3.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Ответственность за текущий контроль эффективности обеспечения безопасности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F75F9B" w:rsidRPr="00A3696E">
        <w:rPr>
          <w:sz w:val="28"/>
          <w:szCs w:val="28"/>
        </w:rPr>
        <w:t xml:space="preserve"> возлагается на Администратора</w:t>
      </w:r>
      <w:r w:rsidR="00DB1A95" w:rsidRPr="00A3696E">
        <w:rPr>
          <w:sz w:val="28"/>
          <w:szCs w:val="28"/>
        </w:rPr>
        <w:t xml:space="preserve"> </w:t>
      </w:r>
      <w:proofErr w:type="spellStart"/>
      <w:r w:rsidR="00DB1A95" w:rsidRPr="00A3696E">
        <w:rPr>
          <w:sz w:val="28"/>
          <w:szCs w:val="28"/>
        </w:rPr>
        <w:t>ИС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.</w:t>
      </w:r>
    </w:p>
    <w:p w:rsid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14.4.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Ответственность за плановый контроль эффективности обеспечения безопасности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ответственного</w:t>
      </w:r>
      <w:r w:rsidR="00D93F0E" w:rsidRPr="00A3696E">
        <w:rPr>
          <w:sz w:val="28"/>
          <w:szCs w:val="28"/>
        </w:rPr>
        <w:t xml:space="preserve"> за защиту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. 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14.5.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Данные проверки должны включаться в план аудитов </w:t>
      </w:r>
      <w:r w:rsidR="00D93F0E" w:rsidRPr="00A3696E">
        <w:rPr>
          <w:sz w:val="28"/>
          <w:szCs w:val="28"/>
        </w:rPr>
        <w:t xml:space="preserve">информационной </w:t>
      </w:r>
      <w:r w:rsidR="00DB1A95" w:rsidRPr="00A3696E">
        <w:rPr>
          <w:sz w:val="28"/>
          <w:szCs w:val="28"/>
        </w:rPr>
        <w:t>безопасности на год.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14.6.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 xml:space="preserve">Для планового контроля эффективности </w:t>
      </w:r>
      <w:proofErr w:type="spellStart"/>
      <w:r w:rsidR="00DB1A95" w:rsidRPr="00A3696E">
        <w:rPr>
          <w:sz w:val="28"/>
          <w:szCs w:val="28"/>
        </w:rPr>
        <w:t>СЗ</w:t>
      </w:r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должны использоваться с</w:t>
      </w:r>
      <w:r w:rsidR="00D93F0E" w:rsidRPr="00A3696E">
        <w:rPr>
          <w:sz w:val="28"/>
          <w:szCs w:val="28"/>
        </w:rPr>
        <w:t xml:space="preserve">редства выявления уязвимостей информационной </w:t>
      </w:r>
      <w:r w:rsidR="00DB1A95" w:rsidRPr="00A3696E">
        <w:rPr>
          <w:sz w:val="28"/>
          <w:szCs w:val="28"/>
        </w:rPr>
        <w:t>безопасности.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14.7.</w:t>
      </w:r>
      <w:r>
        <w:rPr>
          <w:sz w:val="28"/>
          <w:szCs w:val="28"/>
        </w:rPr>
        <w:tab/>
      </w:r>
      <w:r w:rsidR="001B7D8A" w:rsidRPr="00A3696E">
        <w:rPr>
          <w:sz w:val="28"/>
          <w:szCs w:val="28"/>
        </w:rPr>
        <w:t>Внезапные п</w:t>
      </w:r>
      <w:r w:rsidR="00DB1A95" w:rsidRPr="00A3696E">
        <w:rPr>
          <w:sz w:val="28"/>
          <w:szCs w:val="28"/>
        </w:rPr>
        <w:t xml:space="preserve">роверки эффективности при необходимости могут проводиться специальными группами по решению </w:t>
      </w:r>
      <w:r w:rsidR="00D93F0E" w:rsidRPr="00A3696E">
        <w:rPr>
          <w:sz w:val="28"/>
          <w:szCs w:val="28"/>
        </w:rPr>
        <w:t>ответственных</w:t>
      </w:r>
      <w:r w:rsidR="00056077" w:rsidRPr="00A3696E">
        <w:rPr>
          <w:sz w:val="28"/>
          <w:szCs w:val="28"/>
        </w:rPr>
        <w:t xml:space="preserve"> лиц</w:t>
      </w:r>
      <w:r w:rsidR="00D93F0E" w:rsidRPr="00A3696E">
        <w:rPr>
          <w:sz w:val="28"/>
          <w:szCs w:val="28"/>
        </w:rPr>
        <w:t xml:space="preserve"> за защиту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.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14.8.</w:t>
      </w:r>
      <w:r>
        <w:rPr>
          <w:sz w:val="28"/>
          <w:szCs w:val="28"/>
        </w:rPr>
        <w:tab/>
      </w:r>
      <w:r w:rsidR="00DB1A95" w:rsidRPr="00A3696E">
        <w:rPr>
          <w:sz w:val="28"/>
          <w:szCs w:val="28"/>
        </w:rPr>
        <w:t>При проведении контроля эффективности в общем случае должно проверяться: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14.8.1. Н</w:t>
      </w:r>
      <w:r w:rsidR="00DB1A95" w:rsidRPr="00A3696E">
        <w:rPr>
          <w:sz w:val="28"/>
          <w:szCs w:val="28"/>
        </w:rPr>
        <w:t>аличие установленных средств защиты информации;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14.8.2. К</w:t>
      </w:r>
      <w:r w:rsidR="00DB1A95" w:rsidRPr="00A3696E">
        <w:rPr>
          <w:sz w:val="28"/>
          <w:szCs w:val="28"/>
        </w:rPr>
        <w:t>орректность настроек средств защиты информации;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14.8.3. И</w:t>
      </w:r>
      <w:r w:rsidR="00DB1A95" w:rsidRPr="00A3696E">
        <w:rPr>
          <w:sz w:val="28"/>
          <w:szCs w:val="28"/>
        </w:rPr>
        <w:t xml:space="preserve">сполнение требований к процедурам обработки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(уничтожению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, сбору согласий, допуску персонала к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и т.п.);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14.8.4. П</w:t>
      </w:r>
      <w:r w:rsidR="00DB1A95" w:rsidRPr="00A3696E">
        <w:rPr>
          <w:sz w:val="28"/>
          <w:szCs w:val="28"/>
        </w:rPr>
        <w:t xml:space="preserve">равильность организации работы с носителями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>;</w:t>
      </w:r>
    </w:p>
    <w:p w:rsidR="00DB1A95" w:rsidRPr="00A3696E" w:rsidRDefault="00DB1A95" w:rsidP="00577253">
      <w:pPr>
        <w:spacing w:before="0"/>
        <w:rPr>
          <w:sz w:val="28"/>
          <w:szCs w:val="28"/>
        </w:rPr>
      </w:pPr>
      <w:r w:rsidRPr="00A3696E">
        <w:rPr>
          <w:sz w:val="28"/>
          <w:szCs w:val="28"/>
        </w:rPr>
        <w:t>правильность обращения ключевой информации;</w:t>
      </w:r>
    </w:p>
    <w:p w:rsidR="00DB1A95" w:rsidRPr="00A3696E" w:rsidRDefault="00A3696E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14.8.5. С</w:t>
      </w:r>
      <w:r w:rsidR="00DB1A95" w:rsidRPr="00A3696E">
        <w:rPr>
          <w:sz w:val="28"/>
          <w:szCs w:val="28"/>
        </w:rPr>
        <w:t xml:space="preserve">оответствие системы защиты </w:t>
      </w:r>
      <w:proofErr w:type="spellStart"/>
      <w:r w:rsidR="00B429D9" w:rsidRPr="00A3696E">
        <w:rPr>
          <w:sz w:val="28"/>
          <w:szCs w:val="28"/>
        </w:rPr>
        <w:t>ПДн</w:t>
      </w:r>
      <w:proofErr w:type="spellEnd"/>
      <w:r w:rsidR="00DB1A95" w:rsidRPr="00A3696E">
        <w:rPr>
          <w:sz w:val="28"/>
          <w:szCs w:val="28"/>
        </w:rPr>
        <w:t xml:space="preserve"> реальному положению дел в </w:t>
      </w:r>
      <w:r w:rsidR="00F75F9B" w:rsidRPr="00A3696E">
        <w:rPr>
          <w:sz w:val="28"/>
          <w:szCs w:val="28"/>
        </w:rPr>
        <w:t>комитете</w:t>
      </w:r>
      <w:r w:rsidR="00DB1A95" w:rsidRPr="00A3696E">
        <w:rPr>
          <w:sz w:val="28"/>
          <w:szCs w:val="28"/>
        </w:rPr>
        <w:t xml:space="preserve"> и т.п.</w:t>
      </w:r>
    </w:p>
    <w:p w:rsidR="00532617" w:rsidRDefault="00532617" w:rsidP="00577253">
      <w:pPr>
        <w:spacing w:before="0"/>
        <w:jc w:val="center"/>
        <w:rPr>
          <w:sz w:val="28"/>
          <w:szCs w:val="28"/>
        </w:rPr>
      </w:pPr>
      <w:bookmarkStart w:id="44" w:name="_Ref236470256"/>
      <w:bookmarkStart w:id="45" w:name="_Toc236471915"/>
      <w:bookmarkStart w:id="46" w:name="_Toc270948462"/>
    </w:p>
    <w:p w:rsidR="00532617" w:rsidRDefault="00532617" w:rsidP="00577253">
      <w:pPr>
        <w:spacing w:before="0"/>
        <w:jc w:val="center"/>
        <w:rPr>
          <w:sz w:val="28"/>
          <w:szCs w:val="28"/>
        </w:rPr>
      </w:pPr>
    </w:p>
    <w:p w:rsidR="00DB1A95" w:rsidRPr="0023506F" w:rsidRDefault="0023506F" w:rsidP="00577253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 </w:t>
      </w:r>
      <w:r w:rsidR="00056077" w:rsidRPr="0023506F">
        <w:rPr>
          <w:sz w:val="28"/>
          <w:szCs w:val="28"/>
        </w:rPr>
        <w:t>Реагирование на нештатные ситуации</w:t>
      </w:r>
      <w:bookmarkEnd w:id="44"/>
      <w:bookmarkEnd w:id="45"/>
      <w:bookmarkEnd w:id="46"/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15.1.</w:t>
      </w:r>
      <w:r>
        <w:rPr>
          <w:sz w:val="28"/>
          <w:szCs w:val="28"/>
        </w:rPr>
        <w:tab/>
      </w:r>
      <w:r w:rsidR="00DB1A95" w:rsidRPr="0023506F">
        <w:rPr>
          <w:sz w:val="28"/>
          <w:szCs w:val="28"/>
        </w:rPr>
        <w:t>Для эффективного реагирования на нештатные ситуации</w:t>
      </w:r>
      <w:r w:rsidR="00D9499D" w:rsidRPr="0023506F">
        <w:rPr>
          <w:sz w:val="28"/>
          <w:szCs w:val="28"/>
        </w:rPr>
        <w:t>,</w:t>
      </w:r>
      <w:r w:rsidR="00DB1A95" w:rsidRPr="0023506F">
        <w:rPr>
          <w:sz w:val="28"/>
          <w:szCs w:val="28"/>
        </w:rPr>
        <w:t xml:space="preserve"> возникающие при обработке </w:t>
      </w:r>
      <w:proofErr w:type="spellStart"/>
      <w:r w:rsidR="00B429D9" w:rsidRPr="0023506F">
        <w:rPr>
          <w:sz w:val="28"/>
          <w:szCs w:val="28"/>
        </w:rPr>
        <w:t>ПДн</w:t>
      </w:r>
      <w:proofErr w:type="spellEnd"/>
      <w:r w:rsidR="00D9499D" w:rsidRPr="0023506F">
        <w:rPr>
          <w:sz w:val="28"/>
          <w:szCs w:val="28"/>
        </w:rPr>
        <w:t>,</w:t>
      </w:r>
      <w:r w:rsidR="00DB1A95" w:rsidRPr="0023506F">
        <w:rPr>
          <w:sz w:val="28"/>
          <w:szCs w:val="28"/>
        </w:rPr>
        <w:t xml:space="preserve"> в </w:t>
      </w:r>
      <w:r w:rsidR="00F75F9B" w:rsidRPr="0023506F">
        <w:rPr>
          <w:sz w:val="28"/>
          <w:szCs w:val="28"/>
        </w:rPr>
        <w:t>комитете</w:t>
      </w:r>
      <w:r w:rsidR="00DB1A95" w:rsidRPr="0023506F">
        <w:rPr>
          <w:sz w:val="28"/>
          <w:szCs w:val="28"/>
        </w:rPr>
        <w:t xml:space="preserve"> регламентир</w:t>
      </w:r>
      <w:r w:rsidR="009C29A5">
        <w:rPr>
          <w:sz w:val="28"/>
          <w:szCs w:val="28"/>
        </w:rPr>
        <w:t xml:space="preserve">уются </w:t>
      </w:r>
      <w:r w:rsidR="00DB1A95" w:rsidRPr="0023506F">
        <w:rPr>
          <w:sz w:val="28"/>
          <w:szCs w:val="28"/>
        </w:rPr>
        <w:t>следующие вопросы: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15.1.1. П</w:t>
      </w:r>
      <w:r w:rsidR="00DB1A95" w:rsidRPr="0023506F">
        <w:rPr>
          <w:sz w:val="28"/>
          <w:szCs w:val="28"/>
        </w:rPr>
        <w:t>орядок определения нештатной ситуации;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15.1.2</w:t>
      </w:r>
      <w:r w:rsidR="0053261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DB1A95" w:rsidRPr="0023506F">
        <w:rPr>
          <w:sz w:val="28"/>
          <w:szCs w:val="28"/>
        </w:rPr>
        <w:t>орядок оповещения сотрудников при возникновении различных нештатных ситуаций;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15.1.3. П</w:t>
      </w:r>
      <w:r w:rsidR="00DB1A95" w:rsidRPr="0023506F">
        <w:rPr>
          <w:sz w:val="28"/>
          <w:szCs w:val="28"/>
        </w:rPr>
        <w:t>орядок действий по нейтрализации нештатных ситуаций, сведения их негативных последствий к минимуму.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15.2.</w:t>
      </w:r>
      <w:r>
        <w:rPr>
          <w:sz w:val="28"/>
          <w:szCs w:val="28"/>
        </w:rPr>
        <w:tab/>
      </w:r>
      <w:r w:rsidR="00DB1A95" w:rsidRPr="0023506F">
        <w:rPr>
          <w:sz w:val="28"/>
          <w:szCs w:val="28"/>
        </w:rPr>
        <w:t>Разработанные порядки действий в нештатных ситуациях регулярно (не реже 1-2 раз в год) проверя</w:t>
      </w:r>
      <w:r w:rsidR="00F73D00">
        <w:rPr>
          <w:sz w:val="28"/>
          <w:szCs w:val="28"/>
        </w:rPr>
        <w:t>ются</w:t>
      </w:r>
      <w:r w:rsidR="00DB1A95" w:rsidRPr="0023506F">
        <w:rPr>
          <w:sz w:val="28"/>
          <w:szCs w:val="28"/>
        </w:rPr>
        <w:t xml:space="preserve"> посредством проведения учений с корректировкой порядков по результатам проведенных проверок.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bookmarkStart w:id="47" w:name="_Toc196894856"/>
      <w:bookmarkStart w:id="48" w:name="_Toc206569113"/>
      <w:r>
        <w:rPr>
          <w:sz w:val="28"/>
          <w:szCs w:val="28"/>
        </w:rPr>
        <w:t>15.3.</w:t>
      </w:r>
      <w:r>
        <w:rPr>
          <w:sz w:val="28"/>
          <w:szCs w:val="28"/>
        </w:rPr>
        <w:tab/>
      </w:r>
      <w:r w:rsidR="00DB1A95" w:rsidRPr="0023506F">
        <w:rPr>
          <w:sz w:val="28"/>
          <w:szCs w:val="28"/>
        </w:rPr>
        <w:t xml:space="preserve">В </w:t>
      </w:r>
      <w:r w:rsidR="00F75F9B" w:rsidRPr="0023506F">
        <w:rPr>
          <w:sz w:val="28"/>
          <w:szCs w:val="28"/>
        </w:rPr>
        <w:t>комитете</w:t>
      </w:r>
      <w:r w:rsidR="00DB1A95" w:rsidRPr="0023506F">
        <w:rPr>
          <w:sz w:val="28"/>
          <w:szCs w:val="28"/>
        </w:rPr>
        <w:t xml:space="preserve"> должны проводиться расследования инцидентов</w:t>
      </w:r>
      <w:r w:rsidR="00D93F0E" w:rsidRPr="0023506F">
        <w:rPr>
          <w:sz w:val="28"/>
          <w:szCs w:val="28"/>
        </w:rPr>
        <w:t>,</w:t>
      </w:r>
      <w:r w:rsidR="00DB1A95" w:rsidRPr="0023506F">
        <w:rPr>
          <w:sz w:val="28"/>
          <w:szCs w:val="28"/>
        </w:rPr>
        <w:t xml:space="preserve"> связанных с несанкционированным доступом и другими несанкционированными действиями.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15.4.</w:t>
      </w:r>
      <w:r>
        <w:rPr>
          <w:sz w:val="28"/>
          <w:szCs w:val="28"/>
        </w:rPr>
        <w:tab/>
      </w:r>
      <w:r w:rsidR="00DB1A95" w:rsidRPr="0023506F">
        <w:rPr>
          <w:sz w:val="28"/>
          <w:szCs w:val="28"/>
        </w:rPr>
        <w:t>В рамках данного процесса должны решаться следующие задачи: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15.4.1. Р</w:t>
      </w:r>
      <w:r w:rsidR="00DB1A95" w:rsidRPr="0023506F">
        <w:rPr>
          <w:sz w:val="28"/>
          <w:szCs w:val="28"/>
        </w:rPr>
        <w:t>асследование инцидентов</w:t>
      </w:r>
      <w:r w:rsidR="00D93F0E" w:rsidRPr="0023506F">
        <w:rPr>
          <w:sz w:val="28"/>
          <w:szCs w:val="28"/>
        </w:rPr>
        <w:t>,</w:t>
      </w:r>
      <w:r w:rsidR="00DB1A95" w:rsidRPr="0023506F">
        <w:rPr>
          <w:sz w:val="28"/>
          <w:szCs w:val="28"/>
        </w:rPr>
        <w:t xml:space="preserve"> связанных с безопасностью </w:t>
      </w:r>
      <w:proofErr w:type="spellStart"/>
      <w:r w:rsidR="00B429D9" w:rsidRPr="0023506F">
        <w:rPr>
          <w:sz w:val="28"/>
          <w:szCs w:val="28"/>
        </w:rPr>
        <w:t>ПДн</w:t>
      </w:r>
      <w:proofErr w:type="spellEnd"/>
      <w:r w:rsidR="00DB1A95" w:rsidRPr="0023506F">
        <w:rPr>
          <w:sz w:val="28"/>
          <w:szCs w:val="28"/>
        </w:rPr>
        <w:t>;</w:t>
      </w:r>
    </w:p>
    <w:p w:rsidR="00DB1A95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15.4.2. Л</w:t>
      </w:r>
      <w:r w:rsidR="00DB1A95" w:rsidRPr="0023506F">
        <w:rPr>
          <w:sz w:val="28"/>
          <w:szCs w:val="28"/>
        </w:rPr>
        <w:t xml:space="preserve">иквидация последствий инцидентов связанных с безопасностью </w:t>
      </w:r>
      <w:proofErr w:type="spellStart"/>
      <w:r w:rsidR="00B429D9" w:rsidRPr="0023506F">
        <w:rPr>
          <w:sz w:val="28"/>
          <w:szCs w:val="28"/>
        </w:rPr>
        <w:t>ПДн</w:t>
      </w:r>
      <w:proofErr w:type="spellEnd"/>
      <w:r w:rsidR="00DB1A95" w:rsidRPr="0023506F">
        <w:rPr>
          <w:sz w:val="28"/>
          <w:szCs w:val="28"/>
        </w:rPr>
        <w:t>;</w:t>
      </w:r>
    </w:p>
    <w:p w:rsidR="00DB1A95" w:rsidRPr="0023506F" w:rsidRDefault="00DB1A95" w:rsidP="00577253">
      <w:pPr>
        <w:spacing w:before="0"/>
        <w:rPr>
          <w:sz w:val="28"/>
          <w:szCs w:val="28"/>
        </w:rPr>
      </w:pPr>
      <w:r w:rsidRPr="0023506F">
        <w:rPr>
          <w:sz w:val="28"/>
          <w:szCs w:val="28"/>
        </w:rPr>
        <w:t>принятие мер по недопущению возникновения подобных инцидентов в дальнейшем.</w:t>
      </w:r>
    </w:p>
    <w:p w:rsidR="00D10C2C" w:rsidRPr="0023506F" w:rsidRDefault="0023506F" w:rsidP="00577253">
      <w:pPr>
        <w:spacing w:before="0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</w:r>
      <w:r w:rsidR="00DB1A95" w:rsidRPr="0023506F">
        <w:rPr>
          <w:sz w:val="28"/>
          <w:szCs w:val="28"/>
        </w:rPr>
        <w:t>Реагирование на нештатные ситуации должно производиться в соответствии с «</w:t>
      </w:r>
      <w:r w:rsidR="00F12573" w:rsidRPr="0023506F">
        <w:rPr>
          <w:sz w:val="28"/>
          <w:szCs w:val="28"/>
        </w:rPr>
        <w:t xml:space="preserve">Инструкцией </w:t>
      </w:r>
      <w:r w:rsidR="00D93F0E" w:rsidRPr="0023506F">
        <w:rPr>
          <w:sz w:val="28"/>
          <w:szCs w:val="28"/>
        </w:rPr>
        <w:t>по действиям персонала в нештатных ситуациях</w:t>
      </w:r>
      <w:r w:rsidR="00DB1A95" w:rsidRPr="0023506F">
        <w:rPr>
          <w:sz w:val="28"/>
          <w:szCs w:val="28"/>
        </w:rPr>
        <w:t>».</w:t>
      </w:r>
      <w:bookmarkEnd w:id="47"/>
      <w:bookmarkEnd w:id="48"/>
    </w:p>
    <w:p w:rsidR="004447E3" w:rsidRPr="0023506F" w:rsidRDefault="004C06D1" w:rsidP="00577253">
      <w:pPr>
        <w:pStyle w:val="11"/>
      </w:pPr>
      <w:bookmarkStart w:id="49" w:name="_Toc146467171"/>
      <w:bookmarkStart w:id="50" w:name="_Toc270948467"/>
      <w:r w:rsidRPr="00F57210">
        <w:lastRenderedPageBreak/>
        <w:t>История версий документа</w:t>
      </w:r>
      <w:bookmarkEnd w:id="49"/>
      <w:bookmarkEnd w:id="5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126"/>
        <w:gridCol w:w="2693"/>
      </w:tblGrid>
      <w:tr w:rsidR="003C3380" w:rsidRPr="007708C2">
        <w:tc>
          <w:tcPr>
            <w:tcW w:w="567" w:type="dxa"/>
            <w:vAlign w:val="center"/>
          </w:tcPr>
          <w:p w:rsidR="003C3380" w:rsidRPr="007708C2" w:rsidRDefault="003C3380" w:rsidP="00577253">
            <w:pPr>
              <w:spacing w:before="0"/>
              <w:ind w:firstLine="0"/>
              <w:jc w:val="center"/>
            </w:pPr>
            <w:r w:rsidRPr="007708C2">
              <w:t>№ п/п</w:t>
            </w:r>
          </w:p>
        </w:tc>
        <w:tc>
          <w:tcPr>
            <w:tcW w:w="1418" w:type="dxa"/>
          </w:tcPr>
          <w:p w:rsidR="003C3380" w:rsidRPr="007708C2" w:rsidRDefault="003C3380" w:rsidP="00577253">
            <w:pPr>
              <w:spacing w:before="0"/>
              <w:ind w:firstLine="0"/>
              <w:jc w:val="center"/>
            </w:pPr>
            <w:r w:rsidRPr="0023506F">
              <w:t>Дата создания версии</w:t>
            </w:r>
          </w:p>
        </w:tc>
        <w:tc>
          <w:tcPr>
            <w:tcW w:w="2268" w:type="dxa"/>
            <w:vAlign w:val="center"/>
          </w:tcPr>
          <w:p w:rsidR="003C3380" w:rsidRPr="0023506F" w:rsidRDefault="003C3380" w:rsidP="00577253">
            <w:pPr>
              <w:spacing w:before="0"/>
              <w:ind w:firstLine="0"/>
              <w:jc w:val="center"/>
            </w:pPr>
            <w:r w:rsidRPr="0023506F">
              <w:t>Должность ответственного за разработку</w:t>
            </w:r>
          </w:p>
        </w:tc>
        <w:tc>
          <w:tcPr>
            <w:tcW w:w="2126" w:type="dxa"/>
            <w:vAlign w:val="center"/>
          </w:tcPr>
          <w:p w:rsidR="003C3380" w:rsidRPr="004C06D1" w:rsidRDefault="003C3380" w:rsidP="00577253">
            <w:pPr>
              <w:spacing w:before="0"/>
              <w:ind w:firstLine="0"/>
              <w:jc w:val="center"/>
            </w:pPr>
            <w:r w:rsidRPr="004C06D1">
              <w:t>ФИО ответственного</w:t>
            </w:r>
            <w:r w:rsidR="004C06D1">
              <w:t xml:space="preserve"> лица</w:t>
            </w:r>
            <w:r w:rsidRPr="004C06D1">
              <w:t xml:space="preserve"> за разработку</w:t>
            </w:r>
          </w:p>
        </w:tc>
        <w:tc>
          <w:tcPr>
            <w:tcW w:w="2693" w:type="dxa"/>
            <w:vAlign w:val="center"/>
          </w:tcPr>
          <w:p w:rsidR="003C3380" w:rsidRPr="007708C2" w:rsidRDefault="003C3380" w:rsidP="00577253">
            <w:pPr>
              <w:spacing w:before="0"/>
              <w:ind w:firstLine="0"/>
              <w:jc w:val="center"/>
              <w:rPr>
                <w:lang w:val="en-US"/>
              </w:rPr>
            </w:pPr>
            <w:proofErr w:type="spellStart"/>
            <w:r w:rsidRPr="007708C2">
              <w:rPr>
                <w:lang w:val="en-US"/>
              </w:rPr>
              <w:t>Краткое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описание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изменений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документа</w:t>
            </w:r>
            <w:proofErr w:type="spellEnd"/>
          </w:p>
        </w:tc>
      </w:tr>
      <w:tr w:rsidR="003C3380" w:rsidRPr="007708C2">
        <w:tc>
          <w:tcPr>
            <w:tcW w:w="567" w:type="dxa"/>
          </w:tcPr>
          <w:p w:rsidR="003C3380" w:rsidRPr="007708C2" w:rsidRDefault="003C3380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</w:tr>
      <w:tr w:rsidR="003C3380" w:rsidRPr="007708C2">
        <w:tc>
          <w:tcPr>
            <w:tcW w:w="567" w:type="dxa"/>
          </w:tcPr>
          <w:p w:rsidR="003C3380" w:rsidRPr="007708C2" w:rsidRDefault="003C3380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3C3380" w:rsidRPr="007708C2" w:rsidRDefault="003C3380" w:rsidP="00577253">
            <w:pPr>
              <w:spacing w:before="0"/>
              <w:ind w:firstLine="0"/>
            </w:pPr>
          </w:p>
        </w:tc>
      </w:tr>
      <w:tr w:rsidR="00717411" w:rsidRPr="007708C2">
        <w:tc>
          <w:tcPr>
            <w:tcW w:w="567" w:type="dxa"/>
          </w:tcPr>
          <w:p w:rsidR="00717411" w:rsidRPr="007708C2" w:rsidRDefault="00717411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</w:tr>
      <w:tr w:rsidR="00717411" w:rsidRPr="007708C2">
        <w:tc>
          <w:tcPr>
            <w:tcW w:w="567" w:type="dxa"/>
          </w:tcPr>
          <w:p w:rsidR="00717411" w:rsidRPr="007708C2" w:rsidRDefault="00717411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</w:tr>
      <w:tr w:rsidR="00717411" w:rsidRPr="007708C2">
        <w:tc>
          <w:tcPr>
            <w:tcW w:w="567" w:type="dxa"/>
          </w:tcPr>
          <w:p w:rsidR="00717411" w:rsidRPr="007708C2" w:rsidRDefault="00717411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</w:tr>
      <w:tr w:rsidR="00717411" w:rsidRPr="007708C2">
        <w:tc>
          <w:tcPr>
            <w:tcW w:w="567" w:type="dxa"/>
          </w:tcPr>
          <w:p w:rsidR="00717411" w:rsidRPr="007708C2" w:rsidRDefault="00717411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</w:tr>
      <w:tr w:rsidR="00717411" w:rsidRPr="007708C2">
        <w:tc>
          <w:tcPr>
            <w:tcW w:w="567" w:type="dxa"/>
          </w:tcPr>
          <w:p w:rsidR="00717411" w:rsidRPr="007708C2" w:rsidRDefault="00717411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</w:tr>
      <w:tr w:rsidR="00D9499D" w:rsidRPr="007708C2">
        <w:tc>
          <w:tcPr>
            <w:tcW w:w="567" w:type="dxa"/>
          </w:tcPr>
          <w:p w:rsidR="00D9499D" w:rsidRPr="007708C2" w:rsidRDefault="00D9499D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</w:tr>
      <w:tr w:rsidR="00D9499D" w:rsidRPr="007708C2">
        <w:tc>
          <w:tcPr>
            <w:tcW w:w="567" w:type="dxa"/>
          </w:tcPr>
          <w:p w:rsidR="00D9499D" w:rsidRPr="007708C2" w:rsidRDefault="00D9499D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D9499D" w:rsidRPr="007708C2" w:rsidRDefault="00D9499D" w:rsidP="00577253">
            <w:pPr>
              <w:spacing w:before="0"/>
              <w:ind w:firstLine="0"/>
            </w:pPr>
          </w:p>
        </w:tc>
      </w:tr>
      <w:tr w:rsidR="00717411" w:rsidRPr="007708C2">
        <w:tc>
          <w:tcPr>
            <w:tcW w:w="567" w:type="dxa"/>
          </w:tcPr>
          <w:p w:rsidR="00717411" w:rsidRPr="007708C2" w:rsidRDefault="00717411" w:rsidP="00577253">
            <w:pPr>
              <w:numPr>
                <w:ilvl w:val="0"/>
                <w:numId w:val="6"/>
              </w:numPr>
              <w:spacing w:before="0"/>
            </w:pPr>
          </w:p>
        </w:tc>
        <w:tc>
          <w:tcPr>
            <w:tcW w:w="141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268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126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  <w:tc>
          <w:tcPr>
            <w:tcW w:w="2693" w:type="dxa"/>
          </w:tcPr>
          <w:p w:rsidR="00717411" w:rsidRPr="007708C2" w:rsidRDefault="00717411" w:rsidP="00577253">
            <w:pPr>
              <w:spacing w:before="0"/>
              <w:ind w:firstLine="0"/>
            </w:pPr>
          </w:p>
        </w:tc>
      </w:tr>
    </w:tbl>
    <w:p w:rsidR="003C3380" w:rsidRPr="00F57210" w:rsidRDefault="003C3380" w:rsidP="00577253">
      <w:pPr>
        <w:spacing w:before="0"/>
        <w:rPr>
          <w:sz w:val="28"/>
          <w:szCs w:val="28"/>
        </w:rPr>
      </w:pPr>
    </w:p>
    <w:p w:rsidR="000C38AA" w:rsidRPr="00F57210" w:rsidRDefault="000C38AA" w:rsidP="00577253">
      <w:pPr>
        <w:pStyle w:val="ae"/>
        <w:spacing w:before="0"/>
        <w:rPr>
          <w:b w:val="0"/>
          <w:sz w:val="28"/>
          <w:szCs w:val="28"/>
        </w:rPr>
      </w:pPr>
      <w:bookmarkStart w:id="51" w:name="_Toc270948468"/>
      <w:r w:rsidRPr="00F57210">
        <w:rPr>
          <w:b w:val="0"/>
          <w:sz w:val="28"/>
          <w:szCs w:val="28"/>
        </w:rPr>
        <w:lastRenderedPageBreak/>
        <w:t>Приложение</w:t>
      </w:r>
      <w:r w:rsidR="004C06D1">
        <w:rPr>
          <w:b w:val="0"/>
          <w:sz w:val="28"/>
          <w:szCs w:val="28"/>
        </w:rPr>
        <w:t xml:space="preserve"> №</w:t>
      </w:r>
      <w:r w:rsidRPr="00F57210">
        <w:rPr>
          <w:b w:val="0"/>
          <w:sz w:val="28"/>
          <w:szCs w:val="28"/>
        </w:rPr>
        <w:t xml:space="preserve"> </w:t>
      </w:r>
      <w:r w:rsidR="00631DD1">
        <w:rPr>
          <w:b w:val="0"/>
          <w:sz w:val="28"/>
          <w:szCs w:val="28"/>
        </w:rPr>
        <w:t>1</w:t>
      </w:r>
      <w:r w:rsidRPr="00F57210">
        <w:rPr>
          <w:b w:val="0"/>
          <w:sz w:val="28"/>
          <w:szCs w:val="28"/>
        </w:rPr>
        <w:t xml:space="preserve"> Форма акта классификации </w:t>
      </w:r>
      <w:proofErr w:type="spellStart"/>
      <w:r w:rsidRPr="00F57210">
        <w:rPr>
          <w:b w:val="0"/>
          <w:sz w:val="28"/>
          <w:szCs w:val="28"/>
        </w:rPr>
        <w:t>ИС</w:t>
      </w:r>
      <w:r w:rsidR="00B429D9">
        <w:rPr>
          <w:b w:val="0"/>
          <w:sz w:val="28"/>
          <w:szCs w:val="28"/>
        </w:rPr>
        <w:t>ПДн</w:t>
      </w:r>
      <w:bookmarkEnd w:id="51"/>
      <w:proofErr w:type="spellEnd"/>
    </w:p>
    <w:p w:rsidR="000C38AA" w:rsidRPr="00F57210" w:rsidRDefault="000C38AA" w:rsidP="00577253">
      <w:pPr>
        <w:spacing w:before="0"/>
        <w:rPr>
          <w:sz w:val="28"/>
          <w:szCs w:val="28"/>
        </w:rPr>
      </w:pPr>
    </w:p>
    <w:tbl>
      <w:tblPr>
        <w:tblW w:w="9015" w:type="dxa"/>
        <w:jc w:val="right"/>
        <w:tblLook w:val="01E0" w:firstRow="1" w:lastRow="1" w:firstColumn="1" w:lastColumn="1" w:noHBand="0" w:noVBand="0"/>
      </w:tblPr>
      <w:tblGrid>
        <w:gridCol w:w="3732"/>
        <w:gridCol w:w="567"/>
        <w:gridCol w:w="4716"/>
      </w:tblGrid>
      <w:tr w:rsidR="00D0516B" w:rsidRPr="00F57210">
        <w:trPr>
          <w:trHeight w:val="630"/>
          <w:jc w:val="right"/>
        </w:trPr>
        <w:tc>
          <w:tcPr>
            <w:tcW w:w="3732" w:type="dxa"/>
          </w:tcPr>
          <w:p w:rsidR="00D0516B" w:rsidRPr="00F57210" w:rsidRDefault="00D0516B" w:rsidP="00577253">
            <w:pPr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516B" w:rsidRPr="00F57210" w:rsidRDefault="00D0516B" w:rsidP="00577253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D0516B" w:rsidRPr="00F57210" w:rsidRDefault="00D0516B" w:rsidP="00577253">
            <w:pPr>
              <w:spacing w:before="0"/>
              <w:ind w:firstLine="0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>УТВЕРЖДАЮ</w:t>
            </w:r>
          </w:p>
        </w:tc>
      </w:tr>
      <w:tr w:rsidR="00D0516B" w:rsidRPr="00F57210">
        <w:trPr>
          <w:jc w:val="right"/>
        </w:trPr>
        <w:tc>
          <w:tcPr>
            <w:tcW w:w="3732" w:type="dxa"/>
          </w:tcPr>
          <w:p w:rsidR="00D0516B" w:rsidRPr="00F57210" w:rsidRDefault="00D0516B" w:rsidP="00577253">
            <w:pPr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516B" w:rsidRPr="00F57210" w:rsidRDefault="00D0516B" w:rsidP="00577253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D0516B" w:rsidRPr="00F57210" w:rsidRDefault="00D05D9A" w:rsidP="002C5299">
            <w:pPr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комитета муниципального заказа и торговли администрации </w:t>
            </w:r>
            <w:r w:rsidR="002610CD" w:rsidRPr="00F57210">
              <w:rPr>
                <w:sz w:val="28"/>
                <w:szCs w:val="28"/>
              </w:rPr>
              <w:t xml:space="preserve">города Ставрополя </w:t>
            </w:r>
          </w:p>
          <w:p w:rsidR="00D0516B" w:rsidRPr="00F57210" w:rsidRDefault="00D0516B" w:rsidP="002C5299">
            <w:pPr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516B" w:rsidRPr="00F57210">
        <w:trPr>
          <w:jc w:val="right"/>
        </w:trPr>
        <w:tc>
          <w:tcPr>
            <w:tcW w:w="3732" w:type="dxa"/>
          </w:tcPr>
          <w:p w:rsidR="00D0516B" w:rsidRPr="00F57210" w:rsidRDefault="00D0516B" w:rsidP="00577253">
            <w:pPr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516B" w:rsidRPr="00F57210" w:rsidRDefault="00D0516B" w:rsidP="00577253">
            <w:pPr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D0516B" w:rsidRDefault="004C06D1" w:rsidP="002C5299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0516B" w:rsidRPr="00F5721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        </w:t>
            </w:r>
            <w:r w:rsidR="002410F4">
              <w:rPr>
                <w:sz w:val="28"/>
                <w:szCs w:val="28"/>
              </w:rPr>
              <w:t>А</w:t>
            </w:r>
            <w:r w:rsidR="00AD02B4" w:rsidRPr="00F57210">
              <w:rPr>
                <w:sz w:val="28"/>
                <w:szCs w:val="28"/>
              </w:rPr>
              <w:t>.</w:t>
            </w:r>
            <w:r w:rsidR="00D05D9A">
              <w:rPr>
                <w:sz w:val="28"/>
                <w:szCs w:val="28"/>
              </w:rPr>
              <w:t>А</w:t>
            </w:r>
            <w:r w:rsidR="002410F4">
              <w:rPr>
                <w:sz w:val="28"/>
                <w:szCs w:val="28"/>
              </w:rPr>
              <w:t xml:space="preserve">. </w:t>
            </w:r>
            <w:proofErr w:type="spellStart"/>
            <w:r w:rsidR="00D05D9A">
              <w:rPr>
                <w:sz w:val="28"/>
                <w:szCs w:val="28"/>
              </w:rPr>
              <w:t>Ломанов</w:t>
            </w:r>
            <w:proofErr w:type="spellEnd"/>
          </w:p>
          <w:p w:rsidR="0023506F" w:rsidRPr="00F57210" w:rsidRDefault="0023506F" w:rsidP="002C5299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D0516B" w:rsidRPr="00F57210">
        <w:trPr>
          <w:jc w:val="right"/>
        </w:trPr>
        <w:tc>
          <w:tcPr>
            <w:tcW w:w="3732" w:type="dxa"/>
          </w:tcPr>
          <w:p w:rsidR="00D0516B" w:rsidRPr="00F57210" w:rsidRDefault="00D0516B" w:rsidP="00577253">
            <w:pPr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516B" w:rsidRPr="00F57210" w:rsidRDefault="00D0516B" w:rsidP="00577253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D0516B" w:rsidRPr="00F57210" w:rsidRDefault="00631DD1" w:rsidP="002C5299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</w:t>
            </w:r>
            <w:r w:rsidR="00D0516B" w:rsidRPr="00F57210">
              <w:rPr>
                <w:sz w:val="28"/>
                <w:szCs w:val="28"/>
              </w:rPr>
              <w:t>20</w:t>
            </w:r>
            <w:r w:rsidR="00D9499D" w:rsidRPr="00F57210">
              <w:rPr>
                <w:sz w:val="28"/>
                <w:szCs w:val="28"/>
              </w:rPr>
              <w:t>___</w:t>
            </w:r>
            <w:r w:rsidR="00D0516B" w:rsidRPr="00F57210">
              <w:rPr>
                <w:sz w:val="28"/>
                <w:szCs w:val="28"/>
              </w:rPr>
              <w:t xml:space="preserve"> г.</w:t>
            </w:r>
          </w:p>
        </w:tc>
      </w:tr>
    </w:tbl>
    <w:p w:rsidR="00D0516B" w:rsidRPr="00F57210" w:rsidRDefault="00D0516B" w:rsidP="00577253">
      <w:pPr>
        <w:spacing w:before="0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АКТ</w:t>
      </w:r>
    </w:p>
    <w:p w:rsidR="00D0516B" w:rsidRPr="00F57210" w:rsidRDefault="00D0516B" w:rsidP="00380552">
      <w:pPr>
        <w:spacing w:before="0" w:line="240" w:lineRule="exact"/>
        <w:ind w:firstLine="0"/>
        <w:jc w:val="left"/>
        <w:rPr>
          <w:sz w:val="28"/>
          <w:szCs w:val="28"/>
        </w:rPr>
      </w:pPr>
      <w:r w:rsidRPr="00F57210">
        <w:rPr>
          <w:sz w:val="28"/>
          <w:szCs w:val="28"/>
        </w:rPr>
        <w:t>классификации информационн</w:t>
      </w:r>
      <w:r w:rsidR="00FC2039" w:rsidRPr="00F57210">
        <w:rPr>
          <w:sz w:val="28"/>
          <w:szCs w:val="28"/>
        </w:rPr>
        <w:t>ых</w:t>
      </w:r>
      <w:r w:rsidR="003259ED"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>систем персональных данных</w:t>
      </w:r>
      <w:r w:rsidR="00F75F9B">
        <w:rPr>
          <w:sz w:val="28"/>
          <w:szCs w:val="28"/>
        </w:rPr>
        <w:t xml:space="preserve"> комитета муниципального заказа и торговли </w:t>
      </w:r>
      <w:r w:rsidR="002F3F4D" w:rsidRPr="00F57210">
        <w:rPr>
          <w:sz w:val="28"/>
          <w:szCs w:val="28"/>
        </w:rPr>
        <w:t>администрации города Ставрополя</w:t>
      </w: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Комиссия в составе:</w:t>
      </w: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Председатель: ____________________________________________</w:t>
      </w:r>
    </w:p>
    <w:p w:rsidR="00D0516B" w:rsidRPr="00F57210" w:rsidRDefault="00D0516B" w:rsidP="00577253">
      <w:pPr>
        <w:spacing w:before="0"/>
        <w:rPr>
          <w:sz w:val="28"/>
          <w:szCs w:val="28"/>
        </w:rPr>
      </w:pP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Члены комиссии: </w:t>
      </w:r>
    </w:p>
    <w:p w:rsidR="00D0516B" w:rsidRPr="008C15A2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__________________________________</w:t>
      </w:r>
      <w:r w:rsidR="00603A67">
        <w:rPr>
          <w:sz w:val="28"/>
          <w:szCs w:val="28"/>
        </w:rPr>
        <w:t>___________________________</w:t>
      </w:r>
    </w:p>
    <w:p w:rsidR="00631DD1" w:rsidRDefault="00631DD1" w:rsidP="00577253">
      <w:pPr>
        <w:spacing w:before="0"/>
      </w:pPr>
      <w:r w:rsidRPr="008C15A2">
        <w:rPr>
          <w:sz w:val="28"/>
          <w:szCs w:val="28"/>
        </w:rPr>
        <w:t>_____________________________________________________________</w:t>
      </w:r>
    </w:p>
    <w:p w:rsidR="00631DD1" w:rsidRPr="008C15A2" w:rsidRDefault="00631DD1" w:rsidP="00577253">
      <w:pPr>
        <w:spacing w:before="0"/>
        <w:rPr>
          <w:sz w:val="28"/>
          <w:szCs w:val="28"/>
        </w:rPr>
      </w:pPr>
    </w:p>
    <w:p w:rsidR="00FC2039" w:rsidRPr="00F57210" w:rsidRDefault="00D0516B" w:rsidP="00577253">
      <w:pPr>
        <w:spacing w:before="0"/>
        <w:ind w:firstLine="0"/>
        <w:rPr>
          <w:sz w:val="28"/>
          <w:szCs w:val="28"/>
        </w:rPr>
      </w:pPr>
      <w:r w:rsidRPr="00F57210">
        <w:rPr>
          <w:sz w:val="28"/>
          <w:szCs w:val="28"/>
        </w:rPr>
        <w:t xml:space="preserve">рассмотрев исходные данные на </w:t>
      </w:r>
      <w:r w:rsidR="00FC2039" w:rsidRPr="00F57210">
        <w:rPr>
          <w:sz w:val="28"/>
          <w:szCs w:val="28"/>
        </w:rPr>
        <w:t xml:space="preserve">следующие </w:t>
      </w:r>
      <w:r w:rsidRPr="00F57210">
        <w:rPr>
          <w:sz w:val="28"/>
          <w:szCs w:val="28"/>
        </w:rPr>
        <w:t>информационн</w:t>
      </w:r>
      <w:r w:rsidR="00FC2039" w:rsidRPr="00F57210">
        <w:rPr>
          <w:sz w:val="28"/>
          <w:szCs w:val="28"/>
        </w:rPr>
        <w:t>ые</w:t>
      </w:r>
      <w:r w:rsidRPr="00F57210">
        <w:rPr>
          <w:sz w:val="28"/>
          <w:szCs w:val="28"/>
        </w:rPr>
        <w:t xml:space="preserve"> систем</w:t>
      </w:r>
      <w:r w:rsidR="00FC2039" w:rsidRPr="00F57210">
        <w:rPr>
          <w:sz w:val="28"/>
          <w:szCs w:val="28"/>
        </w:rPr>
        <w:t>ы</w:t>
      </w:r>
      <w:r w:rsidRPr="00F57210">
        <w:rPr>
          <w:sz w:val="28"/>
          <w:szCs w:val="28"/>
        </w:rPr>
        <w:t xml:space="preserve"> персональных данных</w:t>
      </w:r>
      <w:r w:rsidR="00FC2039" w:rsidRPr="00F57210">
        <w:rPr>
          <w:sz w:val="28"/>
          <w:szCs w:val="28"/>
        </w:rPr>
        <w:t>:</w:t>
      </w:r>
    </w:p>
    <w:p w:rsidR="00FC2039" w:rsidRPr="00F57210" w:rsidRDefault="00F43B04" w:rsidP="00577253">
      <w:pPr>
        <w:numPr>
          <w:ilvl w:val="0"/>
          <w:numId w:val="36"/>
        </w:num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Наименование </w:t>
      </w:r>
      <w:proofErr w:type="spellStart"/>
      <w:r w:rsidR="00FC2039" w:rsidRPr="00F57210">
        <w:rPr>
          <w:sz w:val="28"/>
          <w:szCs w:val="28"/>
        </w:rPr>
        <w:t>ИС</w:t>
      </w:r>
      <w:r w:rsidR="00B429D9">
        <w:rPr>
          <w:sz w:val="28"/>
          <w:szCs w:val="28"/>
        </w:rPr>
        <w:t>ПДн</w:t>
      </w:r>
      <w:proofErr w:type="spellEnd"/>
      <w:r w:rsidR="00FC2039" w:rsidRPr="00F57210">
        <w:rPr>
          <w:sz w:val="28"/>
          <w:szCs w:val="28"/>
        </w:rPr>
        <w:t xml:space="preserve"> 1,</w:t>
      </w:r>
    </w:p>
    <w:p w:rsidR="00FC2039" w:rsidRPr="00F57210" w:rsidRDefault="00F43B04" w:rsidP="00577253">
      <w:pPr>
        <w:numPr>
          <w:ilvl w:val="0"/>
          <w:numId w:val="36"/>
        </w:num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Наименование </w:t>
      </w:r>
      <w:proofErr w:type="spellStart"/>
      <w:r w:rsidR="00FC2039" w:rsidRPr="00F57210">
        <w:rPr>
          <w:sz w:val="28"/>
          <w:szCs w:val="28"/>
        </w:rPr>
        <w:t>ИС</w:t>
      </w:r>
      <w:r w:rsidR="00B429D9">
        <w:rPr>
          <w:sz w:val="28"/>
          <w:szCs w:val="28"/>
        </w:rPr>
        <w:t>ПДн</w:t>
      </w:r>
      <w:proofErr w:type="spellEnd"/>
      <w:r w:rsidR="00FC2039" w:rsidRPr="00F57210">
        <w:rPr>
          <w:sz w:val="28"/>
          <w:szCs w:val="28"/>
        </w:rPr>
        <w:t xml:space="preserve"> 2,</w:t>
      </w:r>
    </w:p>
    <w:p w:rsidR="00D0516B" w:rsidRPr="00F57210" w:rsidRDefault="00D0516B" w:rsidP="00577253">
      <w:pPr>
        <w:spacing w:before="0"/>
        <w:ind w:firstLine="0"/>
        <w:rPr>
          <w:sz w:val="28"/>
          <w:szCs w:val="28"/>
        </w:rPr>
      </w:pPr>
      <w:r w:rsidRPr="00F57210">
        <w:rPr>
          <w:sz w:val="28"/>
          <w:szCs w:val="28"/>
        </w:rPr>
        <w:t xml:space="preserve">условия </w:t>
      </w:r>
      <w:r w:rsidR="00FC2039" w:rsidRPr="00F57210">
        <w:rPr>
          <w:sz w:val="28"/>
          <w:szCs w:val="28"/>
        </w:rPr>
        <w:t>их</w:t>
      </w:r>
      <w:r w:rsidRPr="00F57210">
        <w:rPr>
          <w:sz w:val="28"/>
          <w:szCs w:val="28"/>
        </w:rPr>
        <w:t xml:space="preserve"> эксплуатации, с учетом характера обрабатываемой информации (Приложение</w:t>
      </w:r>
      <w:r w:rsidR="004C06D1">
        <w:rPr>
          <w:sz w:val="28"/>
          <w:szCs w:val="28"/>
        </w:rPr>
        <w:t xml:space="preserve"> №</w:t>
      </w:r>
      <w:r w:rsidRPr="00F57210">
        <w:rPr>
          <w:sz w:val="28"/>
          <w:szCs w:val="28"/>
        </w:rPr>
        <w:t xml:space="preserve"> 1),</w:t>
      </w:r>
      <w:r w:rsidR="00631DD1"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>в соответствии с требованиями</w:t>
      </w:r>
      <w:r w:rsidR="004C06D1">
        <w:rPr>
          <w:sz w:val="28"/>
          <w:szCs w:val="28"/>
        </w:rPr>
        <w:t xml:space="preserve"> совместного</w:t>
      </w:r>
      <w:r w:rsidRPr="00F57210">
        <w:rPr>
          <w:sz w:val="28"/>
          <w:szCs w:val="28"/>
        </w:rPr>
        <w:t xml:space="preserve"> приказа ФСТЭК России, ФСБ Росс</w:t>
      </w:r>
      <w:r w:rsidR="00D9499D" w:rsidRPr="00F57210">
        <w:rPr>
          <w:sz w:val="28"/>
          <w:szCs w:val="28"/>
        </w:rPr>
        <w:t xml:space="preserve">ии, </w:t>
      </w:r>
      <w:proofErr w:type="spellStart"/>
      <w:r w:rsidR="00D9499D" w:rsidRPr="00F57210">
        <w:rPr>
          <w:sz w:val="28"/>
          <w:szCs w:val="28"/>
        </w:rPr>
        <w:t>Мининформ</w:t>
      </w:r>
      <w:r w:rsidRPr="00F57210">
        <w:rPr>
          <w:sz w:val="28"/>
          <w:szCs w:val="28"/>
        </w:rPr>
        <w:t>связи</w:t>
      </w:r>
      <w:proofErr w:type="spellEnd"/>
      <w:r w:rsidRPr="00F57210">
        <w:rPr>
          <w:sz w:val="28"/>
          <w:szCs w:val="28"/>
        </w:rPr>
        <w:t xml:space="preserve"> </w:t>
      </w:r>
      <w:r w:rsidR="00D9499D" w:rsidRPr="00F57210">
        <w:rPr>
          <w:sz w:val="28"/>
          <w:szCs w:val="28"/>
        </w:rPr>
        <w:t xml:space="preserve">России </w:t>
      </w:r>
      <w:r w:rsidRPr="00F57210">
        <w:rPr>
          <w:sz w:val="28"/>
          <w:szCs w:val="28"/>
        </w:rPr>
        <w:t>от 13 февраля 2008 года №55/86/20 «Об утверждении порядка проведения классификации информационных систем персональных данных»,</w:t>
      </w:r>
    </w:p>
    <w:p w:rsidR="00D0516B" w:rsidRPr="00F57210" w:rsidRDefault="00D0516B" w:rsidP="00577253">
      <w:pPr>
        <w:tabs>
          <w:tab w:val="center" w:pos="7797"/>
          <w:tab w:val="left" w:pos="9356"/>
        </w:tabs>
        <w:spacing w:befor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РЕШИЛА:</w:t>
      </w:r>
    </w:p>
    <w:p w:rsidR="00066B91" w:rsidRDefault="00FC2039" w:rsidP="00577253">
      <w:pPr>
        <w:tabs>
          <w:tab w:val="center" w:pos="7797"/>
          <w:tab w:val="left" w:pos="9356"/>
        </w:tabs>
        <w:spacing w:before="0"/>
        <w:ind w:firstLine="0"/>
        <w:rPr>
          <w:sz w:val="28"/>
          <w:szCs w:val="28"/>
        </w:rPr>
      </w:pPr>
      <w:r w:rsidRPr="00F57210">
        <w:rPr>
          <w:sz w:val="28"/>
          <w:szCs w:val="28"/>
        </w:rPr>
        <w:t>у</w:t>
      </w:r>
      <w:r w:rsidR="00D0516B" w:rsidRPr="00F57210">
        <w:rPr>
          <w:sz w:val="28"/>
          <w:szCs w:val="28"/>
        </w:rPr>
        <w:t xml:space="preserve">становить </w:t>
      </w:r>
      <w:r w:rsidR="00066B91" w:rsidRPr="00F57210">
        <w:rPr>
          <w:sz w:val="28"/>
          <w:szCs w:val="28"/>
        </w:rPr>
        <w:t xml:space="preserve">следующие классы </w:t>
      </w:r>
      <w:r w:rsidR="00D0516B" w:rsidRPr="00F57210">
        <w:rPr>
          <w:sz w:val="28"/>
          <w:szCs w:val="28"/>
        </w:rPr>
        <w:t>информационн</w:t>
      </w:r>
      <w:r w:rsidRPr="00F57210">
        <w:rPr>
          <w:sz w:val="28"/>
          <w:szCs w:val="28"/>
        </w:rPr>
        <w:t>ым</w:t>
      </w:r>
      <w:r w:rsidR="00066B91" w:rsidRPr="00F57210">
        <w:rPr>
          <w:sz w:val="28"/>
          <w:szCs w:val="28"/>
        </w:rPr>
        <w:t xml:space="preserve"> систем</w:t>
      </w:r>
      <w:r w:rsidRPr="00F57210">
        <w:rPr>
          <w:sz w:val="28"/>
          <w:szCs w:val="28"/>
        </w:rPr>
        <w:t>ам</w:t>
      </w:r>
      <w:r w:rsidR="00066B91" w:rsidRPr="00F57210">
        <w:rPr>
          <w:sz w:val="28"/>
          <w:szCs w:val="28"/>
        </w:rPr>
        <w:t xml:space="preserve"> персональных данных</w:t>
      </w:r>
      <w:r w:rsidR="004C06D1">
        <w:rPr>
          <w:sz w:val="28"/>
          <w:szCs w:val="28"/>
        </w:rPr>
        <w:t xml:space="preserve"> администрации</w:t>
      </w:r>
      <w:r w:rsidRPr="00F57210">
        <w:rPr>
          <w:sz w:val="28"/>
          <w:szCs w:val="28"/>
        </w:rPr>
        <w:t xml:space="preserve"> </w:t>
      </w:r>
      <w:r w:rsidR="002F3F4D" w:rsidRPr="00F57210">
        <w:rPr>
          <w:sz w:val="28"/>
          <w:szCs w:val="28"/>
        </w:rPr>
        <w:t>города Ставрополя</w:t>
      </w:r>
      <w:r w:rsidR="00066B91" w:rsidRPr="00F57210">
        <w:rPr>
          <w:sz w:val="28"/>
          <w:szCs w:val="28"/>
        </w:rPr>
        <w:t>:</w:t>
      </w:r>
    </w:p>
    <w:p w:rsidR="007708C2" w:rsidRDefault="007708C2" w:rsidP="00577253">
      <w:pPr>
        <w:tabs>
          <w:tab w:val="center" w:pos="7797"/>
          <w:tab w:val="left" w:pos="9356"/>
        </w:tabs>
        <w:spacing w:before="0"/>
        <w:ind w:firstLine="0"/>
        <w:rPr>
          <w:sz w:val="28"/>
          <w:szCs w:val="28"/>
        </w:rPr>
      </w:pPr>
    </w:p>
    <w:p w:rsidR="004C06D1" w:rsidRPr="00F57210" w:rsidRDefault="004C06D1" w:rsidP="00577253">
      <w:pPr>
        <w:tabs>
          <w:tab w:val="center" w:pos="7797"/>
          <w:tab w:val="left" w:pos="9356"/>
        </w:tabs>
        <w:spacing w:before="0"/>
        <w:ind w:firstLine="0"/>
        <w:rPr>
          <w:sz w:val="28"/>
          <w:szCs w:val="28"/>
        </w:rPr>
      </w:pPr>
    </w:p>
    <w:p w:rsidR="00066B91" w:rsidRPr="00F57210" w:rsidRDefault="00066B91" w:rsidP="00577253">
      <w:pPr>
        <w:tabs>
          <w:tab w:val="center" w:pos="7797"/>
          <w:tab w:val="left" w:pos="9356"/>
        </w:tabs>
        <w:spacing w:before="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94"/>
      </w:tblGrid>
      <w:tr w:rsidR="00FC2039" w:rsidRPr="00F57210">
        <w:tc>
          <w:tcPr>
            <w:tcW w:w="5387" w:type="dxa"/>
          </w:tcPr>
          <w:p w:rsidR="00FC2039" w:rsidRPr="00F57210" w:rsidRDefault="00FC2039" w:rsidP="00577253">
            <w:pPr>
              <w:tabs>
                <w:tab w:val="center" w:pos="7797"/>
                <w:tab w:val="left" w:pos="9356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F57210">
              <w:rPr>
                <w:sz w:val="28"/>
                <w:szCs w:val="28"/>
              </w:rPr>
              <w:t>ИС</w:t>
            </w:r>
            <w:r w:rsidR="00B429D9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694" w:type="dxa"/>
          </w:tcPr>
          <w:p w:rsidR="00FC2039" w:rsidRPr="00F57210" w:rsidRDefault="00FC2039" w:rsidP="00577253">
            <w:pPr>
              <w:tabs>
                <w:tab w:val="center" w:pos="7797"/>
                <w:tab w:val="left" w:pos="9356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>Установленный класс</w:t>
            </w:r>
          </w:p>
        </w:tc>
      </w:tr>
      <w:tr w:rsidR="00FC2039" w:rsidRPr="00F57210">
        <w:tc>
          <w:tcPr>
            <w:tcW w:w="5387" w:type="dxa"/>
          </w:tcPr>
          <w:p w:rsidR="00FC2039" w:rsidRPr="00F57210" w:rsidRDefault="00FC2039" w:rsidP="00577253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2039" w:rsidRPr="00F57210" w:rsidRDefault="00FC2039" w:rsidP="00577253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FC2039" w:rsidRPr="00F57210">
        <w:tc>
          <w:tcPr>
            <w:tcW w:w="5387" w:type="dxa"/>
          </w:tcPr>
          <w:p w:rsidR="00FC2039" w:rsidRPr="00F57210" w:rsidRDefault="00FC2039" w:rsidP="00577253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2039" w:rsidRPr="00F57210" w:rsidRDefault="00FC2039" w:rsidP="00577253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</w:tbl>
    <w:p w:rsidR="00D0516B" w:rsidRPr="00F57210" w:rsidRDefault="00D0516B" w:rsidP="00577253">
      <w:pPr>
        <w:tabs>
          <w:tab w:val="center" w:pos="7797"/>
          <w:tab w:val="left" w:pos="9356"/>
        </w:tabs>
        <w:spacing w:before="0"/>
        <w:rPr>
          <w:sz w:val="28"/>
          <w:szCs w:val="28"/>
        </w:rPr>
      </w:pP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Председатель: ____________________________________________</w:t>
      </w:r>
    </w:p>
    <w:p w:rsidR="00771116" w:rsidRDefault="00771116" w:rsidP="00577253">
      <w:pPr>
        <w:spacing w:before="0"/>
        <w:rPr>
          <w:sz w:val="28"/>
          <w:szCs w:val="28"/>
        </w:rPr>
      </w:pP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Члены комиссии: </w:t>
      </w: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_____________________________________________________________</w:t>
      </w:r>
    </w:p>
    <w:p w:rsidR="00D0516B" w:rsidRPr="00F57210" w:rsidRDefault="00D0516B" w:rsidP="00577253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_____________________________________________________________</w:t>
      </w:r>
    </w:p>
    <w:p w:rsidR="007040E0" w:rsidRDefault="007040E0" w:rsidP="00577253">
      <w:pPr>
        <w:pStyle w:val="18"/>
        <w:pageBreakBefore/>
        <w:shd w:val="clear" w:color="auto" w:fill="FFFFFF"/>
        <w:tabs>
          <w:tab w:val="left" w:pos="4680"/>
        </w:tabs>
        <w:rPr>
          <w:color w:val="000000"/>
          <w:sz w:val="28"/>
          <w:szCs w:val="28"/>
        </w:rPr>
        <w:sectPr w:rsidR="007040E0" w:rsidSect="00E41520">
          <w:headerReference w:type="default" r:id="rId8"/>
          <w:foot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738F2" w:rsidRPr="00F57210" w:rsidRDefault="00066B91" w:rsidP="00FA2502">
      <w:pPr>
        <w:pStyle w:val="18"/>
        <w:pageBreakBefore/>
        <w:shd w:val="clear" w:color="auto" w:fill="FFFFFF"/>
        <w:tabs>
          <w:tab w:val="left" w:pos="4680"/>
        </w:tabs>
        <w:spacing w:line="240" w:lineRule="exact"/>
        <w:jc w:val="center"/>
        <w:rPr>
          <w:color w:val="000000"/>
          <w:sz w:val="28"/>
          <w:szCs w:val="28"/>
        </w:rPr>
      </w:pPr>
      <w:r w:rsidRPr="00F57210">
        <w:rPr>
          <w:color w:val="000000"/>
          <w:sz w:val="28"/>
          <w:szCs w:val="28"/>
        </w:rPr>
        <w:lastRenderedPageBreak/>
        <w:t>Приложение</w:t>
      </w:r>
      <w:r w:rsidR="004C06D1">
        <w:rPr>
          <w:color w:val="000000"/>
          <w:sz w:val="28"/>
          <w:szCs w:val="28"/>
        </w:rPr>
        <w:t xml:space="preserve"> №</w:t>
      </w:r>
      <w:r w:rsidRPr="00F57210">
        <w:rPr>
          <w:color w:val="000000"/>
          <w:sz w:val="28"/>
          <w:szCs w:val="28"/>
        </w:rPr>
        <w:t xml:space="preserve"> </w:t>
      </w:r>
      <w:r w:rsidR="00631DD1">
        <w:rPr>
          <w:color w:val="000000"/>
          <w:sz w:val="28"/>
          <w:szCs w:val="28"/>
        </w:rPr>
        <w:t>2</w:t>
      </w:r>
      <w:r w:rsidRPr="00F57210">
        <w:rPr>
          <w:color w:val="000000"/>
          <w:sz w:val="28"/>
          <w:szCs w:val="28"/>
        </w:rPr>
        <w:t xml:space="preserve"> к Акту классификации </w:t>
      </w:r>
      <w:proofErr w:type="spellStart"/>
      <w:r w:rsidR="009738F2" w:rsidRPr="00F57210">
        <w:rPr>
          <w:color w:val="000000"/>
          <w:sz w:val="28"/>
          <w:szCs w:val="28"/>
        </w:rPr>
        <w:t>ИС</w:t>
      </w:r>
      <w:r w:rsidR="00B429D9">
        <w:rPr>
          <w:color w:val="000000"/>
          <w:sz w:val="28"/>
          <w:szCs w:val="28"/>
        </w:rPr>
        <w:t>ПДн</w:t>
      </w:r>
      <w:proofErr w:type="spellEnd"/>
      <w:r w:rsidR="00AC330F">
        <w:rPr>
          <w:color w:val="000000"/>
          <w:sz w:val="28"/>
          <w:szCs w:val="28"/>
        </w:rPr>
        <w:t xml:space="preserve"> комитета муниципального заказа и торговли</w:t>
      </w:r>
      <w:r w:rsidR="009738F2" w:rsidRPr="00F57210">
        <w:rPr>
          <w:color w:val="000000"/>
          <w:sz w:val="28"/>
          <w:szCs w:val="28"/>
        </w:rPr>
        <w:t xml:space="preserve"> </w:t>
      </w:r>
      <w:r w:rsidR="004106FB" w:rsidRPr="00F57210">
        <w:rPr>
          <w:color w:val="000000"/>
          <w:sz w:val="28"/>
          <w:szCs w:val="28"/>
        </w:rPr>
        <w:t>а</w:t>
      </w:r>
      <w:r w:rsidR="003A209D" w:rsidRPr="00F57210">
        <w:rPr>
          <w:color w:val="000000"/>
          <w:sz w:val="28"/>
          <w:szCs w:val="28"/>
        </w:rPr>
        <w:t>дминистрации</w:t>
      </w:r>
      <w:r w:rsidR="004C06D1">
        <w:rPr>
          <w:color w:val="000000"/>
          <w:sz w:val="28"/>
          <w:szCs w:val="28"/>
        </w:rPr>
        <w:t xml:space="preserve"> города </w:t>
      </w:r>
      <w:r w:rsidR="00205304" w:rsidRPr="00F57210">
        <w:rPr>
          <w:color w:val="000000"/>
          <w:sz w:val="28"/>
          <w:szCs w:val="28"/>
        </w:rPr>
        <w:t>Ставрополя</w:t>
      </w:r>
    </w:p>
    <w:p w:rsidR="00603A67" w:rsidRPr="00F57210" w:rsidRDefault="00603A67" w:rsidP="00603A67">
      <w:pPr>
        <w:pStyle w:val="18"/>
        <w:shd w:val="clear" w:color="auto" w:fill="FFFFFF"/>
        <w:tabs>
          <w:tab w:val="left" w:pos="4962"/>
        </w:tabs>
        <w:spacing w:line="240" w:lineRule="exact"/>
        <w:ind w:left="4962"/>
        <w:jc w:val="right"/>
        <w:rPr>
          <w:color w:val="000000"/>
          <w:sz w:val="28"/>
          <w:szCs w:val="28"/>
        </w:rPr>
      </w:pPr>
      <w:r w:rsidRPr="00B429D9">
        <w:rPr>
          <w:sz w:val="28"/>
          <w:szCs w:val="28"/>
        </w:rPr>
        <w:tab/>
      </w:r>
      <w:r w:rsidRPr="00B429D9">
        <w:rPr>
          <w:sz w:val="28"/>
          <w:szCs w:val="28"/>
        </w:rPr>
        <w:tab/>
      </w:r>
      <w:r w:rsidRPr="00B429D9">
        <w:rPr>
          <w:sz w:val="28"/>
          <w:szCs w:val="28"/>
        </w:rPr>
        <w:tab/>
      </w:r>
    </w:p>
    <w:tbl>
      <w:tblPr>
        <w:tblW w:w="41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</w:tblGrid>
      <w:tr w:rsidR="00201E89" w:rsidRPr="00F57210" w:rsidTr="00201E89">
        <w:trPr>
          <w:trHeight w:val="630"/>
          <w:jc w:val="right"/>
        </w:trPr>
        <w:tc>
          <w:tcPr>
            <w:tcW w:w="4188" w:type="dxa"/>
          </w:tcPr>
          <w:p w:rsidR="00201E89" w:rsidRPr="00EC3307" w:rsidRDefault="00201E89" w:rsidP="00282376">
            <w:pPr>
              <w:rPr>
                <w:sz w:val="28"/>
                <w:szCs w:val="28"/>
              </w:rPr>
            </w:pPr>
            <w:r w:rsidRPr="00EC3307">
              <w:rPr>
                <w:sz w:val="28"/>
                <w:szCs w:val="28"/>
              </w:rPr>
              <w:t>УТВЕРЖДАЮ</w:t>
            </w:r>
          </w:p>
        </w:tc>
      </w:tr>
      <w:tr w:rsidR="00201E89" w:rsidRPr="00F57210" w:rsidTr="00201E89">
        <w:trPr>
          <w:jc w:val="right"/>
        </w:trPr>
        <w:tc>
          <w:tcPr>
            <w:tcW w:w="4188" w:type="dxa"/>
          </w:tcPr>
          <w:p w:rsidR="00201E89" w:rsidRPr="00EC3307" w:rsidRDefault="00201E89" w:rsidP="00282376">
            <w:pPr>
              <w:rPr>
                <w:sz w:val="28"/>
                <w:szCs w:val="28"/>
              </w:rPr>
            </w:pPr>
          </w:p>
        </w:tc>
      </w:tr>
      <w:tr w:rsidR="00201E89" w:rsidRPr="00F57210" w:rsidTr="00201E89">
        <w:trPr>
          <w:jc w:val="right"/>
        </w:trPr>
        <w:tc>
          <w:tcPr>
            <w:tcW w:w="4188" w:type="dxa"/>
          </w:tcPr>
          <w:p w:rsidR="00201E89" w:rsidRPr="00EC3307" w:rsidRDefault="00D05D9A" w:rsidP="00D05D9A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201E89" w:rsidRPr="00EC3307">
              <w:rPr>
                <w:sz w:val="28"/>
                <w:szCs w:val="28"/>
              </w:rPr>
              <w:t xml:space="preserve">комитета </w:t>
            </w:r>
            <w:r w:rsidR="00282376">
              <w:rPr>
                <w:sz w:val="28"/>
                <w:szCs w:val="28"/>
              </w:rPr>
              <w:t>муниципального заказа</w:t>
            </w:r>
            <w:r w:rsidR="00201E89" w:rsidRPr="00EC3307">
              <w:rPr>
                <w:sz w:val="28"/>
                <w:szCs w:val="28"/>
              </w:rPr>
              <w:t xml:space="preserve"> и торговли администрации города Ставрополя</w:t>
            </w:r>
          </w:p>
        </w:tc>
      </w:tr>
      <w:tr w:rsidR="00201E89" w:rsidRPr="00F57210" w:rsidTr="00201E89">
        <w:trPr>
          <w:jc w:val="right"/>
        </w:trPr>
        <w:tc>
          <w:tcPr>
            <w:tcW w:w="4188" w:type="dxa"/>
          </w:tcPr>
          <w:p w:rsidR="00201E89" w:rsidRPr="00EC3307" w:rsidRDefault="00201E89" w:rsidP="00771116">
            <w:pPr>
              <w:ind w:firstLine="0"/>
              <w:rPr>
                <w:sz w:val="28"/>
                <w:szCs w:val="28"/>
              </w:rPr>
            </w:pPr>
            <w:r w:rsidRPr="00EC3307">
              <w:rPr>
                <w:sz w:val="28"/>
                <w:szCs w:val="28"/>
              </w:rPr>
              <w:t xml:space="preserve">____________ </w:t>
            </w:r>
            <w:proofErr w:type="spellStart"/>
            <w:r w:rsidR="00EF662D">
              <w:rPr>
                <w:sz w:val="28"/>
                <w:szCs w:val="28"/>
              </w:rPr>
              <w:t>А</w:t>
            </w:r>
            <w:r w:rsidRPr="00EC3307">
              <w:rPr>
                <w:sz w:val="28"/>
                <w:szCs w:val="28"/>
              </w:rPr>
              <w:t>.</w:t>
            </w:r>
            <w:r w:rsidR="00EF662D">
              <w:rPr>
                <w:sz w:val="28"/>
                <w:szCs w:val="28"/>
              </w:rPr>
              <w:t>А</w:t>
            </w:r>
            <w:r w:rsidRPr="00EC3307">
              <w:rPr>
                <w:sz w:val="28"/>
                <w:szCs w:val="28"/>
              </w:rPr>
              <w:t>.</w:t>
            </w:r>
            <w:r w:rsidR="00EF662D">
              <w:rPr>
                <w:sz w:val="28"/>
                <w:szCs w:val="28"/>
              </w:rPr>
              <w:t>Ломанов</w:t>
            </w:r>
            <w:proofErr w:type="spellEnd"/>
          </w:p>
        </w:tc>
      </w:tr>
    </w:tbl>
    <w:p w:rsidR="00066B91" w:rsidRPr="00F57210" w:rsidRDefault="00066B91" w:rsidP="00603A67">
      <w:pPr>
        <w:pStyle w:val="18"/>
        <w:shd w:val="clear" w:color="auto" w:fill="FFFFFF"/>
        <w:tabs>
          <w:tab w:val="left" w:pos="4962"/>
        </w:tabs>
        <w:spacing w:line="240" w:lineRule="exact"/>
        <w:ind w:left="4962"/>
        <w:jc w:val="right"/>
        <w:rPr>
          <w:color w:val="000000"/>
          <w:sz w:val="28"/>
          <w:szCs w:val="28"/>
        </w:rPr>
      </w:pPr>
    </w:p>
    <w:p w:rsidR="00066B91" w:rsidRPr="00F57210" w:rsidRDefault="00066B91" w:rsidP="00066B91">
      <w:pPr>
        <w:pStyle w:val="18"/>
        <w:shd w:val="clear" w:color="auto" w:fill="FFFFFF"/>
        <w:ind w:right="-1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 xml:space="preserve">Исходные данные классификации </w:t>
      </w:r>
    </w:p>
    <w:p w:rsidR="00066B91" w:rsidRPr="00F57210" w:rsidRDefault="00066B91" w:rsidP="00066B91">
      <w:pPr>
        <w:pStyle w:val="18"/>
        <w:shd w:val="clear" w:color="auto" w:fill="FFFFFF"/>
        <w:ind w:right="-1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информационн</w:t>
      </w:r>
      <w:r w:rsidR="009738F2" w:rsidRPr="00F57210">
        <w:rPr>
          <w:sz w:val="28"/>
          <w:szCs w:val="28"/>
        </w:rPr>
        <w:t>ых</w:t>
      </w:r>
      <w:r w:rsidRPr="00F57210">
        <w:rPr>
          <w:sz w:val="28"/>
          <w:szCs w:val="28"/>
        </w:rPr>
        <w:t xml:space="preserve"> систем персональных данных  </w:t>
      </w:r>
    </w:p>
    <w:p w:rsidR="00066B91" w:rsidRPr="00F57210" w:rsidRDefault="00066B91" w:rsidP="00066B91">
      <w:pPr>
        <w:pStyle w:val="18"/>
        <w:shd w:val="clear" w:color="auto" w:fill="FFFFFF"/>
        <w:ind w:right="-1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417"/>
        <w:gridCol w:w="2127"/>
        <w:gridCol w:w="1701"/>
        <w:gridCol w:w="1153"/>
        <w:gridCol w:w="1540"/>
        <w:gridCol w:w="1134"/>
      </w:tblGrid>
      <w:tr w:rsidR="00066B91" w:rsidRPr="00603A67" w:rsidTr="00603A67">
        <w:trPr>
          <w:trHeight w:val="345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Наименование информационной системы персональных данных</w:t>
            </w:r>
          </w:p>
        </w:tc>
        <w:tc>
          <w:tcPr>
            <w:tcW w:w="11340" w:type="dxa"/>
            <w:gridSpan w:val="7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Исходные данные классификации информационной системы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066B91" w:rsidRPr="00603A67" w:rsidRDefault="00BF4146" w:rsidP="00B434D6">
            <w:pPr>
              <w:spacing w:before="0"/>
              <w:ind w:firstLine="0"/>
              <w:jc w:val="center"/>
            </w:pPr>
            <w:r w:rsidRPr="00603A67">
              <w:t>Примечание</w:t>
            </w:r>
          </w:p>
        </w:tc>
      </w:tr>
      <w:tr w:rsidR="00066B91" w:rsidRPr="00603A67" w:rsidTr="00B434D6">
        <w:trPr>
          <w:trHeight w:val="3023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Категория персональных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Об</w:t>
            </w:r>
            <w:r w:rsidR="00B434D6">
              <w:t xml:space="preserve">ъем обрабатываемых персональных </w:t>
            </w:r>
            <w:r w:rsidRPr="00603A67">
              <w:t>данных (количество субъектов персональных данных)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Структура информационной системы персональных данных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Наличие подключений к сетям и системам общего пользования и сетям международного информационного обмена (Интернет)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Режим обработки персональных данных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Разграничение доступа пользователей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  <w:r w:rsidRPr="00603A67">
              <w:t>Нахождение информационной системы (ее составных частей) за пределами России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066B91" w:rsidRPr="00603A67" w:rsidRDefault="00066B91" w:rsidP="00B434D6">
            <w:pPr>
              <w:spacing w:before="0"/>
              <w:ind w:firstLine="0"/>
              <w:jc w:val="center"/>
            </w:pPr>
          </w:p>
        </w:tc>
      </w:tr>
      <w:tr w:rsidR="00066B91" w:rsidRPr="00603A67" w:rsidTr="00B434D6">
        <w:trPr>
          <w:trHeight w:val="889"/>
        </w:trPr>
        <w:tc>
          <w:tcPr>
            <w:tcW w:w="2552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6B91" w:rsidRPr="00603A67" w:rsidRDefault="00066B91" w:rsidP="00B434D6">
            <w:pPr>
              <w:suppressAutoHyphens/>
              <w:spacing w:before="0"/>
              <w:ind w:firstLine="0"/>
            </w:pPr>
          </w:p>
        </w:tc>
      </w:tr>
    </w:tbl>
    <w:p w:rsidR="00066B91" w:rsidRPr="00BA4C22" w:rsidRDefault="00066B91" w:rsidP="00603A67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sectPr w:rsidR="00066B91" w:rsidRPr="00BA4C22" w:rsidSect="00603A67">
      <w:pgSz w:w="16838" w:h="11906" w:orient="landscape" w:code="9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2A" w:rsidRDefault="0076012A">
      <w:r>
        <w:separator/>
      </w:r>
    </w:p>
  </w:endnote>
  <w:endnote w:type="continuationSeparator" w:id="0">
    <w:p w:rsidR="0076012A" w:rsidRDefault="0076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">
    <w:altName w:val="Arial"/>
    <w:charset w:val="CC"/>
    <w:family w:val="swiss"/>
    <w:pitch w:val="variable"/>
    <w:sig w:usb0="00000001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2A" w:rsidRPr="00B35E66" w:rsidRDefault="0076012A" w:rsidP="00B35E66">
    <w:pPr>
      <w:pStyle w:val="ab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2A" w:rsidRDefault="0076012A">
      <w:r>
        <w:separator/>
      </w:r>
    </w:p>
  </w:footnote>
  <w:footnote w:type="continuationSeparator" w:id="0">
    <w:p w:rsidR="0076012A" w:rsidRDefault="0076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2A" w:rsidRDefault="00341BC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17D">
      <w:rPr>
        <w:noProof/>
      </w:rPr>
      <w:t>20</w:t>
    </w:r>
    <w:r>
      <w:rPr>
        <w:noProof/>
      </w:rPr>
      <w:fldChar w:fldCharType="end"/>
    </w:r>
  </w:p>
  <w:p w:rsidR="0076012A" w:rsidRPr="00B35E66" w:rsidRDefault="0076012A" w:rsidP="00B35E66">
    <w:pPr>
      <w:pStyle w:val="a9"/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C02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E16AB"/>
    <w:multiLevelType w:val="hybridMultilevel"/>
    <w:tmpl w:val="A386B7E6"/>
    <w:lvl w:ilvl="0" w:tplc="959636B0">
      <w:start w:val="1"/>
      <w:numFmt w:val="bullet"/>
      <w:pStyle w:val="3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7DB169F"/>
    <w:multiLevelType w:val="hybridMultilevel"/>
    <w:tmpl w:val="F1A6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71C6B"/>
    <w:multiLevelType w:val="hybridMultilevel"/>
    <w:tmpl w:val="BF7EC8F0"/>
    <w:lvl w:ilvl="0" w:tplc="259C573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62E38">
      <w:numFmt w:val="none"/>
      <w:pStyle w:val="a0"/>
      <w:lvlText w:val=""/>
      <w:lvlJc w:val="left"/>
      <w:pPr>
        <w:tabs>
          <w:tab w:val="num" w:pos="360"/>
        </w:tabs>
      </w:pPr>
    </w:lvl>
    <w:lvl w:ilvl="2" w:tplc="88F6D6CE">
      <w:numFmt w:val="none"/>
      <w:lvlText w:val=""/>
      <w:lvlJc w:val="left"/>
      <w:pPr>
        <w:tabs>
          <w:tab w:val="num" w:pos="360"/>
        </w:tabs>
      </w:pPr>
    </w:lvl>
    <w:lvl w:ilvl="3" w:tplc="55F87548">
      <w:numFmt w:val="none"/>
      <w:lvlText w:val=""/>
      <w:lvlJc w:val="left"/>
      <w:pPr>
        <w:tabs>
          <w:tab w:val="num" w:pos="360"/>
        </w:tabs>
      </w:pPr>
    </w:lvl>
    <w:lvl w:ilvl="4" w:tplc="BE789982">
      <w:numFmt w:val="none"/>
      <w:lvlText w:val=""/>
      <w:lvlJc w:val="left"/>
      <w:pPr>
        <w:tabs>
          <w:tab w:val="num" w:pos="360"/>
        </w:tabs>
      </w:pPr>
    </w:lvl>
    <w:lvl w:ilvl="5" w:tplc="9BCC757A">
      <w:numFmt w:val="none"/>
      <w:lvlText w:val=""/>
      <w:lvlJc w:val="left"/>
      <w:pPr>
        <w:tabs>
          <w:tab w:val="num" w:pos="360"/>
        </w:tabs>
      </w:pPr>
    </w:lvl>
    <w:lvl w:ilvl="6" w:tplc="3750410A">
      <w:numFmt w:val="none"/>
      <w:lvlText w:val=""/>
      <w:lvlJc w:val="left"/>
      <w:pPr>
        <w:tabs>
          <w:tab w:val="num" w:pos="360"/>
        </w:tabs>
      </w:pPr>
    </w:lvl>
    <w:lvl w:ilvl="7" w:tplc="8F8C5CBC">
      <w:numFmt w:val="none"/>
      <w:lvlText w:val=""/>
      <w:lvlJc w:val="left"/>
      <w:pPr>
        <w:tabs>
          <w:tab w:val="num" w:pos="360"/>
        </w:tabs>
      </w:pPr>
    </w:lvl>
    <w:lvl w:ilvl="8" w:tplc="332211F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783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125C6"/>
    <w:multiLevelType w:val="hybridMultilevel"/>
    <w:tmpl w:val="9828AA80"/>
    <w:lvl w:ilvl="0" w:tplc="88629AE6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28034">
      <w:numFmt w:val="none"/>
      <w:pStyle w:val="a2"/>
      <w:lvlText w:val=""/>
      <w:lvlJc w:val="left"/>
      <w:pPr>
        <w:tabs>
          <w:tab w:val="num" w:pos="360"/>
        </w:tabs>
      </w:pPr>
    </w:lvl>
    <w:lvl w:ilvl="2" w:tplc="DC729F88">
      <w:numFmt w:val="none"/>
      <w:lvlText w:val=""/>
      <w:lvlJc w:val="left"/>
      <w:pPr>
        <w:tabs>
          <w:tab w:val="num" w:pos="360"/>
        </w:tabs>
      </w:pPr>
    </w:lvl>
    <w:lvl w:ilvl="3" w:tplc="8C200B66">
      <w:numFmt w:val="none"/>
      <w:lvlText w:val=""/>
      <w:lvlJc w:val="left"/>
      <w:pPr>
        <w:tabs>
          <w:tab w:val="num" w:pos="360"/>
        </w:tabs>
      </w:pPr>
    </w:lvl>
    <w:lvl w:ilvl="4" w:tplc="94562F72">
      <w:numFmt w:val="none"/>
      <w:lvlText w:val=""/>
      <w:lvlJc w:val="left"/>
      <w:pPr>
        <w:tabs>
          <w:tab w:val="num" w:pos="360"/>
        </w:tabs>
      </w:pPr>
    </w:lvl>
    <w:lvl w:ilvl="5" w:tplc="A4B8CA2A">
      <w:numFmt w:val="none"/>
      <w:lvlText w:val=""/>
      <w:lvlJc w:val="left"/>
      <w:pPr>
        <w:tabs>
          <w:tab w:val="num" w:pos="360"/>
        </w:tabs>
      </w:pPr>
    </w:lvl>
    <w:lvl w:ilvl="6" w:tplc="4BD8F7D8">
      <w:numFmt w:val="none"/>
      <w:lvlText w:val=""/>
      <w:lvlJc w:val="left"/>
      <w:pPr>
        <w:tabs>
          <w:tab w:val="num" w:pos="360"/>
        </w:tabs>
      </w:pPr>
    </w:lvl>
    <w:lvl w:ilvl="7" w:tplc="A2D686FC">
      <w:numFmt w:val="none"/>
      <w:lvlText w:val=""/>
      <w:lvlJc w:val="left"/>
      <w:pPr>
        <w:tabs>
          <w:tab w:val="num" w:pos="360"/>
        </w:tabs>
      </w:pPr>
    </w:lvl>
    <w:lvl w:ilvl="8" w:tplc="02282F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C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944E5D"/>
    <w:multiLevelType w:val="multilevel"/>
    <w:tmpl w:val="505098F8"/>
    <w:lvl w:ilvl="0">
      <w:start w:val="1"/>
      <w:numFmt w:val="decimal"/>
      <w:lvlText w:val="%1."/>
      <w:lvlJc w:val="center"/>
      <w:pPr>
        <w:tabs>
          <w:tab w:val="num" w:pos="1248"/>
        </w:tabs>
        <w:ind w:left="1248" w:hanging="538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38"/>
      </w:pPr>
      <w:rPr>
        <w:rFonts w:hint="default"/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56"/>
        </w:tabs>
        <w:ind w:left="1956" w:hanging="538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00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2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7"/>
        </w:tabs>
        <w:ind w:left="6447" w:hanging="1440"/>
      </w:pPr>
      <w:rPr>
        <w:rFonts w:hint="default"/>
      </w:rPr>
    </w:lvl>
  </w:abstractNum>
  <w:abstractNum w:abstractNumId="8">
    <w:nsid w:val="186C2B25"/>
    <w:multiLevelType w:val="hybridMultilevel"/>
    <w:tmpl w:val="B05E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C62A4"/>
    <w:multiLevelType w:val="hybridMultilevel"/>
    <w:tmpl w:val="28C20C66"/>
    <w:lvl w:ilvl="0" w:tplc="211EFB16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6A6FDD"/>
    <w:multiLevelType w:val="hybridMultilevel"/>
    <w:tmpl w:val="484AB676"/>
    <w:lvl w:ilvl="0" w:tplc="F096408A">
      <w:start w:val="1"/>
      <w:numFmt w:val="bullet"/>
      <w:lvlText w:val="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C0F5E"/>
    <w:multiLevelType w:val="multilevel"/>
    <w:tmpl w:val="1856F8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4652AF"/>
    <w:multiLevelType w:val="hybridMultilevel"/>
    <w:tmpl w:val="C7AEE4DE"/>
    <w:lvl w:ilvl="0" w:tplc="FFFFFFFF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319FA"/>
    <w:multiLevelType w:val="hybridMultilevel"/>
    <w:tmpl w:val="6D166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91C7F"/>
    <w:multiLevelType w:val="hybridMultilevel"/>
    <w:tmpl w:val="8EC47ACC"/>
    <w:lvl w:ilvl="0" w:tplc="6FBE2E28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68A7B53"/>
    <w:multiLevelType w:val="hybridMultilevel"/>
    <w:tmpl w:val="0ACEC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E32556"/>
    <w:multiLevelType w:val="multilevel"/>
    <w:tmpl w:val="03A411F8"/>
    <w:lvl w:ilvl="0">
      <w:start w:val="1"/>
      <w:numFmt w:val="decimal"/>
      <w:lvlText w:val="%1."/>
      <w:lvlJc w:val="center"/>
      <w:pPr>
        <w:tabs>
          <w:tab w:val="num" w:pos="1248"/>
        </w:tabs>
        <w:ind w:left="1248" w:hanging="538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538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56"/>
        </w:tabs>
        <w:ind w:left="1956" w:hanging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2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7"/>
        </w:tabs>
        <w:ind w:left="6447" w:hanging="1440"/>
      </w:pPr>
      <w:rPr>
        <w:rFonts w:hint="default"/>
      </w:rPr>
    </w:lvl>
  </w:abstractNum>
  <w:abstractNum w:abstractNumId="19">
    <w:nsid w:val="440C327D"/>
    <w:multiLevelType w:val="hybridMultilevel"/>
    <w:tmpl w:val="518A8D82"/>
    <w:lvl w:ilvl="0" w:tplc="7AD84DE6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F656C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0C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7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43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8C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09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2D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E0C81"/>
    <w:multiLevelType w:val="hybridMultilevel"/>
    <w:tmpl w:val="954C19C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22">
    <w:nsid w:val="48F179AC"/>
    <w:multiLevelType w:val="hybridMultilevel"/>
    <w:tmpl w:val="6FFCB950"/>
    <w:lvl w:ilvl="0" w:tplc="F096408A">
      <w:start w:val="1"/>
      <w:numFmt w:val="bullet"/>
      <w:lvlText w:val="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1347A76"/>
    <w:multiLevelType w:val="hybridMultilevel"/>
    <w:tmpl w:val="AB08C0B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6464B5A0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2AAA31C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2CBA6058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A6628DB8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333E47BE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C7FCC0C0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16204480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4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25">
    <w:nsid w:val="60060FDA"/>
    <w:multiLevelType w:val="hybridMultilevel"/>
    <w:tmpl w:val="F7C62DA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BD561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E4DD0"/>
    <w:multiLevelType w:val="hybridMultilevel"/>
    <w:tmpl w:val="AF3C4750"/>
    <w:lvl w:ilvl="0" w:tplc="85D4932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437407C"/>
    <w:multiLevelType w:val="hybridMultilevel"/>
    <w:tmpl w:val="7CE6F222"/>
    <w:lvl w:ilvl="0" w:tplc="BBE27E9C">
      <w:start w:val="1"/>
      <w:numFmt w:val="decimal"/>
      <w:pStyle w:val="a3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C75C98A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A992B51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48292A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8A8234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2F8A6D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8CA009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4C22E8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CB04F3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5766E9E"/>
    <w:multiLevelType w:val="multilevel"/>
    <w:tmpl w:val="EC844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1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12"/>
  </w:num>
  <w:num w:numId="5">
    <w:abstractNumId w:val="20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19"/>
  </w:num>
  <w:num w:numId="14">
    <w:abstractNumId w:val="27"/>
  </w:num>
  <w:num w:numId="15">
    <w:abstractNumId w:val="15"/>
  </w:num>
  <w:num w:numId="16">
    <w:abstractNumId w:val="24"/>
  </w:num>
  <w:num w:numId="17">
    <w:abstractNumId w:val="21"/>
  </w:num>
  <w:num w:numId="18">
    <w:abstractNumId w:val="28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4"/>
  </w:num>
  <w:num w:numId="36">
    <w:abstractNumId w:val="8"/>
  </w:num>
  <w:num w:numId="37">
    <w:abstractNumId w:val="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8"/>
  </w:num>
  <w:num w:numId="41">
    <w:abstractNumId w:val="17"/>
  </w:num>
  <w:num w:numId="42">
    <w:abstractNumId w:val="14"/>
  </w:num>
  <w:num w:numId="43">
    <w:abstractNumId w:val="22"/>
  </w:num>
  <w:num w:numId="4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C"/>
    <w:rsid w:val="000006DF"/>
    <w:rsid w:val="00000AFF"/>
    <w:rsid w:val="00000D20"/>
    <w:rsid w:val="000013E3"/>
    <w:rsid w:val="00002555"/>
    <w:rsid w:val="00003621"/>
    <w:rsid w:val="000037B3"/>
    <w:rsid w:val="00006404"/>
    <w:rsid w:val="000130B2"/>
    <w:rsid w:val="00013AE5"/>
    <w:rsid w:val="00014134"/>
    <w:rsid w:val="0001599C"/>
    <w:rsid w:val="0002240B"/>
    <w:rsid w:val="00031136"/>
    <w:rsid w:val="000321D5"/>
    <w:rsid w:val="00034FEA"/>
    <w:rsid w:val="00035225"/>
    <w:rsid w:val="00035ADF"/>
    <w:rsid w:val="00035DEE"/>
    <w:rsid w:val="00036F12"/>
    <w:rsid w:val="00037234"/>
    <w:rsid w:val="00041226"/>
    <w:rsid w:val="00041D08"/>
    <w:rsid w:val="00041D62"/>
    <w:rsid w:val="00043900"/>
    <w:rsid w:val="000506F4"/>
    <w:rsid w:val="00053FF7"/>
    <w:rsid w:val="00056077"/>
    <w:rsid w:val="00057E1D"/>
    <w:rsid w:val="00061039"/>
    <w:rsid w:val="000634FE"/>
    <w:rsid w:val="00066B91"/>
    <w:rsid w:val="00071B13"/>
    <w:rsid w:val="00072D4A"/>
    <w:rsid w:val="00073C6F"/>
    <w:rsid w:val="00075B6A"/>
    <w:rsid w:val="00076343"/>
    <w:rsid w:val="00076789"/>
    <w:rsid w:val="0008028B"/>
    <w:rsid w:val="00082E08"/>
    <w:rsid w:val="000838E1"/>
    <w:rsid w:val="00084B67"/>
    <w:rsid w:val="0009136B"/>
    <w:rsid w:val="000917A4"/>
    <w:rsid w:val="00091A69"/>
    <w:rsid w:val="0009242A"/>
    <w:rsid w:val="00094EA6"/>
    <w:rsid w:val="00097175"/>
    <w:rsid w:val="000A24A6"/>
    <w:rsid w:val="000A48FC"/>
    <w:rsid w:val="000A6606"/>
    <w:rsid w:val="000A7045"/>
    <w:rsid w:val="000B341E"/>
    <w:rsid w:val="000B54E7"/>
    <w:rsid w:val="000B7CE8"/>
    <w:rsid w:val="000C1502"/>
    <w:rsid w:val="000C18C5"/>
    <w:rsid w:val="000C1ADB"/>
    <w:rsid w:val="000C38AA"/>
    <w:rsid w:val="000C42AA"/>
    <w:rsid w:val="000C6957"/>
    <w:rsid w:val="000C72EF"/>
    <w:rsid w:val="000C7470"/>
    <w:rsid w:val="000D0654"/>
    <w:rsid w:val="000D0D9B"/>
    <w:rsid w:val="000D1780"/>
    <w:rsid w:val="000D23FC"/>
    <w:rsid w:val="000D2CB1"/>
    <w:rsid w:val="000D2E0D"/>
    <w:rsid w:val="000D3D5D"/>
    <w:rsid w:val="000E0F78"/>
    <w:rsid w:val="000E4630"/>
    <w:rsid w:val="000E73F0"/>
    <w:rsid w:val="000F1320"/>
    <w:rsid w:val="000F1B4A"/>
    <w:rsid w:val="000F2198"/>
    <w:rsid w:val="000F2B78"/>
    <w:rsid w:val="000F5F1D"/>
    <w:rsid w:val="000F5FE5"/>
    <w:rsid w:val="00103A7B"/>
    <w:rsid w:val="00112C49"/>
    <w:rsid w:val="0011458D"/>
    <w:rsid w:val="00115AC1"/>
    <w:rsid w:val="0012324A"/>
    <w:rsid w:val="00123E03"/>
    <w:rsid w:val="00127865"/>
    <w:rsid w:val="00130BCF"/>
    <w:rsid w:val="00131740"/>
    <w:rsid w:val="001322EA"/>
    <w:rsid w:val="00135EF8"/>
    <w:rsid w:val="0013730B"/>
    <w:rsid w:val="001374F3"/>
    <w:rsid w:val="00140F4C"/>
    <w:rsid w:val="00142951"/>
    <w:rsid w:val="00150E41"/>
    <w:rsid w:val="001619BC"/>
    <w:rsid w:val="00161AA7"/>
    <w:rsid w:val="0016651C"/>
    <w:rsid w:val="001665AE"/>
    <w:rsid w:val="00167CA1"/>
    <w:rsid w:val="001701BA"/>
    <w:rsid w:val="00171979"/>
    <w:rsid w:val="00173BB6"/>
    <w:rsid w:val="00174F17"/>
    <w:rsid w:val="0017506C"/>
    <w:rsid w:val="00175277"/>
    <w:rsid w:val="001757AA"/>
    <w:rsid w:val="00176139"/>
    <w:rsid w:val="0018141F"/>
    <w:rsid w:val="00183EEA"/>
    <w:rsid w:val="00185030"/>
    <w:rsid w:val="0018536F"/>
    <w:rsid w:val="00185F3C"/>
    <w:rsid w:val="00197691"/>
    <w:rsid w:val="001A01E9"/>
    <w:rsid w:val="001A5E37"/>
    <w:rsid w:val="001B6042"/>
    <w:rsid w:val="001B764D"/>
    <w:rsid w:val="001B7D8A"/>
    <w:rsid w:val="001C01ED"/>
    <w:rsid w:val="001C27B8"/>
    <w:rsid w:val="001C3020"/>
    <w:rsid w:val="001C75C2"/>
    <w:rsid w:val="001D33D6"/>
    <w:rsid w:val="001D5A7C"/>
    <w:rsid w:val="001E181D"/>
    <w:rsid w:val="001E4D99"/>
    <w:rsid w:val="001E63BD"/>
    <w:rsid w:val="00200CF3"/>
    <w:rsid w:val="00201E89"/>
    <w:rsid w:val="00205304"/>
    <w:rsid w:val="00205DF4"/>
    <w:rsid w:val="0021323A"/>
    <w:rsid w:val="00215A12"/>
    <w:rsid w:val="00217F12"/>
    <w:rsid w:val="00220236"/>
    <w:rsid w:val="0022140C"/>
    <w:rsid w:val="00225057"/>
    <w:rsid w:val="002255D4"/>
    <w:rsid w:val="00225CF8"/>
    <w:rsid w:val="002308FA"/>
    <w:rsid w:val="0023506F"/>
    <w:rsid w:val="002355DC"/>
    <w:rsid w:val="002410F4"/>
    <w:rsid w:val="00241276"/>
    <w:rsid w:val="00242FBC"/>
    <w:rsid w:val="002433E4"/>
    <w:rsid w:val="0024500C"/>
    <w:rsid w:val="00246DE1"/>
    <w:rsid w:val="00246F06"/>
    <w:rsid w:val="00247F17"/>
    <w:rsid w:val="00251FD7"/>
    <w:rsid w:val="002543EF"/>
    <w:rsid w:val="00260EC8"/>
    <w:rsid w:val="002610CD"/>
    <w:rsid w:val="002615E2"/>
    <w:rsid w:val="00263A6F"/>
    <w:rsid w:val="00265136"/>
    <w:rsid w:val="00267014"/>
    <w:rsid w:val="00273D5A"/>
    <w:rsid w:val="00276078"/>
    <w:rsid w:val="00282376"/>
    <w:rsid w:val="002840A0"/>
    <w:rsid w:val="00286BEA"/>
    <w:rsid w:val="002911AF"/>
    <w:rsid w:val="00291827"/>
    <w:rsid w:val="00294375"/>
    <w:rsid w:val="0029507A"/>
    <w:rsid w:val="002A1A60"/>
    <w:rsid w:val="002A1AAD"/>
    <w:rsid w:val="002A331A"/>
    <w:rsid w:val="002B0531"/>
    <w:rsid w:val="002B3657"/>
    <w:rsid w:val="002B7969"/>
    <w:rsid w:val="002B7CEE"/>
    <w:rsid w:val="002C0C30"/>
    <w:rsid w:val="002C251E"/>
    <w:rsid w:val="002C34CD"/>
    <w:rsid w:val="002C5299"/>
    <w:rsid w:val="002C6A16"/>
    <w:rsid w:val="002C7383"/>
    <w:rsid w:val="002C7F70"/>
    <w:rsid w:val="002D001C"/>
    <w:rsid w:val="002D0F0E"/>
    <w:rsid w:val="002D7D12"/>
    <w:rsid w:val="002E0439"/>
    <w:rsid w:val="002E1753"/>
    <w:rsid w:val="002E2046"/>
    <w:rsid w:val="002E3FDE"/>
    <w:rsid w:val="002F05D9"/>
    <w:rsid w:val="002F0D0E"/>
    <w:rsid w:val="002F274E"/>
    <w:rsid w:val="002F3F4D"/>
    <w:rsid w:val="00301F05"/>
    <w:rsid w:val="00302511"/>
    <w:rsid w:val="0030467C"/>
    <w:rsid w:val="00311C36"/>
    <w:rsid w:val="00316756"/>
    <w:rsid w:val="003214E5"/>
    <w:rsid w:val="003259ED"/>
    <w:rsid w:val="00332964"/>
    <w:rsid w:val="003332CB"/>
    <w:rsid w:val="0033343A"/>
    <w:rsid w:val="0033374E"/>
    <w:rsid w:val="0033469C"/>
    <w:rsid w:val="00335399"/>
    <w:rsid w:val="00335602"/>
    <w:rsid w:val="0034027A"/>
    <w:rsid w:val="003402D1"/>
    <w:rsid w:val="00340950"/>
    <w:rsid w:val="00341BC4"/>
    <w:rsid w:val="00342B0B"/>
    <w:rsid w:val="00345124"/>
    <w:rsid w:val="0034579B"/>
    <w:rsid w:val="00345AAC"/>
    <w:rsid w:val="00350168"/>
    <w:rsid w:val="00354F00"/>
    <w:rsid w:val="003610BC"/>
    <w:rsid w:val="00364FA1"/>
    <w:rsid w:val="003652B3"/>
    <w:rsid w:val="003664DA"/>
    <w:rsid w:val="0036675B"/>
    <w:rsid w:val="00370601"/>
    <w:rsid w:val="003767C3"/>
    <w:rsid w:val="00376C0B"/>
    <w:rsid w:val="003802C0"/>
    <w:rsid w:val="00380552"/>
    <w:rsid w:val="00380A92"/>
    <w:rsid w:val="00381F39"/>
    <w:rsid w:val="00382201"/>
    <w:rsid w:val="003836F6"/>
    <w:rsid w:val="00383FA6"/>
    <w:rsid w:val="00387C1C"/>
    <w:rsid w:val="00391FBA"/>
    <w:rsid w:val="003943D5"/>
    <w:rsid w:val="0039452E"/>
    <w:rsid w:val="0039486E"/>
    <w:rsid w:val="00394CD1"/>
    <w:rsid w:val="003A01A3"/>
    <w:rsid w:val="003A1C51"/>
    <w:rsid w:val="003A1EBB"/>
    <w:rsid w:val="003A209D"/>
    <w:rsid w:val="003A4C2E"/>
    <w:rsid w:val="003B186D"/>
    <w:rsid w:val="003B1888"/>
    <w:rsid w:val="003B4A5A"/>
    <w:rsid w:val="003B6073"/>
    <w:rsid w:val="003C0ACF"/>
    <w:rsid w:val="003C0AE3"/>
    <w:rsid w:val="003C1454"/>
    <w:rsid w:val="003C3380"/>
    <w:rsid w:val="003D5EB0"/>
    <w:rsid w:val="003D76FE"/>
    <w:rsid w:val="003D7EEC"/>
    <w:rsid w:val="003E14B6"/>
    <w:rsid w:val="003E164A"/>
    <w:rsid w:val="003E54E3"/>
    <w:rsid w:val="003E6B03"/>
    <w:rsid w:val="0040133E"/>
    <w:rsid w:val="004013BA"/>
    <w:rsid w:val="00404EAD"/>
    <w:rsid w:val="00406AE5"/>
    <w:rsid w:val="00407F05"/>
    <w:rsid w:val="004106FB"/>
    <w:rsid w:val="00411222"/>
    <w:rsid w:val="00412A40"/>
    <w:rsid w:val="00414E0F"/>
    <w:rsid w:val="004165AC"/>
    <w:rsid w:val="00433ED1"/>
    <w:rsid w:val="004340DF"/>
    <w:rsid w:val="00434632"/>
    <w:rsid w:val="00434CB4"/>
    <w:rsid w:val="004374E5"/>
    <w:rsid w:val="00440171"/>
    <w:rsid w:val="004402F1"/>
    <w:rsid w:val="0044173A"/>
    <w:rsid w:val="004447E3"/>
    <w:rsid w:val="00445FCE"/>
    <w:rsid w:val="00446AC5"/>
    <w:rsid w:val="00446D15"/>
    <w:rsid w:val="004478ED"/>
    <w:rsid w:val="00447EEC"/>
    <w:rsid w:val="0045321A"/>
    <w:rsid w:val="004538C9"/>
    <w:rsid w:val="0045408A"/>
    <w:rsid w:val="004575F9"/>
    <w:rsid w:val="00461FAD"/>
    <w:rsid w:val="0046217D"/>
    <w:rsid w:val="00466BC2"/>
    <w:rsid w:val="004678FE"/>
    <w:rsid w:val="0047166F"/>
    <w:rsid w:val="004749F8"/>
    <w:rsid w:val="00480B82"/>
    <w:rsid w:val="0048325B"/>
    <w:rsid w:val="00490C54"/>
    <w:rsid w:val="0049281B"/>
    <w:rsid w:val="00495B9A"/>
    <w:rsid w:val="00495D40"/>
    <w:rsid w:val="00495F05"/>
    <w:rsid w:val="004A057B"/>
    <w:rsid w:val="004A4F47"/>
    <w:rsid w:val="004B5239"/>
    <w:rsid w:val="004B56C3"/>
    <w:rsid w:val="004C0598"/>
    <w:rsid w:val="004C06D1"/>
    <w:rsid w:val="004C12A0"/>
    <w:rsid w:val="004C31EC"/>
    <w:rsid w:val="004C4442"/>
    <w:rsid w:val="004C5CCF"/>
    <w:rsid w:val="004C6AA9"/>
    <w:rsid w:val="004C713B"/>
    <w:rsid w:val="004C753C"/>
    <w:rsid w:val="004D1261"/>
    <w:rsid w:val="004D319A"/>
    <w:rsid w:val="004D33F6"/>
    <w:rsid w:val="004D4DB6"/>
    <w:rsid w:val="004D5A97"/>
    <w:rsid w:val="004D66BD"/>
    <w:rsid w:val="004E02F0"/>
    <w:rsid w:val="004E371A"/>
    <w:rsid w:val="004F07EE"/>
    <w:rsid w:val="004F0B50"/>
    <w:rsid w:val="004F27C3"/>
    <w:rsid w:val="004F44B5"/>
    <w:rsid w:val="004F7854"/>
    <w:rsid w:val="004F78B4"/>
    <w:rsid w:val="00501110"/>
    <w:rsid w:val="00504534"/>
    <w:rsid w:val="00505531"/>
    <w:rsid w:val="00505DE5"/>
    <w:rsid w:val="00510A11"/>
    <w:rsid w:val="005144A3"/>
    <w:rsid w:val="00515558"/>
    <w:rsid w:val="00516AD7"/>
    <w:rsid w:val="00520F08"/>
    <w:rsid w:val="005220A7"/>
    <w:rsid w:val="005247EC"/>
    <w:rsid w:val="00530097"/>
    <w:rsid w:val="00532617"/>
    <w:rsid w:val="00535C63"/>
    <w:rsid w:val="00544139"/>
    <w:rsid w:val="00544EAF"/>
    <w:rsid w:val="00545693"/>
    <w:rsid w:val="00550762"/>
    <w:rsid w:val="005531BC"/>
    <w:rsid w:val="00553208"/>
    <w:rsid w:val="00555AEC"/>
    <w:rsid w:val="0055661E"/>
    <w:rsid w:val="00556BDE"/>
    <w:rsid w:val="00557B4D"/>
    <w:rsid w:val="005642AA"/>
    <w:rsid w:val="00567BE6"/>
    <w:rsid w:val="0057006E"/>
    <w:rsid w:val="00570469"/>
    <w:rsid w:val="00571051"/>
    <w:rsid w:val="005720E4"/>
    <w:rsid w:val="00576C0B"/>
    <w:rsid w:val="0057722A"/>
    <w:rsid w:val="00577253"/>
    <w:rsid w:val="00577CE4"/>
    <w:rsid w:val="005820A2"/>
    <w:rsid w:val="00587273"/>
    <w:rsid w:val="00590110"/>
    <w:rsid w:val="0059499E"/>
    <w:rsid w:val="005964BA"/>
    <w:rsid w:val="005A1971"/>
    <w:rsid w:val="005A2614"/>
    <w:rsid w:val="005A6D95"/>
    <w:rsid w:val="005B0F24"/>
    <w:rsid w:val="005B3595"/>
    <w:rsid w:val="005B63E3"/>
    <w:rsid w:val="005C0DE3"/>
    <w:rsid w:val="005C2366"/>
    <w:rsid w:val="005E26B0"/>
    <w:rsid w:val="005E442E"/>
    <w:rsid w:val="005F1CD0"/>
    <w:rsid w:val="005F22E5"/>
    <w:rsid w:val="006016FC"/>
    <w:rsid w:val="00603180"/>
    <w:rsid w:val="00603A67"/>
    <w:rsid w:val="00605204"/>
    <w:rsid w:val="00606B7E"/>
    <w:rsid w:val="00613BE4"/>
    <w:rsid w:val="0061406A"/>
    <w:rsid w:val="0061702C"/>
    <w:rsid w:val="0062358D"/>
    <w:rsid w:val="00625DBB"/>
    <w:rsid w:val="0062773D"/>
    <w:rsid w:val="00631B90"/>
    <w:rsid w:val="00631DD1"/>
    <w:rsid w:val="00640736"/>
    <w:rsid w:val="006415EB"/>
    <w:rsid w:val="00641FB8"/>
    <w:rsid w:val="0064396B"/>
    <w:rsid w:val="0064450E"/>
    <w:rsid w:val="00645FA7"/>
    <w:rsid w:val="006462CA"/>
    <w:rsid w:val="00646C4F"/>
    <w:rsid w:val="00646EE0"/>
    <w:rsid w:val="00650CDF"/>
    <w:rsid w:val="00651C30"/>
    <w:rsid w:val="00651C7E"/>
    <w:rsid w:val="00652C97"/>
    <w:rsid w:val="006551CC"/>
    <w:rsid w:val="00660344"/>
    <w:rsid w:val="00671733"/>
    <w:rsid w:val="00672505"/>
    <w:rsid w:val="00675ADC"/>
    <w:rsid w:val="00681731"/>
    <w:rsid w:val="006820BA"/>
    <w:rsid w:val="0068250E"/>
    <w:rsid w:val="00682623"/>
    <w:rsid w:val="00682AD6"/>
    <w:rsid w:val="00690F52"/>
    <w:rsid w:val="006A3917"/>
    <w:rsid w:val="006A4D49"/>
    <w:rsid w:val="006A5B7F"/>
    <w:rsid w:val="006B2E19"/>
    <w:rsid w:val="006C2810"/>
    <w:rsid w:val="006C479D"/>
    <w:rsid w:val="006D02C5"/>
    <w:rsid w:val="006D16B6"/>
    <w:rsid w:val="006D1D9D"/>
    <w:rsid w:val="006D2C52"/>
    <w:rsid w:val="006D2C6B"/>
    <w:rsid w:val="006D39F2"/>
    <w:rsid w:val="006D434E"/>
    <w:rsid w:val="006D6832"/>
    <w:rsid w:val="006D7378"/>
    <w:rsid w:val="006D74C5"/>
    <w:rsid w:val="006E0040"/>
    <w:rsid w:val="006E0A30"/>
    <w:rsid w:val="006E2DCD"/>
    <w:rsid w:val="006E4682"/>
    <w:rsid w:val="006E5BF7"/>
    <w:rsid w:val="006F02D9"/>
    <w:rsid w:val="006F0CD8"/>
    <w:rsid w:val="006F4081"/>
    <w:rsid w:val="006F4718"/>
    <w:rsid w:val="0070032F"/>
    <w:rsid w:val="00701FCE"/>
    <w:rsid w:val="007040E0"/>
    <w:rsid w:val="00705DFC"/>
    <w:rsid w:val="00706413"/>
    <w:rsid w:val="00711E9D"/>
    <w:rsid w:val="00716708"/>
    <w:rsid w:val="00717411"/>
    <w:rsid w:val="007214F0"/>
    <w:rsid w:val="00721DEB"/>
    <w:rsid w:val="007269D4"/>
    <w:rsid w:val="00727AF7"/>
    <w:rsid w:val="00731726"/>
    <w:rsid w:val="007368A9"/>
    <w:rsid w:val="00743885"/>
    <w:rsid w:val="0074448C"/>
    <w:rsid w:val="007447A1"/>
    <w:rsid w:val="0074585F"/>
    <w:rsid w:val="00745BED"/>
    <w:rsid w:val="007509B1"/>
    <w:rsid w:val="00750AC3"/>
    <w:rsid w:val="00752826"/>
    <w:rsid w:val="00753129"/>
    <w:rsid w:val="00753244"/>
    <w:rsid w:val="00755DC5"/>
    <w:rsid w:val="0076012A"/>
    <w:rsid w:val="007606AB"/>
    <w:rsid w:val="00761A62"/>
    <w:rsid w:val="00764EBB"/>
    <w:rsid w:val="00765737"/>
    <w:rsid w:val="00766C9F"/>
    <w:rsid w:val="007708C2"/>
    <w:rsid w:val="00771116"/>
    <w:rsid w:val="00772BA7"/>
    <w:rsid w:val="0077462D"/>
    <w:rsid w:val="007769D1"/>
    <w:rsid w:val="00786844"/>
    <w:rsid w:val="007919F6"/>
    <w:rsid w:val="007929FF"/>
    <w:rsid w:val="00793218"/>
    <w:rsid w:val="007A10BB"/>
    <w:rsid w:val="007A1B7D"/>
    <w:rsid w:val="007A67E2"/>
    <w:rsid w:val="007A6B01"/>
    <w:rsid w:val="007A7550"/>
    <w:rsid w:val="007B0F31"/>
    <w:rsid w:val="007B43EA"/>
    <w:rsid w:val="007B4A91"/>
    <w:rsid w:val="007B67E4"/>
    <w:rsid w:val="007B6A8E"/>
    <w:rsid w:val="007B7CAC"/>
    <w:rsid w:val="007C1901"/>
    <w:rsid w:val="007C24C6"/>
    <w:rsid w:val="007C45CF"/>
    <w:rsid w:val="007C6983"/>
    <w:rsid w:val="007C795B"/>
    <w:rsid w:val="007D18FF"/>
    <w:rsid w:val="007D6A07"/>
    <w:rsid w:val="007E2AA9"/>
    <w:rsid w:val="007E368F"/>
    <w:rsid w:val="007E41F7"/>
    <w:rsid w:val="007E6A70"/>
    <w:rsid w:val="007F232B"/>
    <w:rsid w:val="007F7E6C"/>
    <w:rsid w:val="007F7F83"/>
    <w:rsid w:val="008042B2"/>
    <w:rsid w:val="008107A1"/>
    <w:rsid w:val="00812B1D"/>
    <w:rsid w:val="008153C4"/>
    <w:rsid w:val="00816078"/>
    <w:rsid w:val="0082109E"/>
    <w:rsid w:val="00822EE8"/>
    <w:rsid w:val="008230AB"/>
    <w:rsid w:val="00823D01"/>
    <w:rsid w:val="00825BA6"/>
    <w:rsid w:val="0082641C"/>
    <w:rsid w:val="0082732B"/>
    <w:rsid w:val="00827B74"/>
    <w:rsid w:val="008312A6"/>
    <w:rsid w:val="0083476E"/>
    <w:rsid w:val="008365D0"/>
    <w:rsid w:val="00844C32"/>
    <w:rsid w:val="008451F5"/>
    <w:rsid w:val="00847656"/>
    <w:rsid w:val="008525F5"/>
    <w:rsid w:val="00853BE9"/>
    <w:rsid w:val="00856B0D"/>
    <w:rsid w:val="00862216"/>
    <w:rsid w:val="00863B73"/>
    <w:rsid w:val="00865BAD"/>
    <w:rsid w:val="008745C0"/>
    <w:rsid w:val="008752D8"/>
    <w:rsid w:val="00877617"/>
    <w:rsid w:val="00877AE8"/>
    <w:rsid w:val="008838A9"/>
    <w:rsid w:val="0089141A"/>
    <w:rsid w:val="00892B3C"/>
    <w:rsid w:val="0089429F"/>
    <w:rsid w:val="00896F82"/>
    <w:rsid w:val="008A1708"/>
    <w:rsid w:val="008A44FB"/>
    <w:rsid w:val="008A61F9"/>
    <w:rsid w:val="008A6379"/>
    <w:rsid w:val="008A6ACD"/>
    <w:rsid w:val="008B1BC8"/>
    <w:rsid w:val="008B2339"/>
    <w:rsid w:val="008B2D68"/>
    <w:rsid w:val="008B3403"/>
    <w:rsid w:val="008B42F3"/>
    <w:rsid w:val="008C15A2"/>
    <w:rsid w:val="008C38FC"/>
    <w:rsid w:val="008C5640"/>
    <w:rsid w:val="008D2541"/>
    <w:rsid w:val="008D28F7"/>
    <w:rsid w:val="008D32D7"/>
    <w:rsid w:val="008D34D8"/>
    <w:rsid w:val="008D3BA8"/>
    <w:rsid w:val="008D4614"/>
    <w:rsid w:val="008D5B1E"/>
    <w:rsid w:val="008E3C1B"/>
    <w:rsid w:val="008E49D4"/>
    <w:rsid w:val="008E4EC8"/>
    <w:rsid w:val="008E6DB7"/>
    <w:rsid w:val="008E71B8"/>
    <w:rsid w:val="008F2DB1"/>
    <w:rsid w:val="008F7083"/>
    <w:rsid w:val="008F7820"/>
    <w:rsid w:val="009016E6"/>
    <w:rsid w:val="00906C1F"/>
    <w:rsid w:val="0090780A"/>
    <w:rsid w:val="009102F4"/>
    <w:rsid w:val="00913F7C"/>
    <w:rsid w:val="00916425"/>
    <w:rsid w:val="00916CA4"/>
    <w:rsid w:val="009201A1"/>
    <w:rsid w:val="0092149E"/>
    <w:rsid w:val="009230B9"/>
    <w:rsid w:val="00923206"/>
    <w:rsid w:val="009239C6"/>
    <w:rsid w:val="00925E7D"/>
    <w:rsid w:val="0093041A"/>
    <w:rsid w:val="00933969"/>
    <w:rsid w:val="0093400A"/>
    <w:rsid w:val="009355B4"/>
    <w:rsid w:val="00935FB4"/>
    <w:rsid w:val="0093670F"/>
    <w:rsid w:val="00936D56"/>
    <w:rsid w:val="00941F83"/>
    <w:rsid w:val="0094380E"/>
    <w:rsid w:val="009441EC"/>
    <w:rsid w:val="00944305"/>
    <w:rsid w:val="00944AB7"/>
    <w:rsid w:val="00945674"/>
    <w:rsid w:val="00947F6F"/>
    <w:rsid w:val="00951682"/>
    <w:rsid w:val="00953660"/>
    <w:rsid w:val="00954515"/>
    <w:rsid w:val="009547D3"/>
    <w:rsid w:val="009561F2"/>
    <w:rsid w:val="009576D2"/>
    <w:rsid w:val="0096259C"/>
    <w:rsid w:val="0096287A"/>
    <w:rsid w:val="00962B86"/>
    <w:rsid w:val="00962EA0"/>
    <w:rsid w:val="00965D8D"/>
    <w:rsid w:val="009738F2"/>
    <w:rsid w:val="009748EE"/>
    <w:rsid w:val="00977F5E"/>
    <w:rsid w:val="0098153C"/>
    <w:rsid w:val="00983745"/>
    <w:rsid w:val="00984860"/>
    <w:rsid w:val="00985F33"/>
    <w:rsid w:val="00990902"/>
    <w:rsid w:val="00991953"/>
    <w:rsid w:val="009A55A8"/>
    <w:rsid w:val="009B290A"/>
    <w:rsid w:val="009B4AB7"/>
    <w:rsid w:val="009B7579"/>
    <w:rsid w:val="009C0573"/>
    <w:rsid w:val="009C29A5"/>
    <w:rsid w:val="009C52B1"/>
    <w:rsid w:val="009C5D7A"/>
    <w:rsid w:val="009C68AC"/>
    <w:rsid w:val="009C6C20"/>
    <w:rsid w:val="009D174A"/>
    <w:rsid w:val="009E0AF1"/>
    <w:rsid w:val="009E5F6D"/>
    <w:rsid w:val="009E7BE4"/>
    <w:rsid w:val="009F1F01"/>
    <w:rsid w:val="009F245A"/>
    <w:rsid w:val="009F4EA8"/>
    <w:rsid w:val="00A0119A"/>
    <w:rsid w:val="00A024B6"/>
    <w:rsid w:val="00A05007"/>
    <w:rsid w:val="00A0540C"/>
    <w:rsid w:val="00A07CC8"/>
    <w:rsid w:val="00A1136C"/>
    <w:rsid w:val="00A1137E"/>
    <w:rsid w:val="00A12FCF"/>
    <w:rsid w:val="00A1384C"/>
    <w:rsid w:val="00A13A50"/>
    <w:rsid w:val="00A15095"/>
    <w:rsid w:val="00A154D7"/>
    <w:rsid w:val="00A15F48"/>
    <w:rsid w:val="00A201FE"/>
    <w:rsid w:val="00A25B97"/>
    <w:rsid w:val="00A35423"/>
    <w:rsid w:val="00A3696E"/>
    <w:rsid w:val="00A46BE7"/>
    <w:rsid w:val="00A5403A"/>
    <w:rsid w:val="00A54C35"/>
    <w:rsid w:val="00A60315"/>
    <w:rsid w:val="00A629BD"/>
    <w:rsid w:val="00A62B40"/>
    <w:rsid w:val="00A65B9E"/>
    <w:rsid w:val="00A67EB1"/>
    <w:rsid w:val="00A7044A"/>
    <w:rsid w:val="00A725DB"/>
    <w:rsid w:val="00A72EA2"/>
    <w:rsid w:val="00A735BC"/>
    <w:rsid w:val="00A830AF"/>
    <w:rsid w:val="00A840F1"/>
    <w:rsid w:val="00A910D4"/>
    <w:rsid w:val="00A942AA"/>
    <w:rsid w:val="00A96082"/>
    <w:rsid w:val="00A96D37"/>
    <w:rsid w:val="00A97B21"/>
    <w:rsid w:val="00AA11EF"/>
    <w:rsid w:val="00AA247A"/>
    <w:rsid w:val="00AA3482"/>
    <w:rsid w:val="00AA385E"/>
    <w:rsid w:val="00AA4F13"/>
    <w:rsid w:val="00AA7552"/>
    <w:rsid w:val="00AB1DEF"/>
    <w:rsid w:val="00AB759D"/>
    <w:rsid w:val="00AB7AF3"/>
    <w:rsid w:val="00AC281C"/>
    <w:rsid w:val="00AC330F"/>
    <w:rsid w:val="00AC43E7"/>
    <w:rsid w:val="00AC4A9C"/>
    <w:rsid w:val="00AC6AD7"/>
    <w:rsid w:val="00AD02B4"/>
    <w:rsid w:val="00AD3CBC"/>
    <w:rsid w:val="00AD7354"/>
    <w:rsid w:val="00AE3F02"/>
    <w:rsid w:val="00AF19D5"/>
    <w:rsid w:val="00AF1F75"/>
    <w:rsid w:val="00AF1FF2"/>
    <w:rsid w:val="00AF3985"/>
    <w:rsid w:val="00AF43F1"/>
    <w:rsid w:val="00AF568A"/>
    <w:rsid w:val="00AF5C82"/>
    <w:rsid w:val="00AF6884"/>
    <w:rsid w:val="00AF7C50"/>
    <w:rsid w:val="00B00CC6"/>
    <w:rsid w:val="00B05765"/>
    <w:rsid w:val="00B07B66"/>
    <w:rsid w:val="00B109C6"/>
    <w:rsid w:val="00B11516"/>
    <w:rsid w:val="00B12C41"/>
    <w:rsid w:val="00B12CCC"/>
    <w:rsid w:val="00B14F45"/>
    <w:rsid w:val="00B16DB7"/>
    <w:rsid w:val="00B175A8"/>
    <w:rsid w:val="00B212E1"/>
    <w:rsid w:val="00B231A7"/>
    <w:rsid w:val="00B334DF"/>
    <w:rsid w:val="00B35E66"/>
    <w:rsid w:val="00B40E79"/>
    <w:rsid w:val="00B41C07"/>
    <w:rsid w:val="00B429D9"/>
    <w:rsid w:val="00B434D6"/>
    <w:rsid w:val="00B45CDF"/>
    <w:rsid w:val="00B5295B"/>
    <w:rsid w:val="00B54ED2"/>
    <w:rsid w:val="00B55BEF"/>
    <w:rsid w:val="00B56CBE"/>
    <w:rsid w:val="00B57B8D"/>
    <w:rsid w:val="00B702B6"/>
    <w:rsid w:val="00B76CAD"/>
    <w:rsid w:val="00B77CC1"/>
    <w:rsid w:val="00B83911"/>
    <w:rsid w:val="00B83E06"/>
    <w:rsid w:val="00B915DC"/>
    <w:rsid w:val="00B92198"/>
    <w:rsid w:val="00B93E56"/>
    <w:rsid w:val="00B97C62"/>
    <w:rsid w:val="00BA3E5C"/>
    <w:rsid w:val="00BA4C22"/>
    <w:rsid w:val="00BA530F"/>
    <w:rsid w:val="00BA67B6"/>
    <w:rsid w:val="00BA6C8F"/>
    <w:rsid w:val="00BB2AEC"/>
    <w:rsid w:val="00BB4B49"/>
    <w:rsid w:val="00BC0855"/>
    <w:rsid w:val="00BC17DB"/>
    <w:rsid w:val="00BC1B7B"/>
    <w:rsid w:val="00BC4268"/>
    <w:rsid w:val="00BD019D"/>
    <w:rsid w:val="00BD3279"/>
    <w:rsid w:val="00BD370B"/>
    <w:rsid w:val="00BD6602"/>
    <w:rsid w:val="00BD6AFD"/>
    <w:rsid w:val="00BE17CD"/>
    <w:rsid w:val="00BE2F8A"/>
    <w:rsid w:val="00BF4146"/>
    <w:rsid w:val="00BF4682"/>
    <w:rsid w:val="00BF4A41"/>
    <w:rsid w:val="00C05F67"/>
    <w:rsid w:val="00C14F21"/>
    <w:rsid w:val="00C216B5"/>
    <w:rsid w:val="00C22635"/>
    <w:rsid w:val="00C22B31"/>
    <w:rsid w:val="00C235AE"/>
    <w:rsid w:val="00C246A2"/>
    <w:rsid w:val="00C257C6"/>
    <w:rsid w:val="00C30146"/>
    <w:rsid w:val="00C30894"/>
    <w:rsid w:val="00C31DC8"/>
    <w:rsid w:val="00C404C5"/>
    <w:rsid w:val="00C45563"/>
    <w:rsid w:val="00C503D9"/>
    <w:rsid w:val="00C5405D"/>
    <w:rsid w:val="00C55C9B"/>
    <w:rsid w:val="00C603AE"/>
    <w:rsid w:val="00C64611"/>
    <w:rsid w:val="00C64DC5"/>
    <w:rsid w:val="00C74DBE"/>
    <w:rsid w:val="00C7527D"/>
    <w:rsid w:val="00C81741"/>
    <w:rsid w:val="00C83661"/>
    <w:rsid w:val="00C84ECD"/>
    <w:rsid w:val="00C87861"/>
    <w:rsid w:val="00C87D54"/>
    <w:rsid w:val="00C909B5"/>
    <w:rsid w:val="00C91601"/>
    <w:rsid w:val="00C936DA"/>
    <w:rsid w:val="00C94A4A"/>
    <w:rsid w:val="00C96361"/>
    <w:rsid w:val="00C9748D"/>
    <w:rsid w:val="00CA359A"/>
    <w:rsid w:val="00CA4787"/>
    <w:rsid w:val="00CA63A8"/>
    <w:rsid w:val="00CB2238"/>
    <w:rsid w:val="00CC53A0"/>
    <w:rsid w:val="00CC69F2"/>
    <w:rsid w:val="00CD65A1"/>
    <w:rsid w:val="00CE4EF9"/>
    <w:rsid w:val="00CE641B"/>
    <w:rsid w:val="00CE6952"/>
    <w:rsid w:val="00CF1F89"/>
    <w:rsid w:val="00CF38AF"/>
    <w:rsid w:val="00CF4B17"/>
    <w:rsid w:val="00CF6799"/>
    <w:rsid w:val="00D0516B"/>
    <w:rsid w:val="00D0586C"/>
    <w:rsid w:val="00D05D9A"/>
    <w:rsid w:val="00D10C2C"/>
    <w:rsid w:val="00D111F5"/>
    <w:rsid w:val="00D11EC5"/>
    <w:rsid w:val="00D1693E"/>
    <w:rsid w:val="00D234CC"/>
    <w:rsid w:val="00D32835"/>
    <w:rsid w:val="00D3512C"/>
    <w:rsid w:val="00D36469"/>
    <w:rsid w:val="00D41E14"/>
    <w:rsid w:val="00D453C5"/>
    <w:rsid w:val="00D4573E"/>
    <w:rsid w:val="00D50C96"/>
    <w:rsid w:val="00D52E02"/>
    <w:rsid w:val="00D5558E"/>
    <w:rsid w:val="00D55816"/>
    <w:rsid w:val="00D55C7B"/>
    <w:rsid w:val="00D57540"/>
    <w:rsid w:val="00D63E7E"/>
    <w:rsid w:val="00D6607B"/>
    <w:rsid w:val="00D72FFC"/>
    <w:rsid w:val="00D73267"/>
    <w:rsid w:val="00D73774"/>
    <w:rsid w:val="00D73957"/>
    <w:rsid w:val="00D75B0C"/>
    <w:rsid w:val="00D763DB"/>
    <w:rsid w:val="00D76A1B"/>
    <w:rsid w:val="00D82DAA"/>
    <w:rsid w:val="00D852CA"/>
    <w:rsid w:val="00D8737B"/>
    <w:rsid w:val="00D920D0"/>
    <w:rsid w:val="00D93E0C"/>
    <w:rsid w:val="00D93F0E"/>
    <w:rsid w:val="00D9499D"/>
    <w:rsid w:val="00DA18C3"/>
    <w:rsid w:val="00DA6EF2"/>
    <w:rsid w:val="00DB1237"/>
    <w:rsid w:val="00DB1A95"/>
    <w:rsid w:val="00DC26F3"/>
    <w:rsid w:val="00DD13C9"/>
    <w:rsid w:val="00DD1F95"/>
    <w:rsid w:val="00DD4C5D"/>
    <w:rsid w:val="00DD70CF"/>
    <w:rsid w:val="00DE1449"/>
    <w:rsid w:val="00DE45C1"/>
    <w:rsid w:val="00DF0A8F"/>
    <w:rsid w:val="00DF13B3"/>
    <w:rsid w:val="00DF7B73"/>
    <w:rsid w:val="00E0041D"/>
    <w:rsid w:val="00E00A70"/>
    <w:rsid w:val="00E03431"/>
    <w:rsid w:val="00E05415"/>
    <w:rsid w:val="00E1262A"/>
    <w:rsid w:val="00E1783B"/>
    <w:rsid w:val="00E30333"/>
    <w:rsid w:val="00E310AC"/>
    <w:rsid w:val="00E31728"/>
    <w:rsid w:val="00E32C5D"/>
    <w:rsid w:val="00E32EC1"/>
    <w:rsid w:val="00E34612"/>
    <w:rsid w:val="00E35B41"/>
    <w:rsid w:val="00E36D7F"/>
    <w:rsid w:val="00E373C8"/>
    <w:rsid w:val="00E376F8"/>
    <w:rsid w:val="00E41520"/>
    <w:rsid w:val="00E43BB3"/>
    <w:rsid w:val="00E44894"/>
    <w:rsid w:val="00E46460"/>
    <w:rsid w:val="00E51B0B"/>
    <w:rsid w:val="00E51EB6"/>
    <w:rsid w:val="00E526CB"/>
    <w:rsid w:val="00E547E2"/>
    <w:rsid w:val="00E64561"/>
    <w:rsid w:val="00E653A4"/>
    <w:rsid w:val="00E72115"/>
    <w:rsid w:val="00E762BD"/>
    <w:rsid w:val="00E76F8C"/>
    <w:rsid w:val="00E85658"/>
    <w:rsid w:val="00E865BD"/>
    <w:rsid w:val="00E870EF"/>
    <w:rsid w:val="00E9002C"/>
    <w:rsid w:val="00E9168D"/>
    <w:rsid w:val="00E91B2C"/>
    <w:rsid w:val="00E9250E"/>
    <w:rsid w:val="00E925B8"/>
    <w:rsid w:val="00E937C1"/>
    <w:rsid w:val="00E93AFD"/>
    <w:rsid w:val="00E95404"/>
    <w:rsid w:val="00EA0605"/>
    <w:rsid w:val="00EA427E"/>
    <w:rsid w:val="00EA5473"/>
    <w:rsid w:val="00EA66C4"/>
    <w:rsid w:val="00EA727B"/>
    <w:rsid w:val="00EA7C50"/>
    <w:rsid w:val="00EB01AE"/>
    <w:rsid w:val="00EB0D84"/>
    <w:rsid w:val="00EB385B"/>
    <w:rsid w:val="00EB44CE"/>
    <w:rsid w:val="00EB5E0A"/>
    <w:rsid w:val="00EC2427"/>
    <w:rsid w:val="00EC3B14"/>
    <w:rsid w:val="00EC5490"/>
    <w:rsid w:val="00ED0F8E"/>
    <w:rsid w:val="00ED1915"/>
    <w:rsid w:val="00ED1BE9"/>
    <w:rsid w:val="00ED1EED"/>
    <w:rsid w:val="00ED48E1"/>
    <w:rsid w:val="00ED56A3"/>
    <w:rsid w:val="00ED6B7C"/>
    <w:rsid w:val="00EE0B9E"/>
    <w:rsid w:val="00EE0DAD"/>
    <w:rsid w:val="00EE197A"/>
    <w:rsid w:val="00EE58B4"/>
    <w:rsid w:val="00EE77E0"/>
    <w:rsid w:val="00EF2310"/>
    <w:rsid w:val="00EF5121"/>
    <w:rsid w:val="00EF662D"/>
    <w:rsid w:val="00F011C2"/>
    <w:rsid w:val="00F03C88"/>
    <w:rsid w:val="00F03FA6"/>
    <w:rsid w:val="00F07120"/>
    <w:rsid w:val="00F10262"/>
    <w:rsid w:val="00F12573"/>
    <w:rsid w:val="00F1281F"/>
    <w:rsid w:val="00F13414"/>
    <w:rsid w:val="00F16B65"/>
    <w:rsid w:val="00F22F21"/>
    <w:rsid w:val="00F272C5"/>
    <w:rsid w:val="00F32287"/>
    <w:rsid w:val="00F336D9"/>
    <w:rsid w:val="00F37089"/>
    <w:rsid w:val="00F37459"/>
    <w:rsid w:val="00F37845"/>
    <w:rsid w:val="00F40B9F"/>
    <w:rsid w:val="00F43B04"/>
    <w:rsid w:val="00F46CCC"/>
    <w:rsid w:val="00F50AD6"/>
    <w:rsid w:val="00F516E3"/>
    <w:rsid w:val="00F5273C"/>
    <w:rsid w:val="00F56701"/>
    <w:rsid w:val="00F57164"/>
    <w:rsid w:val="00F57210"/>
    <w:rsid w:val="00F61A72"/>
    <w:rsid w:val="00F625E0"/>
    <w:rsid w:val="00F62763"/>
    <w:rsid w:val="00F664AA"/>
    <w:rsid w:val="00F701FE"/>
    <w:rsid w:val="00F7037C"/>
    <w:rsid w:val="00F72F90"/>
    <w:rsid w:val="00F73D00"/>
    <w:rsid w:val="00F75F9B"/>
    <w:rsid w:val="00F811A3"/>
    <w:rsid w:val="00F838F2"/>
    <w:rsid w:val="00F839E4"/>
    <w:rsid w:val="00F87A91"/>
    <w:rsid w:val="00F91FD4"/>
    <w:rsid w:val="00F93C90"/>
    <w:rsid w:val="00F9685F"/>
    <w:rsid w:val="00F96A3E"/>
    <w:rsid w:val="00FA2502"/>
    <w:rsid w:val="00FA57D9"/>
    <w:rsid w:val="00FA7A55"/>
    <w:rsid w:val="00FB103F"/>
    <w:rsid w:val="00FB1D94"/>
    <w:rsid w:val="00FB5EBE"/>
    <w:rsid w:val="00FC2039"/>
    <w:rsid w:val="00FD2941"/>
    <w:rsid w:val="00FE10A0"/>
    <w:rsid w:val="00FE378D"/>
    <w:rsid w:val="00FE3993"/>
    <w:rsid w:val="00FE525C"/>
    <w:rsid w:val="00FE6AD1"/>
    <w:rsid w:val="00FE71A5"/>
    <w:rsid w:val="00FE76DA"/>
    <w:rsid w:val="00FE7944"/>
    <w:rsid w:val="00FF71D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F77A70A2-2C63-434C-9D76-F41B47D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2DCD"/>
    <w:pPr>
      <w:spacing w:before="120"/>
      <w:ind w:firstLine="709"/>
      <w:jc w:val="both"/>
    </w:pPr>
    <w:rPr>
      <w:sz w:val="24"/>
      <w:szCs w:val="24"/>
    </w:rPr>
  </w:style>
  <w:style w:type="paragraph" w:styleId="11">
    <w:name w:val="heading 1"/>
    <w:basedOn w:val="a4"/>
    <w:next w:val="a4"/>
    <w:autoRedefine/>
    <w:qFormat/>
    <w:rsid w:val="00AA247A"/>
    <w:pPr>
      <w:keepNext/>
      <w:pageBreakBefore/>
      <w:spacing w:before="0"/>
      <w:ind w:left="539" w:firstLine="0"/>
      <w:jc w:val="center"/>
      <w:outlineLvl w:val="0"/>
    </w:pPr>
    <w:rPr>
      <w:bCs/>
      <w:caps/>
      <w:kern w:val="32"/>
      <w:sz w:val="28"/>
      <w:szCs w:val="28"/>
    </w:rPr>
  </w:style>
  <w:style w:type="paragraph" w:styleId="20">
    <w:name w:val="heading 2"/>
    <w:basedOn w:val="a4"/>
    <w:next w:val="a4"/>
    <w:qFormat/>
    <w:rsid w:val="0009136B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qFormat/>
    <w:rsid w:val="000913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0913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qFormat/>
    <w:rsid w:val="000913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12">
    <w:name w:val="toc 1"/>
    <w:basedOn w:val="a4"/>
    <w:next w:val="a4"/>
    <w:autoRedefine/>
    <w:uiPriority w:val="39"/>
    <w:rsid w:val="0077462D"/>
    <w:pPr>
      <w:tabs>
        <w:tab w:val="right" w:leader="dot" w:pos="9344"/>
      </w:tabs>
      <w:spacing w:before="60"/>
      <w:ind w:right="851"/>
      <w:jc w:val="left"/>
    </w:pPr>
    <w:rPr>
      <w:caps/>
      <w:szCs w:val="20"/>
    </w:rPr>
  </w:style>
  <w:style w:type="paragraph" w:customStyle="1" w:styleId="21">
    <w:name w:val="Основной текст 21"/>
    <w:basedOn w:val="a4"/>
    <w:rsid w:val="00B5295B"/>
    <w:pPr>
      <w:spacing w:before="60"/>
    </w:pPr>
    <w:rPr>
      <w:rFonts w:ascii="Arial" w:hAnsi="Arial"/>
      <w:szCs w:val="20"/>
    </w:rPr>
  </w:style>
  <w:style w:type="table" w:styleId="a8">
    <w:name w:val="Table Grid"/>
    <w:basedOn w:val="a6"/>
    <w:rsid w:val="00CE641B"/>
    <w:pPr>
      <w:spacing w:before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4"/>
    <w:link w:val="aa"/>
    <w:uiPriority w:val="99"/>
    <w:rsid w:val="00B5295B"/>
    <w:pPr>
      <w:tabs>
        <w:tab w:val="center" w:pos="4677"/>
        <w:tab w:val="right" w:pos="9355"/>
      </w:tabs>
    </w:pPr>
  </w:style>
  <w:style w:type="paragraph" w:styleId="ab">
    <w:name w:val="footer"/>
    <w:basedOn w:val="a4"/>
    <w:link w:val="ac"/>
    <w:uiPriority w:val="99"/>
    <w:rsid w:val="00B5295B"/>
    <w:pPr>
      <w:tabs>
        <w:tab w:val="center" w:pos="4677"/>
        <w:tab w:val="right" w:pos="9355"/>
      </w:tabs>
    </w:pPr>
  </w:style>
  <w:style w:type="character" w:styleId="ad">
    <w:name w:val="page number"/>
    <w:basedOn w:val="a5"/>
    <w:rsid w:val="00B35E66"/>
  </w:style>
  <w:style w:type="paragraph" w:customStyle="1" w:styleId="ae">
    <w:name w:val="Приложение"/>
    <w:basedOn w:val="a4"/>
    <w:rsid w:val="007F7F83"/>
    <w:pPr>
      <w:pageBreakBefore/>
      <w:jc w:val="right"/>
    </w:pPr>
    <w:rPr>
      <w:b/>
    </w:rPr>
  </w:style>
  <w:style w:type="paragraph" w:styleId="af">
    <w:name w:val="footnote text"/>
    <w:basedOn w:val="a4"/>
    <w:link w:val="af0"/>
    <w:rsid w:val="008107A1"/>
    <w:pPr>
      <w:spacing w:after="120"/>
    </w:pPr>
    <w:rPr>
      <w:sz w:val="20"/>
      <w:szCs w:val="20"/>
    </w:rPr>
  </w:style>
  <w:style w:type="character" w:styleId="af1">
    <w:name w:val="footnote reference"/>
    <w:basedOn w:val="a5"/>
    <w:rsid w:val="008107A1"/>
    <w:rPr>
      <w:vertAlign w:val="superscript"/>
    </w:rPr>
  </w:style>
  <w:style w:type="character" w:styleId="af2">
    <w:name w:val="Hyperlink"/>
    <w:basedOn w:val="a5"/>
    <w:uiPriority w:val="99"/>
    <w:rsid w:val="0077462D"/>
    <w:rPr>
      <w:color w:val="0000FF"/>
      <w:u w:val="single"/>
    </w:rPr>
  </w:style>
  <w:style w:type="paragraph" w:styleId="22">
    <w:name w:val="toc 2"/>
    <w:basedOn w:val="a4"/>
    <w:next w:val="a4"/>
    <w:autoRedefine/>
    <w:uiPriority w:val="39"/>
    <w:rsid w:val="00786844"/>
    <w:pPr>
      <w:tabs>
        <w:tab w:val="left" w:pos="1680"/>
        <w:tab w:val="right" w:leader="dot" w:pos="9360"/>
      </w:tabs>
      <w:ind w:left="240"/>
    </w:pPr>
  </w:style>
  <w:style w:type="paragraph" w:customStyle="1" w:styleId="2">
    <w:name w:val="Стиль Заголовок 2 + По левому краю"/>
    <w:basedOn w:val="20"/>
    <w:rsid w:val="0009136B"/>
    <w:pPr>
      <w:numPr>
        <w:ilvl w:val="1"/>
        <w:numId w:val="1"/>
      </w:numPr>
      <w:jc w:val="left"/>
    </w:pPr>
    <w:rPr>
      <w:rFonts w:ascii="Times New Roman" w:hAnsi="Times New Roman" w:cs="Times New Roman"/>
      <w:i w:val="0"/>
      <w:sz w:val="24"/>
      <w:szCs w:val="20"/>
    </w:rPr>
  </w:style>
  <w:style w:type="paragraph" w:styleId="af3">
    <w:name w:val="Document Map"/>
    <w:basedOn w:val="a4"/>
    <w:link w:val="af4"/>
    <w:rsid w:val="003E6B0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5"/>
    <w:link w:val="af3"/>
    <w:rsid w:val="003E6B03"/>
    <w:rPr>
      <w:rFonts w:ascii="Tahoma" w:hAnsi="Tahoma" w:cs="Tahoma"/>
      <w:sz w:val="16"/>
      <w:szCs w:val="16"/>
    </w:rPr>
  </w:style>
  <w:style w:type="paragraph" w:customStyle="1" w:styleId="m10">
    <w:name w:val="m_1_Пункт"/>
    <w:basedOn w:val="a4"/>
    <w:next w:val="a4"/>
    <w:rsid w:val="003E6B03"/>
    <w:pPr>
      <w:keepNext/>
      <w:spacing w:before="0"/>
      <w:ind w:firstLine="0"/>
    </w:pPr>
    <w:rPr>
      <w:b/>
      <w:caps/>
    </w:rPr>
  </w:style>
  <w:style w:type="paragraph" w:customStyle="1" w:styleId="m3">
    <w:name w:val="m_ТекстТаблицы"/>
    <w:basedOn w:val="a4"/>
    <w:rsid w:val="00035225"/>
    <w:pPr>
      <w:spacing w:before="0"/>
      <w:ind w:firstLine="0"/>
      <w:jc w:val="left"/>
    </w:pPr>
    <w:rPr>
      <w:sz w:val="20"/>
    </w:rPr>
  </w:style>
  <w:style w:type="paragraph" w:customStyle="1" w:styleId="m4">
    <w:name w:val="m_ПростойТекст"/>
    <w:basedOn w:val="a4"/>
    <w:link w:val="m5"/>
    <w:rsid w:val="00301F05"/>
    <w:pPr>
      <w:spacing w:before="0"/>
      <w:ind w:firstLine="0"/>
    </w:pPr>
  </w:style>
  <w:style w:type="paragraph" w:customStyle="1" w:styleId="af5">
    <w:name w:val="Текст обычный"/>
    <w:basedOn w:val="a4"/>
    <w:rsid w:val="006415EB"/>
  </w:style>
  <w:style w:type="paragraph" w:styleId="af6">
    <w:name w:val="Balloon Text"/>
    <w:basedOn w:val="a4"/>
    <w:link w:val="af7"/>
    <w:rsid w:val="00FB5EBE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FB5EBE"/>
    <w:rPr>
      <w:rFonts w:ascii="Tahoma" w:hAnsi="Tahoma" w:cs="Tahoma"/>
      <w:sz w:val="16"/>
      <w:szCs w:val="16"/>
    </w:rPr>
  </w:style>
  <w:style w:type="paragraph" w:customStyle="1" w:styleId="m6">
    <w:name w:val="m_ШапкаТаблицы"/>
    <w:basedOn w:val="m4"/>
    <w:rsid w:val="00EA5473"/>
    <w:pPr>
      <w:keepNext/>
      <w:shd w:val="clear" w:color="auto" w:fill="D9D9D9"/>
      <w:jc w:val="center"/>
    </w:pPr>
    <w:rPr>
      <w:b/>
      <w:sz w:val="20"/>
    </w:rPr>
  </w:style>
  <w:style w:type="paragraph" w:customStyle="1" w:styleId="m">
    <w:name w:val="m_Список"/>
    <w:basedOn w:val="m4"/>
    <w:rsid w:val="00EA5473"/>
    <w:pPr>
      <w:numPr>
        <w:numId w:val="4"/>
      </w:numPr>
      <w:tabs>
        <w:tab w:val="clear" w:pos="680"/>
        <w:tab w:val="num" w:pos="360"/>
      </w:tabs>
      <w:ind w:left="0" w:firstLine="0"/>
    </w:pPr>
  </w:style>
  <w:style w:type="character" w:customStyle="1" w:styleId="m5">
    <w:name w:val="m_ПростойТекст Знак"/>
    <w:basedOn w:val="a5"/>
    <w:link w:val="m4"/>
    <w:rsid w:val="00EA5473"/>
    <w:rPr>
      <w:sz w:val="24"/>
      <w:szCs w:val="24"/>
    </w:rPr>
  </w:style>
  <w:style w:type="character" w:styleId="af8">
    <w:name w:val="annotation reference"/>
    <w:basedOn w:val="a5"/>
    <w:rsid w:val="00570469"/>
    <w:rPr>
      <w:sz w:val="16"/>
      <w:szCs w:val="16"/>
    </w:rPr>
  </w:style>
  <w:style w:type="paragraph" w:styleId="af9">
    <w:name w:val="annotation text"/>
    <w:basedOn w:val="a4"/>
    <w:link w:val="afa"/>
    <w:rsid w:val="00570469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rsid w:val="00570469"/>
  </w:style>
  <w:style w:type="paragraph" w:styleId="afb">
    <w:name w:val="annotation subject"/>
    <w:basedOn w:val="af9"/>
    <w:next w:val="af9"/>
    <w:link w:val="afc"/>
    <w:rsid w:val="00570469"/>
    <w:rPr>
      <w:b/>
      <w:bCs/>
    </w:rPr>
  </w:style>
  <w:style w:type="character" w:customStyle="1" w:styleId="afc">
    <w:name w:val="Тема примечания Знак"/>
    <w:basedOn w:val="afa"/>
    <w:link w:val="afb"/>
    <w:rsid w:val="00570469"/>
    <w:rPr>
      <w:b/>
      <w:bCs/>
    </w:rPr>
  </w:style>
  <w:style w:type="paragraph" w:customStyle="1" w:styleId="afd">
    <w:name w:val="Заголовок таблицы"/>
    <w:basedOn w:val="a4"/>
    <w:qFormat/>
    <w:rsid w:val="009A55A8"/>
    <w:pPr>
      <w:keepNext/>
      <w:spacing w:before="240" w:after="120"/>
    </w:pPr>
  </w:style>
  <w:style w:type="paragraph" w:styleId="23">
    <w:name w:val="List 2"/>
    <w:basedOn w:val="a4"/>
    <w:rsid w:val="00B41C07"/>
    <w:pPr>
      <w:spacing w:before="0"/>
      <w:ind w:left="720" w:hanging="360"/>
    </w:pPr>
  </w:style>
  <w:style w:type="paragraph" w:styleId="24">
    <w:name w:val="List Continue 2"/>
    <w:basedOn w:val="a4"/>
    <w:rsid w:val="00B41C07"/>
    <w:pPr>
      <w:spacing w:before="0" w:after="120"/>
      <w:ind w:left="720"/>
    </w:pPr>
  </w:style>
  <w:style w:type="paragraph" w:styleId="3">
    <w:name w:val="List Bullet 3"/>
    <w:basedOn w:val="a4"/>
    <w:autoRedefine/>
    <w:rsid w:val="006E4682"/>
    <w:pPr>
      <w:numPr>
        <w:numId w:val="8"/>
      </w:numPr>
      <w:tabs>
        <w:tab w:val="clear" w:pos="1571"/>
        <w:tab w:val="num" w:pos="1260"/>
      </w:tabs>
      <w:spacing w:before="0"/>
      <w:ind w:left="1260"/>
    </w:pPr>
  </w:style>
  <w:style w:type="paragraph" w:customStyle="1" w:styleId="m20">
    <w:name w:val="m_2_Пункт"/>
    <w:basedOn w:val="m4"/>
    <w:next w:val="m4"/>
    <w:rsid w:val="00C603AE"/>
    <w:pPr>
      <w:keepNext/>
      <w:tabs>
        <w:tab w:val="num" w:pos="360"/>
        <w:tab w:val="left" w:pos="510"/>
      </w:tabs>
    </w:pPr>
    <w:rPr>
      <w:b/>
    </w:rPr>
  </w:style>
  <w:style w:type="paragraph" w:customStyle="1" w:styleId="m30">
    <w:name w:val="m_3_Пункт"/>
    <w:basedOn w:val="m4"/>
    <w:next w:val="m4"/>
    <w:rsid w:val="00C603AE"/>
    <w:pPr>
      <w:tabs>
        <w:tab w:val="num" w:pos="720"/>
      </w:tabs>
    </w:pPr>
    <w:rPr>
      <w:b/>
      <w:lang w:val="en-US"/>
    </w:rPr>
  </w:style>
  <w:style w:type="paragraph" w:customStyle="1" w:styleId="m21">
    <w:name w:val="m_2_Пункт1"/>
    <w:basedOn w:val="m4"/>
    <w:next w:val="m4"/>
    <w:link w:val="m210"/>
    <w:autoRedefine/>
    <w:rsid w:val="00C603AE"/>
    <w:pPr>
      <w:widowControl w:val="0"/>
      <w:numPr>
        <w:ilvl w:val="1"/>
        <w:numId w:val="2"/>
      </w:numPr>
      <w:tabs>
        <w:tab w:val="left" w:pos="510"/>
      </w:tabs>
      <w:spacing w:before="120" w:after="120"/>
    </w:pPr>
  </w:style>
  <w:style w:type="character" w:customStyle="1" w:styleId="m210">
    <w:name w:val="m_2_Пункт1 Знак Знак"/>
    <w:basedOn w:val="m5"/>
    <w:link w:val="m21"/>
    <w:rsid w:val="00C603AE"/>
    <w:rPr>
      <w:sz w:val="24"/>
      <w:szCs w:val="24"/>
    </w:rPr>
  </w:style>
  <w:style w:type="character" w:customStyle="1" w:styleId="-0">
    <w:name w:val="ТЮВ-первый абзац сноски Знак Знак"/>
    <w:basedOn w:val="a5"/>
    <w:rsid w:val="00640736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4"/>
    <w:rsid w:val="00640736"/>
    <w:pPr>
      <w:numPr>
        <w:numId w:val="9"/>
      </w:numPr>
      <w:tabs>
        <w:tab w:val="left" w:pos="1080"/>
      </w:tabs>
      <w:spacing w:before="0"/>
    </w:pPr>
  </w:style>
  <w:style w:type="character" w:customStyle="1" w:styleId="af0">
    <w:name w:val="Текст сноски Знак"/>
    <w:basedOn w:val="a5"/>
    <w:link w:val="af"/>
    <w:rsid w:val="00640736"/>
  </w:style>
  <w:style w:type="paragraph" w:customStyle="1" w:styleId="a">
    <w:name w:val="УрПервый"/>
    <w:basedOn w:val="a4"/>
    <w:next w:val="a4"/>
    <w:rsid w:val="00DB1A95"/>
    <w:pPr>
      <w:keepNext/>
      <w:numPr>
        <w:numId w:val="10"/>
      </w:numPr>
      <w:tabs>
        <w:tab w:val="clear" w:pos="720"/>
        <w:tab w:val="left" w:pos="567"/>
      </w:tabs>
      <w:spacing w:before="0" w:line="360" w:lineRule="auto"/>
      <w:ind w:left="0" w:firstLine="0"/>
      <w:jc w:val="left"/>
    </w:pPr>
    <w:rPr>
      <w:b/>
      <w:bCs/>
      <w:caps/>
    </w:rPr>
  </w:style>
  <w:style w:type="paragraph" w:customStyle="1" w:styleId="a1">
    <w:name w:val="Нумерованный заголовок"/>
    <w:basedOn w:val="a4"/>
    <w:rsid w:val="00DB1A95"/>
    <w:pPr>
      <w:numPr>
        <w:numId w:val="11"/>
      </w:numPr>
      <w:tabs>
        <w:tab w:val="clear" w:pos="720"/>
        <w:tab w:val="num" w:pos="399"/>
      </w:tabs>
      <w:spacing w:before="0"/>
      <w:ind w:left="399" w:hanging="399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DB1A95"/>
    <w:pPr>
      <w:numPr>
        <w:ilvl w:val="1"/>
        <w:numId w:val="10"/>
      </w:numPr>
      <w:tabs>
        <w:tab w:val="left" w:pos="567"/>
      </w:tabs>
      <w:spacing w:before="0" w:line="360" w:lineRule="auto"/>
      <w:ind w:left="567" w:hanging="567"/>
      <w:jc w:val="left"/>
    </w:pPr>
  </w:style>
  <w:style w:type="paragraph" w:customStyle="1" w:styleId="a2">
    <w:name w:val="УрВторойПункт"/>
    <w:basedOn w:val="a4"/>
    <w:next w:val="a4"/>
    <w:rsid w:val="00DB1A95"/>
    <w:pPr>
      <w:numPr>
        <w:ilvl w:val="1"/>
        <w:numId w:val="11"/>
      </w:numPr>
      <w:spacing w:before="0" w:line="360" w:lineRule="auto"/>
      <w:ind w:firstLine="0"/>
    </w:pPr>
  </w:style>
  <w:style w:type="paragraph" w:styleId="afe">
    <w:name w:val="Body Text Indent"/>
    <w:basedOn w:val="a4"/>
    <w:link w:val="aff"/>
    <w:rsid w:val="00DB1A95"/>
    <w:pPr>
      <w:tabs>
        <w:tab w:val="num" w:pos="360"/>
      </w:tabs>
      <w:spacing w:before="0" w:line="360" w:lineRule="auto"/>
      <w:ind w:left="360" w:hanging="360"/>
      <w:jc w:val="left"/>
    </w:pPr>
  </w:style>
  <w:style w:type="character" w:customStyle="1" w:styleId="aff">
    <w:name w:val="Основной текст с отступом Знак"/>
    <w:basedOn w:val="a5"/>
    <w:link w:val="afe"/>
    <w:rsid w:val="00DB1A95"/>
    <w:rPr>
      <w:sz w:val="24"/>
      <w:szCs w:val="24"/>
    </w:rPr>
  </w:style>
  <w:style w:type="paragraph" w:customStyle="1" w:styleId="aff0">
    <w:name w:val="Нумерация состава нумерованного заголовка"/>
    <w:basedOn w:val="a4"/>
    <w:rsid w:val="00DB1A95"/>
    <w:pPr>
      <w:tabs>
        <w:tab w:val="left" w:pos="57"/>
        <w:tab w:val="left" w:pos="113"/>
        <w:tab w:val="num" w:pos="1440"/>
      </w:tabs>
      <w:spacing w:before="0"/>
      <w:ind w:left="1440" w:hanging="360"/>
      <w:jc w:val="left"/>
    </w:pPr>
  </w:style>
  <w:style w:type="paragraph" w:customStyle="1" w:styleId="aff1">
    <w:name w:val="ОднаРасшПункт"/>
    <w:basedOn w:val="a4"/>
    <w:next w:val="a4"/>
    <w:rsid w:val="00DB1A95"/>
    <w:pPr>
      <w:pBdr>
        <w:top w:val="single" w:sz="8" w:space="1" w:color="auto"/>
      </w:pBdr>
      <w:spacing w:before="0" w:line="360" w:lineRule="auto"/>
      <w:ind w:left="454" w:firstLine="0"/>
      <w:jc w:val="center"/>
    </w:pPr>
    <w:rPr>
      <w:sz w:val="20"/>
    </w:rPr>
  </w:style>
  <w:style w:type="paragraph" w:customStyle="1" w:styleId="aff2">
    <w:name w:val="ДвеРасшПункт"/>
    <w:basedOn w:val="a4"/>
    <w:next w:val="a4"/>
    <w:rsid w:val="00DB1A95"/>
    <w:pPr>
      <w:spacing w:before="0" w:line="360" w:lineRule="auto"/>
      <w:ind w:firstLine="0"/>
      <w:jc w:val="left"/>
    </w:pPr>
    <w:rPr>
      <w:sz w:val="20"/>
    </w:rPr>
  </w:style>
  <w:style w:type="paragraph" w:customStyle="1" w:styleId="aff3">
    <w:name w:val="УрПервыйПункт"/>
    <w:basedOn w:val="a1"/>
    <w:next w:val="a4"/>
    <w:rsid w:val="00DB1A95"/>
    <w:pPr>
      <w:keepNext/>
      <w:numPr>
        <w:numId w:val="0"/>
      </w:numPr>
      <w:tabs>
        <w:tab w:val="num" w:pos="399"/>
      </w:tabs>
      <w:spacing w:line="360" w:lineRule="auto"/>
      <w:ind w:left="397" w:hanging="397"/>
    </w:pPr>
  </w:style>
  <w:style w:type="paragraph" w:customStyle="1" w:styleId="25">
    <w:name w:val="Стиль 2а"/>
    <w:basedOn w:val="a4"/>
    <w:rsid w:val="00DB1A95"/>
    <w:pPr>
      <w:tabs>
        <w:tab w:val="left" w:pos="851"/>
      </w:tabs>
      <w:autoSpaceDE w:val="0"/>
      <w:autoSpaceDN w:val="0"/>
      <w:spacing w:before="0" w:line="480" w:lineRule="auto"/>
      <w:ind w:left="57" w:right="57" w:firstLine="851"/>
    </w:pPr>
    <w:rPr>
      <w:bCs/>
    </w:rPr>
  </w:style>
  <w:style w:type="paragraph" w:customStyle="1" w:styleId="aff4">
    <w:name w:val="ОсновПолутор"/>
    <w:basedOn w:val="a4"/>
    <w:rsid w:val="00DB1A95"/>
    <w:pPr>
      <w:tabs>
        <w:tab w:val="num" w:pos="399"/>
      </w:tabs>
      <w:spacing w:before="0" w:line="360" w:lineRule="auto"/>
      <w:ind w:firstLine="0"/>
      <w:jc w:val="left"/>
    </w:pPr>
  </w:style>
  <w:style w:type="paragraph" w:customStyle="1" w:styleId="xl24">
    <w:name w:val="xl24"/>
    <w:basedOn w:val="a4"/>
    <w:rsid w:val="00DB1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5">
    <w:name w:val="xl25"/>
    <w:basedOn w:val="a4"/>
    <w:rsid w:val="00DB1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6">
    <w:name w:val="xl26"/>
    <w:basedOn w:val="a4"/>
    <w:rsid w:val="00DB1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4"/>
    <w:rsid w:val="00DB1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8">
    <w:name w:val="xl28"/>
    <w:basedOn w:val="a4"/>
    <w:rsid w:val="00DB1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aff5">
    <w:name w:val="ОсновнойТекст"/>
    <w:basedOn w:val="a4"/>
    <w:rsid w:val="00DB1A95"/>
    <w:pPr>
      <w:spacing w:before="0" w:line="360" w:lineRule="auto"/>
      <w:ind w:firstLine="851"/>
    </w:pPr>
  </w:style>
  <w:style w:type="paragraph" w:customStyle="1" w:styleId="aff6">
    <w:name w:val="УрВторойПолужирный"/>
    <w:basedOn w:val="a0"/>
    <w:next w:val="a4"/>
    <w:rsid w:val="00DB1A95"/>
    <w:pPr>
      <w:jc w:val="both"/>
    </w:pPr>
    <w:rPr>
      <w:b/>
      <w:sz w:val="28"/>
    </w:rPr>
  </w:style>
  <w:style w:type="paragraph" w:styleId="aff7">
    <w:name w:val="caption"/>
    <w:basedOn w:val="a4"/>
    <w:next w:val="a4"/>
    <w:qFormat/>
    <w:rsid w:val="00DB1A95"/>
    <w:pPr>
      <w:spacing w:after="120"/>
      <w:ind w:firstLine="0"/>
      <w:jc w:val="left"/>
    </w:pPr>
    <w:rPr>
      <w:b/>
      <w:bCs/>
      <w:sz w:val="20"/>
      <w:szCs w:val="20"/>
    </w:rPr>
  </w:style>
  <w:style w:type="paragraph" w:customStyle="1" w:styleId="m7">
    <w:name w:val="m_ПромШапка"/>
    <w:basedOn w:val="m3"/>
    <w:rsid w:val="00DB1A95"/>
    <w:pPr>
      <w:keepNext/>
      <w:jc w:val="center"/>
    </w:pPr>
    <w:rPr>
      <w:b/>
      <w:bCs/>
    </w:rPr>
  </w:style>
  <w:style w:type="paragraph" w:customStyle="1" w:styleId="m8">
    <w:name w:val="m_ЗагПодпроцесс"/>
    <w:basedOn w:val="m4"/>
    <w:rsid w:val="00DB1A95"/>
    <w:rPr>
      <w:b/>
      <w:bCs/>
      <w:u w:val="single"/>
    </w:rPr>
  </w:style>
  <w:style w:type="paragraph" w:customStyle="1" w:styleId="m9">
    <w:name w:val="m_ЗагПриложение"/>
    <w:basedOn w:val="m4"/>
    <w:next w:val="m4"/>
    <w:rsid w:val="00DB1A95"/>
    <w:pPr>
      <w:jc w:val="center"/>
    </w:pPr>
    <w:rPr>
      <w:b/>
      <w:bCs/>
      <w:caps/>
    </w:rPr>
  </w:style>
  <w:style w:type="paragraph" w:customStyle="1" w:styleId="aff8">
    <w:name w:val="ДвеРасшПодСтр"/>
    <w:basedOn w:val="a4"/>
    <w:next w:val="a4"/>
    <w:rsid w:val="00DB1A95"/>
    <w:pPr>
      <w:spacing w:before="0" w:line="360" w:lineRule="auto"/>
      <w:ind w:firstLine="0"/>
      <w:jc w:val="left"/>
    </w:pPr>
    <w:rPr>
      <w:sz w:val="20"/>
    </w:rPr>
  </w:style>
  <w:style w:type="paragraph" w:customStyle="1" w:styleId="aff9">
    <w:name w:val="ПростойУрПервый"/>
    <w:basedOn w:val="a4"/>
    <w:next w:val="a4"/>
    <w:rsid w:val="00DB1A95"/>
    <w:pPr>
      <w:tabs>
        <w:tab w:val="num" w:pos="720"/>
      </w:tabs>
      <w:spacing w:before="0" w:line="360" w:lineRule="auto"/>
      <w:ind w:left="720" w:hanging="360"/>
    </w:pPr>
  </w:style>
  <w:style w:type="paragraph" w:customStyle="1" w:styleId="affa">
    <w:name w:val="ПростойУрВторой"/>
    <w:basedOn w:val="affb"/>
    <w:next w:val="affb"/>
    <w:rsid w:val="00DB1A95"/>
    <w:pPr>
      <w:tabs>
        <w:tab w:val="num" w:pos="840"/>
      </w:tabs>
      <w:ind w:left="840" w:hanging="480"/>
    </w:pPr>
  </w:style>
  <w:style w:type="paragraph" w:styleId="affb">
    <w:name w:val="Body Text"/>
    <w:basedOn w:val="a4"/>
    <w:link w:val="affc"/>
    <w:rsid w:val="00DB1A95"/>
    <w:pPr>
      <w:spacing w:before="0" w:line="360" w:lineRule="auto"/>
      <w:ind w:firstLine="0"/>
    </w:pPr>
  </w:style>
  <w:style w:type="character" w:customStyle="1" w:styleId="affc">
    <w:name w:val="Основной текст Знак"/>
    <w:basedOn w:val="a5"/>
    <w:link w:val="affb"/>
    <w:rsid w:val="00DB1A95"/>
    <w:rPr>
      <w:sz w:val="24"/>
      <w:szCs w:val="24"/>
    </w:rPr>
  </w:style>
  <w:style w:type="character" w:styleId="affd">
    <w:name w:val="Strong"/>
    <w:basedOn w:val="a5"/>
    <w:uiPriority w:val="22"/>
    <w:qFormat/>
    <w:rsid w:val="00DB1A95"/>
    <w:rPr>
      <w:b/>
      <w:bCs/>
    </w:rPr>
  </w:style>
  <w:style w:type="paragraph" w:customStyle="1" w:styleId="31">
    <w:name w:val="Титульный лист 3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sz w:val="28"/>
      <w:szCs w:val="20"/>
    </w:rPr>
  </w:style>
  <w:style w:type="paragraph" w:styleId="32">
    <w:name w:val="toc 3"/>
    <w:basedOn w:val="a4"/>
    <w:next w:val="a4"/>
    <w:autoRedefine/>
    <w:rsid w:val="00DB1A95"/>
    <w:pPr>
      <w:spacing w:before="0"/>
      <w:ind w:left="480" w:firstLine="0"/>
      <w:jc w:val="left"/>
    </w:pPr>
  </w:style>
  <w:style w:type="paragraph" w:styleId="41">
    <w:name w:val="toc 4"/>
    <w:basedOn w:val="a4"/>
    <w:next w:val="a4"/>
    <w:autoRedefine/>
    <w:rsid w:val="00DB1A95"/>
    <w:pPr>
      <w:spacing w:before="0"/>
      <w:ind w:left="720" w:firstLine="0"/>
      <w:jc w:val="left"/>
    </w:pPr>
  </w:style>
  <w:style w:type="paragraph" w:styleId="50">
    <w:name w:val="toc 5"/>
    <w:basedOn w:val="a4"/>
    <w:next w:val="a4"/>
    <w:autoRedefine/>
    <w:rsid w:val="00DB1A95"/>
    <w:pPr>
      <w:spacing w:before="0"/>
      <w:ind w:left="960" w:firstLine="0"/>
      <w:jc w:val="left"/>
    </w:pPr>
  </w:style>
  <w:style w:type="paragraph" w:styleId="6">
    <w:name w:val="toc 6"/>
    <w:basedOn w:val="a4"/>
    <w:next w:val="a4"/>
    <w:autoRedefine/>
    <w:rsid w:val="00DB1A95"/>
    <w:pPr>
      <w:spacing w:before="0"/>
      <w:ind w:left="1200" w:firstLine="0"/>
      <w:jc w:val="left"/>
    </w:pPr>
  </w:style>
  <w:style w:type="paragraph" w:styleId="70">
    <w:name w:val="toc 7"/>
    <w:basedOn w:val="a4"/>
    <w:next w:val="a4"/>
    <w:autoRedefine/>
    <w:rsid w:val="00DB1A95"/>
    <w:pPr>
      <w:spacing w:before="0"/>
      <w:ind w:left="1440" w:firstLine="0"/>
      <w:jc w:val="left"/>
    </w:pPr>
  </w:style>
  <w:style w:type="paragraph" w:styleId="8">
    <w:name w:val="toc 8"/>
    <w:basedOn w:val="a4"/>
    <w:next w:val="a4"/>
    <w:autoRedefine/>
    <w:rsid w:val="00DB1A95"/>
    <w:pPr>
      <w:spacing w:before="0"/>
      <w:ind w:left="1680" w:firstLine="0"/>
      <w:jc w:val="left"/>
    </w:pPr>
  </w:style>
  <w:style w:type="paragraph" w:styleId="9">
    <w:name w:val="toc 9"/>
    <w:basedOn w:val="a4"/>
    <w:next w:val="a4"/>
    <w:autoRedefine/>
    <w:rsid w:val="00DB1A95"/>
    <w:pPr>
      <w:spacing w:before="0"/>
      <w:ind w:left="1920" w:firstLine="0"/>
      <w:jc w:val="left"/>
    </w:pPr>
  </w:style>
  <w:style w:type="paragraph" w:customStyle="1" w:styleId="TableSmall">
    <w:name w:val="Table_Small"/>
    <w:basedOn w:val="a4"/>
    <w:rsid w:val="00DB1A95"/>
    <w:pPr>
      <w:spacing w:before="40" w:after="40"/>
      <w:ind w:firstLine="0"/>
      <w:jc w:val="left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4"/>
    <w:rsid w:val="00DB1A95"/>
    <w:pPr>
      <w:spacing w:before="40" w:after="40"/>
      <w:ind w:firstLine="0"/>
      <w:jc w:val="left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4"/>
    <w:rsid w:val="00DB1A95"/>
    <w:pPr>
      <w:keepNext/>
      <w:keepLines/>
      <w:spacing w:before="60" w:after="40"/>
      <w:ind w:firstLine="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4"/>
    <w:rsid w:val="00DB1A95"/>
    <w:pPr>
      <w:spacing w:before="0" w:after="120"/>
      <w:ind w:firstLine="0"/>
    </w:pPr>
    <w:rPr>
      <w:sz w:val="22"/>
    </w:rPr>
  </w:style>
  <w:style w:type="paragraph" w:styleId="26">
    <w:name w:val="Body Text Indent 2"/>
    <w:basedOn w:val="a4"/>
    <w:link w:val="27"/>
    <w:rsid w:val="00DB1A95"/>
    <w:pPr>
      <w:autoSpaceDE w:val="0"/>
      <w:autoSpaceDN w:val="0"/>
      <w:spacing w:before="0"/>
      <w:ind w:left="397" w:firstLine="284"/>
      <w:jc w:val="center"/>
    </w:pPr>
    <w:rPr>
      <w:b/>
      <w:bCs/>
      <w:sz w:val="22"/>
    </w:rPr>
  </w:style>
  <w:style w:type="character" w:customStyle="1" w:styleId="27">
    <w:name w:val="Основной текст с отступом 2 Знак"/>
    <w:basedOn w:val="a5"/>
    <w:link w:val="26"/>
    <w:rsid w:val="00DB1A95"/>
    <w:rPr>
      <w:b/>
      <w:bCs/>
      <w:sz w:val="22"/>
      <w:szCs w:val="24"/>
    </w:rPr>
  </w:style>
  <w:style w:type="paragraph" w:customStyle="1" w:styleId="affe">
    <w:name w:val="Табл."/>
    <w:basedOn w:val="a4"/>
    <w:rsid w:val="00DB1A95"/>
    <w:pPr>
      <w:autoSpaceDE w:val="0"/>
      <w:autoSpaceDN w:val="0"/>
      <w:spacing w:before="0"/>
      <w:ind w:firstLine="0"/>
      <w:jc w:val="left"/>
    </w:pPr>
    <w:rPr>
      <w:sz w:val="22"/>
      <w:szCs w:val="22"/>
    </w:rPr>
  </w:style>
  <w:style w:type="paragraph" w:styleId="afff">
    <w:name w:val="Title"/>
    <w:basedOn w:val="a4"/>
    <w:link w:val="afff0"/>
    <w:qFormat/>
    <w:rsid w:val="00DB1A95"/>
    <w:pPr>
      <w:spacing w:before="0"/>
      <w:ind w:firstLine="0"/>
      <w:jc w:val="center"/>
    </w:pPr>
    <w:rPr>
      <w:b/>
      <w:sz w:val="32"/>
      <w:szCs w:val="20"/>
    </w:rPr>
  </w:style>
  <w:style w:type="character" w:customStyle="1" w:styleId="afff0">
    <w:name w:val="Название Знак"/>
    <w:basedOn w:val="a5"/>
    <w:link w:val="afff"/>
    <w:rsid w:val="00DB1A95"/>
    <w:rPr>
      <w:b/>
      <w:sz w:val="32"/>
    </w:rPr>
  </w:style>
  <w:style w:type="paragraph" w:customStyle="1" w:styleId="afff1">
    <w:name w:val="ПростойТекст"/>
    <w:basedOn w:val="a4"/>
    <w:rsid w:val="00DB1A95"/>
    <w:pPr>
      <w:spacing w:before="0"/>
      <w:ind w:firstLine="0"/>
      <w:jc w:val="left"/>
    </w:pPr>
    <w:rPr>
      <w:rFonts w:ascii="Verdana" w:hAnsi="Verdana"/>
      <w:sz w:val="16"/>
    </w:rPr>
  </w:style>
  <w:style w:type="paragraph" w:customStyle="1" w:styleId="afff2">
    <w:name w:val="табл"/>
    <w:basedOn w:val="affe"/>
    <w:rsid w:val="00DB1A95"/>
    <w:rPr>
      <w:sz w:val="20"/>
      <w:szCs w:val="20"/>
    </w:rPr>
  </w:style>
  <w:style w:type="paragraph" w:customStyle="1" w:styleId="main">
    <w:name w:val="main"/>
    <w:basedOn w:val="a4"/>
    <w:rsid w:val="00DB1A95"/>
    <w:pPr>
      <w:spacing w:before="0" w:after="120"/>
      <w:ind w:firstLine="0"/>
      <w:jc w:val="left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DB1A95"/>
    <w:pPr>
      <w:numPr>
        <w:numId w:val="12"/>
      </w:numPr>
    </w:pPr>
    <w:rPr>
      <w:b/>
    </w:rPr>
  </w:style>
  <w:style w:type="character" w:styleId="afff3">
    <w:name w:val="FollowedHyperlink"/>
    <w:basedOn w:val="a5"/>
    <w:rsid w:val="00DB1A95"/>
    <w:rPr>
      <w:color w:val="800080"/>
      <w:u w:val="single"/>
    </w:rPr>
  </w:style>
  <w:style w:type="character" w:customStyle="1" w:styleId="13">
    <w:name w:val="Заголовок 1 Знак"/>
    <w:basedOn w:val="a5"/>
    <w:rsid w:val="00DB1A95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4"/>
    <w:rsid w:val="00DB1A95"/>
    <w:pPr>
      <w:autoSpaceDE w:val="0"/>
      <w:autoSpaceDN w:val="0"/>
      <w:spacing w:before="0"/>
      <w:ind w:firstLine="0"/>
      <w:jc w:val="center"/>
    </w:pPr>
    <w:rPr>
      <w:b/>
      <w:bCs/>
      <w:sz w:val="20"/>
      <w:szCs w:val="20"/>
    </w:rPr>
  </w:style>
  <w:style w:type="paragraph" w:styleId="28">
    <w:name w:val="Body Text 2"/>
    <w:basedOn w:val="a4"/>
    <w:link w:val="29"/>
    <w:rsid w:val="00DB1A95"/>
    <w:pPr>
      <w:tabs>
        <w:tab w:val="left" w:pos="4100"/>
      </w:tabs>
      <w:spacing w:before="0"/>
      <w:ind w:firstLine="0"/>
      <w:jc w:val="left"/>
    </w:pPr>
    <w:rPr>
      <w:i/>
      <w:iCs/>
      <w:sz w:val="20"/>
      <w:szCs w:val="16"/>
    </w:rPr>
  </w:style>
  <w:style w:type="character" w:customStyle="1" w:styleId="29">
    <w:name w:val="Основной текст 2 Знак"/>
    <w:basedOn w:val="a5"/>
    <w:link w:val="28"/>
    <w:rsid w:val="00DB1A95"/>
    <w:rPr>
      <w:i/>
      <w:iCs/>
      <w:szCs w:val="16"/>
    </w:rPr>
  </w:style>
  <w:style w:type="paragraph" w:customStyle="1" w:styleId="14">
    <w:name w:val="Нижний колонтитул1"/>
    <w:basedOn w:val="a4"/>
    <w:rsid w:val="00DB1A95"/>
    <w:pPr>
      <w:tabs>
        <w:tab w:val="num" w:pos="2160"/>
        <w:tab w:val="center" w:pos="4153"/>
        <w:tab w:val="right" w:pos="8306"/>
      </w:tabs>
      <w:spacing w:before="0"/>
      <w:ind w:left="2160" w:hanging="360"/>
      <w:jc w:val="left"/>
    </w:pPr>
    <w:rPr>
      <w:sz w:val="20"/>
      <w:szCs w:val="20"/>
    </w:rPr>
  </w:style>
  <w:style w:type="paragraph" w:customStyle="1" w:styleId="m1">
    <w:name w:val="m_СписокТабл"/>
    <w:basedOn w:val="m3"/>
    <w:rsid w:val="00DB1A95"/>
    <w:pPr>
      <w:numPr>
        <w:numId w:val="13"/>
      </w:numPr>
      <w:tabs>
        <w:tab w:val="left" w:pos="181"/>
      </w:tabs>
    </w:pPr>
  </w:style>
  <w:style w:type="paragraph" w:customStyle="1" w:styleId="m2">
    <w:name w:val="m_НумСтрТабл"/>
    <w:basedOn w:val="m3"/>
    <w:next w:val="m3"/>
    <w:rsid w:val="00DB1A95"/>
    <w:pPr>
      <w:numPr>
        <w:numId w:val="14"/>
      </w:numPr>
    </w:pPr>
  </w:style>
  <w:style w:type="paragraph" w:customStyle="1" w:styleId="1">
    <w:name w:val="Маркированный список1"/>
    <w:basedOn w:val="Text"/>
    <w:autoRedefine/>
    <w:rsid w:val="00DB1A95"/>
    <w:pPr>
      <w:numPr>
        <w:numId w:val="15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f4">
    <w:name w:val="Осн. тест СТП"/>
    <w:basedOn w:val="a4"/>
    <w:rsid w:val="00DB1A95"/>
    <w:pPr>
      <w:tabs>
        <w:tab w:val="num" w:pos="-2410"/>
      </w:tabs>
      <w:autoSpaceDE w:val="0"/>
      <w:autoSpaceDN w:val="0"/>
      <w:spacing w:line="360" w:lineRule="auto"/>
      <w:ind w:firstLine="851"/>
    </w:pPr>
  </w:style>
  <w:style w:type="paragraph" w:customStyle="1" w:styleId="90">
    <w:name w:val="заголовок 9"/>
    <w:basedOn w:val="a4"/>
    <w:next w:val="a4"/>
    <w:rsid w:val="00DB1A95"/>
    <w:pPr>
      <w:keepNext/>
      <w:autoSpaceDE w:val="0"/>
      <w:autoSpaceDN w:val="0"/>
      <w:spacing w:before="0"/>
      <w:ind w:firstLine="0"/>
      <w:jc w:val="left"/>
    </w:pPr>
    <w:rPr>
      <w:b/>
      <w:bCs/>
      <w:sz w:val="20"/>
      <w:szCs w:val="20"/>
    </w:rPr>
  </w:style>
  <w:style w:type="paragraph" w:customStyle="1" w:styleId="10">
    <w:name w:val="заголовок 1"/>
    <w:basedOn w:val="a4"/>
    <w:next w:val="a4"/>
    <w:rsid w:val="00DB1A95"/>
    <w:pPr>
      <w:keepNext/>
      <w:numPr>
        <w:numId w:val="16"/>
      </w:numPr>
      <w:autoSpaceDE w:val="0"/>
      <w:autoSpaceDN w:val="0"/>
      <w:spacing w:before="0"/>
      <w:jc w:val="left"/>
    </w:pPr>
    <w:rPr>
      <w:b/>
      <w:bCs/>
      <w:color w:val="008000"/>
    </w:rPr>
  </w:style>
  <w:style w:type="paragraph" w:customStyle="1" w:styleId="afff5">
    <w:name w:val="Список нум. СТП"/>
    <w:basedOn w:val="a4"/>
    <w:rsid w:val="00DB1A95"/>
    <w:pPr>
      <w:tabs>
        <w:tab w:val="num" w:pos="2160"/>
      </w:tabs>
      <w:autoSpaceDE w:val="0"/>
      <w:autoSpaceDN w:val="0"/>
      <w:spacing w:line="360" w:lineRule="auto"/>
      <w:ind w:firstLine="0"/>
    </w:pPr>
    <w:rPr>
      <w:kern w:val="28"/>
    </w:rPr>
  </w:style>
  <w:style w:type="paragraph" w:customStyle="1" w:styleId="afff6">
    <w:name w:val="Список СТП"/>
    <w:basedOn w:val="a4"/>
    <w:rsid w:val="00DB1A95"/>
    <w:pPr>
      <w:autoSpaceDE w:val="0"/>
      <w:autoSpaceDN w:val="0"/>
      <w:spacing w:line="360" w:lineRule="auto"/>
      <w:ind w:firstLine="0"/>
    </w:pPr>
  </w:style>
  <w:style w:type="paragraph" w:customStyle="1" w:styleId="afff7">
    <w:name w:val="Наим. прил"/>
    <w:basedOn w:val="a4"/>
    <w:rsid w:val="00DB1A95"/>
    <w:pPr>
      <w:tabs>
        <w:tab w:val="num" w:pos="360"/>
      </w:tabs>
      <w:autoSpaceDE w:val="0"/>
      <w:autoSpaceDN w:val="0"/>
      <w:spacing w:before="0"/>
      <w:ind w:firstLine="0"/>
      <w:jc w:val="left"/>
    </w:pPr>
    <w:rPr>
      <w:b/>
      <w:bCs/>
      <w:sz w:val="22"/>
      <w:szCs w:val="22"/>
    </w:rPr>
  </w:style>
  <w:style w:type="paragraph" w:customStyle="1" w:styleId="afff8">
    <w:name w:val="Раздел СТП"/>
    <w:basedOn w:val="a4"/>
    <w:rsid w:val="00DB1A95"/>
    <w:pPr>
      <w:keepNext/>
      <w:tabs>
        <w:tab w:val="num" w:pos="709"/>
      </w:tabs>
      <w:autoSpaceDE w:val="0"/>
      <w:autoSpaceDN w:val="0"/>
      <w:spacing w:after="60"/>
      <w:ind w:firstLine="0"/>
      <w:jc w:val="left"/>
      <w:outlineLvl w:val="0"/>
    </w:pPr>
    <w:rPr>
      <w:b/>
      <w:sz w:val="28"/>
    </w:rPr>
  </w:style>
  <w:style w:type="paragraph" w:customStyle="1" w:styleId="7">
    <w:name w:val="заголовок 7"/>
    <w:basedOn w:val="a4"/>
    <w:next w:val="a4"/>
    <w:rsid w:val="00DB1A95"/>
    <w:pPr>
      <w:keepNext/>
      <w:numPr>
        <w:numId w:val="17"/>
      </w:numPr>
      <w:autoSpaceDE w:val="0"/>
      <w:autoSpaceDN w:val="0"/>
      <w:spacing w:before="0"/>
      <w:jc w:val="left"/>
    </w:pPr>
    <w:rPr>
      <w:b/>
      <w:bCs/>
    </w:rPr>
  </w:style>
  <w:style w:type="paragraph" w:customStyle="1" w:styleId="60">
    <w:name w:val="заголовок 6"/>
    <w:basedOn w:val="a4"/>
    <w:next w:val="a4"/>
    <w:rsid w:val="00DB1A95"/>
    <w:pPr>
      <w:keepNext/>
      <w:autoSpaceDE w:val="0"/>
      <w:autoSpaceDN w:val="0"/>
      <w:spacing w:before="0"/>
      <w:ind w:firstLine="0"/>
      <w:jc w:val="left"/>
    </w:pPr>
    <w:rPr>
      <w:b/>
      <w:bCs/>
    </w:rPr>
  </w:style>
  <w:style w:type="paragraph" w:customStyle="1" w:styleId="15">
    <w:name w:val="ПРИЛОЖЕНИЕ 1"/>
    <w:basedOn w:val="a4"/>
    <w:autoRedefine/>
    <w:rsid w:val="00DB1A95"/>
    <w:pPr>
      <w:autoSpaceDE w:val="0"/>
      <w:autoSpaceDN w:val="0"/>
      <w:spacing w:before="0" w:after="120"/>
      <w:ind w:firstLine="0"/>
      <w:jc w:val="left"/>
    </w:pPr>
    <w:rPr>
      <w:b/>
      <w:caps/>
      <w:noProof/>
      <w:szCs w:val="28"/>
    </w:rPr>
  </w:style>
  <w:style w:type="paragraph" w:customStyle="1" w:styleId="2a">
    <w:name w:val="заголовок 2"/>
    <w:basedOn w:val="a4"/>
    <w:next w:val="a4"/>
    <w:rsid w:val="00DB1A95"/>
    <w:pPr>
      <w:keepNext/>
      <w:autoSpaceDE w:val="0"/>
      <w:autoSpaceDN w:val="0"/>
      <w:spacing w:after="60"/>
      <w:ind w:firstLine="0"/>
      <w:jc w:val="center"/>
    </w:pPr>
    <w:rPr>
      <w:caps/>
      <w:kern w:val="28"/>
      <w:sz w:val="28"/>
      <w:szCs w:val="28"/>
    </w:rPr>
  </w:style>
  <w:style w:type="paragraph" w:customStyle="1" w:styleId="afff9">
    <w:name w:val="Список табд"/>
    <w:basedOn w:val="a4"/>
    <w:rsid w:val="00DB1A95"/>
    <w:pPr>
      <w:autoSpaceDE w:val="0"/>
      <w:autoSpaceDN w:val="0"/>
      <w:spacing w:before="0"/>
      <w:ind w:right="57" w:firstLine="0"/>
      <w:jc w:val="left"/>
    </w:pPr>
    <w:rPr>
      <w:b/>
      <w:bCs/>
      <w:sz w:val="20"/>
      <w:szCs w:val="20"/>
    </w:rPr>
  </w:style>
  <w:style w:type="paragraph" w:customStyle="1" w:styleId="afffa">
    <w:name w:val="табл. заг."/>
    <w:basedOn w:val="a4"/>
    <w:rsid w:val="00DB1A95"/>
    <w:pPr>
      <w:autoSpaceDE w:val="0"/>
      <w:autoSpaceDN w:val="0"/>
      <w:spacing w:before="0"/>
      <w:ind w:firstLine="0"/>
      <w:jc w:val="center"/>
    </w:pPr>
    <w:rPr>
      <w:color w:val="000000"/>
      <w:sz w:val="16"/>
      <w:szCs w:val="16"/>
    </w:rPr>
  </w:style>
  <w:style w:type="paragraph" w:customStyle="1" w:styleId="ConsNormal">
    <w:name w:val="ConsNormal"/>
    <w:uiPriority w:val="99"/>
    <w:rsid w:val="00DB1A9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B1A9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DB1A9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DB1A95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2b">
    <w:name w:val="Титульный лист 2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4"/>
    <w:rsid w:val="00DB1A95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m31">
    <w:name w:val="Стиль m_3_Пункт + не полужирный"/>
    <w:basedOn w:val="a4"/>
    <w:rsid w:val="00DB1A95"/>
    <w:pPr>
      <w:tabs>
        <w:tab w:val="num" w:pos="720"/>
      </w:tabs>
      <w:ind w:firstLine="0"/>
    </w:pPr>
    <w:rPr>
      <w:lang w:val="en-US"/>
    </w:rPr>
  </w:style>
  <w:style w:type="paragraph" w:styleId="afffb">
    <w:name w:val="List Paragraph"/>
    <w:basedOn w:val="a4"/>
    <w:uiPriority w:val="34"/>
    <w:qFormat/>
    <w:rsid w:val="00DB1A9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Нумерованный"/>
    <w:basedOn w:val="a4"/>
    <w:rsid w:val="00DB1A95"/>
    <w:pPr>
      <w:numPr>
        <w:numId w:val="18"/>
      </w:numPr>
    </w:pPr>
    <w:rPr>
      <w:rFonts w:ascii="GOST" w:hAnsi="GOST"/>
    </w:rPr>
  </w:style>
  <w:style w:type="paragraph" w:customStyle="1" w:styleId="17">
    <w:name w:val="Знак Знак Знак Знак1 Знак Знак Знак Знак"/>
    <w:basedOn w:val="a4"/>
    <w:rsid w:val="00DB1A95"/>
    <w:pPr>
      <w:spacing w:before="0"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ffc">
    <w:name w:val="Normal (Web)"/>
    <w:basedOn w:val="a4"/>
    <w:rsid w:val="00DB1A95"/>
    <w:pPr>
      <w:spacing w:before="0" w:after="120"/>
      <w:ind w:firstLine="0"/>
    </w:pPr>
  </w:style>
  <w:style w:type="character" w:customStyle="1" w:styleId="mChar">
    <w:name w:val="m_ПростойТекст Char"/>
    <w:basedOn w:val="a5"/>
    <w:rsid w:val="00DB1A95"/>
    <w:rPr>
      <w:sz w:val="24"/>
      <w:szCs w:val="24"/>
      <w:lang w:val="ru-RU" w:eastAsia="ru-RU" w:bidi="ar-SA"/>
    </w:rPr>
  </w:style>
  <w:style w:type="paragraph" w:customStyle="1" w:styleId="MainText-1Skoba">
    <w:name w:val="MainText - 1Skoba"/>
    <w:basedOn w:val="a4"/>
    <w:next w:val="a4"/>
    <w:rsid w:val="00DB1A95"/>
    <w:pPr>
      <w:overflowPunct w:val="0"/>
      <w:autoSpaceDE w:val="0"/>
      <w:autoSpaceDN w:val="0"/>
      <w:adjustRightInd w:val="0"/>
      <w:spacing w:before="0"/>
      <w:ind w:firstLine="567"/>
      <w:textAlignment w:val="baseline"/>
    </w:pPr>
    <w:rPr>
      <w:rFonts w:ascii="PragmaticaC" w:hAnsi="PragmaticaC"/>
      <w:i/>
      <w:sz w:val="18"/>
      <w:szCs w:val="20"/>
      <w:lang w:val="en-US"/>
    </w:rPr>
  </w:style>
  <w:style w:type="paragraph" w:styleId="HTML">
    <w:name w:val="HTML Preformatted"/>
    <w:basedOn w:val="a4"/>
    <w:link w:val="HTML0"/>
    <w:uiPriority w:val="99"/>
    <w:unhideWhenUsed/>
    <w:rsid w:val="00DB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5"/>
    <w:link w:val="HTML"/>
    <w:uiPriority w:val="99"/>
    <w:rsid w:val="00DB1A95"/>
    <w:rPr>
      <w:rFonts w:ascii="Courier New" w:hAnsi="Courier New" w:cs="Courier New"/>
      <w:sz w:val="26"/>
      <w:szCs w:val="26"/>
    </w:rPr>
  </w:style>
  <w:style w:type="paragraph" w:customStyle="1" w:styleId="18">
    <w:name w:val="Обычный1"/>
    <w:rsid w:val="00066B91"/>
    <w:pPr>
      <w:widowControl w:val="0"/>
    </w:pPr>
    <w:rPr>
      <w:snapToGrid w:val="0"/>
    </w:rPr>
  </w:style>
  <w:style w:type="character" w:customStyle="1" w:styleId="ac">
    <w:name w:val="Нижний колонтитул Знак"/>
    <w:basedOn w:val="a5"/>
    <w:link w:val="ab"/>
    <w:uiPriority w:val="99"/>
    <w:rsid w:val="00F57210"/>
    <w:rPr>
      <w:sz w:val="24"/>
      <w:szCs w:val="24"/>
    </w:rPr>
  </w:style>
  <w:style w:type="character" w:customStyle="1" w:styleId="aa">
    <w:name w:val="Верхний колонтитул Знак"/>
    <w:basedOn w:val="a5"/>
    <w:link w:val="a9"/>
    <w:uiPriority w:val="99"/>
    <w:rsid w:val="00B05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STC</Company>
  <LinksUpToDate>false</LinksUpToDate>
  <CharactersWithSpaces>37779</CharactersWithSpaces>
  <SharedDoc>false</SharedDoc>
  <HLinks>
    <vt:vector size="168" baseType="variant">
      <vt:variant>
        <vt:i4>2621489</vt:i4>
      </vt:variant>
      <vt:variant>
        <vt:i4>237</vt:i4>
      </vt:variant>
      <vt:variant>
        <vt:i4>0</vt:i4>
      </vt:variant>
      <vt:variant>
        <vt:i4>5</vt:i4>
      </vt:variant>
      <vt:variant>
        <vt:lpwstr>http://www.consultant.ru/popular/gkrf1/</vt:lpwstr>
      </vt:variant>
      <vt:variant>
        <vt:lpwstr/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_Toc270665830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_Toc270665829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_Toc270665828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_Toc270665827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_Toc270665826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_Toc270665825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_Toc270665824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_Toc270665823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_Toc270665822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_Toc270665821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_Toc270665820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_Toc270665819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_Toc270665818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_Toc270665817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_Toc270665816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_Toc270665815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_Toc270665814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_Toc270665813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_Toc270665812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_Toc270665811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_Toc270665810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_Toc270665809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_Toc270665808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_Toc270665807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_Toc270665806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_Toc270665805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_Toc270665804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Лучников Павел</dc:creator>
  <cp:keywords/>
  <dc:description/>
  <cp:lastModifiedBy>Дорохин Андрей Анатольевич</cp:lastModifiedBy>
  <cp:revision>2</cp:revision>
  <cp:lastPrinted>2014-07-08T08:55:00Z</cp:lastPrinted>
  <dcterms:created xsi:type="dcterms:W3CDTF">2014-07-08T10:53:00Z</dcterms:created>
  <dcterms:modified xsi:type="dcterms:W3CDTF">2014-07-08T10:53:00Z</dcterms:modified>
</cp:coreProperties>
</file>