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4A" w:rsidRDefault="00665EC0" w:rsidP="001149A7">
      <w:pPr>
        <w:jc w:val="center"/>
        <w:rPr>
          <w:sz w:val="28"/>
          <w:szCs w:val="28"/>
        </w:rPr>
      </w:pPr>
      <w:r>
        <w:rPr>
          <w:noProof/>
          <w:sz w:val="28"/>
          <w:szCs w:val="28"/>
        </w:rPr>
        <w:drawing>
          <wp:inline distT="0" distB="0" distL="0" distR="0">
            <wp:extent cx="5939790" cy="840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R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8400415"/>
                    </a:xfrm>
                    <a:prstGeom prst="rect">
                      <a:avLst/>
                    </a:prstGeom>
                  </pic:spPr>
                </pic:pic>
              </a:graphicData>
            </a:graphic>
          </wp:inline>
        </w:drawing>
      </w:r>
    </w:p>
    <w:p w:rsidR="00665EC0" w:rsidRPr="00B36181" w:rsidRDefault="00665EC0" w:rsidP="001149A7">
      <w:pPr>
        <w:jc w:val="center"/>
        <w:rPr>
          <w:sz w:val="28"/>
          <w:szCs w:val="28"/>
        </w:rPr>
      </w:pPr>
    </w:p>
    <w:p w:rsidR="00665EC0" w:rsidRDefault="00665EC0" w:rsidP="001149A7">
      <w:pPr>
        <w:jc w:val="center"/>
        <w:rPr>
          <w:sz w:val="28"/>
          <w:szCs w:val="28"/>
        </w:rPr>
      </w:pPr>
    </w:p>
    <w:p w:rsidR="00665EC0" w:rsidRDefault="00665EC0" w:rsidP="001149A7">
      <w:pPr>
        <w:jc w:val="center"/>
        <w:rPr>
          <w:sz w:val="28"/>
          <w:szCs w:val="28"/>
        </w:rPr>
      </w:pPr>
    </w:p>
    <w:p w:rsidR="004B40D8" w:rsidRPr="00B36181" w:rsidRDefault="00404F0E" w:rsidP="001149A7">
      <w:pPr>
        <w:jc w:val="center"/>
        <w:rPr>
          <w:caps/>
          <w:sz w:val="28"/>
          <w:szCs w:val="28"/>
        </w:rPr>
      </w:pPr>
      <w:bookmarkStart w:id="0" w:name="_GoBack"/>
      <w:bookmarkEnd w:id="0"/>
      <w:r w:rsidRPr="00B36181">
        <w:rPr>
          <w:sz w:val="28"/>
          <w:szCs w:val="28"/>
        </w:rPr>
        <w:lastRenderedPageBreak/>
        <w:t>Содержание</w:t>
      </w:r>
    </w:p>
    <w:p w:rsidR="004B40D8" w:rsidRPr="00B36181" w:rsidRDefault="004B40D8" w:rsidP="001149A7">
      <w:pPr>
        <w:jc w:val="center"/>
        <w:rPr>
          <w:caps/>
          <w:sz w:val="28"/>
          <w:szCs w:val="28"/>
        </w:rPr>
      </w:pPr>
    </w:p>
    <w:p w:rsidR="00235098" w:rsidRPr="00B13688" w:rsidRDefault="001C5326" w:rsidP="001149A7">
      <w:pPr>
        <w:pStyle w:val="14"/>
        <w:rPr>
          <w:rFonts w:ascii="Calibri" w:hAnsi="Calibri"/>
          <w:b w:val="0"/>
          <w:noProof/>
          <w:sz w:val="28"/>
          <w:szCs w:val="28"/>
        </w:rPr>
      </w:pPr>
      <w:r w:rsidRPr="00554B37">
        <w:rPr>
          <w:b w:val="0"/>
          <w:noProof/>
          <w:sz w:val="28"/>
          <w:szCs w:val="28"/>
        </w:rPr>
        <w:t>1</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Общие положения</w:t>
      </w:r>
      <w:r w:rsidR="00235098" w:rsidRPr="00B13688">
        <w:rPr>
          <w:b w:val="0"/>
          <w:noProof/>
          <w:webHidden/>
          <w:sz w:val="28"/>
          <w:szCs w:val="28"/>
        </w:rPr>
        <w:tab/>
      </w:r>
      <w:r w:rsidR="00B13688">
        <w:rPr>
          <w:b w:val="0"/>
          <w:noProof/>
          <w:webHidden/>
          <w:sz w:val="28"/>
          <w:szCs w:val="28"/>
        </w:rPr>
        <w:t>3</w:t>
      </w:r>
    </w:p>
    <w:p w:rsidR="00235098" w:rsidRPr="00B13688" w:rsidRDefault="00B13688" w:rsidP="001149A7">
      <w:pPr>
        <w:pStyle w:val="14"/>
        <w:rPr>
          <w:rFonts w:ascii="Calibri" w:hAnsi="Calibri"/>
          <w:b w:val="0"/>
          <w:noProof/>
          <w:sz w:val="28"/>
          <w:szCs w:val="28"/>
        </w:rPr>
      </w:pPr>
      <w:r w:rsidRPr="00554B37">
        <w:rPr>
          <w:b w:val="0"/>
          <w:noProof/>
          <w:sz w:val="28"/>
          <w:szCs w:val="28"/>
        </w:rPr>
        <w:t>2</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Цели положения</w:t>
      </w:r>
      <w:r w:rsidR="00235098" w:rsidRPr="00B13688">
        <w:rPr>
          <w:b w:val="0"/>
          <w:noProof/>
          <w:webHidden/>
          <w:sz w:val="28"/>
          <w:szCs w:val="28"/>
        </w:rPr>
        <w:tab/>
      </w:r>
      <w:r>
        <w:rPr>
          <w:b w:val="0"/>
          <w:noProof/>
          <w:webHidden/>
          <w:sz w:val="28"/>
          <w:szCs w:val="28"/>
        </w:rPr>
        <w:t>3</w:t>
      </w:r>
    </w:p>
    <w:p w:rsidR="00235098" w:rsidRPr="00B13688" w:rsidRDefault="00B13688" w:rsidP="001149A7">
      <w:pPr>
        <w:pStyle w:val="14"/>
        <w:rPr>
          <w:rFonts w:ascii="Calibri" w:hAnsi="Calibri"/>
          <w:b w:val="0"/>
          <w:noProof/>
          <w:sz w:val="28"/>
          <w:szCs w:val="28"/>
        </w:rPr>
      </w:pPr>
      <w:r w:rsidRPr="00554B37">
        <w:rPr>
          <w:b w:val="0"/>
          <w:noProof/>
          <w:sz w:val="28"/>
          <w:szCs w:val="28"/>
        </w:rPr>
        <w:t>3</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Ответственность и область применения</w:t>
      </w:r>
      <w:r w:rsidR="00235098" w:rsidRPr="00B13688">
        <w:rPr>
          <w:b w:val="0"/>
          <w:noProof/>
          <w:webHidden/>
          <w:sz w:val="28"/>
          <w:szCs w:val="28"/>
        </w:rPr>
        <w:tab/>
      </w:r>
      <w:r>
        <w:rPr>
          <w:b w:val="0"/>
          <w:noProof/>
          <w:webHidden/>
          <w:sz w:val="28"/>
          <w:szCs w:val="28"/>
        </w:rPr>
        <w:t>3</w:t>
      </w:r>
    </w:p>
    <w:p w:rsidR="00235098" w:rsidRPr="00B13688" w:rsidRDefault="00E0222F" w:rsidP="001149A7">
      <w:pPr>
        <w:pStyle w:val="14"/>
        <w:rPr>
          <w:rFonts w:ascii="Calibri" w:hAnsi="Calibri"/>
          <w:b w:val="0"/>
          <w:noProof/>
          <w:sz w:val="28"/>
          <w:szCs w:val="28"/>
        </w:rPr>
      </w:pPr>
      <w:r w:rsidRPr="00554B37">
        <w:rPr>
          <w:b w:val="0"/>
          <w:noProof/>
          <w:sz w:val="28"/>
          <w:szCs w:val="28"/>
        </w:rPr>
        <w:t>4</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Вводимые и основные определения терминов и сокращений</w:t>
      </w:r>
      <w:r w:rsidR="00235098" w:rsidRPr="00B13688">
        <w:rPr>
          <w:b w:val="0"/>
          <w:noProof/>
          <w:webHidden/>
          <w:sz w:val="28"/>
          <w:szCs w:val="28"/>
        </w:rPr>
        <w:tab/>
      </w:r>
      <w:r w:rsidR="00B13688">
        <w:rPr>
          <w:b w:val="0"/>
          <w:noProof/>
          <w:webHidden/>
          <w:sz w:val="28"/>
          <w:szCs w:val="28"/>
        </w:rPr>
        <w:t>3</w:t>
      </w:r>
    </w:p>
    <w:p w:rsidR="00235098" w:rsidRPr="00B13688" w:rsidRDefault="00E0222F" w:rsidP="001149A7">
      <w:pPr>
        <w:pStyle w:val="21"/>
        <w:rPr>
          <w:rFonts w:ascii="Calibri" w:hAnsi="Calibri"/>
          <w:b w:val="0"/>
          <w:noProof/>
          <w:sz w:val="28"/>
          <w:szCs w:val="28"/>
        </w:rPr>
      </w:pPr>
      <w:r w:rsidRPr="00554B37">
        <w:rPr>
          <w:b w:val="0"/>
          <w:noProof/>
          <w:sz w:val="28"/>
          <w:szCs w:val="28"/>
        </w:rPr>
        <w:t>4</w:t>
      </w:r>
      <w:r w:rsidR="00235098" w:rsidRPr="00554B37">
        <w:rPr>
          <w:b w:val="0"/>
          <w:noProof/>
          <w:sz w:val="28"/>
          <w:szCs w:val="28"/>
        </w:rPr>
        <w:t>.1.</w:t>
      </w:r>
      <w:r w:rsidR="00235098" w:rsidRPr="00B13688">
        <w:rPr>
          <w:rFonts w:ascii="Calibri" w:hAnsi="Calibri"/>
          <w:b w:val="0"/>
          <w:noProof/>
          <w:sz w:val="28"/>
          <w:szCs w:val="28"/>
        </w:rPr>
        <w:tab/>
      </w:r>
      <w:r w:rsidR="00235098" w:rsidRPr="00554B37">
        <w:rPr>
          <w:b w:val="0"/>
          <w:noProof/>
          <w:sz w:val="28"/>
          <w:szCs w:val="28"/>
        </w:rPr>
        <w:t>Сокращения</w:t>
      </w:r>
      <w:r w:rsidR="00235098" w:rsidRPr="00B13688">
        <w:rPr>
          <w:b w:val="0"/>
          <w:noProof/>
          <w:webHidden/>
          <w:sz w:val="28"/>
          <w:szCs w:val="28"/>
        </w:rPr>
        <w:tab/>
      </w:r>
      <w:r w:rsidR="00B13688">
        <w:rPr>
          <w:b w:val="0"/>
          <w:noProof/>
          <w:webHidden/>
          <w:sz w:val="28"/>
          <w:szCs w:val="28"/>
        </w:rPr>
        <w:t>3</w:t>
      </w:r>
    </w:p>
    <w:p w:rsidR="00235098" w:rsidRPr="00B13688" w:rsidRDefault="00E0222F" w:rsidP="001149A7">
      <w:pPr>
        <w:pStyle w:val="21"/>
        <w:rPr>
          <w:rFonts w:ascii="Calibri" w:hAnsi="Calibri"/>
          <w:b w:val="0"/>
          <w:noProof/>
          <w:sz w:val="28"/>
          <w:szCs w:val="28"/>
        </w:rPr>
      </w:pPr>
      <w:r w:rsidRPr="00554B37">
        <w:rPr>
          <w:b w:val="0"/>
          <w:noProof/>
          <w:sz w:val="28"/>
          <w:szCs w:val="28"/>
        </w:rPr>
        <w:t>4</w:t>
      </w:r>
      <w:r w:rsidR="00235098" w:rsidRPr="00554B37">
        <w:rPr>
          <w:b w:val="0"/>
          <w:noProof/>
          <w:sz w:val="28"/>
          <w:szCs w:val="28"/>
        </w:rPr>
        <w:t>.2.</w:t>
      </w:r>
      <w:r w:rsidR="00235098" w:rsidRPr="00B13688">
        <w:rPr>
          <w:rFonts w:ascii="Calibri" w:hAnsi="Calibri"/>
          <w:b w:val="0"/>
          <w:noProof/>
          <w:sz w:val="28"/>
          <w:szCs w:val="28"/>
        </w:rPr>
        <w:tab/>
      </w:r>
      <w:r w:rsidR="00235098" w:rsidRPr="00554B37">
        <w:rPr>
          <w:b w:val="0"/>
          <w:noProof/>
          <w:sz w:val="28"/>
          <w:szCs w:val="28"/>
        </w:rPr>
        <w:t>Определения терминов</w:t>
      </w:r>
      <w:r w:rsidR="00235098" w:rsidRPr="00B13688">
        <w:rPr>
          <w:b w:val="0"/>
          <w:noProof/>
          <w:webHidden/>
          <w:sz w:val="28"/>
          <w:szCs w:val="28"/>
        </w:rPr>
        <w:tab/>
      </w:r>
      <w:r w:rsidR="00B13688">
        <w:rPr>
          <w:b w:val="0"/>
          <w:noProof/>
          <w:webHidden/>
          <w:sz w:val="28"/>
          <w:szCs w:val="28"/>
        </w:rPr>
        <w:t>3</w:t>
      </w:r>
    </w:p>
    <w:p w:rsidR="00235098" w:rsidRPr="00B13688" w:rsidRDefault="00E0222F" w:rsidP="001149A7">
      <w:pPr>
        <w:pStyle w:val="14"/>
        <w:rPr>
          <w:rFonts w:ascii="Calibri" w:hAnsi="Calibri"/>
          <w:b w:val="0"/>
          <w:noProof/>
          <w:sz w:val="28"/>
          <w:szCs w:val="28"/>
        </w:rPr>
      </w:pPr>
      <w:r w:rsidRPr="00554B37">
        <w:rPr>
          <w:b w:val="0"/>
          <w:noProof/>
          <w:sz w:val="28"/>
          <w:szCs w:val="28"/>
        </w:rPr>
        <w:t>5</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Мероприятия по организации работы персонала с</w:t>
      </w:r>
      <w:r w:rsidR="00235098" w:rsidRPr="00554B37">
        <w:rPr>
          <w:b w:val="0"/>
          <w:noProof/>
          <w:sz w:val="28"/>
          <w:szCs w:val="28"/>
        </w:rPr>
        <w:t xml:space="preserve"> </w:t>
      </w:r>
      <w:r w:rsidR="00235098" w:rsidRPr="00554B37">
        <w:rPr>
          <w:b w:val="0"/>
          <w:caps w:val="0"/>
          <w:noProof/>
          <w:sz w:val="28"/>
          <w:szCs w:val="28"/>
        </w:rPr>
        <w:t>персональными данными</w:t>
      </w:r>
      <w:r w:rsidR="00235098" w:rsidRPr="00B13688">
        <w:rPr>
          <w:b w:val="0"/>
          <w:noProof/>
          <w:webHidden/>
          <w:sz w:val="28"/>
          <w:szCs w:val="28"/>
        </w:rPr>
        <w:tab/>
      </w:r>
      <w:r w:rsidR="00B13688">
        <w:rPr>
          <w:b w:val="0"/>
          <w:noProof/>
          <w:webHidden/>
          <w:sz w:val="28"/>
          <w:szCs w:val="28"/>
        </w:rPr>
        <w:t>5</w:t>
      </w:r>
    </w:p>
    <w:p w:rsidR="00235098" w:rsidRPr="00B13688" w:rsidRDefault="00E0222F" w:rsidP="001149A7">
      <w:pPr>
        <w:pStyle w:val="14"/>
        <w:rPr>
          <w:rFonts w:ascii="Calibri" w:hAnsi="Calibri"/>
          <w:b w:val="0"/>
          <w:noProof/>
          <w:sz w:val="28"/>
          <w:szCs w:val="28"/>
        </w:rPr>
      </w:pPr>
      <w:r w:rsidRPr="00554B37">
        <w:rPr>
          <w:b w:val="0"/>
          <w:noProof/>
          <w:sz w:val="28"/>
          <w:szCs w:val="28"/>
        </w:rPr>
        <w:t>6</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Характеристики персональных данных</w:t>
      </w:r>
      <w:r w:rsidR="00235098" w:rsidRPr="00B13688">
        <w:rPr>
          <w:b w:val="0"/>
          <w:noProof/>
          <w:webHidden/>
          <w:sz w:val="28"/>
          <w:szCs w:val="28"/>
        </w:rPr>
        <w:tab/>
      </w:r>
      <w:r w:rsidR="00B13688">
        <w:rPr>
          <w:b w:val="0"/>
          <w:noProof/>
          <w:webHidden/>
          <w:sz w:val="28"/>
          <w:szCs w:val="28"/>
        </w:rPr>
        <w:t>6</w:t>
      </w:r>
    </w:p>
    <w:p w:rsidR="00235098" w:rsidRPr="00B13688" w:rsidRDefault="00E0222F" w:rsidP="001149A7">
      <w:pPr>
        <w:pStyle w:val="14"/>
        <w:rPr>
          <w:rFonts w:ascii="Calibri" w:hAnsi="Calibri"/>
          <w:b w:val="0"/>
          <w:noProof/>
          <w:sz w:val="28"/>
          <w:szCs w:val="28"/>
        </w:rPr>
      </w:pPr>
      <w:r w:rsidRPr="00554B37">
        <w:rPr>
          <w:b w:val="0"/>
          <w:noProof/>
          <w:sz w:val="28"/>
          <w:szCs w:val="28"/>
        </w:rPr>
        <w:t>7</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Права субъектов персональных данных</w:t>
      </w:r>
      <w:r w:rsidR="00235098" w:rsidRPr="00B13688">
        <w:rPr>
          <w:b w:val="0"/>
          <w:noProof/>
          <w:webHidden/>
          <w:sz w:val="28"/>
          <w:szCs w:val="28"/>
        </w:rPr>
        <w:tab/>
      </w:r>
      <w:r w:rsidR="00B13688">
        <w:rPr>
          <w:b w:val="0"/>
          <w:noProof/>
          <w:webHidden/>
          <w:sz w:val="28"/>
          <w:szCs w:val="28"/>
        </w:rPr>
        <w:t>7</w:t>
      </w:r>
    </w:p>
    <w:p w:rsidR="00235098" w:rsidRPr="00B13688" w:rsidRDefault="00E0222F" w:rsidP="001149A7">
      <w:pPr>
        <w:pStyle w:val="14"/>
        <w:rPr>
          <w:rFonts w:ascii="Calibri" w:hAnsi="Calibri"/>
          <w:b w:val="0"/>
          <w:noProof/>
          <w:sz w:val="28"/>
          <w:szCs w:val="28"/>
        </w:rPr>
      </w:pPr>
      <w:r w:rsidRPr="00554B37">
        <w:rPr>
          <w:b w:val="0"/>
          <w:noProof/>
          <w:sz w:val="28"/>
          <w:szCs w:val="28"/>
        </w:rPr>
        <w:t>8</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Предоставление персональных данных</w:t>
      </w:r>
      <w:r w:rsidR="00235098" w:rsidRPr="00B13688">
        <w:rPr>
          <w:b w:val="0"/>
          <w:noProof/>
          <w:webHidden/>
          <w:sz w:val="28"/>
          <w:szCs w:val="28"/>
        </w:rPr>
        <w:tab/>
      </w:r>
      <w:r w:rsidR="00B13688">
        <w:rPr>
          <w:b w:val="0"/>
          <w:noProof/>
          <w:webHidden/>
          <w:sz w:val="28"/>
          <w:szCs w:val="28"/>
        </w:rPr>
        <w:t>7</w:t>
      </w:r>
    </w:p>
    <w:p w:rsidR="00235098" w:rsidRPr="00B13688" w:rsidRDefault="00E0222F" w:rsidP="001149A7">
      <w:pPr>
        <w:pStyle w:val="14"/>
        <w:rPr>
          <w:rFonts w:ascii="Calibri" w:hAnsi="Calibri"/>
          <w:b w:val="0"/>
          <w:noProof/>
          <w:sz w:val="28"/>
          <w:szCs w:val="28"/>
        </w:rPr>
      </w:pPr>
      <w:r w:rsidRPr="00554B37">
        <w:rPr>
          <w:b w:val="0"/>
          <w:noProof/>
          <w:sz w:val="28"/>
          <w:szCs w:val="28"/>
        </w:rPr>
        <w:t>9</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Уточнение или уничтожение персональных данных</w:t>
      </w:r>
      <w:r w:rsidR="00235098" w:rsidRPr="00B13688">
        <w:rPr>
          <w:b w:val="0"/>
          <w:noProof/>
          <w:webHidden/>
          <w:sz w:val="28"/>
          <w:szCs w:val="28"/>
        </w:rPr>
        <w:tab/>
      </w:r>
      <w:r w:rsidR="00B13688">
        <w:rPr>
          <w:b w:val="0"/>
          <w:noProof/>
          <w:webHidden/>
          <w:sz w:val="28"/>
          <w:szCs w:val="28"/>
        </w:rPr>
        <w:t>8</w:t>
      </w:r>
    </w:p>
    <w:p w:rsidR="00235098" w:rsidRPr="00B13688" w:rsidRDefault="00E0222F" w:rsidP="001149A7">
      <w:pPr>
        <w:pStyle w:val="14"/>
        <w:rPr>
          <w:rFonts w:ascii="Calibri" w:hAnsi="Calibri"/>
          <w:b w:val="0"/>
          <w:noProof/>
          <w:sz w:val="28"/>
          <w:szCs w:val="28"/>
        </w:rPr>
      </w:pPr>
      <w:r w:rsidRPr="00554B37">
        <w:rPr>
          <w:b w:val="0"/>
          <w:noProof/>
          <w:sz w:val="28"/>
          <w:szCs w:val="28"/>
        </w:rPr>
        <w:t>10</w:t>
      </w:r>
      <w:r w:rsidR="00235098" w:rsidRPr="00554B37">
        <w:rPr>
          <w:b w:val="0"/>
          <w:noProof/>
          <w:sz w:val="28"/>
          <w:szCs w:val="28"/>
        </w:rPr>
        <w:t>.</w:t>
      </w:r>
      <w:r w:rsidR="00235098" w:rsidRPr="00B13688">
        <w:rPr>
          <w:rFonts w:ascii="Calibri" w:hAnsi="Calibri"/>
          <w:b w:val="0"/>
          <w:noProof/>
          <w:sz w:val="28"/>
          <w:szCs w:val="28"/>
        </w:rPr>
        <w:tab/>
      </w:r>
      <w:r w:rsidR="00235098" w:rsidRPr="00554B37">
        <w:rPr>
          <w:b w:val="0"/>
          <w:caps w:val="0"/>
          <w:noProof/>
          <w:sz w:val="28"/>
          <w:szCs w:val="28"/>
        </w:rPr>
        <w:t>Обработка персональных данных без использования средств</w:t>
      </w:r>
      <w:r w:rsidR="00235098" w:rsidRPr="00554B37">
        <w:rPr>
          <w:b w:val="0"/>
          <w:noProof/>
          <w:sz w:val="28"/>
          <w:szCs w:val="28"/>
        </w:rPr>
        <w:t xml:space="preserve"> </w:t>
      </w:r>
      <w:r w:rsidR="00235098" w:rsidRPr="00554B37">
        <w:rPr>
          <w:b w:val="0"/>
          <w:caps w:val="0"/>
          <w:noProof/>
          <w:sz w:val="28"/>
          <w:szCs w:val="28"/>
        </w:rPr>
        <w:t>автоматизации</w:t>
      </w:r>
      <w:r w:rsidR="00235098" w:rsidRPr="00B13688">
        <w:rPr>
          <w:b w:val="0"/>
          <w:noProof/>
          <w:webHidden/>
          <w:sz w:val="28"/>
          <w:szCs w:val="28"/>
        </w:rPr>
        <w:tab/>
      </w:r>
      <w:r w:rsidR="00B13688">
        <w:rPr>
          <w:b w:val="0"/>
          <w:noProof/>
          <w:webHidden/>
          <w:sz w:val="28"/>
          <w:szCs w:val="28"/>
        </w:rPr>
        <w:t>8</w:t>
      </w:r>
    </w:p>
    <w:p w:rsidR="00235098" w:rsidRPr="00B13688" w:rsidRDefault="00235098" w:rsidP="001149A7">
      <w:pPr>
        <w:pStyle w:val="14"/>
        <w:rPr>
          <w:rFonts w:ascii="Calibri" w:hAnsi="Calibri"/>
          <w:b w:val="0"/>
          <w:noProof/>
          <w:sz w:val="28"/>
          <w:szCs w:val="28"/>
        </w:rPr>
      </w:pPr>
      <w:r w:rsidRPr="00554B37">
        <w:rPr>
          <w:b w:val="0"/>
          <w:noProof/>
          <w:sz w:val="28"/>
          <w:szCs w:val="28"/>
        </w:rPr>
        <w:t>1</w:t>
      </w:r>
      <w:r w:rsidR="00E0222F" w:rsidRPr="003D43E9">
        <w:rPr>
          <w:b w:val="0"/>
          <w:noProof/>
          <w:sz w:val="28"/>
          <w:szCs w:val="28"/>
        </w:rPr>
        <w:t>1</w:t>
      </w:r>
      <w:r w:rsidRPr="00554B37">
        <w:rPr>
          <w:b w:val="0"/>
          <w:noProof/>
          <w:sz w:val="28"/>
          <w:szCs w:val="28"/>
        </w:rPr>
        <w:t>.</w:t>
      </w:r>
      <w:r w:rsidRPr="00B13688">
        <w:rPr>
          <w:rFonts w:ascii="Calibri" w:hAnsi="Calibri"/>
          <w:b w:val="0"/>
          <w:noProof/>
          <w:sz w:val="28"/>
          <w:szCs w:val="28"/>
        </w:rPr>
        <w:tab/>
      </w:r>
      <w:r w:rsidRPr="00554B37">
        <w:rPr>
          <w:b w:val="0"/>
          <w:caps w:val="0"/>
          <w:noProof/>
          <w:sz w:val="28"/>
          <w:szCs w:val="28"/>
        </w:rPr>
        <w:t>Контроль версий документа</w:t>
      </w:r>
      <w:r w:rsidRPr="00B13688">
        <w:rPr>
          <w:b w:val="0"/>
          <w:noProof/>
          <w:webHidden/>
          <w:sz w:val="28"/>
          <w:szCs w:val="28"/>
        </w:rPr>
        <w:tab/>
      </w:r>
      <w:r w:rsidR="00B13688">
        <w:rPr>
          <w:b w:val="0"/>
          <w:noProof/>
          <w:webHidden/>
          <w:sz w:val="28"/>
          <w:szCs w:val="28"/>
        </w:rPr>
        <w:t>10</w:t>
      </w:r>
    </w:p>
    <w:p w:rsidR="00083B0F" w:rsidRDefault="00083B0F" w:rsidP="001149A7">
      <w:pPr>
        <w:pStyle w:val="14"/>
      </w:pPr>
    </w:p>
    <w:p w:rsidR="00C110C9" w:rsidRDefault="00C110C9" w:rsidP="00C110C9"/>
    <w:p w:rsidR="00C110C9" w:rsidRPr="00C110C9" w:rsidRDefault="00C110C9" w:rsidP="00C110C9"/>
    <w:p w:rsidR="00475ACB" w:rsidRDefault="00081439" w:rsidP="00081439">
      <w:pPr>
        <w:jc w:val="center"/>
        <w:rPr>
          <w:sz w:val="28"/>
          <w:szCs w:val="28"/>
        </w:rPr>
      </w:pPr>
      <w:bookmarkStart w:id="1" w:name="_Toc270665659"/>
      <w:r>
        <w:rPr>
          <w:sz w:val="28"/>
          <w:szCs w:val="28"/>
        </w:rPr>
        <w:t xml:space="preserve">1.  </w:t>
      </w:r>
      <w:r w:rsidR="00475ACB" w:rsidRPr="00081439">
        <w:rPr>
          <w:sz w:val="28"/>
          <w:szCs w:val="28"/>
        </w:rPr>
        <w:t>Общие положения</w:t>
      </w:r>
      <w:bookmarkEnd w:id="1"/>
    </w:p>
    <w:p w:rsidR="00C110C9" w:rsidRPr="00081439" w:rsidRDefault="00C110C9" w:rsidP="00081439">
      <w:pPr>
        <w:jc w:val="center"/>
        <w:rPr>
          <w:sz w:val="28"/>
          <w:szCs w:val="28"/>
        </w:rPr>
      </w:pPr>
    </w:p>
    <w:p w:rsidR="00730989" w:rsidRPr="00081439" w:rsidRDefault="00081439" w:rsidP="00081439">
      <w:pPr>
        <w:ind w:firstLine="708"/>
        <w:jc w:val="both"/>
        <w:rPr>
          <w:sz w:val="28"/>
          <w:szCs w:val="28"/>
        </w:rPr>
      </w:pPr>
      <w:r>
        <w:rPr>
          <w:sz w:val="28"/>
          <w:szCs w:val="28"/>
        </w:rPr>
        <w:t>1.1.</w:t>
      </w:r>
      <w:r>
        <w:rPr>
          <w:sz w:val="28"/>
          <w:szCs w:val="28"/>
        </w:rPr>
        <w:tab/>
      </w:r>
      <w:r w:rsidR="00FE5026" w:rsidRPr="00081439">
        <w:rPr>
          <w:sz w:val="28"/>
          <w:szCs w:val="28"/>
        </w:rPr>
        <w:t>Настоящ</w:t>
      </w:r>
      <w:r w:rsidR="00475ACB" w:rsidRPr="00081439">
        <w:rPr>
          <w:sz w:val="28"/>
          <w:szCs w:val="28"/>
        </w:rPr>
        <w:t xml:space="preserve">ее Положение </w:t>
      </w:r>
      <w:r w:rsidR="00E531AA" w:rsidRPr="00081439">
        <w:rPr>
          <w:sz w:val="28"/>
          <w:szCs w:val="28"/>
        </w:rPr>
        <w:t>о</w:t>
      </w:r>
      <w:r w:rsidR="00B14497" w:rsidRPr="00081439">
        <w:rPr>
          <w:sz w:val="28"/>
          <w:szCs w:val="28"/>
        </w:rPr>
        <w:t>пределяет</w:t>
      </w:r>
      <w:r w:rsidR="00730989" w:rsidRPr="00081439">
        <w:rPr>
          <w:sz w:val="28"/>
          <w:szCs w:val="28"/>
        </w:rPr>
        <w:t xml:space="preserve"> порядок организации работ</w:t>
      </w:r>
      <w:r w:rsidR="00475ACB" w:rsidRPr="00081439">
        <w:rPr>
          <w:sz w:val="28"/>
          <w:szCs w:val="28"/>
        </w:rPr>
        <w:t>ы</w:t>
      </w:r>
      <w:r w:rsidR="00730989" w:rsidRPr="00081439">
        <w:rPr>
          <w:sz w:val="28"/>
          <w:szCs w:val="28"/>
        </w:rPr>
        <w:t>, связанн</w:t>
      </w:r>
      <w:r w:rsidR="00475ACB" w:rsidRPr="00081439">
        <w:rPr>
          <w:sz w:val="28"/>
          <w:szCs w:val="28"/>
        </w:rPr>
        <w:t>ой</w:t>
      </w:r>
      <w:r w:rsidR="00730989" w:rsidRPr="00081439">
        <w:rPr>
          <w:sz w:val="28"/>
          <w:szCs w:val="28"/>
        </w:rPr>
        <w:t xml:space="preserve"> с получением, учетом, обработкой, накоплением и хранением </w:t>
      </w:r>
      <w:r w:rsidR="00FC18FE" w:rsidRPr="00081439">
        <w:rPr>
          <w:sz w:val="28"/>
          <w:szCs w:val="28"/>
        </w:rPr>
        <w:t>информации</w:t>
      </w:r>
      <w:r w:rsidR="00730989" w:rsidRPr="00081439">
        <w:rPr>
          <w:sz w:val="28"/>
          <w:szCs w:val="28"/>
        </w:rPr>
        <w:t xml:space="preserve">, </w:t>
      </w:r>
      <w:r w:rsidR="00FC18FE" w:rsidRPr="00081439">
        <w:rPr>
          <w:sz w:val="28"/>
          <w:szCs w:val="28"/>
        </w:rPr>
        <w:t>относящейся к персональным данным</w:t>
      </w:r>
      <w:r w:rsidR="004B40D8" w:rsidRPr="00081439">
        <w:rPr>
          <w:sz w:val="28"/>
          <w:szCs w:val="28"/>
        </w:rPr>
        <w:t xml:space="preserve">, содержащимся в </w:t>
      </w:r>
      <w:proofErr w:type="spellStart"/>
      <w:r w:rsidR="004B40D8" w:rsidRPr="00081439">
        <w:rPr>
          <w:sz w:val="28"/>
          <w:szCs w:val="28"/>
        </w:rPr>
        <w:t>ИСПДн</w:t>
      </w:r>
      <w:proofErr w:type="spellEnd"/>
      <w:r w:rsidR="004B40D8" w:rsidRPr="00081439">
        <w:rPr>
          <w:sz w:val="28"/>
          <w:szCs w:val="28"/>
        </w:rPr>
        <w:t xml:space="preserve"> </w:t>
      </w:r>
      <w:r w:rsidR="001734AF" w:rsidRPr="00081439">
        <w:rPr>
          <w:sz w:val="28"/>
          <w:szCs w:val="28"/>
        </w:rPr>
        <w:t xml:space="preserve">комитета </w:t>
      </w:r>
      <w:r w:rsidR="008727A8" w:rsidRPr="00081439">
        <w:rPr>
          <w:sz w:val="28"/>
          <w:szCs w:val="28"/>
        </w:rPr>
        <w:t>муниципального заказа</w:t>
      </w:r>
      <w:r w:rsidR="001734AF" w:rsidRPr="00081439">
        <w:rPr>
          <w:sz w:val="28"/>
          <w:szCs w:val="28"/>
        </w:rPr>
        <w:t xml:space="preserve"> и торговли </w:t>
      </w:r>
      <w:r w:rsidR="005326E0" w:rsidRPr="00081439">
        <w:rPr>
          <w:sz w:val="28"/>
          <w:szCs w:val="28"/>
        </w:rPr>
        <w:t>администрации</w:t>
      </w:r>
      <w:r w:rsidR="00475ACB" w:rsidRPr="00081439">
        <w:rPr>
          <w:sz w:val="28"/>
          <w:szCs w:val="28"/>
        </w:rPr>
        <w:t xml:space="preserve"> города Ставрополя</w:t>
      </w:r>
      <w:r w:rsidR="005326E0" w:rsidRPr="00081439">
        <w:rPr>
          <w:sz w:val="28"/>
          <w:szCs w:val="28"/>
        </w:rPr>
        <w:t xml:space="preserve"> </w:t>
      </w:r>
      <w:r w:rsidR="004B40D8" w:rsidRPr="00081439">
        <w:rPr>
          <w:sz w:val="28"/>
          <w:szCs w:val="28"/>
        </w:rPr>
        <w:t>(далее</w:t>
      </w:r>
      <w:r w:rsidR="00D541A3" w:rsidRPr="00081439">
        <w:rPr>
          <w:sz w:val="28"/>
          <w:szCs w:val="28"/>
        </w:rPr>
        <w:t xml:space="preserve"> -</w:t>
      </w:r>
      <w:r w:rsidR="00E56E88" w:rsidRPr="00081439">
        <w:rPr>
          <w:sz w:val="28"/>
          <w:szCs w:val="28"/>
        </w:rPr>
        <w:t xml:space="preserve"> комитет</w:t>
      </w:r>
      <w:r w:rsidR="004B40D8" w:rsidRPr="00081439">
        <w:rPr>
          <w:sz w:val="28"/>
          <w:szCs w:val="28"/>
        </w:rPr>
        <w:t>)</w:t>
      </w:r>
      <w:r w:rsidR="00730989" w:rsidRPr="00081439">
        <w:rPr>
          <w:sz w:val="28"/>
          <w:szCs w:val="28"/>
        </w:rPr>
        <w:t>.</w:t>
      </w:r>
    </w:p>
    <w:p w:rsidR="00C61F38" w:rsidRPr="00081439" w:rsidRDefault="00081439" w:rsidP="00081439">
      <w:pPr>
        <w:ind w:firstLine="708"/>
        <w:jc w:val="both"/>
        <w:rPr>
          <w:sz w:val="28"/>
          <w:szCs w:val="28"/>
        </w:rPr>
      </w:pPr>
      <w:r>
        <w:rPr>
          <w:sz w:val="28"/>
          <w:szCs w:val="28"/>
        </w:rPr>
        <w:t>1.2.</w:t>
      </w:r>
      <w:r>
        <w:rPr>
          <w:sz w:val="28"/>
          <w:szCs w:val="28"/>
        </w:rPr>
        <w:tab/>
      </w:r>
      <w:r w:rsidR="00C61F38" w:rsidRPr="00081439">
        <w:rPr>
          <w:sz w:val="28"/>
          <w:szCs w:val="28"/>
        </w:rPr>
        <w:t>Настоящее Положение разработано в соответствии со следующими нормативными актами:</w:t>
      </w:r>
    </w:p>
    <w:p w:rsidR="00C61F38" w:rsidRPr="00081439" w:rsidRDefault="00E60936" w:rsidP="00081439">
      <w:pPr>
        <w:jc w:val="both"/>
        <w:rPr>
          <w:sz w:val="28"/>
          <w:szCs w:val="28"/>
        </w:rPr>
      </w:pPr>
      <w:r>
        <w:rPr>
          <w:sz w:val="28"/>
          <w:szCs w:val="28"/>
        </w:rPr>
        <w:tab/>
      </w:r>
      <w:r w:rsidR="00C61F38" w:rsidRPr="00081439">
        <w:rPr>
          <w:sz w:val="28"/>
          <w:szCs w:val="28"/>
        </w:rPr>
        <w:t>Федеральны</w:t>
      </w:r>
      <w:r w:rsidR="00FA419B">
        <w:rPr>
          <w:sz w:val="28"/>
          <w:szCs w:val="28"/>
        </w:rPr>
        <w:t>м</w:t>
      </w:r>
      <w:r w:rsidR="00C61F38" w:rsidRPr="00081439">
        <w:rPr>
          <w:sz w:val="28"/>
          <w:szCs w:val="28"/>
        </w:rPr>
        <w:t xml:space="preserve"> закон</w:t>
      </w:r>
      <w:r w:rsidR="00FA419B">
        <w:rPr>
          <w:sz w:val="28"/>
          <w:szCs w:val="28"/>
        </w:rPr>
        <w:t>ом</w:t>
      </w:r>
      <w:r w:rsidR="00C61F38" w:rsidRPr="00081439">
        <w:rPr>
          <w:sz w:val="28"/>
          <w:szCs w:val="28"/>
        </w:rPr>
        <w:t xml:space="preserve"> от 27 июля </w:t>
      </w:r>
      <w:smartTag w:uri="urn:schemas-microsoft-com:office:smarttags" w:element="metricconverter">
        <w:smartTagPr>
          <w:attr w:name="ProductID" w:val="2006 г"/>
        </w:smartTagPr>
        <w:r w:rsidR="00C61F38" w:rsidRPr="00081439">
          <w:rPr>
            <w:sz w:val="28"/>
            <w:szCs w:val="28"/>
          </w:rPr>
          <w:t>2006 г</w:t>
        </w:r>
      </w:smartTag>
      <w:r w:rsidR="00C61F38" w:rsidRPr="00081439">
        <w:rPr>
          <w:sz w:val="28"/>
          <w:szCs w:val="28"/>
        </w:rPr>
        <w:t>. № 152-ФЗ «О персональных данных»</w:t>
      </w:r>
    </w:p>
    <w:p w:rsidR="00730989" w:rsidRDefault="00E60936" w:rsidP="00081439">
      <w:pPr>
        <w:jc w:val="both"/>
        <w:rPr>
          <w:sz w:val="28"/>
          <w:szCs w:val="28"/>
        </w:rPr>
      </w:pPr>
      <w:r>
        <w:rPr>
          <w:sz w:val="28"/>
          <w:szCs w:val="28"/>
        </w:rPr>
        <w:tab/>
      </w:r>
      <w:r w:rsidR="00C61F38" w:rsidRPr="00081439">
        <w:rPr>
          <w:sz w:val="28"/>
          <w:szCs w:val="28"/>
        </w:rPr>
        <w:t>Постановление</w:t>
      </w:r>
      <w:r w:rsidR="00FA419B">
        <w:rPr>
          <w:sz w:val="28"/>
          <w:szCs w:val="28"/>
        </w:rPr>
        <w:t>м</w:t>
      </w:r>
      <w:r w:rsidR="00C61F38" w:rsidRPr="00081439">
        <w:rPr>
          <w:sz w:val="28"/>
          <w:szCs w:val="28"/>
        </w:rPr>
        <w:t xml:space="preserve"> Правительства РФ от 15.09.2008 г. № </w:t>
      </w:r>
      <w:smartTag w:uri="urn:schemas-microsoft-com:office:smarttags" w:element="metricconverter">
        <w:smartTagPr>
          <w:attr w:name="ProductID" w:val="687 г"/>
        </w:smartTagPr>
        <w:r w:rsidR="00C61F38" w:rsidRPr="00081439">
          <w:rPr>
            <w:sz w:val="28"/>
            <w:szCs w:val="28"/>
          </w:rPr>
          <w:t>687 г</w:t>
        </w:r>
      </w:smartTag>
      <w:r w:rsidR="00C61F38" w:rsidRPr="00081439">
        <w:rPr>
          <w:sz w:val="28"/>
          <w:szCs w:val="28"/>
        </w:rPr>
        <w:t>.</w:t>
      </w:r>
      <w:r>
        <w:rPr>
          <w:sz w:val="28"/>
          <w:szCs w:val="28"/>
        </w:rPr>
        <w:t xml:space="preserve">                        </w:t>
      </w:r>
      <w:r w:rsidR="00C61F38" w:rsidRPr="00081439">
        <w:rPr>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w:t>
      </w:r>
      <w:r w:rsidR="00C110C9">
        <w:rPr>
          <w:sz w:val="28"/>
          <w:szCs w:val="28"/>
        </w:rPr>
        <w:t>.</w:t>
      </w:r>
    </w:p>
    <w:p w:rsidR="00C110C9" w:rsidRDefault="00081439" w:rsidP="00C110C9">
      <w:pPr>
        <w:ind w:firstLine="708"/>
        <w:jc w:val="center"/>
        <w:rPr>
          <w:sz w:val="28"/>
          <w:szCs w:val="28"/>
        </w:rPr>
      </w:pPr>
      <w:bookmarkStart w:id="2" w:name="_Toc174506991"/>
      <w:bookmarkStart w:id="3" w:name="_Toc270665660"/>
      <w:r>
        <w:rPr>
          <w:sz w:val="28"/>
          <w:szCs w:val="28"/>
        </w:rPr>
        <w:t xml:space="preserve">2.  </w:t>
      </w:r>
      <w:r w:rsidR="00D541A3" w:rsidRPr="00081439">
        <w:rPr>
          <w:sz w:val="28"/>
          <w:szCs w:val="28"/>
        </w:rPr>
        <w:t xml:space="preserve">Цели </w:t>
      </w:r>
      <w:bookmarkEnd w:id="2"/>
      <w:r w:rsidR="00475ACB" w:rsidRPr="00081439">
        <w:rPr>
          <w:sz w:val="28"/>
          <w:szCs w:val="28"/>
        </w:rPr>
        <w:t>Положения</w:t>
      </w:r>
      <w:bookmarkEnd w:id="3"/>
    </w:p>
    <w:p w:rsidR="00C110C9" w:rsidRDefault="00C110C9" w:rsidP="00C110C9">
      <w:pPr>
        <w:ind w:firstLine="708"/>
        <w:jc w:val="center"/>
        <w:rPr>
          <w:sz w:val="28"/>
          <w:szCs w:val="28"/>
        </w:rPr>
      </w:pPr>
    </w:p>
    <w:p w:rsidR="00730989" w:rsidRPr="00081439" w:rsidRDefault="00081439" w:rsidP="00C110C9">
      <w:pPr>
        <w:ind w:firstLine="708"/>
        <w:rPr>
          <w:sz w:val="28"/>
          <w:szCs w:val="28"/>
        </w:rPr>
      </w:pPr>
      <w:r>
        <w:rPr>
          <w:sz w:val="28"/>
          <w:szCs w:val="28"/>
        </w:rPr>
        <w:lastRenderedPageBreak/>
        <w:t>2.1</w:t>
      </w:r>
      <w:r>
        <w:rPr>
          <w:sz w:val="28"/>
          <w:szCs w:val="28"/>
        </w:rPr>
        <w:tab/>
      </w:r>
      <w:r w:rsidR="00475ACB" w:rsidRPr="00081439">
        <w:rPr>
          <w:sz w:val="28"/>
          <w:szCs w:val="28"/>
        </w:rPr>
        <w:t>Настоящее</w:t>
      </w:r>
      <w:r w:rsidR="00730989" w:rsidRPr="00081439">
        <w:rPr>
          <w:sz w:val="28"/>
          <w:szCs w:val="28"/>
        </w:rPr>
        <w:t xml:space="preserve"> </w:t>
      </w:r>
      <w:r w:rsidR="00475ACB" w:rsidRPr="00081439">
        <w:rPr>
          <w:sz w:val="28"/>
          <w:szCs w:val="28"/>
        </w:rPr>
        <w:t>Положение</w:t>
      </w:r>
      <w:r w:rsidR="00730989" w:rsidRPr="00081439">
        <w:rPr>
          <w:sz w:val="28"/>
          <w:szCs w:val="28"/>
        </w:rPr>
        <w:t xml:space="preserve"> направлен</w:t>
      </w:r>
      <w:r w:rsidR="00E56E88" w:rsidRPr="00081439">
        <w:rPr>
          <w:sz w:val="28"/>
          <w:szCs w:val="28"/>
        </w:rPr>
        <w:t>о</w:t>
      </w:r>
      <w:r w:rsidR="00730989" w:rsidRPr="00081439">
        <w:rPr>
          <w:sz w:val="28"/>
          <w:szCs w:val="28"/>
        </w:rPr>
        <w:t xml:space="preserve"> на достижение следующих целей:</w:t>
      </w:r>
    </w:p>
    <w:p w:rsidR="00CD2F63" w:rsidRPr="00081439" w:rsidRDefault="00081439" w:rsidP="00081439">
      <w:pPr>
        <w:ind w:firstLine="708"/>
        <w:jc w:val="both"/>
        <w:rPr>
          <w:sz w:val="28"/>
          <w:szCs w:val="28"/>
        </w:rPr>
      </w:pPr>
      <w:r>
        <w:rPr>
          <w:sz w:val="28"/>
          <w:szCs w:val="28"/>
        </w:rPr>
        <w:t>2.1.1.</w:t>
      </w:r>
      <w:r>
        <w:rPr>
          <w:sz w:val="28"/>
          <w:szCs w:val="28"/>
        </w:rPr>
        <w:tab/>
        <w:t>З</w:t>
      </w:r>
      <w:r w:rsidR="00CD2F63" w:rsidRPr="00081439">
        <w:rPr>
          <w:sz w:val="28"/>
          <w:szCs w:val="28"/>
        </w:rPr>
        <w:t xml:space="preserve">ащита прав и свобод граждан </w:t>
      </w:r>
      <w:r w:rsidR="00720C5B" w:rsidRPr="00081439">
        <w:rPr>
          <w:sz w:val="28"/>
          <w:szCs w:val="28"/>
        </w:rPr>
        <w:t>Российской Федерации</w:t>
      </w:r>
      <w:r w:rsidR="00CD2F63" w:rsidRPr="00081439">
        <w:rPr>
          <w:sz w:val="28"/>
          <w:szCs w:val="28"/>
        </w:rPr>
        <w:t xml:space="preserve"> при обработке их персональных данных в информационных системах </w:t>
      </w:r>
      <w:r w:rsidR="00E56E88" w:rsidRPr="00081439">
        <w:rPr>
          <w:sz w:val="28"/>
          <w:szCs w:val="28"/>
        </w:rPr>
        <w:t>комитета</w:t>
      </w:r>
      <w:r w:rsidR="00CD2F63" w:rsidRPr="00081439">
        <w:rPr>
          <w:sz w:val="28"/>
          <w:szCs w:val="28"/>
        </w:rPr>
        <w:t>;</w:t>
      </w:r>
    </w:p>
    <w:p w:rsidR="00730989" w:rsidRDefault="00081439" w:rsidP="00081439">
      <w:pPr>
        <w:ind w:firstLine="708"/>
        <w:jc w:val="both"/>
        <w:rPr>
          <w:sz w:val="28"/>
          <w:szCs w:val="28"/>
        </w:rPr>
      </w:pPr>
      <w:r>
        <w:rPr>
          <w:sz w:val="28"/>
          <w:szCs w:val="28"/>
        </w:rPr>
        <w:t>2.1.2.</w:t>
      </w:r>
      <w:r>
        <w:rPr>
          <w:sz w:val="28"/>
          <w:szCs w:val="28"/>
        </w:rPr>
        <w:tab/>
        <w:t>З</w:t>
      </w:r>
      <w:r w:rsidR="00A577A2" w:rsidRPr="00081439">
        <w:rPr>
          <w:sz w:val="28"/>
          <w:szCs w:val="28"/>
        </w:rPr>
        <w:t xml:space="preserve">ащита персональных данных, </w:t>
      </w:r>
      <w:r w:rsidR="00CD2F63" w:rsidRPr="00081439">
        <w:rPr>
          <w:sz w:val="28"/>
          <w:szCs w:val="28"/>
        </w:rPr>
        <w:t xml:space="preserve">обрабатываемых в </w:t>
      </w:r>
      <w:r w:rsidR="00E56E88" w:rsidRPr="00081439">
        <w:rPr>
          <w:sz w:val="28"/>
          <w:szCs w:val="28"/>
        </w:rPr>
        <w:t>комитете</w:t>
      </w:r>
      <w:r w:rsidR="00CD2F63" w:rsidRPr="00081439">
        <w:rPr>
          <w:sz w:val="28"/>
          <w:szCs w:val="28"/>
        </w:rPr>
        <w:t xml:space="preserve"> от несанкционированного доступа </w:t>
      </w:r>
      <w:r w:rsidR="001C3E73" w:rsidRPr="00081439">
        <w:rPr>
          <w:sz w:val="28"/>
          <w:szCs w:val="28"/>
        </w:rPr>
        <w:t xml:space="preserve">и </w:t>
      </w:r>
      <w:r w:rsidR="00CD2F63" w:rsidRPr="00081439">
        <w:rPr>
          <w:sz w:val="28"/>
          <w:szCs w:val="28"/>
        </w:rPr>
        <w:t>от других несанкционированных действий.</w:t>
      </w:r>
    </w:p>
    <w:p w:rsidR="00C110C9" w:rsidRPr="00081439" w:rsidRDefault="00C110C9" w:rsidP="00081439">
      <w:pPr>
        <w:ind w:firstLine="708"/>
        <w:jc w:val="both"/>
        <w:rPr>
          <w:sz w:val="28"/>
          <w:szCs w:val="28"/>
        </w:rPr>
      </w:pPr>
    </w:p>
    <w:p w:rsidR="00730989" w:rsidRDefault="00081439" w:rsidP="00081439">
      <w:pPr>
        <w:jc w:val="center"/>
        <w:rPr>
          <w:sz w:val="28"/>
          <w:szCs w:val="28"/>
        </w:rPr>
      </w:pPr>
      <w:bookmarkStart w:id="4" w:name="_Toc174506992"/>
      <w:bookmarkStart w:id="5" w:name="_Toc270665661"/>
      <w:r>
        <w:rPr>
          <w:sz w:val="28"/>
          <w:szCs w:val="28"/>
        </w:rPr>
        <w:t xml:space="preserve">3.  </w:t>
      </w:r>
      <w:r w:rsidR="00D541A3" w:rsidRPr="00081439">
        <w:rPr>
          <w:sz w:val="28"/>
          <w:szCs w:val="28"/>
        </w:rPr>
        <w:t>Ответственность и область применения</w:t>
      </w:r>
      <w:bookmarkEnd w:id="4"/>
      <w:bookmarkEnd w:id="5"/>
    </w:p>
    <w:p w:rsidR="00C110C9" w:rsidRPr="00081439" w:rsidRDefault="00C110C9" w:rsidP="00081439">
      <w:pPr>
        <w:jc w:val="center"/>
        <w:rPr>
          <w:sz w:val="28"/>
          <w:szCs w:val="28"/>
        </w:rPr>
      </w:pPr>
    </w:p>
    <w:p w:rsidR="00730989" w:rsidRPr="00081439" w:rsidRDefault="00081439" w:rsidP="00E222E4">
      <w:pPr>
        <w:ind w:firstLine="708"/>
        <w:jc w:val="both"/>
        <w:rPr>
          <w:sz w:val="28"/>
          <w:szCs w:val="28"/>
        </w:rPr>
      </w:pPr>
      <w:r>
        <w:rPr>
          <w:sz w:val="28"/>
          <w:szCs w:val="28"/>
        </w:rPr>
        <w:t>3.1.</w:t>
      </w:r>
      <w:r>
        <w:rPr>
          <w:sz w:val="28"/>
          <w:szCs w:val="28"/>
        </w:rPr>
        <w:tab/>
      </w:r>
      <w:r w:rsidR="00730989" w:rsidRPr="00081439">
        <w:rPr>
          <w:sz w:val="28"/>
          <w:szCs w:val="28"/>
        </w:rPr>
        <w:t>Настоящ</w:t>
      </w:r>
      <w:r w:rsidR="00B36181" w:rsidRPr="00081439">
        <w:rPr>
          <w:sz w:val="28"/>
          <w:szCs w:val="28"/>
        </w:rPr>
        <w:t xml:space="preserve">ее Положение </w:t>
      </w:r>
      <w:r w:rsidR="00730989" w:rsidRPr="00081439">
        <w:rPr>
          <w:sz w:val="28"/>
          <w:szCs w:val="28"/>
        </w:rPr>
        <w:t xml:space="preserve">обязаны знать и использовать в работе </w:t>
      </w:r>
      <w:r w:rsidR="00E56E88" w:rsidRPr="00081439">
        <w:rPr>
          <w:sz w:val="28"/>
          <w:szCs w:val="28"/>
        </w:rPr>
        <w:t>сотрудники комитета</w:t>
      </w:r>
      <w:r w:rsidR="00A577A2" w:rsidRPr="00081439">
        <w:rPr>
          <w:sz w:val="28"/>
          <w:szCs w:val="28"/>
        </w:rPr>
        <w:t>, участвующие в обработке персона</w:t>
      </w:r>
      <w:r w:rsidR="00E56E88" w:rsidRPr="00081439">
        <w:rPr>
          <w:sz w:val="28"/>
          <w:szCs w:val="28"/>
        </w:rPr>
        <w:t xml:space="preserve">льных данных в </w:t>
      </w:r>
      <w:proofErr w:type="spellStart"/>
      <w:r w:rsidR="00E56E88" w:rsidRPr="00081439">
        <w:rPr>
          <w:sz w:val="28"/>
          <w:szCs w:val="28"/>
        </w:rPr>
        <w:t>ИСПДн</w:t>
      </w:r>
      <w:proofErr w:type="spellEnd"/>
      <w:r w:rsidR="00E56E88" w:rsidRPr="00081439">
        <w:rPr>
          <w:sz w:val="28"/>
          <w:szCs w:val="28"/>
        </w:rPr>
        <w:t xml:space="preserve"> комитета</w:t>
      </w:r>
      <w:r w:rsidR="00C61F38" w:rsidRPr="00081439">
        <w:rPr>
          <w:sz w:val="28"/>
          <w:szCs w:val="28"/>
        </w:rPr>
        <w:t>.</w:t>
      </w:r>
    </w:p>
    <w:p w:rsidR="004838FD" w:rsidRPr="00C61F38" w:rsidRDefault="00081439" w:rsidP="00E222E4">
      <w:pPr>
        <w:ind w:firstLine="426"/>
        <w:jc w:val="both"/>
        <w:rPr>
          <w:b/>
        </w:rPr>
      </w:pPr>
      <w:bookmarkStart w:id="6" w:name="_Toc172018424"/>
      <w:bookmarkStart w:id="7" w:name="_Toc270665662"/>
      <w:bookmarkStart w:id="8" w:name="_Toc162771582"/>
      <w:bookmarkStart w:id="9" w:name="_Toc174506993"/>
      <w:r>
        <w:rPr>
          <w:sz w:val="28"/>
          <w:szCs w:val="28"/>
        </w:rPr>
        <w:t xml:space="preserve">    3.2.    </w:t>
      </w:r>
      <w:r w:rsidR="00D541A3" w:rsidRPr="00081439">
        <w:rPr>
          <w:sz w:val="28"/>
          <w:szCs w:val="28"/>
        </w:rPr>
        <w:t>Вводимые и основные определения терминов и сокращени</w:t>
      </w:r>
      <w:bookmarkStart w:id="10" w:name="_Toc168929438"/>
      <w:bookmarkStart w:id="11" w:name="_Toc172018425"/>
      <w:bookmarkEnd w:id="6"/>
      <w:bookmarkEnd w:id="7"/>
      <w:r w:rsidR="003D43E9" w:rsidRPr="00081439">
        <w:rPr>
          <w:sz w:val="28"/>
          <w:szCs w:val="28"/>
        </w:rPr>
        <w:t>й:</w:t>
      </w:r>
    </w:p>
    <w:p w:rsidR="008554F4" w:rsidRDefault="00081439" w:rsidP="00E222E4">
      <w:pPr>
        <w:pStyle w:val="m4"/>
        <w:ind w:firstLine="708"/>
        <w:rPr>
          <w:bCs/>
          <w:sz w:val="28"/>
          <w:szCs w:val="28"/>
        </w:rPr>
      </w:pPr>
      <w:r>
        <w:rPr>
          <w:bCs/>
          <w:sz w:val="28"/>
          <w:szCs w:val="28"/>
        </w:rPr>
        <w:t>3.2.1.</w:t>
      </w:r>
      <w:r>
        <w:rPr>
          <w:bCs/>
          <w:sz w:val="28"/>
          <w:szCs w:val="28"/>
        </w:rPr>
        <w:tab/>
      </w:r>
      <w:r w:rsidR="008554F4" w:rsidRPr="00C61F38">
        <w:rPr>
          <w:bCs/>
          <w:sz w:val="28"/>
          <w:szCs w:val="28"/>
        </w:rPr>
        <w:t>Сокращения</w:t>
      </w:r>
      <w:r w:rsidR="003D43E9">
        <w:rPr>
          <w:bCs/>
          <w:sz w:val="28"/>
          <w:szCs w:val="28"/>
        </w:rPr>
        <w:t>:</w:t>
      </w:r>
    </w:p>
    <w:p w:rsidR="003D43E9" w:rsidRPr="00081439" w:rsidRDefault="003D43E9" w:rsidP="001149A7">
      <w:pPr>
        <w:pStyle w:val="m4"/>
        <w:spacing w:before="120"/>
        <w:ind w:firstLine="539"/>
        <w:rPr>
          <w:bCs/>
          <w:sz w:val="28"/>
          <w:szCs w:val="28"/>
        </w:rPr>
      </w:pPr>
    </w:p>
    <w:tbl>
      <w:tblPr>
        <w:tblStyle w:val="18"/>
        <w:tblW w:w="8931" w:type="dxa"/>
        <w:tblInd w:w="-5" w:type="dxa"/>
        <w:tblLayout w:type="fixed"/>
        <w:tblLook w:val="04A0" w:firstRow="1" w:lastRow="0" w:firstColumn="1" w:lastColumn="0" w:noHBand="0" w:noVBand="1"/>
      </w:tblPr>
      <w:tblGrid>
        <w:gridCol w:w="1987"/>
        <w:gridCol w:w="6944"/>
      </w:tblGrid>
      <w:tr w:rsidR="00A577A2" w:rsidRPr="00C61F38" w:rsidTr="003D43E9">
        <w:tc>
          <w:tcPr>
            <w:tcW w:w="1987" w:type="dxa"/>
          </w:tcPr>
          <w:p w:rsidR="00A577A2" w:rsidRPr="00C61F38" w:rsidRDefault="00A577A2" w:rsidP="001149A7">
            <w:pPr>
              <w:spacing w:before="120"/>
              <w:ind w:firstLine="539"/>
              <w:jc w:val="both"/>
              <w:rPr>
                <w:sz w:val="28"/>
                <w:szCs w:val="28"/>
              </w:rPr>
            </w:pPr>
            <w:proofErr w:type="spellStart"/>
            <w:r w:rsidRPr="00C61F38">
              <w:rPr>
                <w:sz w:val="28"/>
                <w:szCs w:val="28"/>
              </w:rPr>
              <w:t>ИСПДн</w:t>
            </w:r>
            <w:proofErr w:type="spellEnd"/>
          </w:p>
        </w:tc>
        <w:tc>
          <w:tcPr>
            <w:tcW w:w="6944" w:type="dxa"/>
          </w:tcPr>
          <w:p w:rsidR="00A577A2" w:rsidRPr="00C61F38" w:rsidRDefault="00A577A2" w:rsidP="001149A7">
            <w:pPr>
              <w:spacing w:before="120"/>
              <w:ind w:firstLine="539"/>
              <w:jc w:val="both"/>
              <w:rPr>
                <w:sz w:val="28"/>
                <w:szCs w:val="28"/>
              </w:rPr>
            </w:pPr>
            <w:r w:rsidRPr="00C61F38">
              <w:rPr>
                <w:sz w:val="28"/>
                <w:szCs w:val="28"/>
              </w:rPr>
              <w:t>Информационная система персональных данных</w:t>
            </w:r>
          </w:p>
        </w:tc>
      </w:tr>
      <w:tr w:rsidR="00A577A2" w:rsidRPr="00C61F38" w:rsidTr="003D43E9">
        <w:tc>
          <w:tcPr>
            <w:tcW w:w="1987" w:type="dxa"/>
          </w:tcPr>
          <w:p w:rsidR="00A577A2" w:rsidRPr="00C61F38" w:rsidRDefault="00A577A2" w:rsidP="001149A7">
            <w:pPr>
              <w:spacing w:before="120"/>
              <w:ind w:firstLine="539"/>
              <w:jc w:val="both"/>
              <w:rPr>
                <w:sz w:val="28"/>
                <w:szCs w:val="28"/>
              </w:rPr>
            </w:pPr>
            <w:proofErr w:type="spellStart"/>
            <w:r w:rsidRPr="00C61F38">
              <w:rPr>
                <w:sz w:val="28"/>
                <w:szCs w:val="28"/>
              </w:rPr>
              <w:t>ПДн</w:t>
            </w:r>
            <w:proofErr w:type="spellEnd"/>
          </w:p>
        </w:tc>
        <w:tc>
          <w:tcPr>
            <w:tcW w:w="6944" w:type="dxa"/>
          </w:tcPr>
          <w:p w:rsidR="00A577A2" w:rsidRPr="00C61F38" w:rsidRDefault="00A577A2" w:rsidP="001149A7">
            <w:pPr>
              <w:spacing w:before="120"/>
              <w:ind w:firstLine="539"/>
              <w:jc w:val="both"/>
              <w:rPr>
                <w:sz w:val="28"/>
                <w:szCs w:val="28"/>
              </w:rPr>
            </w:pPr>
            <w:r w:rsidRPr="00C61F38">
              <w:rPr>
                <w:sz w:val="28"/>
                <w:szCs w:val="28"/>
              </w:rPr>
              <w:t>Персональные данные</w:t>
            </w:r>
          </w:p>
        </w:tc>
      </w:tr>
    </w:tbl>
    <w:p w:rsidR="003D43E9" w:rsidRDefault="003D43E9" w:rsidP="003D43E9">
      <w:pPr>
        <w:pStyle w:val="m22"/>
        <w:tabs>
          <w:tab w:val="clear" w:pos="360"/>
          <w:tab w:val="num" w:pos="680"/>
        </w:tabs>
        <w:spacing w:before="120"/>
        <w:rPr>
          <w:b w:val="0"/>
          <w:sz w:val="28"/>
          <w:szCs w:val="28"/>
        </w:rPr>
      </w:pPr>
      <w:bookmarkStart w:id="12" w:name="_Toc270665664"/>
    </w:p>
    <w:p w:rsidR="0001764B" w:rsidRPr="00C61F38" w:rsidRDefault="003D43E9" w:rsidP="003D43E9">
      <w:pPr>
        <w:pStyle w:val="m22"/>
        <w:tabs>
          <w:tab w:val="clear" w:pos="360"/>
          <w:tab w:val="num" w:pos="680"/>
        </w:tabs>
        <w:spacing w:before="120"/>
        <w:rPr>
          <w:b w:val="0"/>
          <w:sz w:val="28"/>
          <w:szCs w:val="28"/>
        </w:rPr>
      </w:pPr>
      <w:r>
        <w:rPr>
          <w:b w:val="0"/>
          <w:sz w:val="28"/>
          <w:szCs w:val="28"/>
        </w:rPr>
        <w:tab/>
      </w:r>
      <w:r w:rsidR="00081439">
        <w:rPr>
          <w:b w:val="0"/>
          <w:sz w:val="28"/>
          <w:szCs w:val="28"/>
        </w:rPr>
        <w:tab/>
        <w:t>3.2.2.</w:t>
      </w:r>
      <w:r w:rsidR="00081439">
        <w:rPr>
          <w:b w:val="0"/>
          <w:sz w:val="28"/>
          <w:szCs w:val="28"/>
        </w:rPr>
        <w:tab/>
      </w:r>
      <w:r w:rsidR="0001764B" w:rsidRPr="00C61F38">
        <w:rPr>
          <w:b w:val="0"/>
          <w:sz w:val="28"/>
          <w:szCs w:val="28"/>
        </w:rPr>
        <w:t>Определения терминов</w:t>
      </w:r>
      <w:bookmarkEnd w:id="10"/>
      <w:bookmarkEnd w:id="11"/>
      <w:bookmarkEnd w:id="12"/>
      <w:r>
        <w:rPr>
          <w:b w:val="0"/>
          <w:sz w:val="28"/>
          <w:szCs w:val="28"/>
        </w:rPr>
        <w:t>:</w:t>
      </w:r>
    </w:p>
    <w:p w:rsidR="00592053" w:rsidRDefault="00592053" w:rsidP="001149A7">
      <w:pPr>
        <w:pStyle w:val="m4"/>
        <w:spacing w:before="120"/>
        <w:ind w:firstLine="539"/>
        <w:rPr>
          <w:bCs/>
          <w:sz w:val="28"/>
          <w:szCs w:val="28"/>
        </w:rPr>
      </w:pPr>
    </w:p>
    <w:p w:rsidR="008554F4" w:rsidRDefault="008554F4" w:rsidP="00C110C9">
      <w:pPr>
        <w:pStyle w:val="m4"/>
        <w:spacing w:before="120"/>
        <w:ind w:firstLine="539"/>
        <w:jc w:val="right"/>
        <w:rPr>
          <w:bCs/>
          <w:sz w:val="28"/>
          <w:szCs w:val="28"/>
        </w:rPr>
      </w:pPr>
      <w:r w:rsidRPr="00C61F38">
        <w:rPr>
          <w:bCs/>
          <w:sz w:val="28"/>
          <w:szCs w:val="28"/>
        </w:rPr>
        <w:t xml:space="preserve">Таблица </w:t>
      </w:r>
      <w:r w:rsidR="0004582F" w:rsidRPr="00C61F38">
        <w:rPr>
          <w:bCs/>
          <w:sz w:val="28"/>
          <w:szCs w:val="28"/>
        </w:rPr>
        <w:fldChar w:fldCharType="begin"/>
      </w:r>
      <w:r w:rsidRPr="00C61F38">
        <w:rPr>
          <w:bCs/>
          <w:sz w:val="28"/>
          <w:szCs w:val="28"/>
        </w:rPr>
        <w:instrText xml:space="preserve"> SEQ Таблица \* ARABIC </w:instrText>
      </w:r>
      <w:r w:rsidR="0004582F" w:rsidRPr="00C61F38">
        <w:rPr>
          <w:bCs/>
          <w:sz w:val="28"/>
          <w:szCs w:val="28"/>
        </w:rPr>
        <w:fldChar w:fldCharType="separate"/>
      </w:r>
      <w:r w:rsidR="00B13688">
        <w:rPr>
          <w:bCs/>
          <w:noProof/>
          <w:sz w:val="28"/>
          <w:szCs w:val="28"/>
        </w:rPr>
        <w:t>2</w:t>
      </w:r>
      <w:r w:rsidR="0004582F" w:rsidRPr="00C61F38">
        <w:rPr>
          <w:bCs/>
          <w:sz w:val="28"/>
          <w:szCs w:val="28"/>
        </w:rPr>
        <w:fldChar w:fldCharType="end"/>
      </w:r>
      <w:r w:rsidRPr="00C61F38">
        <w:rPr>
          <w:bCs/>
          <w:sz w:val="28"/>
          <w:szCs w:val="28"/>
        </w:rPr>
        <w:t>. Определения терминов</w:t>
      </w:r>
    </w:p>
    <w:p w:rsidR="00C110C9" w:rsidRPr="00081439" w:rsidRDefault="00C110C9" w:rsidP="001149A7">
      <w:pPr>
        <w:pStyle w:val="m4"/>
        <w:spacing w:before="120"/>
        <w:ind w:firstLine="539"/>
        <w:rPr>
          <w:bCs/>
          <w:sz w:val="28"/>
          <w:szCs w:val="28"/>
        </w:rPr>
      </w:pPr>
    </w:p>
    <w:tbl>
      <w:tblPr>
        <w:tblStyle w:val="18"/>
        <w:tblW w:w="9039" w:type="dxa"/>
        <w:tblLayout w:type="fixed"/>
        <w:tblLook w:val="0000" w:firstRow="0" w:lastRow="0" w:firstColumn="0" w:lastColumn="0" w:noHBand="0" w:noVBand="0"/>
      </w:tblPr>
      <w:tblGrid>
        <w:gridCol w:w="2916"/>
        <w:gridCol w:w="6123"/>
      </w:tblGrid>
      <w:tr w:rsidR="0007647B" w:rsidRPr="00C61F38" w:rsidTr="0007647B">
        <w:trPr>
          <w:trHeight w:val="282"/>
        </w:trPr>
        <w:tc>
          <w:tcPr>
            <w:tcW w:w="2916" w:type="dxa"/>
          </w:tcPr>
          <w:p w:rsidR="0007647B" w:rsidRPr="0007647B" w:rsidRDefault="0007647B" w:rsidP="0007647B">
            <w:pPr>
              <w:pStyle w:val="m6"/>
              <w:rPr>
                <w:bCs/>
                <w:sz w:val="28"/>
                <w:szCs w:val="28"/>
              </w:rPr>
            </w:pPr>
            <w:r w:rsidRPr="0007647B">
              <w:rPr>
                <w:bCs/>
                <w:sz w:val="28"/>
                <w:szCs w:val="28"/>
              </w:rPr>
              <w:t>Персональные</w:t>
            </w:r>
          </w:p>
          <w:p w:rsidR="0007647B" w:rsidRPr="00C61F38" w:rsidRDefault="0007647B" w:rsidP="0007647B">
            <w:pPr>
              <w:pStyle w:val="m6"/>
              <w:rPr>
                <w:bCs/>
                <w:sz w:val="28"/>
                <w:szCs w:val="28"/>
              </w:rPr>
            </w:pPr>
            <w:r w:rsidRPr="0007647B">
              <w:rPr>
                <w:bCs/>
                <w:sz w:val="28"/>
                <w:szCs w:val="28"/>
              </w:rPr>
              <w:t>данные</w:t>
            </w:r>
          </w:p>
        </w:tc>
        <w:tc>
          <w:tcPr>
            <w:tcW w:w="6123" w:type="dxa"/>
          </w:tcPr>
          <w:p w:rsidR="0007647B" w:rsidRPr="00C61F38" w:rsidRDefault="0007647B" w:rsidP="0007647B">
            <w:pPr>
              <w:pStyle w:val="m6"/>
              <w:rPr>
                <w:sz w:val="28"/>
                <w:szCs w:val="28"/>
              </w:rPr>
            </w:pPr>
            <w:r>
              <w:rPr>
                <w:sz w:val="28"/>
                <w:szCs w:val="28"/>
              </w:rPr>
              <w:t>Л</w:t>
            </w:r>
            <w:r w:rsidRPr="00C61F38">
              <w:rPr>
                <w:sz w:val="28"/>
                <w:szCs w:val="28"/>
              </w:rPr>
              <w:t xml:space="preserve">юбая информация, касающаяся конкретного лица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7647B" w:rsidRPr="00C61F38" w:rsidRDefault="0007647B" w:rsidP="001149A7">
            <w:pPr>
              <w:pStyle w:val="m6"/>
              <w:spacing w:before="120"/>
              <w:ind w:firstLine="539"/>
              <w:jc w:val="both"/>
              <w:rPr>
                <w:bCs/>
                <w:sz w:val="28"/>
                <w:szCs w:val="28"/>
              </w:rPr>
            </w:pPr>
          </w:p>
        </w:tc>
      </w:tr>
      <w:tr w:rsidR="0007647B" w:rsidRPr="00C61F38" w:rsidTr="0007647B">
        <w:trPr>
          <w:trHeight w:val="282"/>
        </w:trPr>
        <w:tc>
          <w:tcPr>
            <w:tcW w:w="2916" w:type="dxa"/>
          </w:tcPr>
          <w:p w:rsidR="0007647B" w:rsidRPr="00C61F38" w:rsidRDefault="0007647B" w:rsidP="0007647B">
            <w:pPr>
              <w:pStyle w:val="m6"/>
              <w:rPr>
                <w:bCs/>
                <w:sz w:val="28"/>
                <w:szCs w:val="28"/>
              </w:rPr>
            </w:pPr>
            <w:r w:rsidRPr="00C61F38">
              <w:rPr>
                <w:bCs/>
                <w:sz w:val="28"/>
                <w:szCs w:val="28"/>
              </w:rPr>
              <w:t>Обработка персональных данных, осуществляемая без использования средств автоматизации</w:t>
            </w:r>
          </w:p>
        </w:tc>
        <w:tc>
          <w:tcPr>
            <w:tcW w:w="6123" w:type="dxa"/>
          </w:tcPr>
          <w:p w:rsidR="0007647B" w:rsidRPr="007A1885" w:rsidRDefault="0007647B" w:rsidP="0007647B">
            <w:pPr>
              <w:pStyle w:val="m6"/>
              <w:rPr>
                <w:sz w:val="28"/>
                <w:szCs w:val="28"/>
              </w:rPr>
            </w:pPr>
            <w:r w:rsidRPr="00C61F38">
              <w:rPr>
                <w:sz w:val="28"/>
                <w:szCs w:val="28"/>
              </w:rPr>
              <w:t>Обработка персональных данных (а именно – использование, уточнение, распространение и уничтожение) содержащихся в информационной системе персональных данных либо извлеченных из такой системы, осуществляемая при непосредственном участии человека.</w:t>
            </w:r>
          </w:p>
        </w:tc>
      </w:tr>
      <w:tr w:rsidR="0007647B" w:rsidRPr="00C61F38" w:rsidTr="0007647B">
        <w:trPr>
          <w:trHeight w:val="282"/>
        </w:trPr>
        <w:tc>
          <w:tcPr>
            <w:tcW w:w="2916" w:type="dxa"/>
          </w:tcPr>
          <w:p w:rsidR="0007647B" w:rsidRPr="00C61F38" w:rsidRDefault="0007647B" w:rsidP="0007647B">
            <w:pPr>
              <w:pStyle w:val="m6"/>
              <w:rPr>
                <w:bCs/>
                <w:sz w:val="28"/>
                <w:szCs w:val="28"/>
                <w:lang w:val="en-US"/>
              </w:rPr>
            </w:pPr>
            <w:r w:rsidRPr="00C61F38">
              <w:rPr>
                <w:bCs/>
                <w:sz w:val="28"/>
                <w:szCs w:val="28"/>
              </w:rPr>
              <w:t>Обработка персональных данных</w:t>
            </w:r>
          </w:p>
        </w:tc>
        <w:tc>
          <w:tcPr>
            <w:tcW w:w="6123" w:type="dxa"/>
          </w:tcPr>
          <w:p w:rsidR="0007647B" w:rsidRDefault="0007647B" w:rsidP="0007647B">
            <w:pPr>
              <w:pStyle w:val="m6"/>
              <w:rPr>
                <w:sz w:val="28"/>
                <w:szCs w:val="28"/>
              </w:rPr>
            </w:pPr>
            <w:r>
              <w:rPr>
                <w:sz w:val="28"/>
                <w:szCs w:val="28"/>
              </w:rPr>
              <w:t>Д</w:t>
            </w:r>
            <w:r w:rsidRPr="00C61F38">
              <w:rPr>
                <w:sz w:val="28"/>
                <w:szCs w:val="28"/>
              </w:rPr>
              <w:t xml:space="preserve">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w:t>
            </w:r>
            <w:r w:rsidRPr="00C61F38">
              <w:rPr>
                <w:sz w:val="28"/>
                <w:szCs w:val="28"/>
              </w:rPr>
              <w:lastRenderedPageBreak/>
              <w:t>передачу), обезличивание, блокирование, уничтожение персональных данных.</w:t>
            </w:r>
          </w:p>
          <w:p w:rsidR="0007647B" w:rsidRPr="00C61F38" w:rsidRDefault="0007647B" w:rsidP="007A1885">
            <w:pPr>
              <w:pStyle w:val="m6"/>
              <w:spacing w:before="120"/>
              <w:jc w:val="both"/>
              <w:rPr>
                <w:bCs/>
                <w:sz w:val="28"/>
                <w:szCs w:val="28"/>
              </w:rPr>
            </w:pPr>
          </w:p>
        </w:tc>
      </w:tr>
      <w:tr w:rsidR="0007647B" w:rsidRPr="00C61F38" w:rsidTr="0007647B">
        <w:trPr>
          <w:trHeight w:val="282"/>
        </w:trPr>
        <w:tc>
          <w:tcPr>
            <w:tcW w:w="2916" w:type="dxa"/>
          </w:tcPr>
          <w:p w:rsidR="0007647B" w:rsidRPr="00C61F38" w:rsidRDefault="0007647B" w:rsidP="0007647B">
            <w:pPr>
              <w:pStyle w:val="m6"/>
              <w:rPr>
                <w:sz w:val="28"/>
                <w:szCs w:val="28"/>
              </w:rPr>
            </w:pPr>
            <w:r>
              <w:rPr>
                <w:sz w:val="28"/>
                <w:szCs w:val="28"/>
              </w:rPr>
              <w:lastRenderedPageBreak/>
              <w:t xml:space="preserve">Ответственный </w:t>
            </w:r>
            <w:r w:rsidRPr="00C61F38">
              <w:rPr>
                <w:sz w:val="28"/>
                <w:szCs w:val="28"/>
              </w:rPr>
              <w:t>за</w:t>
            </w:r>
            <w:r>
              <w:rPr>
                <w:sz w:val="28"/>
                <w:szCs w:val="28"/>
              </w:rPr>
              <w:t xml:space="preserve"> </w:t>
            </w:r>
            <w:r w:rsidRPr="00C61F38">
              <w:rPr>
                <w:sz w:val="28"/>
                <w:szCs w:val="28"/>
              </w:rPr>
              <w:t xml:space="preserve">применение нормативного документа  </w:t>
            </w:r>
          </w:p>
        </w:tc>
        <w:tc>
          <w:tcPr>
            <w:tcW w:w="6123" w:type="dxa"/>
          </w:tcPr>
          <w:p w:rsidR="0007647B" w:rsidRPr="00C61F38" w:rsidRDefault="0007647B" w:rsidP="0007647B">
            <w:pPr>
              <w:pStyle w:val="m4"/>
              <w:rPr>
                <w:sz w:val="28"/>
                <w:szCs w:val="28"/>
              </w:rPr>
            </w:pPr>
            <w:r>
              <w:rPr>
                <w:sz w:val="28"/>
                <w:szCs w:val="28"/>
              </w:rPr>
              <w:t>Д</w:t>
            </w:r>
            <w:r w:rsidRPr="00C61F38">
              <w:rPr>
                <w:sz w:val="28"/>
                <w:szCs w:val="28"/>
              </w:rPr>
              <w:t xml:space="preserve">олжностное лицо, ответственное за внедрение и применение нормативного документа. Термин применим к нормативным документам, кроме регламента </w:t>
            </w:r>
            <w:r w:rsidR="00126BCB" w:rsidRPr="00C61F38">
              <w:rPr>
                <w:sz w:val="28"/>
                <w:szCs w:val="28"/>
              </w:rPr>
              <w:t>процесса</w:t>
            </w:r>
            <w:r w:rsidRPr="00C61F38">
              <w:rPr>
                <w:sz w:val="28"/>
                <w:szCs w:val="28"/>
              </w:rPr>
              <w:t>, для регламента процесса используется термин «Владелец процесса».   «Ответственный за применение НД» и «Ответственный за разработку НД» могут совпадать.</w:t>
            </w:r>
          </w:p>
        </w:tc>
      </w:tr>
      <w:tr w:rsidR="00592053" w:rsidRPr="00C61F38" w:rsidTr="0007647B">
        <w:trPr>
          <w:trHeight w:val="2178"/>
        </w:trPr>
        <w:tc>
          <w:tcPr>
            <w:tcW w:w="2916" w:type="dxa"/>
          </w:tcPr>
          <w:p w:rsidR="00592053" w:rsidRPr="00C61F38" w:rsidRDefault="00592053" w:rsidP="0007647B">
            <w:pPr>
              <w:pStyle w:val="m6"/>
              <w:rPr>
                <w:sz w:val="28"/>
                <w:szCs w:val="28"/>
              </w:rPr>
            </w:pPr>
            <w:r w:rsidRPr="00C61F38">
              <w:rPr>
                <w:sz w:val="28"/>
                <w:szCs w:val="28"/>
              </w:rPr>
              <w:t>Ответственный за разработку нормативного документа</w:t>
            </w:r>
          </w:p>
        </w:tc>
        <w:tc>
          <w:tcPr>
            <w:tcW w:w="6123" w:type="dxa"/>
          </w:tcPr>
          <w:p w:rsidR="00592053" w:rsidRPr="0007647B" w:rsidRDefault="00592053" w:rsidP="0007647B">
            <w:pPr>
              <w:pStyle w:val="m4"/>
              <w:jc w:val="left"/>
              <w:rPr>
                <w:sz w:val="28"/>
                <w:szCs w:val="28"/>
              </w:rPr>
            </w:pPr>
            <w:r>
              <w:rPr>
                <w:sz w:val="28"/>
                <w:szCs w:val="28"/>
              </w:rPr>
              <w:t>Д</w:t>
            </w:r>
            <w:r w:rsidRPr="00C61F38">
              <w:rPr>
                <w:sz w:val="28"/>
                <w:szCs w:val="28"/>
              </w:rPr>
              <w:t>олжностное лицо или структурное подразделение, ответственное за создание и поддержание нормативного документа в актуальном состоянии. Ответственный за разработку НД отвечает за плановый п</w:t>
            </w:r>
            <w:r>
              <w:rPr>
                <w:sz w:val="28"/>
                <w:szCs w:val="28"/>
              </w:rPr>
              <w:t xml:space="preserve">ересмотр документа </w:t>
            </w:r>
          </w:p>
        </w:tc>
      </w:tr>
      <w:tr w:rsidR="008E3697" w:rsidRPr="00C61F38" w:rsidTr="0007647B">
        <w:trPr>
          <w:trHeight w:val="2178"/>
        </w:trPr>
        <w:tc>
          <w:tcPr>
            <w:tcW w:w="2916" w:type="dxa"/>
          </w:tcPr>
          <w:p w:rsidR="008E3697" w:rsidRPr="00C61F38" w:rsidRDefault="008E3697" w:rsidP="0007647B">
            <w:pPr>
              <w:pStyle w:val="m6"/>
              <w:rPr>
                <w:sz w:val="28"/>
                <w:szCs w:val="28"/>
              </w:rPr>
            </w:pPr>
            <w:r>
              <w:rPr>
                <w:sz w:val="28"/>
                <w:szCs w:val="28"/>
              </w:rPr>
              <w:t xml:space="preserve">Субъект </w:t>
            </w:r>
            <w:proofErr w:type="spellStart"/>
            <w:r>
              <w:rPr>
                <w:sz w:val="28"/>
                <w:szCs w:val="28"/>
              </w:rPr>
              <w:t>ПДн</w:t>
            </w:r>
            <w:proofErr w:type="spellEnd"/>
          </w:p>
        </w:tc>
        <w:tc>
          <w:tcPr>
            <w:tcW w:w="6123" w:type="dxa"/>
          </w:tcPr>
          <w:p w:rsidR="008E3697" w:rsidRDefault="008E3697" w:rsidP="008E3697">
            <w:pPr>
              <w:pStyle w:val="m4"/>
              <w:jc w:val="left"/>
              <w:rPr>
                <w:sz w:val="28"/>
                <w:szCs w:val="28"/>
              </w:rPr>
            </w:pPr>
            <w:r>
              <w:rPr>
                <w:sz w:val="28"/>
                <w:szCs w:val="28"/>
              </w:rPr>
              <w:t>Физическое лицо, которое прямо и косвенно определено или определяемо с помощью персональных данных</w:t>
            </w:r>
          </w:p>
        </w:tc>
      </w:tr>
    </w:tbl>
    <w:p w:rsidR="00E222E4" w:rsidRDefault="00E222E4" w:rsidP="00081439">
      <w:pPr>
        <w:pStyle w:val="m10"/>
        <w:numPr>
          <w:ilvl w:val="0"/>
          <w:numId w:val="0"/>
        </w:numPr>
        <w:spacing w:before="120"/>
        <w:ind w:firstLine="708"/>
        <w:jc w:val="center"/>
        <w:rPr>
          <w:b w:val="0"/>
          <w:caps w:val="0"/>
          <w:sz w:val="28"/>
          <w:szCs w:val="28"/>
        </w:rPr>
      </w:pPr>
      <w:bookmarkStart w:id="13" w:name="_Toc270665665"/>
      <w:bookmarkEnd w:id="8"/>
      <w:bookmarkEnd w:id="9"/>
    </w:p>
    <w:p w:rsidR="00730989" w:rsidRDefault="00081439" w:rsidP="00081439">
      <w:pPr>
        <w:pStyle w:val="m10"/>
        <w:numPr>
          <w:ilvl w:val="0"/>
          <w:numId w:val="0"/>
        </w:numPr>
        <w:spacing w:before="120"/>
        <w:ind w:firstLine="708"/>
        <w:jc w:val="center"/>
        <w:rPr>
          <w:b w:val="0"/>
          <w:caps w:val="0"/>
          <w:sz w:val="28"/>
          <w:szCs w:val="28"/>
        </w:rPr>
      </w:pPr>
      <w:r>
        <w:rPr>
          <w:b w:val="0"/>
          <w:caps w:val="0"/>
          <w:sz w:val="28"/>
          <w:szCs w:val="28"/>
        </w:rPr>
        <w:t xml:space="preserve">4.  </w:t>
      </w:r>
      <w:r w:rsidR="00B36181" w:rsidRPr="00C61F38">
        <w:rPr>
          <w:b w:val="0"/>
          <w:caps w:val="0"/>
          <w:sz w:val="28"/>
          <w:szCs w:val="28"/>
        </w:rPr>
        <w:t xml:space="preserve">Мероприятия по организации работы персонала с </w:t>
      </w:r>
      <w:proofErr w:type="spellStart"/>
      <w:r w:rsidR="00B36181" w:rsidRPr="00C61F38">
        <w:rPr>
          <w:b w:val="0"/>
          <w:caps w:val="0"/>
          <w:sz w:val="28"/>
          <w:szCs w:val="28"/>
        </w:rPr>
        <w:t>ПДн</w:t>
      </w:r>
      <w:bookmarkEnd w:id="13"/>
      <w:proofErr w:type="spellEnd"/>
    </w:p>
    <w:p w:rsidR="00C110C9" w:rsidRPr="00C110C9" w:rsidRDefault="00C110C9" w:rsidP="00C110C9">
      <w:pPr>
        <w:pStyle w:val="m4"/>
      </w:pPr>
    </w:p>
    <w:p w:rsidR="00EE2538" w:rsidRPr="00C61F38" w:rsidRDefault="00081439" w:rsidP="00E222E4">
      <w:pPr>
        <w:pStyle w:val="m21"/>
        <w:numPr>
          <w:ilvl w:val="0"/>
          <w:numId w:val="0"/>
        </w:numPr>
        <w:spacing w:before="0" w:after="0"/>
        <w:ind w:left="539"/>
        <w:rPr>
          <w:sz w:val="28"/>
          <w:szCs w:val="28"/>
        </w:rPr>
      </w:pPr>
      <w:r>
        <w:rPr>
          <w:sz w:val="28"/>
          <w:szCs w:val="28"/>
        </w:rPr>
        <w:tab/>
        <w:t>4.1.</w:t>
      </w:r>
      <w:r>
        <w:rPr>
          <w:sz w:val="28"/>
          <w:szCs w:val="28"/>
        </w:rPr>
        <w:tab/>
      </w:r>
      <w:r w:rsidR="00EE2538" w:rsidRPr="00C61F38">
        <w:rPr>
          <w:sz w:val="28"/>
          <w:szCs w:val="28"/>
        </w:rPr>
        <w:t>Принципы и требования по организации работы с персональными данными распространяются на все возможные носители информации, такие как:</w:t>
      </w:r>
    </w:p>
    <w:p w:rsidR="00EE2538" w:rsidRPr="00C61F38" w:rsidRDefault="00081439" w:rsidP="00E222E4">
      <w:pPr>
        <w:pStyle w:val="m4"/>
        <w:ind w:left="539" w:firstLine="169"/>
        <w:rPr>
          <w:sz w:val="28"/>
          <w:szCs w:val="28"/>
        </w:rPr>
      </w:pPr>
      <w:r>
        <w:rPr>
          <w:sz w:val="28"/>
          <w:szCs w:val="28"/>
        </w:rPr>
        <w:t>4.1.1.</w:t>
      </w:r>
      <w:r>
        <w:rPr>
          <w:sz w:val="28"/>
          <w:szCs w:val="28"/>
        </w:rPr>
        <w:tab/>
        <w:t>Б</w:t>
      </w:r>
      <w:r w:rsidR="00EE2538" w:rsidRPr="00C61F38">
        <w:rPr>
          <w:sz w:val="28"/>
          <w:szCs w:val="28"/>
        </w:rPr>
        <w:t>умажные носители</w:t>
      </w:r>
      <w:r w:rsidR="00EE2538" w:rsidRPr="00081439">
        <w:rPr>
          <w:sz w:val="28"/>
          <w:szCs w:val="28"/>
        </w:rPr>
        <w:t>;</w:t>
      </w:r>
    </w:p>
    <w:p w:rsidR="00EE2538" w:rsidRPr="00126BCB" w:rsidRDefault="00081439" w:rsidP="00E222E4">
      <w:pPr>
        <w:pStyle w:val="m4"/>
        <w:ind w:left="539" w:firstLine="28"/>
        <w:rPr>
          <w:sz w:val="28"/>
          <w:szCs w:val="28"/>
        </w:rPr>
      </w:pPr>
      <w:r>
        <w:rPr>
          <w:sz w:val="28"/>
          <w:szCs w:val="28"/>
        </w:rPr>
        <w:t xml:space="preserve">  4.1.2.</w:t>
      </w:r>
      <w:r>
        <w:rPr>
          <w:sz w:val="28"/>
          <w:szCs w:val="28"/>
        </w:rPr>
        <w:tab/>
        <w:t>Э</w:t>
      </w:r>
      <w:r w:rsidR="00EE2538" w:rsidRPr="00C61F38">
        <w:rPr>
          <w:sz w:val="28"/>
          <w:szCs w:val="28"/>
        </w:rPr>
        <w:t>лектронные носители</w:t>
      </w:r>
      <w:r w:rsidR="00EE2538" w:rsidRPr="00081439">
        <w:rPr>
          <w:sz w:val="28"/>
          <w:szCs w:val="28"/>
        </w:rPr>
        <w:t>;</w:t>
      </w:r>
    </w:p>
    <w:p w:rsidR="00EE2538" w:rsidRPr="00C61F38" w:rsidRDefault="00081439" w:rsidP="00E222E4">
      <w:pPr>
        <w:pStyle w:val="m4"/>
        <w:ind w:left="708"/>
        <w:rPr>
          <w:sz w:val="28"/>
          <w:szCs w:val="28"/>
        </w:rPr>
      </w:pPr>
      <w:r>
        <w:rPr>
          <w:sz w:val="28"/>
          <w:szCs w:val="28"/>
        </w:rPr>
        <w:t>4.1.3.</w:t>
      </w:r>
      <w:r>
        <w:rPr>
          <w:sz w:val="28"/>
          <w:szCs w:val="28"/>
        </w:rPr>
        <w:tab/>
        <w:t>И</w:t>
      </w:r>
      <w:r w:rsidR="00EE2538" w:rsidRPr="00C61F38">
        <w:rPr>
          <w:sz w:val="28"/>
          <w:szCs w:val="28"/>
        </w:rPr>
        <w:t xml:space="preserve"> на все возможные форматы представления персональных данных, такие как:</w:t>
      </w:r>
    </w:p>
    <w:p w:rsidR="00126BCB" w:rsidRDefault="00081439" w:rsidP="00E222E4">
      <w:pPr>
        <w:pStyle w:val="m4"/>
        <w:ind w:left="708"/>
        <w:rPr>
          <w:sz w:val="28"/>
          <w:szCs w:val="28"/>
        </w:rPr>
      </w:pPr>
      <w:r>
        <w:rPr>
          <w:sz w:val="28"/>
          <w:szCs w:val="28"/>
        </w:rPr>
        <w:t>4.1.3.1. Д</w:t>
      </w:r>
      <w:r w:rsidR="00EE2538" w:rsidRPr="00C61F38">
        <w:rPr>
          <w:sz w:val="28"/>
          <w:szCs w:val="28"/>
        </w:rPr>
        <w:t>окументы</w:t>
      </w:r>
      <w:r w:rsidR="00EE2538" w:rsidRPr="003D43E9">
        <w:rPr>
          <w:sz w:val="28"/>
          <w:szCs w:val="28"/>
        </w:rPr>
        <w:t>;</w:t>
      </w:r>
    </w:p>
    <w:p w:rsidR="00EE2538" w:rsidRPr="00126BCB" w:rsidRDefault="00081439" w:rsidP="00E222E4">
      <w:pPr>
        <w:pStyle w:val="m4"/>
        <w:ind w:left="539" w:firstLine="169"/>
        <w:rPr>
          <w:sz w:val="28"/>
          <w:szCs w:val="28"/>
        </w:rPr>
      </w:pPr>
      <w:r>
        <w:rPr>
          <w:sz w:val="28"/>
          <w:szCs w:val="28"/>
        </w:rPr>
        <w:t>4.1.3.2. Ф</w:t>
      </w:r>
      <w:r w:rsidR="00EE2538" w:rsidRPr="00126BCB">
        <w:rPr>
          <w:sz w:val="28"/>
          <w:szCs w:val="28"/>
        </w:rPr>
        <w:t>айлы</w:t>
      </w:r>
      <w:r w:rsidR="00EE2538" w:rsidRPr="003D43E9">
        <w:rPr>
          <w:sz w:val="28"/>
          <w:szCs w:val="28"/>
        </w:rPr>
        <w:t>;</w:t>
      </w:r>
    </w:p>
    <w:p w:rsidR="00EE2538" w:rsidRPr="00C61F38" w:rsidRDefault="00081439" w:rsidP="00E222E4">
      <w:pPr>
        <w:pStyle w:val="m4"/>
        <w:ind w:left="708"/>
        <w:rPr>
          <w:sz w:val="28"/>
          <w:szCs w:val="28"/>
        </w:rPr>
      </w:pPr>
      <w:r>
        <w:rPr>
          <w:sz w:val="28"/>
          <w:szCs w:val="28"/>
        </w:rPr>
        <w:t>4.1.3.3. П</w:t>
      </w:r>
      <w:r w:rsidR="00EE2538" w:rsidRPr="00C61F38">
        <w:rPr>
          <w:sz w:val="28"/>
          <w:szCs w:val="28"/>
        </w:rPr>
        <w:t>очтовые сообщения</w:t>
      </w:r>
      <w:r w:rsidR="00EE2538" w:rsidRPr="003D43E9">
        <w:rPr>
          <w:sz w:val="28"/>
          <w:szCs w:val="28"/>
        </w:rPr>
        <w:t>;</w:t>
      </w:r>
    </w:p>
    <w:p w:rsidR="00EE2538" w:rsidRPr="00C61F38" w:rsidRDefault="00081439" w:rsidP="00E222E4">
      <w:pPr>
        <w:pStyle w:val="m4"/>
        <w:ind w:left="539" w:firstLine="169"/>
        <w:rPr>
          <w:sz w:val="28"/>
          <w:szCs w:val="28"/>
        </w:rPr>
      </w:pPr>
      <w:r>
        <w:rPr>
          <w:sz w:val="28"/>
          <w:szCs w:val="28"/>
        </w:rPr>
        <w:t>4.1.3.4. Б</w:t>
      </w:r>
      <w:r w:rsidR="00EE2538" w:rsidRPr="00C61F38">
        <w:rPr>
          <w:sz w:val="28"/>
          <w:szCs w:val="28"/>
        </w:rPr>
        <w:t>азы данных</w:t>
      </w:r>
      <w:r w:rsidR="00EE2538" w:rsidRPr="003D43E9">
        <w:rPr>
          <w:sz w:val="28"/>
          <w:szCs w:val="28"/>
        </w:rPr>
        <w:t>;</w:t>
      </w:r>
    </w:p>
    <w:p w:rsidR="00EE2538" w:rsidRPr="00C61F38" w:rsidRDefault="00081439" w:rsidP="00E222E4">
      <w:pPr>
        <w:pStyle w:val="m4"/>
        <w:ind w:left="539" w:firstLine="169"/>
        <w:rPr>
          <w:sz w:val="28"/>
          <w:szCs w:val="28"/>
        </w:rPr>
      </w:pPr>
      <w:r>
        <w:rPr>
          <w:sz w:val="28"/>
          <w:szCs w:val="28"/>
        </w:rPr>
        <w:t>4.1.3.5. З</w:t>
      </w:r>
      <w:r w:rsidR="00EE2538" w:rsidRPr="00C61F38">
        <w:rPr>
          <w:sz w:val="28"/>
          <w:szCs w:val="28"/>
        </w:rPr>
        <w:t>аписи базы данных</w:t>
      </w:r>
      <w:r w:rsidR="00EE2538" w:rsidRPr="003D43E9">
        <w:rPr>
          <w:sz w:val="28"/>
          <w:szCs w:val="28"/>
        </w:rPr>
        <w:t>;</w:t>
      </w:r>
    </w:p>
    <w:p w:rsidR="00A20698" w:rsidRPr="00081439" w:rsidRDefault="00081439" w:rsidP="00081439">
      <w:pPr>
        <w:ind w:firstLine="708"/>
        <w:jc w:val="both"/>
        <w:rPr>
          <w:sz w:val="28"/>
          <w:szCs w:val="28"/>
        </w:rPr>
      </w:pPr>
      <w:r>
        <w:rPr>
          <w:sz w:val="28"/>
          <w:szCs w:val="28"/>
        </w:rPr>
        <w:t>4.2.</w:t>
      </w:r>
      <w:r>
        <w:rPr>
          <w:sz w:val="28"/>
          <w:szCs w:val="28"/>
        </w:rPr>
        <w:tab/>
      </w:r>
      <w:r w:rsidR="00A20698" w:rsidRPr="00081439">
        <w:rPr>
          <w:sz w:val="28"/>
          <w:szCs w:val="28"/>
        </w:rPr>
        <w:t xml:space="preserve">Персональные данные являются </w:t>
      </w:r>
      <w:r w:rsidR="005F49F3" w:rsidRPr="00081439">
        <w:rPr>
          <w:sz w:val="28"/>
          <w:szCs w:val="28"/>
        </w:rPr>
        <w:t>сведениями, отнесенными к информации о</w:t>
      </w:r>
      <w:r w:rsidR="00126BCB" w:rsidRPr="00081439">
        <w:rPr>
          <w:sz w:val="28"/>
          <w:szCs w:val="28"/>
        </w:rPr>
        <w:t>граниченного доступа комитета</w:t>
      </w:r>
      <w:r w:rsidR="00A20698" w:rsidRPr="00081439">
        <w:rPr>
          <w:sz w:val="28"/>
          <w:szCs w:val="28"/>
        </w:rPr>
        <w:t xml:space="preserve">, в соответствии с </w:t>
      </w:r>
      <w:r w:rsidR="00A577A2" w:rsidRPr="00081439">
        <w:rPr>
          <w:sz w:val="28"/>
          <w:szCs w:val="28"/>
        </w:rPr>
        <w:lastRenderedPageBreak/>
        <w:t>«Положение</w:t>
      </w:r>
      <w:r w:rsidR="002234E0" w:rsidRPr="00081439">
        <w:rPr>
          <w:sz w:val="28"/>
          <w:szCs w:val="28"/>
        </w:rPr>
        <w:t>м</w:t>
      </w:r>
      <w:r w:rsidR="00A577A2" w:rsidRPr="00081439">
        <w:rPr>
          <w:sz w:val="28"/>
          <w:szCs w:val="28"/>
        </w:rPr>
        <w:t xml:space="preserve"> по организации и проведению работ по обеспечению безопасности </w:t>
      </w:r>
      <w:proofErr w:type="spellStart"/>
      <w:r w:rsidR="00A577A2" w:rsidRPr="00081439">
        <w:rPr>
          <w:sz w:val="28"/>
          <w:szCs w:val="28"/>
        </w:rPr>
        <w:t>ПДн</w:t>
      </w:r>
      <w:proofErr w:type="spellEnd"/>
      <w:r w:rsidR="00A577A2" w:rsidRPr="00081439">
        <w:rPr>
          <w:sz w:val="28"/>
          <w:szCs w:val="28"/>
        </w:rPr>
        <w:t xml:space="preserve"> при их обработке в </w:t>
      </w:r>
      <w:proofErr w:type="spellStart"/>
      <w:r w:rsidR="00A577A2" w:rsidRPr="00081439">
        <w:rPr>
          <w:sz w:val="28"/>
          <w:szCs w:val="28"/>
        </w:rPr>
        <w:t>ИСПДн</w:t>
      </w:r>
      <w:proofErr w:type="spellEnd"/>
      <w:r w:rsidR="005F49F3" w:rsidRPr="00081439">
        <w:rPr>
          <w:sz w:val="28"/>
          <w:szCs w:val="28"/>
        </w:rPr>
        <w:t>»</w:t>
      </w:r>
      <w:r w:rsidR="00A20698" w:rsidRPr="00081439">
        <w:rPr>
          <w:sz w:val="28"/>
          <w:szCs w:val="28"/>
        </w:rPr>
        <w:t xml:space="preserve"> </w:t>
      </w:r>
      <w:r w:rsidR="00126BCB" w:rsidRPr="00081439">
        <w:rPr>
          <w:sz w:val="28"/>
          <w:szCs w:val="28"/>
        </w:rPr>
        <w:t>комитета</w:t>
      </w:r>
      <w:r w:rsidR="00A20698" w:rsidRPr="00081439">
        <w:rPr>
          <w:sz w:val="28"/>
          <w:szCs w:val="28"/>
        </w:rPr>
        <w:t>.</w:t>
      </w:r>
    </w:p>
    <w:p w:rsidR="008A647B" w:rsidRPr="00081439" w:rsidRDefault="00081439" w:rsidP="00081439">
      <w:pPr>
        <w:ind w:firstLine="708"/>
        <w:jc w:val="both"/>
        <w:rPr>
          <w:sz w:val="28"/>
          <w:szCs w:val="28"/>
        </w:rPr>
      </w:pPr>
      <w:r>
        <w:rPr>
          <w:sz w:val="28"/>
          <w:szCs w:val="28"/>
        </w:rPr>
        <w:t>4.3.</w:t>
      </w:r>
      <w:r>
        <w:rPr>
          <w:sz w:val="28"/>
          <w:szCs w:val="28"/>
        </w:rPr>
        <w:tab/>
      </w:r>
      <w:r w:rsidR="008A647B" w:rsidRPr="00081439">
        <w:rPr>
          <w:sz w:val="28"/>
          <w:szCs w:val="28"/>
        </w:rPr>
        <w:t xml:space="preserve">Настоящее Положение представляет правила обращения с персональными данными при их обработке в </w:t>
      </w:r>
      <w:proofErr w:type="spellStart"/>
      <w:r w:rsidR="008A647B" w:rsidRPr="00081439">
        <w:rPr>
          <w:sz w:val="28"/>
          <w:szCs w:val="28"/>
        </w:rPr>
        <w:t>ИСПДн</w:t>
      </w:r>
      <w:proofErr w:type="spellEnd"/>
      <w:r w:rsidR="008A647B" w:rsidRPr="00081439">
        <w:rPr>
          <w:sz w:val="28"/>
          <w:szCs w:val="28"/>
        </w:rPr>
        <w:t>. При этом рассматриваются такие операции, как:</w:t>
      </w:r>
    </w:p>
    <w:p w:rsidR="008A647B" w:rsidRPr="00081439" w:rsidRDefault="00081439" w:rsidP="00081439">
      <w:pPr>
        <w:ind w:firstLine="708"/>
        <w:jc w:val="both"/>
        <w:rPr>
          <w:sz w:val="28"/>
          <w:szCs w:val="28"/>
        </w:rPr>
      </w:pPr>
      <w:r>
        <w:rPr>
          <w:sz w:val="28"/>
          <w:szCs w:val="28"/>
        </w:rPr>
        <w:t>4.3.1. Сбор;</w:t>
      </w:r>
      <w:r w:rsidR="008A647B" w:rsidRPr="00081439">
        <w:rPr>
          <w:sz w:val="28"/>
          <w:szCs w:val="28"/>
        </w:rPr>
        <w:t xml:space="preserve"> </w:t>
      </w:r>
    </w:p>
    <w:p w:rsidR="008A647B" w:rsidRPr="00081439" w:rsidRDefault="00081439" w:rsidP="00081439">
      <w:pPr>
        <w:ind w:firstLine="708"/>
        <w:jc w:val="both"/>
        <w:rPr>
          <w:sz w:val="28"/>
          <w:szCs w:val="28"/>
        </w:rPr>
      </w:pPr>
      <w:r>
        <w:rPr>
          <w:sz w:val="28"/>
          <w:szCs w:val="28"/>
        </w:rPr>
        <w:t>4.3.2. Уточнение;</w:t>
      </w:r>
    </w:p>
    <w:p w:rsidR="008A647B" w:rsidRPr="00081439" w:rsidRDefault="00081439" w:rsidP="00081439">
      <w:pPr>
        <w:ind w:firstLine="708"/>
        <w:jc w:val="both"/>
        <w:rPr>
          <w:sz w:val="28"/>
          <w:szCs w:val="28"/>
        </w:rPr>
      </w:pPr>
      <w:r>
        <w:rPr>
          <w:sz w:val="28"/>
          <w:szCs w:val="28"/>
        </w:rPr>
        <w:t>4.3.3.</w:t>
      </w:r>
      <w:r>
        <w:rPr>
          <w:sz w:val="28"/>
          <w:szCs w:val="28"/>
        </w:rPr>
        <w:tab/>
        <w:t>Использование;</w:t>
      </w:r>
    </w:p>
    <w:p w:rsidR="008A647B" w:rsidRPr="00081439" w:rsidRDefault="00081439" w:rsidP="00081439">
      <w:pPr>
        <w:ind w:firstLine="708"/>
        <w:jc w:val="both"/>
        <w:rPr>
          <w:sz w:val="28"/>
          <w:szCs w:val="28"/>
        </w:rPr>
      </w:pPr>
      <w:r>
        <w:rPr>
          <w:sz w:val="28"/>
          <w:szCs w:val="28"/>
        </w:rPr>
        <w:t>4.3.4.</w:t>
      </w:r>
      <w:r>
        <w:rPr>
          <w:sz w:val="28"/>
          <w:szCs w:val="28"/>
        </w:rPr>
        <w:tab/>
        <w:t>Распространение;</w:t>
      </w:r>
    </w:p>
    <w:p w:rsidR="008A647B" w:rsidRPr="00081439" w:rsidRDefault="00081439" w:rsidP="00081439">
      <w:pPr>
        <w:ind w:firstLine="708"/>
        <w:jc w:val="both"/>
        <w:rPr>
          <w:sz w:val="28"/>
          <w:szCs w:val="28"/>
        </w:rPr>
      </w:pPr>
      <w:r>
        <w:rPr>
          <w:sz w:val="28"/>
          <w:szCs w:val="28"/>
        </w:rPr>
        <w:t>4.3.5.</w:t>
      </w:r>
      <w:r>
        <w:rPr>
          <w:sz w:val="28"/>
          <w:szCs w:val="28"/>
        </w:rPr>
        <w:tab/>
        <w:t>У</w:t>
      </w:r>
      <w:r w:rsidR="008A647B" w:rsidRPr="00081439">
        <w:rPr>
          <w:sz w:val="28"/>
          <w:szCs w:val="28"/>
        </w:rPr>
        <w:t>ничтожение</w:t>
      </w:r>
      <w:r w:rsidR="00B36181" w:rsidRPr="00081439">
        <w:rPr>
          <w:sz w:val="28"/>
          <w:szCs w:val="28"/>
        </w:rPr>
        <w:t>.</w:t>
      </w:r>
    </w:p>
    <w:p w:rsidR="00083B0F" w:rsidRPr="00081439" w:rsidRDefault="00C110C9" w:rsidP="00C110C9">
      <w:pPr>
        <w:ind w:firstLine="708"/>
        <w:jc w:val="both"/>
        <w:rPr>
          <w:sz w:val="28"/>
          <w:szCs w:val="28"/>
        </w:rPr>
      </w:pPr>
      <w:r>
        <w:rPr>
          <w:sz w:val="28"/>
          <w:szCs w:val="28"/>
        </w:rPr>
        <w:t>4.4.</w:t>
      </w:r>
      <w:r>
        <w:rPr>
          <w:sz w:val="28"/>
          <w:szCs w:val="28"/>
        </w:rPr>
        <w:tab/>
      </w:r>
      <w:r w:rsidR="00A20698" w:rsidRPr="00081439">
        <w:rPr>
          <w:sz w:val="28"/>
          <w:szCs w:val="28"/>
        </w:rPr>
        <w:t xml:space="preserve">При работе с персональными данными, во всех случаях, не урегулированных нормативными документами </w:t>
      </w:r>
      <w:r w:rsidR="00126BCB" w:rsidRPr="00081439">
        <w:rPr>
          <w:sz w:val="28"/>
          <w:szCs w:val="28"/>
        </w:rPr>
        <w:t>комитета</w:t>
      </w:r>
      <w:r w:rsidR="00A20698" w:rsidRPr="00081439">
        <w:rPr>
          <w:sz w:val="28"/>
          <w:szCs w:val="28"/>
        </w:rPr>
        <w:t>, необходимо руководствоваться действующим законодательством Российской Федерации.</w:t>
      </w:r>
      <w:bookmarkStart w:id="14" w:name="_Toc174506998"/>
    </w:p>
    <w:p w:rsidR="001E47E4" w:rsidRPr="00081439" w:rsidRDefault="001E47E4" w:rsidP="00081439">
      <w:pPr>
        <w:jc w:val="both"/>
        <w:rPr>
          <w:sz w:val="28"/>
          <w:szCs w:val="28"/>
        </w:rPr>
      </w:pPr>
      <w:r w:rsidRPr="00081439">
        <w:rPr>
          <w:sz w:val="28"/>
          <w:szCs w:val="28"/>
        </w:rPr>
        <w:t xml:space="preserve">Все операции по обработке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 и допущенными к работе с </w:t>
      </w:r>
      <w:proofErr w:type="spellStart"/>
      <w:r w:rsidRPr="00081439">
        <w:rPr>
          <w:sz w:val="28"/>
          <w:szCs w:val="28"/>
        </w:rPr>
        <w:t>ПДн</w:t>
      </w:r>
      <w:proofErr w:type="spellEnd"/>
      <w:r w:rsidRPr="00081439">
        <w:rPr>
          <w:sz w:val="28"/>
          <w:szCs w:val="28"/>
        </w:rPr>
        <w:t xml:space="preserve"> приказом</w:t>
      </w:r>
      <w:r w:rsidR="0088024E" w:rsidRPr="00081439">
        <w:rPr>
          <w:sz w:val="28"/>
          <w:szCs w:val="28"/>
        </w:rPr>
        <w:t xml:space="preserve"> руководителя комитета</w:t>
      </w:r>
      <w:r w:rsidRPr="00081439">
        <w:rPr>
          <w:sz w:val="28"/>
          <w:szCs w:val="28"/>
        </w:rPr>
        <w:t>.</w:t>
      </w:r>
    </w:p>
    <w:p w:rsidR="001E47E4" w:rsidRPr="00081439" w:rsidRDefault="00C110C9" w:rsidP="00C110C9">
      <w:pPr>
        <w:ind w:firstLine="708"/>
        <w:jc w:val="both"/>
        <w:rPr>
          <w:sz w:val="28"/>
          <w:szCs w:val="28"/>
        </w:rPr>
      </w:pPr>
      <w:r>
        <w:rPr>
          <w:sz w:val="28"/>
          <w:szCs w:val="28"/>
        </w:rPr>
        <w:t>4.5.</w:t>
      </w:r>
      <w:r>
        <w:rPr>
          <w:sz w:val="28"/>
          <w:szCs w:val="28"/>
        </w:rPr>
        <w:tab/>
      </w:r>
      <w:r w:rsidR="001E47E4" w:rsidRPr="00081439">
        <w:rPr>
          <w:sz w:val="28"/>
          <w:szCs w:val="28"/>
        </w:rPr>
        <w:t>Основа</w:t>
      </w:r>
      <w:r w:rsidR="00126BCB" w:rsidRPr="00081439">
        <w:rPr>
          <w:sz w:val="28"/>
          <w:szCs w:val="28"/>
        </w:rPr>
        <w:t>ния и порядок допуска сотрудников</w:t>
      </w:r>
      <w:r w:rsidR="001E47E4" w:rsidRPr="00081439">
        <w:rPr>
          <w:sz w:val="28"/>
          <w:szCs w:val="28"/>
        </w:rPr>
        <w:t xml:space="preserve"> </w:t>
      </w:r>
      <w:r w:rsidR="00126BCB" w:rsidRPr="00081439">
        <w:rPr>
          <w:sz w:val="28"/>
          <w:szCs w:val="28"/>
        </w:rPr>
        <w:t>комитета</w:t>
      </w:r>
      <w:r w:rsidR="001E47E4" w:rsidRPr="00081439">
        <w:rPr>
          <w:sz w:val="28"/>
          <w:szCs w:val="28"/>
        </w:rPr>
        <w:t xml:space="preserve"> и иных лиц к сведениям </w:t>
      </w:r>
      <w:r w:rsidR="005F49F3" w:rsidRPr="00081439">
        <w:rPr>
          <w:sz w:val="28"/>
          <w:szCs w:val="28"/>
        </w:rPr>
        <w:t>ограниченного доступа</w:t>
      </w:r>
      <w:r w:rsidR="001E47E4" w:rsidRPr="00081439">
        <w:rPr>
          <w:sz w:val="28"/>
          <w:szCs w:val="28"/>
        </w:rPr>
        <w:t xml:space="preserve"> определен в </w:t>
      </w:r>
      <w:r w:rsidR="005F49F3" w:rsidRPr="00081439">
        <w:rPr>
          <w:sz w:val="28"/>
          <w:szCs w:val="28"/>
        </w:rPr>
        <w:t>«Положени</w:t>
      </w:r>
      <w:r w:rsidR="002234E0" w:rsidRPr="00081439">
        <w:rPr>
          <w:sz w:val="28"/>
          <w:szCs w:val="28"/>
        </w:rPr>
        <w:t>и</w:t>
      </w:r>
      <w:r w:rsidR="005F49F3" w:rsidRPr="00081439">
        <w:rPr>
          <w:sz w:val="28"/>
          <w:szCs w:val="28"/>
        </w:rPr>
        <w:t xml:space="preserve"> по организации и проведению работ по обеспечению безопасности </w:t>
      </w:r>
      <w:proofErr w:type="spellStart"/>
      <w:r w:rsidR="005F49F3" w:rsidRPr="00081439">
        <w:rPr>
          <w:sz w:val="28"/>
          <w:szCs w:val="28"/>
        </w:rPr>
        <w:t>ПДн</w:t>
      </w:r>
      <w:proofErr w:type="spellEnd"/>
      <w:r w:rsidR="005F49F3" w:rsidRPr="00081439">
        <w:rPr>
          <w:sz w:val="28"/>
          <w:szCs w:val="28"/>
        </w:rPr>
        <w:t xml:space="preserve"> при и</w:t>
      </w:r>
      <w:r w:rsidR="00126BCB" w:rsidRPr="00081439">
        <w:rPr>
          <w:sz w:val="28"/>
          <w:szCs w:val="28"/>
        </w:rPr>
        <w:t xml:space="preserve">х обработке в </w:t>
      </w:r>
      <w:proofErr w:type="spellStart"/>
      <w:r w:rsidR="00126BCB" w:rsidRPr="00081439">
        <w:rPr>
          <w:sz w:val="28"/>
          <w:szCs w:val="28"/>
        </w:rPr>
        <w:t>ИСПДн</w:t>
      </w:r>
      <w:proofErr w:type="spellEnd"/>
      <w:r w:rsidR="00126BCB" w:rsidRPr="00081439">
        <w:rPr>
          <w:sz w:val="28"/>
          <w:szCs w:val="28"/>
        </w:rPr>
        <w:t>» комитета</w:t>
      </w:r>
      <w:r w:rsidR="001E47E4" w:rsidRPr="00081439">
        <w:rPr>
          <w:sz w:val="28"/>
          <w:szCs w:val="28"/>
        </w:rPr>
        <w:t xml:space="preserve">. </w:t>
      </w:r>
    </w:p>
    <w:p w:rsidR="001E47E4" w:rsidRPr="00081439" w:rsidRDefault="00C110C9" w:rsidP="00C110C9">
      <w:pPr>
        <w:ind w:firstLine="708"/>
        <w:jc w:val="both"/>
        <w:rPr>
          <w:sz w:val="28"/>
          <w:szCs w:val="28"/>
        </w:rPr>
      </w:pPr>
      <w:r>
        <w:rPr>
          <w:sz w:val="28"/>
          <w:szCs w:val="28"/>
        </w:rPr>
        <w:t>4.6.</w:t>
      </w:r>
      <w:r>
        <w:rPr>
          <w:sz w:val="28"/>
          <w:szCs w:val="28"/>
        </w:rPr>
        <w:tab/>
      </w:r>
      <w:r w:rsidR="001E47E4" w:rsidRPr="00081439">
        <w:rPr>
          <w:sz w:val="28"/>
          <w:szCs w:val="28"/>
        </w:rPr>
        <w:t xml:space="preserve">Обязанности и ответственность </w:t>
      </w:r>
      <w:r w:rsidR="00126BCB" w:rsidRPr="00081439">
        <w:rPr>
          <w:sz w:val="28"/>
          <w:szCs w:val="28"/>
        </w:rPr>
        <w:t>сотрудников комитета</w:t>
      </w:r>
      <w:r w:rsidR="001E47E4" w:rsidRPr="00081439">
        <w:rPr>
          <w:sz w:val="28"/>
          <w:szCs w:val="28"/>
        </w:rPr>
        <w:t xml:space="preserve">, участвующих в обработке </w:t>
      </w:r>
      <w:proofErr w:type="spellStart"/>
      <w:r w:rsidR="001E47E4" w:rsidRPr="00081439">
        <w:rPr>
          <w:sz w:val="28"/>
          <w:szCs w:val="28"/>
        </w:rPr>
        <w:t>ПДн</w:t>
      </w:r>
      <w:proofErr w:type="spellEnd"/>
      <w:r w:rsidR="001E47E4" w:rsidRPr="00081439">
        <w:rPr>
          <w:sz w:val="28"/>
          <w:szCs w:val="28"/>
        </w:rPr>
        <w:t xml:space="preserve"> определен в </w:t>
      </w:r>
      <w:r w:rsidR="005F49F3" w:rsidRPr="00081439">
        <w:rPr>
          <w:sz w:val="28"/>
          <w:szCs w:val="28"/>
        </w:rPr>
        <w:t>«Положени</w:t>
      </w:r>
      <w:r w:rsidR="002234E0" w:rsidRPr="00081439">
        <w:rPr>
          <w:sz w:val="28"/>
          <w:szCs w:val="28"/>
        </w:rPr>
        <w:t>и</w:t>
      </w:r>
      <w:r w:rsidR="005F49F3" w:rsidRPr="00081439">
        <w:rPr>
          <w:sz w:val="28"/>
          <w:szCs w:val="28"/>
        </w:rPr>
        <w:t xml:space="preserve"> по организации и проведению работ по обеспечению безопасности </w:t>
      </w:r>
      <w:proofErr w:type="spellStart"/>
      <w:r w:rsidR="005F49F3" w:rsidRPr="00081439">
        <w:rPr>
          <w:sz w:val="28"/>
          <w:szCs w:val="28"/>
        </w:rPr>
        <w:t>ПДн</w:t>
      </w:r>
      <w:proofErr w:type="spellEnd"/>
      <w:r w:rsidR="005F49F3" w:rsidRPr="00081439">
        <w:rPr>
          <w:sz w:val="28"/>
          <w:szCs w:val="28"/>
        </w:rPr>
        <w:t xml:space="preserve"> при</w:t>
      </w:r>
      <w:r w:rsidR="00126BCB" w:rsidRPr="00081439">
        <w:rPr>
          <w:sz w:val="28"/>
          <w:szCs w:val="28"/>
        </w:rPr>
        <w:t xml:space="preserve"> их обработке в </w:t>
      </w:r>
      <w:proofErr w:type="spellStart"/>
      <w:r w:rsidR="00126BCB" w:rsidRPr="00081439">
        <w:rPr>
          <w:sz w:val="28"/>
          <w:szCs w:val="28"/>
        </w:rPr>
        <w:t>ИСПДн</w:t>
      </w:r>
      <w:proofErr w:type="spellEnd"/>
      <w:r w:rsidR="00126BCB" w:rsidRPr="00081439">
        <w:rPr>
          <w:sz w:val="28"/>
          <w:szCs w:val="28"/>
        </w:rPr>
        <w:t>» комитета</w:t>
      </w:r>
      <w:r w:rsidR="001E47E4" w:rsidRPr="00081439">
        <w:rPr>
          <w:sz w:val="28"/>
          <w:szCs w:val="28"/>
        </w:rPr>
        <w:t>.</w:t>
      </w:r>
    </w:p>
    <w:p w:rsidR="001E47E4" w:rsidRPr="00081439" w:rsidRDefault="00C110C9" w:rsidP="00C110C9">
      <w:pPr>
        <w:ind w:firstLine="708"/>
        <w:jc w:val="both"/>
        <w:rPr>
          <w:sz w:val="28"/>
          <w:szCs w:val="28"/>
        </w:rPr>
      </w:pPr>
      <w:r>
        <w:rPr>
          <w:sz w:val="28"/>
          <w:szCs w:val="28"/>
        </w:rPr>
        <w:t>4.7.</w:t>
      </w:r>
      <w:r>
        <w:rPr>
          <w:sz w:val="28"/>
          <w:szCs w:val="28"/>
        </w:rPr>
        <w:tab/>
      </w:r>
      <w:r w:rsidR="001E47E4" w:rsidRPr="00081439">
        <w:rPr>
          <w:sz w:val="28"/>
          <w:szCs w:val="28"/>
        </w:rPr>
        <w:t>Должно проводит</w:t>
      </w:r>
      <w:r w:rsidR="005F49F3" w:rsidRPr="00081439">
        <w:rPr>
          <w:sz w:val="28"/>
          <w:szCs w:val="28"/>
        </w:rPr>
        <w:t>ь</w:t>
      </w:r>
      <w:r w:rsidR="001E47E4" w:rsidRPr="00081439">
        <w:rPr>
          <w:sz w:val="28"/>
          <w:szCs w:val="28"/>
        </w:rPr>
        <w:t>ся регулярное обучение персонала по вопросам</w:t>
      </w:r>
      <w:r w:rsidR="005F49F3" w:rsidRPr="00081439">
        <w:rPr>
          <w:sz w:val="28"/>
          <w:szCs w:val="28"/>
        </w:rPr>
        <w:t>,</w:t>
      </w:r>
      <w:r w:rsidR="001E47E4" w:rsidRPr="00081439">
        <w:rPr>
          <w:sz w:val="28"/>
          <w:szCs w:val="28"/>
        </w:rPr>
        <w:t xml:space="preserve"> связанным с </w:t>
      </w:r>
      <w:r w:rsidR="00D33428" w:rsidRPr="00081439">
        <w:rPr>
          <w:sz w:val="28"/>
          <w:szCs w:val="28"/>
        </w:rPr>
        <w:t>обеспечением</w:t>
      </w:r>
      <w:r w:rsidR="001C3E73" w:rsidRPr="00081439">
        <w:rPr>
          <w:sz w:val="28"/>
          <w:szCs w:val="28"/>
        </w:rPr>
        <w:t xml:space="preserve"> безопасности процессов </w:t>
      </w:r>
      <w:r w:rsidR="001E47E4" w:rsidRPr="00081439">
        <w:rPr>
          <w:sz w:val="28"/>
          <w:szCs w:val="28"/>
        </w:rPr>
        <w:t>обработк</w:t>
      </w:r>
      <w:r w:rsidR="001C3E73" w:rsidRPr="00081439">
        <w:rPr>
          <w:sz w:val="28"/>
          <w:szCs w:val="28"/>
        </w:rPr>
        <w:t>и</w:t>
      </w:r>
      <w:r w:rsidR="001E47E4" w:rsidRPr="00081439">
        <w:rPr>
          <w:sz w:val="28"/>
          <w:szCs w:val="28"/>
        </w:rPr>
        <w:t xml:space="preserve"> персональных данных.</w:t>
      </w:r>
    </w:p>
    <w:p w:rsidR="001E47E4" w:rsidRPr="00081439" w:rsidRDefault="00C110C9" w:rsidP="00C110C9">
      <w:pPr>
        <w:ind w:firstLine="708"/>
        <w:jc w:val="both"/>
        <w:rPr>
          <w:sz w:val="28"/>
          <w:szCs w:val="28"/>
        </w:rPr>
      </w:pPr>
      <w:r>
        <w:rPr>
          <w:sz w:val="28"/>
          <w:szCs w:val="28"/>
        </w:rPr>
        <w:t>4.8.</w:t>
      </w:r>
      <w:r>
        <w:rPr>
          <w:sz w:val="28"/>
          <w:szCs w:val="28"/>
        </w:rPr>
        <w:tab/>
      </w:r>
      <w:r w:rsidR="001E47E4" w:rsidRPr="00081439">
        <w:rPr>
          <w:sz w:val="28"/>
          <w:szCs w:val="28"/>
        </w:rPr>
        <w:t xml:space="preserve">При необходимости должны разрабатываться инструкции </w:t>
      </w:r>
      <w:r w:rsidR="00D33428" w:rsidRPr="00081439">
        <w:rPr>
          <w:sz w:val="28"/>
          <w:szCs w:val="28"/>
        </w:rPr>
        <w:t>или регламенты процессов</w:t>
      </w:r>
      <w:r w:rsidR="005F49F3" w:rsidRPr="00081439">
        <w:rPr>
          <w:sz w:val="28"/>
          <w:szCs w:val="28"/>
        </w:rPr>
        <w:t>,</w:t>
      </w:r>
      <w:r w:rsidR="00D33428" w:rsidRPr="00081439">
        <w:rPr>
          <w:sz w:val="28"/>
          <w:szCs w:val="28"/>
        </w:rPr>
        <w:t xml:space="preserve"> </w:t>
      </w:r>
      <w:r w:rsidR="001E47E4" w:rsidRPr="00081439">
        <w:rPr>
          <w:sz w:val="28"/>
          <w:szCs w:val="28"/>
        </w:rPr>
        <w:t xml:space="preserve">описывающие особенности обработки </w:t>
      </w:r>
      <w:proofErr w:type="spellStart"/>
      <w:r w:rsidR="001E47E4" w:rsidRPr="00081439">
        <w:rPr>
          <w:sz w:val="28"/>
          <w:szCs w:val="28"/>
        </w:rPr>
        <w:t>ПДн</w:t>
      </w:r>
      <w:proofErr w:type="spellEnd"/>
      <w:r w:rsidR="001E47E4" w:rsidRPr="00081439">
        <w:rPr>
          <w:sz w:val="28"/>
          <w:szCs w:val="28"/>
        </w:rPr>
        <w:t xml:space="preserve"> в каждой </w:t>
      </w:r>
      <w:proofErr w:type="spellStart"/>
      <w:r w:rsidR="001E47E4" w:rsidRPr="00081439">
        <w:rPr>
          <w:sz w:val="28"/>
          <w:szCs w:val="28"/>
        </w:rPr>
        <w:t>ИСПДн</w:t>
      </w:r>
      <w:proofErr w:type="spellEnd"/>
      <w:r w:rsidR="001E47E4" w:rsidRPr="00081439">
        <w:rPr>
          <w:sz w:val="28"/>
          <w:szCs w:val="28"/>
        </w:rPr>
        <w:t>.</w:t>
      </w:r>
    </w:p>
    <w:p w:rsidR="00C110C9" w:rsidRDefault="00C110C9" w:rsidP="00E222E4">
      <w:pPr>
        <w:ind w:firstLine="708"/>
        <w:jc w:val="both"/>
        <w:rPr>
          <w:sz w:val="28"/>
          <w:szCs w:val="28"/>
        </w:rPr>
      </w:pPr>
      <w:r>
        <w:rPr>
          <w:sz w:val="28"/>
          <w:szCs w:val="28"/>
        </w:rPr>
        <w:t>4.9.</w:t>
      </w:r>
      <w:r>
        <w:rPr>
          <w:sz w:val="28"/>
          <w:szCs w:val="28"/>
        </w:rPr>
        <w:tab/>
      </w:r>
      <w:r w:rsidR="001E47E4" w:rsidRPr="00081439">
        <w:rPr>
          <w:sz w:val="28"/>
          <w:szCs w:val="28"/>
        </w:rPr>
        <w:t xml:space="preserve">Мероприятия и требования по обеспечению безопасности </w:t>
      </w:r>
      <w:proofErr w:type="spellStart"/>
      <w:r w:rsidR="001E47E4" w:rsidRPr="00081439">
        <w:rPr>
          <w:sz w:val="28"/>
          <w:szCs w:val="28"/>
        </w:rPr>
        <w:t>ПДн</w:t>
      </w:r>
      <w:proofErr w:type="spellEnd"/>
      <w:r w:rsidR="001E47E4" w:rsidRPr="00081439">
        <w:rPr>
          <w:sz w:val="28"/>
          <w:szCs w:val="28"/>
        </w:rPr>
        <w:t xml:space="preserve"> при их обработке определены в </w:t>
      </w:r>
      <w:r w:rsidR="005F49F3" w:rsidRPr="00081439">
        <w:rPr>
          <w:sz w:val="28"/>
          <w:szCs w:val="28"/>
        </w:rPr>
        <w:t>«Положени</w:t>
      </w:r>
      <w:r w:rsidR="002234E0" w:rsidRPr="00081439">
        <w:rPr>
          <w:sz w:val="28"/>
          <w:szCs w:val="28"/>
        </w:rPr>
        <w:t>и</w:t>
      </w:r>
      <w:r w:rsidR="005F49F3" w:rsidRPr="00081439">
        <w:rPr>
          <w:sz w:val="28"/>
          <w:szCs w:val="28"/>
        </w:rPr>
        <w:t xml:space="preserve"> по организации и проведению работ по обеспечению безопасности </w:t>
      </w:r>
      <w:proofErr w:type="spellStart"/>
      <w:r w:rsidR="005F49F3" w:rsidRPr="00081439">
        <w:rPr>
          <w:sz w:val="28"/>
          <w:szCs w:val="28"/>
        </w:rPr>
        <w:t>ПДн</w:t>
      </w:r>
      <w:proofErr w:type="spellEnd"/>
      <w:r w:rsidR="005F49F3" w:rsidRPr="00081439">
        <w:rPr>
          <w:sz w:val="28"/>
          <w:szCs w:val="28"/>
        </w:rPr>
        <w:t xml:space="preserve"> при их обработке в </w:t>
      </w:r>
      <w:proofErr w:type="spellStart"/>
      <w:r w:rsidR="005F49F3" w:rsidRPr="00081439">
        <w:rPr>
          <w:sz w:val="28"/>
          <w:szCs w:val="28"/>
        </w:rPr>
        <w:t>ИСПДн</w:t>
      </w:r>
      <w:proofErr w:type="spellEnd"/>
      <w:r w:rsidR="005F49F3" w:rsidRPr="00081439">
        <w:rPr>
          <w:sz w:val="28"/>
          <w:szCs w:val="28"/>
        </w:rPr>
        <w:t xml:space="preserve">» </w:t>
      </w:r>
      <w:r w:rsidR="00126BCB" w:rsidRPr="00081439">
        <w:rPr>
          <w:sz w:val="28"/>
          <w:szCs w:val="28"/>
        </w:rPr>
        <w:t>комитета</w:t>
      </w:r>
      <w:r w:rsidR="001E47E4" w:rsidRPr="00081439">
        <w:rPr>
          <w:sz w:val="28"/>
          <w:szCs w:val="28"/>
        </w:rPr>
        <w:t>.</w:t>
      </w:r>
      <w:bookmarkStart w:id="15" w:name="_Toc270665666"/>
    </w:p>
    <w:p w:rsidR="00730989" w:rsidRDefault="00C110C9" w:rsidP="00C110C9">
      <w:pPr>
        <w:ind w:firstLine="708"/>
        <w:jc w:val="center"/>
        <w:rPr>
          <w:sz w:val="28"/>
          <w:szCs w:val="28"/>
        </w:rPr>
      </w:pPr>
      <w:r>
        <w:rPr>
          <w:sz w:val="28"/>
          <w:szCs w:val="28"/>
        </w:rPr>
        <w:t xml:space="preserve">5.  </w:t>
      </w:r>
      <w:r w:rsidR="00D541A3" w:rsidRPr="00081439">
        <w:rPr>
          <w:sz w:val="28"/>
          <w:szCs w:val="28"/>
        </w:rPr>
        <w:t>Характеристики персональных данных</w:t>
      </w:r>
      <w:bookmarkEnd w:id="14"/>
      <w:bookmarkEnd w:id="15"/>
    </w:p>
    <w:p w:rsidR="00C110C9" w:rsidRPr="00081439" w:rsidRDefault="00C110C9" w:rsidP="00C110C9">
      <w:pPr>
        <w:ind w:firstLine="708"/>
        <w:jc w:val="center"/>
        <w:rPr>
          <w:sz w:val="28"/>
          <w:szCs w:val="28"/>
        </w:rPr>
      </w:pPr>
    </w:p>
    <w:p w:rsidR="001F3D46" w:rsidRPr="00081439" w:rsidRDefault="00C110C9" w:rsidP="00C110C9">
      <w:pPr>
        <w:ind w:firstLine="708"/>
        <w:jc w:val="both"/>
        <w:rPr>
          <w:sz w:val="28"/>
          <w:szCs w:val="28"/>
        </w:rPr>
      </w:pPr>
      <w:r>
        <w:rPr>
          <w:sz w:val="28"/>
          <w:szCs w:val="28"/>
        </w:rPr>
        <w:t xml:space="preserve">5.1. </w:t>
      </w:r>
      <w:r w:rsidR="003F0B26" w:rsidRPr="00081439">
        <w:rPr>
          <w:sz w:val="28"/>
          <w:szCs w:val="28"/>
        </w:rPr>
        <w:t>Д</w:t>
      </w:r>
      <w:r w:rsidR="001F3D46" w:rsidRPr="00081439">
        <w:rPr>
          <w:sz w:val="28"/>
          <w:szCs w:val="28"/>
        </w:rPr>
        <w:t xml:space="preserve">олжны быть определены </w:t>
      </w:r>
      <w:r w:rsidR="00F979FE" w:rsidRPr="00081439">
        <w:rPr>
          <w:sz w:val="28"/>
          <w:szCs w:val="28"/>
        </w:rPr>
        <w:t>основные</w:t>
      </w:r>
      <w:r w:rsidR="001F3D46" w:rsidRPr="00081439">
        <w:rPr>
          <w:sz w:val="28"/>
          <w:szCs w:val="28"/>
        </w:rPr>
        <w:t xml:space="preserve"> характеристики </w:t>
      </w:r>
      <w:proofErr w:type="spellStart"/>
      <w:r w:rsidR="001F3D46" w:rsidRPr="00081439">
        <w:rPr>
          <w:sz w:val="28"/>
          <w:szCs w:val="28"/>
        </w:rPr>
        <w:t>ПДн</w:t>
      </w:r>
      <w:proofErr w:type="spellEnd"/>
      <w:r w:rsidR="003F0B26" w:rsidRPr="00081439">
        <w:rPr>
          <w:sz w:val="28"/>
          <w:szCs w:val="28"/>
        </w:rPr>
        <w:t xml:space="preserve">, обрабатываемых в </w:t>
      </w:r>
      <w:r w:rsidR="00126BCB" w:rsidRPr="00081439">
        <w:rPr>
          <w:sz w:val="28"/>
          <w:szCs w:val="28"/>
        </w:rPr>
        <w:t>комитете</w:t>
      </w:r>
      <w:r w:rsidR="001F3D46" w:rsidRPr="00081439">
        <w:rPr>
          <w:sz w:val="28"/>
          <w:szCs w:val="28"/>
        </w:rPr>
        <w:t>:</w:t>
      </w:r>
    </w:p>
    <w:p w:rsidR="00CA3172" w:rsidRPr="00081439" w:rsidRDefault="00C110C9" w:rsidP="00C110C9">
      <w:pPr>
        <w:ind w:firstLine="708"/>
        <w:jc w:val="both"/>
        <w:rPr>
          <w:sz w:val="28"/>
          <w:szCs w:val="28"/>
        </w:rPr>
      </w:pPr>
      <w:r>
        <w:rPr>
          <w:sz w:val="28"/>
          <w:szCs w:val="28"/>
        </w:rPr>
        <w:t>5.1.2.</w:t>
      </w:r>
      <w:r>
        <w:rPr>
          <w:sz w:val="28"/>
          <w:szCs w:val="28"/>
        </w:rPr>
        <w:tab/>
        <w:t>Ц</w:t>
      </w:r>
      <w:r w:rsidR="00CA3172" w:rsidRPr="00081439">
        <w:rPr>
          <w:sz w:val="28"/>
          <w:szCs w:val="28"/>
        </w:rPr>
        <w:t>ели обработки персональных данных</w:t>
      </w:r>
      <w:r w:rsidR="001F3D46" w:rsidRPr="00081439">
        <w:rPr>
          <w:sz w:val="28"/>
          <w:szCs w:val="28"/>
        </w:rPr>
        <w:t>;</w:t>
      </w:r>
    </w:p>
    <w:p w:rsidR="00CA3172" w:rsidRPr="00081439" w:rsidRDefault="00C110C9" w:rsidP="00C110C9">
      <w:pPr>
        <w:ind w:firstLine="708"/>
        <w:jc w:val="both"/>
        <w:rPr>
          <w:sz w:val="28"/>
          <w:szCs w:val="28"/>
        </w:rPr>
      </w:pPr>
      <w:r>
        <w:rPr>
          <w:sz w:val="28"/>
          <w:szCs w:val="28"/>
        </w:rPr>
        <w:t>5.1.3.</w:t>
      </w:r>
      <w:r>
        <w:rPr>
          <w:sz w:val="28"/>
          <w:szCs w:val="28"/>
        </w:rPr>
        <w:tab/>
        <w:t>К</w:t>
      </w:r>
      <w:r w:rsidR="00CA3172" w:rsidRPr="00081439">
        <w:rPr>
          <w:sz w:val="28"/>
          <w:szCs w:val="28"/>
        </w:rPr>
        <w:t>руг субъектов, персональные данные которых подлежат обработке для достижения целей</w:t>
      </w:r>
      <w:r w:rsidR="001F3D46" w:rsidRPr="00081439">
        <w:rPr>
          <w:sz w:val="28"/>
          <w:szCs w:val="28"/>
        </w:rPr>
        <w:t>;</w:t>
      </w:r>
    </w:p>
    <w:p w:rsidR="001F3D46" w:rsidRPr="00081439" w:rsidRDefault="00C110C9" w:rsidP="00C110C9">
      <w:pPr>
        <w:ind w:firstLine="708"/>
        <w:jc w:val="both"/>
        <w:rPr>
          <w:sz w:val="28"/>
          <w:szCs w:val="28"/>
        </w:rPr>
      </w:pPr>
      <w:r>
        <w:rPr>
          <w:sz w:val="28"/>
          <w:szCs w:val="28"/>
        </w:rPr>
        <w:t>5.1.4.</w:t>
      </w:r>
      <w:r>
        <w:rPr>
          <w:sz w:val="28"/>
          <w:szCs w:val="28"/>
        </w:rPr>
        <w:tab/>
        <w:t>И</w:t>
      </w:r>
      <w:r w:rsidR="001F3D46" w:rsidRPr="00081439">
        <w:rPr>
          <w:sz w:val="28"/>
          <w:szCs w:val="28"/>
        </w:rPr>
        <w:t>сточники получения персональных данных;</w:t>
      </w:r>
    </w:p>
    <w:p w:rsidR="00CA3172" w:rsidRPr="00081439" w:rsidRDefault="00C110C9" w:rsidP="00C110C9">
      <w:pPr>
        <w:ind w:firstLine="708"/>
        <w:jc w:val="both"/>
        <w:rPr>
          <w:sz w:val="28"/>
          <w:szCs w:val="28"/>
        </w:rPr>
      </w:pPr>
      <w:r>
        <w:rPr>
          <w:sz w:val="28"/>
          <w:szCs w:val="28"/>
        </w:rPr>
        <w:lastRenderedPageBreak/>
        <w:t>5.1.5.</w:t>
      </w:r>
      <w:r>
        <w:rPr>
          <w:sz w:val="28"/>
          <w:szCs w:val="28"/>
        </w:rPr>
        <w:tab/>
        <w:t>С</w:t>
      </w:r>
      <w:r w:rsidR="00CA3172" w:rsidRPr="00081439">
        <w:rPr>
          <w:sz w:val="28"/>
          <w:szCs w:val="28"/>
        </w:rPr>
        <w:t xml:space="preserve">остав </w:t>
      </w:r>
      <w:proofErr w:type="spellStart"/>
      <w:r w:rsidR="00CA3172" w:rsidRPr="00081439">
        <w:rPr>
          <w:sz w:val="28"/>
          <w:szCs w:val="28"/>
        </w:rPr>
        <w:t>ПДн</w:t>
      </w:r>
      <w:proofErr w:type="spellEnd"/>
      <w:r w:rsidR="00CA3172" w:rsidRPr="00081439">
        <w:rPr>
          <w:sz w:val="28"/>
          <w:szCs w:val="28"/>
        </w:rPr>
        <w:t xml:space="preserve"> необходимый для достижения целей</w:t>
      </w:r>
      <w:r w:rsidR="001F3D46" w:rsidRPr="00081439">
        <w:rPr>
          <w:sz w:val="28"/>
          <w:szCs w:val="28"/>
        </w:rPr>
        <w:t>;</w:t>
      </w:r>
    </w:p>
    <w:p w:rsidR="001F3D46" w:rsidRPr="00081439" w:rsidRDefault="00C110C9" w:rsidP="00C110C9">
      <w:pPr>
        <w:ind w:firstLine="708"/>
        <w:jc w:val="both"/>
        <w:rPr>
          <w:sz w:val="28"/>
          <w:szCs w:val="28"/>
        </w:rPr>
      </w:pPr>
      <w:r>
        <w:rPr>
          <w:sz w:val="28"/>
          <w:szCs w:val="28"/>
        </w:rPr>
        <w:t>5.1.6.</w:t>
      </w:r>
      <w:r>
        <w:rPr>
          <w:sz w:val="28"/>
          <w:szCs w:val="28"/>
        </w:rPr>
        <w:tab/>
        <w:t>С</w:t>
      </w:r>
      <w:r w:rsidR="001F3D46" w:rsidRPr="00081439">
        <w:rPr>
          <w:sz w:val="28"/>
          <w:szCs w:val="28"/>
        </w:rPr>
        <w:t xml:space="preserve">роки хранения </w:t>
      </w:r>
      <w:proofErr w:type="spellStart"/>
      <w:r w:rsidR="001F3D46" w:rsidRPr="00081439">
        <w:rPr>
          <w:sz w:val="28"/>
          <w:szCs w:val="28"/>
        </w:rPr>
        <w:t>ПДн</w:t>
      </w:r>
      <w:proofErr w:type="spellEnd"/>
      <w:r w:rsidR="001F3D46" w:rsidRPr="00081439">
        <w:rPr>
          <w:sz w:val="28"/>
          <w:szCs w:val="28"/>
        </w:rPr>
        <w:t xml:space="preserve"> в </w:t>
      </w:r>
      <w:r w:rsidR="00126BCB" w:rsidRPr="00081439">
        <w:rPr>
          <w:sz w:val="28"/>
          <w:szCs w:val="28"/>
        </w:rPr>
        <w:t>комитете</w:t>
      </w:r>
      <w:r w:rsidR="001F3D46" w:rsidRPr="00081439">
        <w:rPr>
          <w:sz w:val="28"/>
          <w:szCs w:val="28"/>
        </w:rPr>
        <w:t>;</w:t>
      </w:r>
    </w:p>
    <w:p w:rsidR="00895AFD" w:rsidRPr="00081439" w:rsidRDefault="00C110C9" w:rsidP="00C110C9">
      <w:pPr>
        <w:ind w:firstLine="708"/>
        <w:jc w:val="both"/>
        <w:rPr>
          <w:sz w:val="28"/>
          <w:szCs w:val="28"/>
        </w:rPr>
      </w:pPr>
      <w:r>
        <w:rPr>
          <w:sz w:val="28"/>
          <w:szCs w:val="28"/>
        </w:rPr>
        <w:t>5.1.7.</w:t>
      </w:r>
      <w:r>
        <w:rPr>
          <w:sz w:val="28"/>
          <w:szCs w:val="28"/>
        </w:rPr>
        <w:tab/>
        <w:t>С</w:t>
      </w:r>
      <w:r w:rsidR="00895AFD" w:rsidRPr="00081439">
        <w:rPr>
          <w:sz w:val="28"/>
          <w:szCs w:val="28"/>
        </w:rPr>
        <w:t xml:space="preserve">пособы обработки </w:t>
      </w:r>
      <w:proofErr w:type="spellStart"/>
      <w:r w:rsidR="00895AFD" w:rsidRPr="00081439">
        <w:rPr>
          <w:sz w:val="28"/>
          <w:szCs w:val="28"/>
        </w:rPr>
        <w:t>ПДн</w:t>
      </w:r>
      <w:proofErr w:type="spellEnd"/>
      <w:r w:rsidR="00895AFD" w:rsidRPr="00081439">
        <w:rPr>
          <w:sz w:val="28"/>
          <w:szCs w:val="28"/>
        </w:rPr>
        <w:t>;</w:t>
      </w:r>
    </w:p>
    <w:p w:rsidR="002318BF" w:rsidRPr="00081439" w:rsidRDefault="00C110C9" w:rsidP="00C110C9">
      <w:pPr>
        <w:ind w:firstLine="708"/>
        <w:jc w:val="both"/>
        <w:rPr>
          <w:sz w:val="28"/>
          <w:szCs w:val="28"/>
        </w:rPr>
      </w:pPr>
      <w:r>
        <w:rPr>
          <w:sz w:val="28"/>
          <w:szCs w:val="28"/>
        </w:rPr>
        <w:t>5.1.8.</w:t>
      </w:r>
      <w:r>
        <w:rPr>
          <w:sz w:val="28"/>
          <w:szCs w:val="28"/>
        </w:rPr>
        <w:tab/>
      </w:r>
      <w:r w:rsidR="002318BF" w:rsidRPr="00081439">
        <w:rPr>
          <w:sz w:val="28"/>
          <w:szCs w:val="28"/>
        </w:rPr>
        <w:t xml:space="preserve">Обработка персональных данных осуществляется </w:t>
      </w:r>
      <w:r w:rsidR="00126BCB" w:rsidRPr="00081439">
        <w:rPr>
          <w:sz w:val="28"/>
          <w:szCs w:val="28"/>
        </w:rPr>
        <w:t>комитетом</w:t>
      </w:r>
      <w:r w:rsidR="002318BF" w:rsidRPr="00081439">
        <w:rPr>
          <w:sz w:val="28"/>
          <w:szCs w:val="28"/>
        </w:rPr>
        <w:t xml:space="preserve"> только с согласия субъектов персональных данных</w:t>
      </w:r>
      <w:r w:rsidR="0088024E" w:rsidRPr="00081439">
        <w:rPr>
          <w:sz w:val="28"/>
          <w:szCs w:val="28"/>
        </w:rPr>
        <w:t>.</w:t>
      </w:r>
    </w:p>
    <w:p w:rsidR="00CA3172" w:rsidRPr="00081439" w:rsidRDefault="00C110C9" w:rsidP="00C110C9">
      <w:pPr>
        <w:ind w:firstLine="708"/>
        <w:jc w:val="both"/>
        <w:rPr>
          <w:sz w:val="28"/>
          <w:szCs w:val="28"/>
        </w:rPr>
      </w:pPr>
      <w:r>
        <w:rPr>
          <w:sz w:val="28"/>
          <w:szCs w:val="28"/>
        </w:rPr>
        <w:t>5.2.</w:t>
      </w:r>
      <w:r>
        <w:rPr>
          <w:sz w:val="28"/>
          <w:szCs w:val="28"/>
        </w:rPr>
        <w:tab/>
      </w:r>
      <w:r w:rsidR="00895AFD" w:rsidRPr="00081439">
        <w:rPr>
          <w:sz w:val="28"/>
          <w:szCs w:val="28"/>
        </w:rPr>
        <w:t xml:space="preserve">Цели обработки </w:t>
      </w:r>
      <w:proofErr w:type="spellStart"/>
      <w:r w:rsidR="00895AFD" w:rsidRPr="00081439">
        <w:rPr>
          <w:sz w:val="28"/>
          <w:szCs w:val="28"/>
        </w:rPr>
        <w:t>ПДн</w:t>
      </w:r>
      <w:proofErr w:type="spellEnd"/>
      <w:r w:rsidR="00895AFD" w:rsidRPr="00081439">
        <w:rPr>
          <w:sz w:val="28"/>
          <w:szCs w:val="28"/>
        </w:rPr>
        <w:t xml:space="preserve"> должны соответствовать целям, заявленным при сборе </w:t>
      </w:r>
      <w:proofErr w:type="spellStart"/>
      <w:r w:rsidR="00895AFD" w:rsidRPr="00081439">
        <w:rPr>
          <w:sz w:val="28"/>
          <w:szCs w:val="28"/>
        </w:rPr>
        <w:t>ПДн</w:t>
      </w:r>
      <w:proofErr w:type="spellEnd"/>
      <w:r w:rsidR="00895AFD" w:rsidRPr="00081439">
        <w:rPr>
          <w:sz w:val="28"/>
          <w:szCs w:val="28"/>
        </w:rPr>
        <w:t>.</w:t>
      </w:r>
    </w:p>
    <w:p w:rsidR="00895AFD" w:rsidRPr="00081439" w:rsidRDefault="00C110C9" w:rsidP="00C110C9">
      <w:pPr>
        <w:ind w:firstLine="708"/>
        <w:jc w:val="both"/>
        <w:rPr>
          <w:sz w:val="28"/>
          <w:szCs w:val="28"/>
        </w:rPr>
      </w:pPr>
      <w:r>
        <w:rPr>
          <w:sz w:val="28"/>
          <w:szCs w:val="28"/>
        </w:rPr>
        <w:t>5.3.</w:t>
      </w:r>
      <w:r>
        <w:rPr>
          <w:sz w:val="28"/>
          <w:szCs w:val="28"/>
        </w:rPr>
        <w:tab/>
      </w:r>
      <w:r w:rsidR="00895AFD" w:rsidRPr="00081439">
        <w:rPr>
          <w:sz w:val="28"/>
          <w:szCs w:val="28"/>
        </w:rPr>
        <w:t xml:space="preserve">Объем, состав и способы обработки </w:t>
      </w:r>
      <w:proofErr w:type="spellStart"/>
      <w:r w:rsidR="00895AFD" w:rsidRPr="00081439">
        <w:rPr>
          <w:sz w:val="28"/>
          <w:szCs w:val="28"/>
        </w:rPr>
        <w:t>ПДн</w:t>
      </w:r>
      <w:proofErr w:type="spellEnd"/>
      <w:r w:rsidR="00895AFD" w:rsidRPr="00081439">
        <w:rPr>
          <w:sz w:val="28"/>
          <w:szCs w:val="28"/>
        </w:rPr>
        <w:t xml:space="preserve"> должны соот</w:t>
      </w:r>
      <w:r>
        <w:rPr>
          <w:sz w:val="28"/>
          <w:szCs w:val="28"/>
        </w:rPr>
        <w:t xml:space="preserve">ветствовать целям обработки </w:t>
      </w:r>
      <w:proofErr w:type="spellStart"/>
      <w:r>
        <w:rPr>
          <w:sz w:val="28"/>
          <w:szCs w:val="28"/>
        </w:rPr>
        <w:t>ПДн</w:t>
      </w:r>
      <w:proofErr w:type="spellEnd"/>
      <w:r>
        <w:rPr>
          <w:sz w:val="28"/>
          <w:szCs w:val="28"/>
        </w:rPr>
        <w:t>.</w:t>
      </w:r>
      <w:r w:rsidR="00895AFD" w:rsidRPr="00081439">
        <w:rPr>
          <w:sz w:val="28"/>
          <w:szCs w:val="28"/>
        </w:rPr>
        <w:t xml:space="preserve"> </w:t>
      </w:r>
    </w:p>
    <w:p w:rsidR="00895AFD" w:rsidRPr="00081439" w:rsidRDefault="00C110C9" w:rsidP="00C110C9">
      <w:pPr>
        <w:ind w:firstLine="708"/>
        <w:jc w:val="both"/>
        <w:rPr>
          <w:sz w:val="28"/>
          <w:szCs w:val="28"/>
        </w:rPr>
      </w:pPr>
      <w:r>
        <w:rPr>
          <w:sz w:val="28"/>
          <w:szCs w:val="28"/>
        </w:rPr>
        <w:t>5.4.</w:t>
      </w:r>
      <w:r>
        <w:rPr>
          <w:sz w:val="28"/>
          <w:szCs w:val="28"/>
        </w:rPr>
        <w:tab/>
      </w:r>
      <w:r w:rsidR="003F0B26" w:rsidRPr="00081439">
        <w:rPr>
          <w:sz w:val="28"/>
          <w:szCs w:val="28"/>
        </w:rPr>
        <w:t xml:space="preserve">Не допускается обработка </w:t>
      </w:r>
      <w:proofErr w:type="spellStart"/>
      <w:r w:rsidR="003F0B26" w:rsidRPr="00081439">
        <w:rPr>
          <w:sz w:val="28"/>
          <w:szCs w:val="28"/>
        </w:rPr>
        <w:t>ПДн</w:t>
      </w:r>
      <w:proofErr w:type="spellEnd"/>
      <w:r w:rsidR="003F0B26" w:rsidRPr="00081439">
        <w:rPr>
          <w:sz w:val="28"/>
          <w:szCs w:val="28"/>
        </w:rPr>
        <w:t xml:space="preserve">, избыточных по отношению к целям обработки </w:t>
      </w:r>
      <w:proofErr w:type="spellStart"/>
      <w:r w:rsidR="003F0B26" w:rsidRPr="00081439">
        <w:rPr>
          <w:sz w:val="28"/>
          <w:szCs w:val="28"/>
        </w:rPr>
        <w:t>ПДн</w:t>
      </w:r>
      <w:proofErr w:type="spellEnd"/>
      <w:r w:rsidR="003F0B26" w:rsidRPr="00081439">
        <w:rPr>
          <w:sz w:val="28"/>
          <w:szCs w:val="28"/>
        </w:rPr>
        <w:t>.</w:t>
      </w:r>
    </w:p>
    <w:p w:rsidR="00895AFD" w:rsidRPr="00081439" w:rsidRDefault="00C110C9" w:rsidP="00C110C9">
      <w:pPr>
        <w:ind w:firstLine="708"/>
        <w:jc w:val="both"/>
        <w:rPr>
          <w:sz w:val="28"/>
          <w:szCs w:val="28"/>
        </w:rPr>
      </w:pPr>
      <w:r>
        <w:rPr>
          <w:sz w:val="28"/>
          <w:szCs w:val="28"/>
        </w:rPr>
        <w:t>5.5.</w:t>
      </w:r>
      <w:r>
        <w:rPr>
          <w:sz w:val="28"/>
          <w:szCs w:val="28"/>
        </w:rPr>
        <w:tab/>
      </w:r>
      <w:r w:rsidR="003F0B26" w:rsidRPr="00081439">
        <w:rPr>
          <w:sz w:val="28"/>
          <w:szCs w:val="28"/>
        </w:rPr>
        <w:t xml:space="preserve">Не допускается объединение информационных массивов, созданных для несовместимых между собой целей обработки </w:t>
      </w:r>
      <w:proofErr w:type="spellStart"/>
      <w:r w:rsidR="003F0B26" w:rsidRPr="00081439">
        <w:rPr>
          <w:sz w:val="28"/>
          <w:szCs w:val="28"/>
        </w:rPr>
        <w:t>ПДн</w:t>
      </w:r>
      <w:proofErr w:type="spellEnd"/>
      <w:r w:rsidR="003F0B26" w:rsidRPr="00081439">
        <w:rPr>
          <w:sz w:val="28"/>
          <w:szCs w:val="28"/>
        </w:rPr>
        <w:t>.</w:t>
      </w:r>
    </w:p>
    <w:p w:rsidR="00895AFD" w:rsidRPr="00081439" w:rsidRDefault="00C110C9" w:rsidP="00C110C9">
      <w:pPr>
        <w:ind w:firstLine="708"/>
        <w:jc w:val="both"/>
        <w:rPr>
          <w:sz w:val="28"/>
          <w:szCs w:val="28"/>
        </w:rPr>
      </w:pPr>
      <w:r>
        <w:rPr>
          <w:sz w:val="28"/>
          <w:szCs w:val="28"/>
        </w:rPr>
        <w:t>5.6.</w:t>
      </w:r>
      <w:r>
        <w:rPr>
          <w:sz w:val="28"/>
          <w:szCs w:val="28"/>
        </w:rPr>
        <w:tab/>
      </w:r>
      <w:proofErr w:type="spellStart"/>
      <w:r w:rsidR="003F0B26" w:rsidRPr="00081439">
        <w:rPr>
          <w:sz w:val="28"/>
          <w:szCs w:val="28"/>
        </w:rPr>
        <w:t>ПДн</w:t>
      </w:r>
      <w:proofErr w:type="spellEnd"/>
      <w:r w:rsidR="003F0B26" w:rsidRPr="00081439">
        <w:rPr>
          <w:sz w:val="28"/>
          <w:szCs w:val="28"/>
        </w:rPr>
        <w:t xml:space="preserve"> подлежат уничтожению по достижении целей их обработки.</w:t>
      </w:r>
    </w:p>
    <w:p w:rsidR="00AE14A3" w:rsidRDefault="00C110C9" w:rsidP="00C110C9">
      <w:pPr>
        <w:ind w:firstLine="708"/>
        <w:jc w:val="both"/>
        <w:rPr>
          <w:sz w:val="28"/>
          <w:szCs w:val="28"/>
        </w:rPr>
      </w:pPr>
      <w:r>
        <w:rPr>
          <w:sz w:val="28"/>
          <w:szCs w:val="28"/>
        </w:rPr>
        <w:t>5.7.</w:t>
      </w:r>
      <w:r>
        <w:rPr>
          <w:sz w:val="28"/>
          <w:szCs w:val="28"/>
        </w:rPr>
        <w:tab/>
      </w:r>
      <w:r w:rsidR="00E62C4F" w:rsidRPr="00081439">
        <w:rPr>
          <w:sz w:val="28"/>
          <w:szCs w:val="28"/>
        </w:rPr>
        <w:t xml:space="preserve">В </w:t>
      </w:r>
      <w:proofErr w:type="spellStart"/>
      <w:r w:rsidR="00E62C4F" w:rsidRPr="00081439">
        <w:rPr>
          <w:sz w:val="28"/>
          <w:szCs w:val="28"/>
        </w:rPr>
        <w:t>ИСПДн</w:t>
      </w:r>
      <w:proofErr w:type="spellEnd"/>
      <w:r w:rsidR="00E62C4F" w:rsidRPr="00081439">
        <w:rPr>
          <w:sz w:val="28"/>
          <w:szCs w:val="28"/>
        </w:rPr>
        <w:t xml:space="preserve"> </w:t>
      </w:r>
      <w:r w:rsidR="00126BCB" w:rsidRPr="00081439">
        <w:rPr>
          <w:sz w:val="28"/>
          <w:szCs w:val="28"/>
        </w:rPr>
        <w:t>комитета</w:t>
      </w:r>
      <w:r w:rsidR="00AE14A3" w:rsidRPr="00081439">
        <w:rPr>
          <w:sz w:val="28"/>
          <w:szCs w:val="28"/>
        </w:rPr>
        <w:t xml:space="preserve"> </w:t>
      </w:r>
      <w:r w:rsidR="00E62C4F" w:rsidRPr="00081439">
        <w:rPr>
          <w:sz w:val="28"/>
          <w:szCs w:val="28"/>
        </w:rPr>
        <w:t xml:space="preserve">не </w:t>
      </w:r>
      <w:r w:rsidR="00AE14A3" w:rsidRPr="00081439">
        <w:rPr>
          <w:sz w:val="28"/>
          <w:szCs w:val="28"/>
        </w:rPr>
        <w:t>допускается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CF30AF" w:rsidRPr="00081439">
        <w:rPr>
          <w:sz w:val="28"/>
          <w:szCs w:val="28"/>
        </w:rPr>
        <w:t xml:space="preserve"> без наличия согласия субъекта </w:t>
      </w:r>
      <w:proofErr w:type="spellStart"/>
      <w:r w:rsidR="00CF30AF" w:rsidRPr="00081439">
        <w:rPr>
          <w:sz w:val="28"/>
          <w:szCs w:val="28"/>
        </w:rPr>
        <w:t>ПДн</w:t>
      </w:r>
      <w:proofErr w:type="spellEnd"/>
      <w:r w:rsidR="00CF30AF" w:rsidRPr="00081439">
        <w:rPr>
          <w:sz w:val="28"/>
          <w:szCs w:val="28"/>
        </w:rPr>
        <w:t xml:space="preserve"> на обработку подобных </w:t>
      </w:r>
      <w:proofErr w:type="spellStart"/>
      <w:r w:rsidR="00CF30AF" w:rsidRPr="00081439">
        <w:rPr>
          <w:sz w:val="28"/>
          <w:szCs w:val="28"/>
        </w:rPr>
        <w:t>ПДн</w:t>
      </w:r>
      <w:proofErr w:type="spellEnd"/>
      <w:r w:rsidR="00AE14A3" w:rsidRPr="00081439">
        <w:rPr>
          <w:sz w:val="28"/>
          <w:szCs w:val="28"/>
        </w:rPr>
        <w:t>.</w:t>
      </w:r>
    </w:p>
    <w:p w:rsidR="00C110C9" w:rsidRPr="00081439" w:rsidRDefault="00C110C9" w:rsidP="00C110C9">
      <w:pPr>
        <w:ind w:firstLine="708"/>
        <w:jc w:val="both"/>
        <w:rPr>
          <w:sz w:val="28"/>
          <w:szCs w:val="28"/>
        </w:rPr>
      </w:pPr>
    </w:p>
    <w:p w:rsidR="00E64914" w:rsidRDefault="00C110C9" w:rsidP="00C110C9">
      <w:pPr>
        <w:ind w:firstLine="708"/>
        <w:jc w:val="center"/>
        <w:rPr>
          <w:sz w:val="28"/>
          <w:szCs w:val="28"/>
        </w:rPr>
      </w:pPr>
      <w:bookmarkStart w:id="16" w:name="_Toc270665667"/>
      <w:r>
        <w:rPr>
          <w:sz w:val="28"/>
          <w:szCs w:val="28"/>
        </w:rPr>
        <w:t xml:space="preserve">6.  </w:t>
      </w:r>
      <w:r w:rsidR="004B3AF8" w:rsidRPr="00081439">
        <w:rPr>
          <w:sz w:val="28"/>
          <w:szCs w:val="28"/>
        </w:rPr>
        <w:t>Права субъектов персональных данных</w:t>
      </w:r>
      <w:bookmarkEnd w:id="16"/>
    </w:p>
    <w:p w:rsidR="00C110C9" w:rsidRPr="00081439" w:rsidRDefault="00C110C9" w:rsidP="00C110C9">
      <w:pPr>
        <w:ind w:firstLine="708"/>
        <w:jc w:val="center"/>
        <w:rPr>
          <w:sz w:val="28"/>
          <w:szCs w:val="28"/>
        </w:rPr>
      </w:pPr>
    </w:p>
    <w:p w:rsidR="00E64914" w:rsidRPr="00081439" w:rsidRDefault="00C110C9" w:rsidP="00C110C9">
      <w:pPr>
        <w:ind w:firstLine="708"/>
        <w:jc w:val="both"/>
        <w:rPr>
          <w:sz w:val="28"/>
          <w:szCs w:val="28"/>
        </w:rPr>
      </w:pPr>
      <w:r>
        <w:rPr>
          <w:sz w:val="28"/>
          <w:szCs w:val="28"/>
        </w:rPr>
        <w:t>6.1.</w:t>
      </w:r>
      <w:r>
        <w:rPr>
          <w:sz w:val="28"/>
          <w:szCs w:val="28"/>
        </w:rPr>
        <w:tab/>
      </w:r>
      <w:r w:rsidR="002318BF" w:rsidRPr="00081439">
        <w:rPr>
          <w:sz w:val="28"/>
          <w:szCs w:val="28"/>
        </w:rPr>
        <w:t>Субъект персональных данных</w:t>
      </w:r>
      <w:r w:rsidR="00E64914" w:rsidRPr="00081439">
        <w:rPr>
          <w:sz w:val="28"/>
          <w:szCs w:val="28"/>
        </w:rPr>
        <w:t xml:space="preserve"> имеет право:</w:t>
      </w:r>
    </w:p>
    <w:p w:rsidR="00E64914" w:rsidRPr="00081439" w:rsidRDefault="00C110C9" w:rsidP="00C110C9">
      <w:pPr>
        <w:ind w:firstLine="708"/>
        <w:jc w:val="both"/>
        <w:rPr>
          <w:sz w:val="28"/>
          <w:szCs w:val="28"/>
        </w:rPr>
      </w:pPr>
      <w:r>
        <w:rPr>
          <w:sz w:val="28"/>
          <w:szCs w:val="28"/>
        </w:rPr>
        <w:t>6.1.1.</w:t>
      </w:r>
      <w:r>
        <w:rPr>
          <w:sz w:val="28"/>
          <w:szCs w:val="28"/>
        </w:rPr>
        <w:tab/>
      </w:r>
      <w:r w:rsidR="00E64914" w:rsidRPr="00081439">
        <w:rPr>
          <w:sz w:val="28"/>
          <w:szCs w:val="28"/>
        </w:rPr>
        <w:t xml:space="preserve">На получение информации о наличии его </w:t>
      </w:r>
      <w:proofErr w:type="spellStart"/>
      <w:r w:rsidR="00E64914" w:rsidRPr="00081439">
        <w:rPr>
          <w:sz w:val="28"/>
          <w:szCs w:val="28"/>
        </w:rPr>
        <w:t>ПДн</w:t>
      </w:r>
      <w:proofErr w:type="spellEnd"/>
      <w:r w:rsidR="00E64914" w:rsidRPr="00081439">
        <w:rPr>
          <w:sz w:val="28"/>
          <w:szCs w:val="28"/>
        </w:rPr>
        <w:t xml:space="preserve"> в </w:t>
      </w:r>
      <w:r w:rsidR="00126BCB" w:rsidRPr="00081439">
        <w:rPr>
          <w:sz w:val="28"/>
          <w:szCs w:val="28"/>
        </w:rPr>
        <w:t>комитете</w:t>
      </w:r>
      <w:r w:rsidR="00E7029A" w:rsidRPr="00081439">
        <w:rPr>
          <w:sz w:val="28"/>
          <w:szCs w:val="28"/>
        </w:rPr>
        <w:t xml:space="preserve">, и основных характеристик этих </w:t>
      </w:r>
      <w:proofErr w:type="spellStart"/>
      <w:r w:rsidR="00E7029A" w:rsidRPr="00081439">
        <w:rPr>
          <w:sz w:val="28"/>
          <w:szCs w:val="28"/>
        </w:rPr>
        <w:t>ПДн</w:t>
      </w:r>
      <w:proofErr w:type="spellEnd"/>
      <w:r w:rsidR="00E64914" w:rsidRPr="00081439">
        <w:rPr>
          <w:sz w:val="28"/>
          <w:szCs w:val="28"/>
        </w:rPr>
        <w:t xml:space="preserve">. </w:t>
      </w:r>
    </w:p>
    <w:p w:rsidR="00E64914" w:rsidRPr="00081439" w:rsidRDefault="00C110C9" w:rsidP="00C110C9">
      <w:pPr>
        <w:ind w:firstLine="708"/>
        <w:jc w:val="both"/>
        <w:rPr>
          <w:sz w:val="28"/>
          <w:szCs w:val="28"/>
        </w:rPr>
      </w:pPr>
      <w:r>
        <w:rPr>
          <w:sz w:val="28"/>
          <w:szCs w:val="28"/>
        </w:rPr>
        <w:t>6.1.2.</w:t>
      </w:r>
      <w:r>
        <w:rPr>
          <w:sz w:val="28"/>
          <w:szCs w:val="28"/>
        </w:rPr>
        <w:tab/>
      </w:r>
      <w:r w:rsidR="00E64914" w:rsidRPr="00081439">
        <w:rPr>
          <w:sz w:val="28"/>
          <w:szCs w:val="28"/>
        </w:rPr>
        <w:t xml:space="preserve">На свободный бесплатный доступ к своим персональным данным, за исключением случаев, предусмотренных законодательством </w:t>
      </w:r>
      <w:r w:rsidR="00CF30AF" w:rsidRPr="00081439">
        <w:rPr>
          <w:sz w:val="28"/>
          <w:szCs w:val="28"/>
        </w:rPr>
        <w:t>Российской Федерации</w:t>
      </w:r>
      <w:r w:rsidR="00E64914" w:rsidRPr="00081439">
        <w:rPr>
          <w:sz w:val="28"/>
          <w:szCs w:val="28"/>
        </w:rPr>
        <w:t xml:space="preserve">. </w:t>
      </w:r>
    </w:p>
    <w:p w:rsidR="00E64914" w:rsidRPr="00081439" w:rsidRDefault="00C110C9" w:rsidP="00C110C9">
      <w:pPr>
        <w:ind w:firstLine="708"/>
        <w:jc w:val="both"/>
        <w:rPr>
          <w:sz w:val="28"/>
          <w:szCs w:val="28"/>
        </w:rPr>
      </w:pPr>
      <w:r>
        <w:rPr>
          <w:sz w:val="28"/>
          <w:szCs w:val="28"/>
        </w:rPr>
        <w:t>6.1.3.</w:t>
      </w:r>
      <w:r>
        <w:rPr>
          <w:sz w:val="28"/>
          <w:szCs w:val="28"/>
        </w:rPr>
        <w:tab/>
      </w:r>
      <w:r w:rsidR="00E64914" w:rsidRPr="00081439">
        <w:rPr>
          <w:sz w:val="28"/>
          <w:szCs w:val="28"/>
        </w:rPr>
        <w:t xml:space="preserve">Требовать об исключении или исправлении неверных или неполных персональных данных, а также данных, не являющихся необходимыми для заявленной цели обработки </w:t>
      </w:r>
      <w:proofErr w:type="spellStart"/>
      <w:r w:rsidR="00E64914" w:rsidRPr="00081439">
        <w:rPr>
          <w:sz w:val="28"/>
          <w:szCs w:val="28"/>
        </w:rPr>
        <w:t>ПДн</w:t>
      </w:r>
      <w:proofErr w:type="spellEnd"/>
      <w:r w:rsidR="004438FC" w:rsidRPr="00081439">
        <w:rPr>
          <w:sz w:val="28"/>
          <w:szCs w:val="28"/>
        </w:rPr>
        <w:t>.</w:t>
      </w:r>
    </w:p>
    <w:p w:rsidR="00E64914" w:rsidRDefault="00C110C9" w:rsidP="00C110C9">
      <w:pPr>
        <w:ind w:firstLine="708"/>
        <w:jc w:val="both"/>
        <w:rPr>
          <w:sz w:val="28"/>
          <w:szCs w:val="28"/>
        </w:rPr>
      </w:pPr>
      <w:r>
        <w:rPr>
          <w:sz w:val="28"/>
          <w:szCs w:val="28"/>
        </w:rPr>
        <w:t>6.1.4.</w:t>
      </w:r>
      <w:r>
        <w:rPr>
          <w:sz w:val="28"/>
          <w:szCs w:val="28"/>
        </w:rPr>
        <w:tab/>
      </w:r>
      <w:r w:rsidR="00E64914" w:rsidRPr="00081439">
        <w:rPr>
          <w:sz w:val="28"/>
          <w:szCs w:val="28"/>
        </w:rPr>
        <w:t>Подавать возражение против решения, основанного исключительно на автоматизированной обработке его персональных данных.</w:t>
      </w:r>
    </w:p>
    <w:p w:rsidR="00C110C9" w:rsidRPr="00081439" w:rsidRDefault="00C110C9" w:rsidP="00C110C9">
      <w:pPr>
        <w:ind w:firstLine="708"/>
        <w:jc w:val="both"/>
        <w:rPr>
          <w:sz w:val="28"/>
          <w:szCs w:val="28"/>
        </w:rPr>
      </w:pPr>
    </w:p>
    <w:p w:rsidR="00163BE6" w:rsidRDefault="00C110C9" w:rsidP="00C110C9">
      <w:pPr>
        <w:ind w:firstLine="708"/>
        <w:jc w:val="center"/>
        <w:rPr>
          <w:sz w:val="28"/>
          <w:szCs w:val="28"/>
        </w:rPr>
      </w:pPr>
      <w:bookmarkStart w:id="17" w:name="_Toc270665668"/>
      <w:bookmarkStart w:id="18" w:name="_Toc174506999"/>
      <w:r>
        <w:rPr>
          <w:sz w:val="28"/>
          <w:szCs w:val="28"/>
        </w:rPr>
        <w:t>7.  Предоставление</w:t>
      </w:r>
      <w:r w:rsidR="004B3AF8" w:rsidRPr="00081439">
        <w:rPr>
          <w:sz w:val="28"/>
          <w:szCs w:val="28"/>
        </w:rPr>
        <w:t xml:space="preserve"> персональных данных</w:t>
      </w:r>
      <w:bookmarkEnd w:id="17"/>
    </w:p>
    <w:p w:rsidR="00C110C9" w:rsidRPr="00081439" w:rsidRDefault="00C110C9" w:rsidP="00C110C9">
      <w:pPr>
        <w:ind w:firstLine="708"/>
        <w:jc w:val="center"/>
        <w:rPr>
          <w:sz w:val="28"/>
          <w:szCs w:val="28"/>
        </w:rPr>
      </w:pPr>
    </w:p>
    <w:p w:rsidR="00163BE6" w:rsidRPr="00081439" w:rsidRDefault="00C110C9" w:rsidP="00C110C9">
      <w:pPr>
        <w:ind w:firstLine="708"/>
        <w:jc w:val="both"/>
        <w:rPr>
          <w:sz w:val="28"/>
          <w:szCs w:val="28"/>
        </w:rPr>
      </w:pPr>
      <w:r>
        <w:rPr>
          <w:sz w:val="28"/>
          <w:szCs w:val="28"/>
        </w:rPr>
        <w:t>7.1.</w:t>
      </w:r>
      <w:r>
        <w:rPr>
          <w:sz w:val="28"/>
          <w:szCs w:val="28"/>
        </w:rPr>
        <w:tab/>
      </w:r>
      <w:r w:rsidR="001570F6" w:rsidRPr="00081439">
        <w:rPr>
          <w:sz w:val="28"/>
          <w:szCs w:val="28"/>
        </w:rPr>
        <w:t xml:space="preserve">При получении запроса от </w:t>
      </w:r>
      <w:r w:rsidR="00275C59" w:rsidRPr="00081439">
        <w:rPr>
          <w:sz w:val="28"/>
          <w:szCs w:val="28"/>
        </w:rPr>
        <w:t xml:space="preserve">субъекта </w:t>
      </w:r>
      <w:proofErr w:type="spellStart"/>
      <w:r w:rsidR="00275C59" w:rsidRPr="00081439">
        <w:rPr>
          <w:sz w:val="28"/>
          <w:szCs w:val="28"/>
        </w:rPr>
        <w:t>ПДн</w:t>
      </w:r>
      <w:proofErr w:type="spellEnd"/>
      <w:r w:rsidR="001570F6" w:rsidRPr="00081439">
        <w:rPr>
          <w:sz w:val="28"/>
          <w:szCs w:val="28"/>
        </w:rPr>
        <w:t xml:space="preserve"> на получение информации о наличи</w:t>
      </w:r>
      <w:r w:rsidR="00275C59" w:rsidRPr="00081439">
        <w:rPr>
          <w:sz w:val="28"/>
          <w:szCs w:val="28"/>
        </w:rPr>
        <w:t>и</w:t>
      </w:r>
      <w:r w:rsidR="001570F6" w:rsidRPr="00081439">
        <w:rPr>
          <w:sz w:val="28"/>
          <w:szCs w:val="28"/>
        </w:rPr>
        <w:t xml:space="preserve"> и основных характеристиках его </w:t>
      </w:r>
      <w:proofErr w:type="spellStart"/>
      <w:r w:rsidR="001570F6" w:rsidRPr="00081439">
        <w:rPr>
          <w:sz w:val="28"/>
          <w:szCs w:val="28"/>
        </w:rPr>
        <w:t>ПДн</w:t>
      </w:r>
      <w:proofErr w:type="spellEnd"/>
      <w:r w:rsidR="001570F6" w:rsidRPr="00081439">
        <w:rPr>
          <w:sz w:val="28"/>
          <w:szCs w:val="28"/>
        </w:rPr>
        <w:t xml:space="preserve"> в </w:t>
      </w:r>
      <w:r w:rsidR="00126BCB" w:rsidRPr="00081439">
        <w:rPr>
          <w:sz w:val="28"/>
          <w:szCs w:val="28"/>
        </w:rPr>
        <w:t>комитете</w:t>
      </w:r>
      <w:r w:rsidR="001570F6" w:rsidRPr="00081439">
        <w:rPr>
          <w:sz w:val="28"/>
          <w:szCs w:val="28"/>
        </w:rPr>
        <w:t xml:space="preserve">, на ознакомление со своими </w:t>
      </w:r>
      <w:proofErr w:type="spellStart"/>
      <w:r w:rsidR="001570F6" w:rsidRPr="00081439">
        <w:rPr>
          <w:sz w:val="28"/>
          <w:szCs w:val="28"/>
        </w:rPr>
        <w:t>ПДн</w:t>
      </w:r>
      <w:proofErr w:type="spellEnd"/>
      <w:r w:rsidR="001570F6" w:rsidRPr="00081439">
        <w:rPr>
          <w:sz w:val="28"/>
          <w:szCs w:val="28"/>
        </w:rPr>
        <w:t xml:space="preserve">, ответное уведомление или доступ к </w:t>
      </w:r>
      <w:proofErr w:type="spellStart"/>
      <w:r w:rsidR="001570F6" w:rsidRPr="00081439">
        <w:rPr>
          <w:sz w:val="28"/>
          <w:szCs w:val="28"/>
        </w:rPr>
        <w:t>ПДн</w:t>
      </w:r>
      <w:proofErr w:type="spellEnd"/>
      <w:r w:rsidR="001570F6" w:rsidRPr="00081439">
        <w:rPr>
          <w:sz w:val="28"/>
          <w:szCs w:val="28"/>
        </w:rPr>
        <w:t xml:space="preserve"> должен быть предоставлен в течении десяти рабочих дней со дня получения запроса.</w:t>
      </w:r>
    </w:p>
    <w:p w:rsidR="001570F6" w:rsidRPr="00081439" w:rsidRDefault="00C110C9" w:rsidP="00C110C9">
      <w:pPr>
        <w:ind w:firstLine="708"/>
        <w:jc w:val="both"/>
        <w:rPr>
          <w:sz w:val="28"/>
          <w:szCs w:val="28"/>
        </w:rPr>
      </w:pPr>
      <w:r>
        <w:rPr>
          <w:sz w:val="28"/>
          <w:szCs w:val="28"/>
        </w:rPr>
        <w:t>7.2.</w:t>
      </w:r>
      <w:r>
        <w:rPr>
          <w:sz w:val="28"/>
          <w:szCs w:val="28"/>
        </w:rPr>
        <w:tab/>
      </w:r>
      <w:r w:rsidR="001570F6" w:rsidRPr="00081439">
        <w:rPr>
          <w:sz w:val="28"/>
          <w:szCs w:val="28"/>
        </w:rPr>
        <w:t xml:space="preserve">При получении запроса от уполномоченного органа по защите прав субъектов персональных данных на информацию, необходимую для осуществления деятельности указанного органа, </w:t>
      </w:r>
      <w:r w:rsidR="00126BCB" w:rsidRPr="00081439">
        <w:rPr>
          <w:sz w:val="28"/>
          <w:szCs w:val="28"/>
        </w:rPr>
        <w:t>комитет</w:t>
      </w:r>
      <w:r w:rsidR="001570F6" w:rsidRPr="00081439">
        <w:rPr>
          <w:sz w:val="28"/>
          <w:szCs w:val="28"/>
        </w:rPr>
        <w:t xml:space="preserve"> обязан </w:t>
      </w:r>
      <w:r w:rsidR="001570F6" w:rsidRPr="00081439">
        <w:rPr>
          <w:sz w:val="28"/>
          <w:szCs w:val="28"/>
        </w:rPr>
        <w:lastRenderedPageBreak/>
        <w:t>предоставить эту информацию в течение семи рабочих дней с даты получения такого запроса.</w:t>
      </w:r>
    </w:p>
    <w:p w:rsidR="005760B5" w:rsidRDefault="00C110C9" w:rsidP="00C110C9">
      <w:pPr>
        <w:ind w:firstLine="708"/>
        <w:jc w:val="both"/>
        <w:rPr>
          <w:sz w:val="28"/>
          <w:szCs w:val="28"/>
        </w:rPr>
      </w:pPr>
      <w:r>
        <w:rPr>
          <w:sz w:val="28"/>
          <w:szCs w:val="28"/>
        </w:rPr>
        <w:t>7.3.</w:t>
      </w:r>
      <w:r>
        <w:rPr>
          <w:sz w:val="28"/>
          <w:szCs w:val="28"/>
        </w:rPr>
        <w:tab/>
      </w:r>
      <w:r w:rsidR="005760B5" w:rsidRPr="00081439">
        <w:rPr>
          <w:sz w:val="28"/>
          <w:szCs w:val="28"/>
        </w:rPr>
        <w:t xml:space="preserve">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00126BCB" w:rsidRPr="00081439">
        <w:rPr>
          <w:sz w:val="28"/>
          <w:szCs w:val="28"/>
        </w:rPr>
        <w:t>комитета</w:t>
      </w:r>
      <w:r w:rsidR="005760B5" w:rsidRPr="00081439">
        <w:rPr>
          <w:sz w:val="28"/>
          <w:szCs w:val="28"/>
        </w:rPr>
        <w:t xml:space="preserve"> и в том объеме, который позволяет не разглашать персональны</w:t>
      </w:r>
      <w:r w:rsidR="00A4093B" w:rsidRPr="00081439">
        <w:rPr>
          <w:sz w:val="28"/>
          <w:szCs w:val="28"/>
        </w:rPr>
        <w:t>е</w:t>
      </w:r>
      <w:r w:rsidR="005760B5" w:rsidRPr="00081439">
        <w:rPr>
          <w:sz w:val="28"/>
          <w:szCs w:val="28"/>
        </w:rPr>
        <w:t xml:space="preserve"> данны</w:t>
      </w:r>
      <w:r w:rsidR="00A4093B" w:rsidRPr="00081439">
        <w:rPr>
          <w:sz w:val="28"/>
          <w:szCs w:val="28"/>
        </w:rPr>
        <w:t>е</w:t>
      </w:r>
      <w:r w:rsidR="005760B5" w:rsidRPr="00081439">
        <w:rPr>
          <w:sz w:val="28"/>
          <w:szCs w:val="28"/>
        </w:rPr>
        <w:t xml:space="preserve"> о </w:t>
      </w:r>
      <w:r w:rsidR="00275C59" w:rsidRPr="00081439">
        <w:rPr>
          <w:sz w:val="28"/>
          <w:szCs w:val="28"/>
        </w:rPr>
        <w:t xml:space="preserve">субъектах </w:t>
      </w:r>
      <w:proofErr w:type="spellStart"/>
      <w:r w:rsidR="00275C59" w:rsidRPr="00081439">
        <w:rPr>
          <w:sz w:val="28"/>
          <w:szCs w:val="28"/>
        </w:rPr>
        <w:t>ПДн</w:t>
      </w:r>
      <w:proofErr w:type="spellEnd"/>
      <w:r w:rsidR="005760B5" w:rsidRPr="00081439">
        <w:rPr>
          <w:sz w:val="28"/>
          <w:szCs w:val="28"/>
        </w:rPr>
        <w:t>.</w:t>
      </w:r>
    </w:p>
    <w:p w:rsidR="00C110C9" w:rsidRPr="00081439" w:rsidRDefault="00C110C9" w:rsidP="00C110C9">
      <w:pPr>
        <w:ind w:firstLine="708"/>
        <w:jc w:val="both"/>
        <w:rPr>
          <w:sz w:val="28"/>
          <w:szCs w:val="28"/>
        </w:rPr>
      </w:pPr>
    </w:p>
    <w:p w:rsidR="00163BE6" w:rsidRDefault="00C110C9" w:rsidP="00C110C9">
      <w:pPr>
        <w:ind w:firstLine="708"/>
        <w:jc w:val="center"/>
        <w:rPr>
          <w:sz w:val="28"/>
          <w:szCs w:val="28"/>
        </w:rPr>
      </w:pPr>
      <w:r>
        <w:rPr>
          <w:sz w:val="28"/>
          <w:szCs w:val="28"/>
        </w:rPr>
        <w:t xml:space="preserve">8.  </w:t>
      </w:r>
      <w:r w:rsidR="002318BF" w:rsidRPr="00081439">
        <w:rPr>
          <w:sz w:val="28"/>
          <w:szCs w:val="28"/>
        </w:rPr>
        <w:t>З</w:t>
      </w:r>
      <w:r w:rsidR="00163BE6" w:rsidRPr="00081439">
        <w:rPr>
          <w:sz w:val="28"/>
          <w:szCs w:val="28"/>
        </w:rPr>
        <w:t xml:space="preserve">апрос субъекта </w:t>
      </w:r>
      <w:proofErr w:type="spellStart"/>
      <w:r w:rsidR="00163BE6" w:rsidRPr="00081439">
        <w:rPr>
          <w:sz w:val="28"/>
          <w:szCs w:val="28"/>
        </w:rPr>
        <w:t>ПДн</w:t>
      </w:r>
      <w:proofErr w:type="spellEnd"/>
      <w:r w:rsidR="00163BE6" w:rsidRPr="00081439">
        <w:rPr>
          <w:sz w:val="28"/>
          <w:szCs w:val="28"/>
        </w:rPr>
        <w:t xml:space="preserve"> оформляется </w:t>
      </w:r>
      <w:r w:rsidR="002318BF" w:rsidRPr="00081439">
        <w:rPr>
          <w:sz w:val="28"/>
          <w:szCs w:val="28"/>
        </w:rPr>
        <w:t>в письменном виде</w:t>
      </w:r>
    </w:p>
    <w:p w:rsidR="00C110C9" w:rsidRPr="00081439" w:rsidRDefault="00C110C9" w:rsidP="00C110C9">
      <w:pPr>
        <w:ind w:firstLine="708"/>
        <w:rPr>
          <w:sz w:val="28"/>
          <w:szCs w:val="28"/>
        </w:rPr>
      </w:pPr>
    </w:p>
    <w:p w:rsidR="001570F6" w:rsidRPr="00081439" w:rsidRDefault="00C110C9" w:rsidP="00C110C9">
      <w:pPr>
        <w:ind w:firstLine="708"/>
        <w:jc w:val="both"/>
        <w:rPr>
          <w:sz w:val="28"/>
          <w:szCs w:val="28"/>
        </w:rPr>
      </w:pPr>
      <w:r>
        <w:rPr>
          <w:sz w:val="28"/>
          <w:szCs w:val="28"/>
        </w:rPr>
        <w:t>8.1.</w:t>
      </w:r>
      <w:r>
        <w:rPr>
          <w:sz w:val="28"/>
          <w:szCs w:val="28"/>
        </w:rPr>
        <w:tab/>
      </w:r>
      <w:r w:rsidR="002318BF" w:rsidRPr="00081439">
        <w:rPr>
          <w:sz w:val="28"/>
          <w:szCs w:val="28"/>
        </w:rPr>
        <w:t>У</w:t>
      </w:r>
      <w:r w:rsidR="001570F6" w:rsidRPr="00081439">
        <w:rPr>
          <w:sz w:val="28"/>
          <w:szCs w:val="28"/>
        </w:rPr>
        <w:t xml:space="preserve">ведомление субъекта </w:t>
      </w:r>
      <w:proofErr w:type="spellStart"/>
      <w:r w:rsidR="001570F6" w:rsidRPr="00081439">
        <w:rPr>
          <w:sz w:val="28"/>
          <w:szCs w:val="28"/>
        </w:rPr>
        <w:t>ПДн</w:t>
      </w:r>
      <w:proofErr w:type="spellEnd"/>
      <w:r w:rsidR="001570F6" w:rsidRPr="00081439">
        <w:rPr>
          <w:sz w:val="28"/>
          <w:szCs w:val="28"/>
        </w:rPr>
        <w:t xml:space="preserve">, о </w:t>
      </w:r>
      <w:r w:rsidR="002318BF" w:rsidRPr="00081439">
        <w:rPr>
          <w:sz w:val="28"/>
          <w:szCs w:val="28"/>
        </w:rPr>
        <w:t>наличии</w:t>
      </w:r>
      <w:r w:rsidR="001570F6" w:rsidRPr="00081439">
        <w:rPr>
          <w:sz w:val="28"/>
          <w:szCs w:val="28"/>
        </w:rPr>
        <w:t xml:space="preserve"> </w:t>
      </w:r>
      <w:r>
        <w:rPr>
          <w:sz w:val="28"/>
          <w:szCs w:val="28"/>
        </w:rPr>
        <w:t>о</w:t>
      </w:r>
      <w:r w:rsidR="001570F6" w:rsidRPr="00081439">
        <w:rPr>
          <w:sz w:val="28"/>
          <w:szCs w:val="28"/>
        </w:rPr>
        <w:t xml:space="preserve">сновных характеристиках его </w:t>
      </w:r>
      <w:proofErr w:type="spellStart"/>
      <w:r w:rsidR="001570F6" w:rsidRPr="00081439">
        <w:rPr>
          <w:sz w:val="28"/>
          <w:szCs w:val="28"/>
        </w:rPr>
        <w:t>ПДн</w:t>
      </w:r>
      <w:proofErr w:type="spellEnd"/>
      <w:r w:rsidR="001570F6" w:rsidRPr="00081439">
        <w:rPr>
          <w:sz w:val="28"/>
          <w:szCs w:val="28"/>
        </w:rPr>
        <w:t xml:space="preserve"> в </w:t>
      </w:r>
      <w:r w:rsidR="00126BCB" w:rsidRPr="00081439">
        <w:rPr>
          <w:sz w:val="28"/>
          <w:szCs w:val="28"/>
        </w:rPr>
        <w:t>комитете</w:t>
      </w:r>
      <w:r w:rsidR="001570F6" w:rsidRPr="00081439">
        <w:rPr>
          <w:sz w:val="28"/>
          <w:szCs w:val="28"/>
        </w:rPr>
        <w:t xml:space="preserve">, оформляется </w:t>
      </w:r>
      <w:r w:rsidR="002318BF" w:rsidRPr="00081439">
        <w:rPr>
          <w:sz w:val="28"/>
          <w:szCs w:val="28"/>
        </w:rPr>
        <w:t>в письменном виде</w:t>
      </w:r>
      <w:r w:rsidR="001570F6" w:rsidRPr="00081439">
        <w:rPr>
          <w:sz w:val="28"/>
          <w:szCs w:val="28"/>
        </w:rPr>
        <w:t>.</w:t>
      </w:r>
    </w:p>
    <w:p w:rsidR="005760B5" w:rsidRPr="00081439" w:rsidRDefault="0016627D" w:rsidP="00C110C9">
      <w:pPr>
        <w:ind w:firstLine="708"/>
        <w:jc w:val="both"/>
        <w:rPr>
          <w:sz w:val="28"/>
          <w:szCs w:val="28"/>
        </w:rPr>
      </w:pPr>
      <w:bookmarkStart w:id="19" w:name="_Toc270665669"/>
      <w:r>
        <w:rPr>
          <w:sz w:val="28"/>
          <w:szCs w:val="28"/>
        </w:rPr>
        <w:t>8.2.</w:t>
      </w:r>
      <w:r>
        <w:rPr>
          <w:sz w:val="28"/>
          <w:szCs w:val="28"/>
        </w:rPr>
        <w:tab/>
      </w:r>
      <w:r w:rsidR="004B3AF8" w:rsidRPr="00081439">
        <w:rPr>
          <w:sz w:val="28"/>
          <w:szCs w:val="28"/>
        </w:rPr>
        <w:t>Уточнение</w:t>
      </w:r>
      <w:r w:rsidR="005760B5" w:rsidRPr="00081439">
        <w:rPr>
          <w:sz w:val="28"/>
          <w:szCs w:val="28"/>
        </w:rPr>
        <w:t xml:space="preserve"> </w:t>
      </w:r>
      <w:r w:rsidR="004B3AF8" w:rsidRPr="00081439">
        <w:rPr>
          <w:sz w:val="28"/>
          <w:szCs w:val="28"/>
        </w:rPr>
        <w:t>или уничтожение персональных данных</w:t>
      </w:r>
      <w:bookmarkEnd w:id="19"/>
    </w:p>
    <w:p w:rsidR="005760B5" w:rsidRPr="00081439" w:rsidRDefault="0016627D" w:rsidP="0016627D">
      <w:pPr>
        <w:ind w:firstLine="708"/>
        <w:jc w:val="both"/>
        <w:rPr>
          <w:sz w:val="28"/>
          <w:szCs w:val="28"/>
        </w:rPr>
      </w:pPr>
      <w:r>
        <w:rPr>
          <w:sz w:val="28"/>
          <w:szCs w:val="28"/>
        </w:rPr>
        <w:t>8.2.1.</w:t>
      </w:r>
      <w:r>
        <w:rPr>
          <w:sz w:val="28"/>
          <w:szCs w:val="28"/>
        </w:rPr>
        <w:tab/>
      </w:r>
      <w:r w:rsidR="005760B5" w:rsidRPr="00081439">
        <w:rPr>
          <w:sz w:val="28"/>
          <w:szCs w:val="28"/>
        </w:rPr>
        <w:t xml:space="preserve">При получении запроса от </w:t>
      </w:r>
      <w:r w:rsidR="00275C59" w:rsidRPr="00081439">
        <w:rPr>
          <w:sz w:val="28"/>
          <w:szCs w:val="28"/>
        </w:rPr>
        <w:t xml:space="preserve">субъекта </w:t>
      </w:r>
      <w:proofErr w:type="spellStart"/>
      <w:r w:rsidR="00275C59" w:rsidRPr="00081439">
        <w:rPr>
          <w:sz w:val="28"/>
          <w:szCs w:val="28"/>
        </w:rPr>
        <w:t>ПДн</w:t>
      </w:r>
      <w:proofErr w:type="spellEnd"/>
      <w:r w:rsidR="005760B5" w:rsidRPr="00081439">
        <w:rPr>
          <w:sz w:val="28"/>
          <w:szCs w:val="28"/>
        </w:rPr>
        <w:t xml:space="preserve"> на </w:t>
      </w:r>
      <w:r w:rsidR="001274B9" w:rsidRPr="00081439">
        <w:rPr>
          <w:sz w:val="28"/>
          <w:szCs w:val="28"/>
        </w:rPr>
        <w:t>уточнение</w:t>
      </w:r>
      <w:r w:rsidR="005760B5" w:rsidRPr="00081439">
        <w:rPr>
          <w:sz w:val="28"/>
          <w:szCs w:val="28"/>
        </w:rPr>
        <w:t xml:space="preserve"> </w:t>
      </w:r>
      <w:r w:rsidR="00265BB5" w:rsidRPr="00081439">
        <w:rPr>
          <w:sz w:val="28"/>
          <w:szCs w:val="28"/>
        </w:rPr>
        <w:t>или уничтожение</w:t>
      </w:r>
      <w:r w:rsidR="001274B9" w:rsidRPr="00081439">
        <w:rPr>
          <w:sz w:val="28"/>
          <w:szCs w:val="28"/>
        </w:rPr>
        <w:t xml:space="preserve"> его </w:t>
      </w:r>
      <w:proofErr w:type="spellStart"/>
      <w:r w:rsidR="001274B9" w:rsidRPr="00081439">
        <w:rPr>
          <w:sz w:val="28"/>
          <w:szCs w:val="28"/>
        </w:rPr>
        <w:t>ПДн</w:t>
      </w:r>
      <w:proofErr w:type="spellEnd"/>
      <w:r w:rsidR="005760B5" w:rsidRPr="00081439">
        <w:rPr>
          <w:sz w:val="28"/>
          <w:szCs w:val="28"/>
        </w:rPr>
        <w:t>,</w:t>
      </w:r>
      <w:r w:rsidR="001274B9" w:rsidRPr="00081439">
        <w:rPr>
          <w:sz w:val="28"/>
          <w:szCs w:val="28"/>
        </w:rPr>
        <w:t xml:space="preserve"> должны быть приняты </w:t>
      </w:r>
      <w:proofErr w:type="gramStart"/>
      <w:r w:rsidR="001274B9" w:rsidRPr="00081439">
        <w:rPr>
          <w:sz w:val="28"/>
          <w:szCs w:val="28"/>
        </w:rPr>
        <w:t>действия</w:t>
      </w:r>
      <w:proofErr w:type="gramEnd"/>
      <w:r w:rsidR="001274B9" w:rsidRPr="00081439">
        <w:rPr>
          <w:sz w:val="28"/>
          <w:szCs w:val="28"/>
        </w:rPr>
        <w:t xml:space="preserve"> соответствующие договору с </w:t>
      </w:r>
      <w:r w:rsidR="00275C59" w:rsidRPr="00081439">
        <w:rPr>
          <w:sz w:val="28"/>
          <w:szCs w:val="28"/>
        </w:rPr>
        <w:t xml:space="preserve">субъектом </w:t>
      </w:r>
      <w:proofErr w:type="spellStart"/>
      <w:r w:rsidR="00275C59" w:rsidRPr="00081439">
        <w:rPr>
          <w:sz w:val="28"/>
          <w:szCs w:val="28"/>
        </w:rPr>
        <w:t>ПДн</w:t>
      </w:r>
      <w:proofErr w:type="spellEnd"/>
      <w:r w:rsidR="00265BB5" w:rsidRPr="00081439">
        <w:rPr>
          <w:sz w:val="28"/>
          <w:szCs w:val="28"/>
        </w:rPr>
        <w:t>, например</w:t>
      </w:r>
      <w:r w:rsidR="00275C59" w:rsidRPr="00081439">
        <w:rPr>
          <w:sz w:val="28"/>
          <w:szCs w:val="28"/>
        </w:rPr>
        <w:t>,</w:t>
      </w:r>
      <w:r w:rsidR="00265BB5" w:rsidRPr="00081439">
        <w:rPr>
          <w:sz w:val="28"/>
          <w:szCs w:val="28"/>
        </w:rPr>
        <w:t xml:space="preserve"> перезаключение или расторжения договора</w:t>
      </w:r>
      <w:r w:rsidR="005760B5" w:rsidRPr="00081439">
        <w:rPr>
          <w:sz w:val="28"/>
          <w:szCs w:val="28"/>
        </w:rPr>
        <w:t>.</w:t>
      </w:r>
    </w:p>
    <w:p w:rsidR="00730989" w:rsidRPr="00081439" w:rsidRDefault="0016627D" w:rsidP="0016627D">
      <w:pPr>
        <w:ind w:firstLine="708"/>
        <w:jc w:val="both"/>
        <w:rPr>
          <w:sz w:val="28"/>
          <w:szCs w:val="28"/>
        </w:rPr>
      </w:pPr>
      <w:bookmarkStart w:id="20" w:name="_Toc174507005"/>
      <w:bookmarkStart w:id="21" w:name="_Toc270665670"/>
      <w:bookmarkEnd w:id="18"/>
      <w:r>
        <w:rPr>
          <w:sz w:val="28"/>
          <w:szCs w:val="28"/>
        </w:rPr>
        <w:t>8.3.</w:t>
      </w:r>
      <w:r>
        <w:rPr>
          <w:sz w:val="28"/>
          <w:szCs w:val="28"/>
        </w:rPr>
        <w:tab/>
      </w:r>
      <w:r w:rsidR="004B3AF8" w:rsidRPr="00081439">
        <w:rPr>
          <w:sz w:val="28"/>
          <w:szCs w:val="28"/>
        </w:rPr>
        <w:t>Обработка персональных данных</w:t>
      </w:r>
      <w:bookmarkEnd w:id="20"/>
      <w:r w:rsidR="004B3AF8" w:rsidRPr="00081439">
        <w:rPr>
          <w:sz w:val="28"/>
          <w:szCs w:val="28"/>
        </w:rPr>
        <w:t xml:space="preserve"> без использования средств автоматизации</w:t>
      </w:r>
      <w:bookmarkEnd w:id="21"/>
    </w:p>
    <w:p w:rsidR="003C1604" w:rsidRPr="00081439" w:rsidRDefault="0016627D" w:rsidP="0016627D">
      <w:pPr>
        <w:ind w:firstLine="708"/>
        <w:jc w:val="both"/>
        <w:rPr>
          <w:sz w:val="28"/>
          <w:szCs w:val="28"/>
        </w:rPr>
      </w:pPr>
      <w:r>
        <w:rPr>
          <w:sz w:val="28"/>
          <w:szCs w:val="28"/>
        </w:rPr>
        <w:t>8.4.</w:t>
      </w:r>
      <w:r>
        <w:rPr>
          <w:sz w:val="28"/>
          <w:szCs w:val="28"/>
        </w:rPr>
        <w:tab/>
      </w:r>
      <w:r w:rsidR="000A6CB5" w:rsidRPr="00081439">
        <w:rPr>
          <w:sz w:val="28"/>
          <w:szCs w:val="28"/>
        </w:rPr>
        <w:t>Особенности обработки персональных данных, осуществляемой</w:t>
      </w:r>
      <w:r w:rsidR="003C1604" w:rsidRPr="00081439">
        <w:rPr>
          <w:sz w:val="28"/>
          <w:szCs w:val="28"/>
        </w:rPr>
        <w:t xml:space="preserve"> без использования средств автоматизации</w:t>
      </w:r>
      <w:r w:rsidR="000A6CB5" w:rsidRPr="00081439">
        <w:rPr>
          <w:sz w:val="28"/>
          <w:szCs w:val="28"/>
        </w:rPr>
        <w:t>:</w:t>
      </w:r>
    </w:p>
    <w:p w:rsidR="003C1604" w:rsidRPr="00081439" w:rsidRDefault="0016627D" w:rsidP="0016627D">
      <w:pPr>
        <w:ind w:firstLine="708"/>
        <w:jc w:val="both"/>
        <w:rPr>
          <w:sz w:val="28"/>
          <w:szCs w:val="28"/>
        </w:rPr>
      </w:pPr>
      <w:r>
        <w:rPr>
          <w:sz w:val="28"/>
          <w:szCs w:val="28"/>
        </w:rPr>
        <w:t>8.5.</w:t>
      </w:r>
      <w:r>
        <w:rPr>
          <w:sz w:val="28"/>
          <w:szCs w:val="28"/>
        </w:rPr>
        <w:tab/>
      </w:r>
      <w:r w:rsidR="00663EB3" w:rsidRPr="00081439">
        <w:rPr>
          <w:sz w:val="28"/>
          <w:szCs w:val="28"/>
        </w:rPr>
        <w:t>П</w:t>
      </w:r>
      <w:r w:rsidR="003C1604" w:rsidRPr="00081439">
        <w:rPr>
          <w:sz w:val="28"/>
          <w:szCs w:val="28"/>
        </w:rPr>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также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3C1604" w:rsidRPr="00081439" w:rsidRDefault="0016627D" w:rsidP="0016627D">
      <w:pPr>
        <w:ind w:firstLine="708"/>
        <w:jc w:val="both"/>
        <w:rPr>
          <w:sz w:val="28"/>
          <w:szCs w:val="28"/>
        </w:rPr>
      </w:pPr>
      <w:r>
        <w:rPr>
          <w:sz w:val="28"/>
          <w:szCs w:val="28"/>
        </w:rPr>
        <w:t>8.5.1</w:t>
      </w:r>
      <w:r>
        <w:rPr>
          <w:sz w:val="28"/>
          <w:szCs w:val="28"/>
        </w:rPr>
        <w:tab/>
      </w:r>
      <w:r w:rsidR="00ED0FCD" w:rsidRPr="00081439">
        <w:rPr>
          <w:sz w:val="28"/>
          <w:szCs w:val="28"/>
        </w:rPr>
        <w:t>П</w:t>
      </w:r>
      <w:r w:rsidR="003C1604" w:rsidRPr="00081439">
        <w:rPr>
          <w:sz w:val="28"/>
          <w:szCs w:val="28"/>
        </w:rPr>
        <w:t>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C1604" w:rsidRPr="00081439" w:rsidRDefault="0016627D" w:rsidP="0016627D">
      <w:pPr>
        <w:ind w:firstLine="708"/>
        <w:jc w:val="both"/>
        <w:rPr>
          <w:sz w:val="28"/>
          <w:szCs w:val="28"/>
        </w:rPr>
      </w:pPr>
      <w:r>
        <w:rPr>
          <w:sz w:val="28"/>
          <w:szCs w:val="28"/>
        </w:rPr>
        <w:t>8.5.2.</w:t>
      </w:r>
      <w:r>
        <w:rPr>
          <w:sz w:val="28"/>
          <w:szCs w:val="28"/>
        </w:rPr>
        <w:tab/>
      </w:r>
      <w:r w:rsidR="00ED0FCD" w:rsidRPr="00081439">
        <w:rPr>
          <w:sz w:val="28"/>
          <w:szCs w:val="28"/>
        </w:rPr>
        <w:t>П</w:t>
      </w:r>
      <w:r w:rsidR="003C1604" w:rsidRPr="00081439">
        <w:rPr>
          <w:sz w:val="28"/>
          <w:szCs w:val="28"/>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00663EB3" w:rsidRPr="00081439">
        <w:rPr>
          <w:sz w:val="28"/>
          <w:szCs w:val="28"/>
        </w:rPr>
        <w:t>.</w:t>
      </w:r>
    </w:p>
    <w:p w:rsidR="003C1604" w:rsidRPr="00081439" w:rsidRDefault="0016627D" w:rsidP="0016627D">
      <w:pPr>
        <w:ind w:firstLine="708"/>
        <w:jc w:val="both"/>
        <w:rPr>
          <w:sz w:val="28"/>
          <w:szCs w:val="28"/>
        </w:rPr>
      </w:pPr>
      <w:r>
        <w:rPr>
          <w:sz w:val="28"/>
          <w:szCs w:val="28"/>
        </w:rPr>
        <w:t>8.6.</w:t>
      </w:r>
      <w:r>
        <w:rPr>
          <w:sz w:val="28"/>
          <w:szCs w:val="28"/>
        </w:rPr>
        <w:tab/>
      </w:r>
      <w:r w:rsidR="00663EB3" w:rsidRPr="00081439">
        <w:rPr>
          <w:sz w:val="28"/>
          <w:szCs w:val="28"/>
        </w:rPr>
        <w:t>У</w:t>
      </w:r>
      <w:r w:rsidR="003C1604" w:rsidRPr="00081439">
        <w:rPr>
          <w:sz w:val="28"/>
          <w:szCs w:val="28"/>
        </w:rPr>
        <w:t xml:space="preserve">ничтожение или обезличивание части персональных данных, если это допускается материальным носителем, может производиться </w:t>
      </w:r>
      <w:r w:rsidR="003C1604" w:rsidRPr="00081439">
        <w:rPr>
          <w:sz w:val="28"/>
          <w:szCs w:val="28"/>
        </w:rPr>
        <w:lastRenderedPageBreak/>
        <w:t>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w:t>
      </w:r>
      <w:r>
        <w:rPr>
          <w:sz w:val="28"/>
          <w:szCs w:val="28"/>
        </w:rPr>
        <w:t>осителе (удаление, вымарывание).</w:t>
      </w:r>
    </w:p>
    <w:p w:rsidR="003C1604" w:rsidRPr="00081439" w:rsidRDefault="0016627D" w:rsidP="0016627D">
      <w:pPr>
        <w:ind w:firstLine="708"/>
        <w:jc w:val="both"/>
        <w:rPr>
          <w:sz w:val="28"/>
          <w:szCs w:val="28"/>
        </w:rPr>
      </w:pPr>
      <w:r>
        <w:rPr>
          <w:sz w:val="28"/>
          <w:szCs w:val="28"/>
        </w:rPr>
        <w:t>8.7.</w:t>
      </w:r>
      <w:r>
        <w:rPr>
          <w:sz w:val="28"/>
          <w:szCs w:val="28"/>
        </w:rPr>
        <w:tab/>
      </w:r>
      <w:r w:rsidR="00663EB3" w:rsidRPr="00081439">
        <w:rPr>
          <w:sz w:val="28"/>
          <w:szCs w:val="28"/>
        </w:rPr>
        <w:t>У</w:t>
      </w:r>
      <w:r w:rsidR="003C1604" w:rsidRPr="00081439">
        <w:rPr>
          <w:sz w:val="28"/>
          <w:szCs w:val="28"/>
        </w:rPr>
        <w:t>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w:t>
      </w:r>
      <w:r w:rsidR="00663EB3" w:rsidRPr="00081439">
        <w:rPr>
          <w:sz w:val="28"/>
          <w:szCs w:val="28"/>
        </w:rPr>
        <w:t>очненными персональными данными.</w:t>
      </w:r>
    </w:p>
    <w:p w:rsidR="00D25014" w:rsidRPr="00081439" w:rsidRDefault="0016627D" w:rsidP="0016627D">
      <w:pPr>
        <w:ind w:firstLine="539"/>
        <w:jc w:val="both"/>
        <w:rPr>
          <w:sz w:val="28"/>
          <w:szCs w:val="28"/>
        </w:rPr>
      </w:pPr>
      <w:r>
        <w:rPr>
          <w:sz w:val="28"/>
          <w:szCs w:val="28"/>
        </w:rPr>
        <w:t>8.8.</w:t>
      </w:r>
      <w:r>
        <w:rPr>
          <w:sz w:val="28"/>
          <w:szCs w:val="28"/>
        </w:rPr>
        <w:tab/>
      </w:r>
      <w:r w:rsidR="00D25014" w:rsidRPr="00081439">
        <w:rPr>
          <w:sz w:val="28"/>
          <w:szCs w:val="28"/>
        </w:rPr>
        <w:t xml:space="preserve">При составлении типовых форм необходимо, чтобы каждый </w:t>
      </w:r>
      <w:r w:rsidR="00275C59" w:rsidRPr="00081439">
        <w:rPr>
          <w:sz w:val="28"/>
          <w:szCs w:val="28"/>
        </w:rPr>
        <w:t xml:space="preserve">субъект </w:t>
      </w:r>
      <w:proofErr w:type="spellStart"/>
      <w:r w:rsidR="00275C59" w:rsidRPr="00081439">
        <w:rPr>
          <w:sz w:val="28"/>
          <w:szCs w:val="28"/>
        </w:rPr>
        <w:t>ПДн</w:t>
      </w:r>
      <w:proofErr w:type="spellEnd"/>
      <w:r w:rsidR="00D25014" w:rsidRPr="00081439">
        <w:rPr>
          <w:sz w:val="28"/>
          <w:szCs w:val="28"/>
        </w:rPr>
        <w:t xml:space="preserve">, чьи персональные данные указаны в документе, имел возможность ознакомиться со своими персональными данными, содержащими в документе, не нарушая прав и законных интересов иных </w:t>
      </w:r>
      <w:r w:rsidR="00CF30AF" w:rsidRPr="00081439">
        <w:rPr>
          <w:sz w:val="28"/>
          <w:szCs w:val="28"/>
        </w:rPr>
        <w:t>граждан</w:t>
      </w:r>
      <w:r w:rsidR="00D25014" w:rsidRPr="00081439">
        <w:rPr>
          <w:sz w:val="28"/>
          <w:szCs w:val="28"/>
        </w:rPr>
        <w:t>.</w:t>
      </w:r>
    </w:p>
    <w:p w:rsidR="00730989" w:rsidRPr="00C61F38" w:rsidRDefault="004B3AF8" w:rsidP="001149A7">
      <w:pPr>
        <w:pStyle w:val="m10"/>
        <w:pageBreakBefore/>
        <w:spacing w:before="120"/>
        <w:ind w:firstLine="539"/>
        <w:rPr>
          <w:b w:val="0"/>
          <w:sz w:val="28"/>
          <w:szCs w:val="28"/>
        </w:rPr>
      </w:pPr>
      <w:bookmarkStart w:id="22" w:name="_Toc174507017"/>
      <w:bookmarkStart w:id="23" w:name="_Toc270665674"/>
      <w:r w:rsidRPr="00C61F38">
        <w:rPr>
          <w:b w:val="0"/>
          <w:caps w:val="0"/>
          <w:sz w:val="28"/>
          <w:szCs w:val="28"/>
        </w:rPr>
        <w:lastRenderedPageBreak/>
        <w:t>Контроль версий документа</w:t>
      </w:r>
      <w:bookmarkEnd w:id="22"/>
      <w:bookmarkEnd w:id="23"/>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879"/>
        <w:gridCol w:w="1134"/>
        <w:gridCol w:w="2195"/>
        <w:gridCol w:w="1774"/>
        <w:gridCol w:w="3685"/>
      </w:tblGrid>
      <w:tr w:rsidR="00730989" w:rsidRPr="00C61F38" w:rsidTr="00B13688">
        <w:trPr>
          <w:cantSplit/>
          <w:tblHeader/>
        </w:trPr>
        <w:tc>
          <w:tcPr>
            <w:tcW w:w="879" w:type="dxa"/>
            <w:shd w:val="clear" w:color="auto" w:fill="auto"/>
            <w:vAlign w:val="center"/>
          </w:tcPr>
          <w:p w:rsidR="00730989" w:rsidRPr="00AA2457" w:rsidRDefault="00730989" w:rsidP="001149A7">
            <w:pPr>
              <w:keepNext/>
              <w:suppressAutoHyphens/>
              <w:spacing w:before="120"/>
              <w:jc w:val="center"/>
            </w:pPr>
            <w:r w:rsidRPr="00AA2457">
              <w:t>Номер версии</w:t>
            </w:r>
          </w:p>
        </w:tc>
        <w:tc>
          <w:tcPr>
            <w:tcW w:w="1134" w:type="dxa"/>
            <w:shd w:val="clear" w:color="auto" w:fill="auto"/>
            <w:vAlign w:val="center"/>
          </w:tcPr>
          <w:p w:rsidR="00730989" w:rsidRPr="00AA2457" w:rsidRDefault="00E0222F" w:rsidP="001149A7">
            <w:pPr>
              <w:keepNext/>
              <w:suppressAutoHyphens/>
              <w:spacing w:before="120"/>
              <w:jc w:val="center"/>
            </w:pPr>
            <w:r w:rsidRPr="00AA2457">
              <w:t>Дата</w:t>
            </w:r>
            <w:r w:rsidRPr="00AA2457">
              <w:rPr>
                <w:lang w:val="en-US"/>
              </w:rPr>
              <w:t xml:space="preserve"> </w:t>
            </w:r>
            <w:r w:rsidR="00730989" w:rsidRPr="00AA2457">
              <w:t>создания версии</w:t>
            </w:r>
          </w:p>
        </w:tc>
        <w:tc>
          <w:tcPr>
            <w:tcW w:w="2195" w:type="dxa"/>
            <w:shd w:val="clear" w:color="auto" w:fill="auto"/>
            <w:vAlign w:val="center"/>
          </w:tcPr>
          <w:p w:rsidR="00730989" w:rsidRPr="00AA2457" w:rsidRDefault="00730989" w:rsidP="001149A7">
            <w:pPr>
              <w:keepNext/>
              <w:suppressAutoHyphens/>
              <w:spacing w:before="120"/>
              <w:jc w:val="center"/>
            </w:pPr>
            <w:r w:rsidRPr="00AA2457">
              <w:t>Должность Ответственного</w:t>
            </w:r>
            <w:r w:rsidR="00B36181" w:rsidRPr="00AA2457">
              <w:t xml:space="preserve"> лица</w:t>
            </w:r>
            <w:r w:rsidR="00E0222F" w:rsidRPr="00AA2457">
              <w:t xml:space="preserve"> </w:t>
            </w:r>
            <w:r w:rsidRPr="00AA2457">
              <w:t>за разработку</w:t>
            </w:r>
          </w:p>
        </w:tc>
        <w:tc>
          <w:tcPr>
            <w:tcW w:w="1774" w:type="dxa"/>
            <w:shd w:val="clear" w:color="auto" w:fill="auto"/>
            <w:vAlign w:val="center"/>
          </w:tcPr>
          <w:p w:rsidR="00730989" w:rsidRPr="00AA2457" w:rsidRDefault="00730989" w:rsidP="001149A7">
            <w:pPr>
              <w:keepNext/>
              <w:suppressAutoHyphens/>
              <w:spacing w:before="120"/>
              <w:jc w:val="center"/>
            </w:pPr>
            <w:r w:rsidRPr="00AA2457">
              <w:t>ФИО Ответственного</w:t>
            </w:r>
            <w:r w:rsidR="00B36181" w:rsidRPr="00AA2457">
              <w:t xml:space="preserve"> лица</w:t>
            </w:r>
            <w:r w:rsidRPr="00AA2457">
              <w:t xml:space="preserve"> за разработку</w:t>
            </w:r>
          </w:p>
        </w:tc>
        <w:tc>
          <w:tcPr>
            <w:tcW w:w="3685" w:type="dxa"/>
            <w:shd w:val="clear" w:color="auto" w:fill="auto"/>
            <w:vAlign w:val="center"/>
          </w:tcPr>
          <w:p w:rsidR="00730989" w:rsidRPr="00AA2457" w:rsidRDefault="00730989" w:rsidP="001149A7">
            <w:pPr>
              <w:keepNext/>
              <w:suppressAutoHyphens/>
              <w:spacing w:before="120"/>
              <w:jc w:val="center"/>
            </w:pPr>
            <w:r w:rsidRPr="00AA2457">
              <w:t>Краткое описание изменений документа</w:t>
            </w:r>
          </w:p>
        </w:tc>
      </w:tr>
      <w:tr w:rsidR="00730989" w:rsidRPr="00C61F38" w:rsidTr="00B13688">
        <w:trPr>
          <w:cantSplit/>
          <w:trHeight w:val="284"/>
        </w:trPr>
        <w:tc>
          <w:tcPr>
            <w:tcW w:w="879" w:type="dxa"/>
            <w:shd w:val="clear" w:color="auto" w:fill="auto"/>
            <w:vAlign w:val="center"/>
          </w:tcPr>
          <w:p w:rsidR="00730989" w:rsidRPr="00C61F38" w:rsidRDefault="00730989" w:rsidP="001149A7">
            <w:pPr>
              <w:pStyle w:val="m6"/>
              <w:spacing w:before="120"/>
              <w:ind w:firstLine="539"/>
              <w:jc w:val="both"/>
              <w:rPr>
                <w:sz w:val="28"/>
                <w:szCs w:val="28"/>
              </w:rPr>
            </w:pPr>
          </w:p>
        </w:tc>
        <w:tc>
          <w:tcPr>
            <w:tcW w:w="1134" w:type="dxa"/>
            <w:shd w:val="clear" w:color="auto" w:fill="auto"/>
            <w:vAlign w:val="center"/>
          </w:tcPr>
          <w:p w:rsidR="00730989" w:rsidRPr="00C61F38" w:rsidRDefault="00730989" w:rsidP="001149A7">
            <w:pPr>
              <w:pStyle w:val="m6"/>
              <w:spacing w:before="120"/>
              <w:ind w:firstLine="539"/>
              <w:jc w:val="both"/>
              <w:rPr>
                <w:sz w:val="28"/>
                <w:szCs w:val="28"/>
              </w:rPr>
            </w:pPr>
          </w:p>
        </w:tc>
        <w:tc>
          <w:tcPr>
            <w:tcW w:w="2195" w:type="dxa"/>
            <w:shd w:val="clear" w:color="auto" w:fill="auto"/>
            <w:vAlign w:val="center"/>
          </w:tcPr>
          <w:p w:rsidR="00730989" w:rsidRPr="00C61F38" w:rsidRDefault="00730989" w:rsidP="001149A7">
            <w:pPr>
              <w:pStyle w:val="m6"/>
              <w:spacing w:before="120"/>
              <w:ind w:firstLine="539"/>
              <w:jc w:val="both"/>
              <w:rPr>
                <w:sz w:val="28"/>
                <w:szCs w:val="28"/>
              </w:rPr>
            </w:pPr>
          </w:p>
        </w:tc>
        <w:tc>
          <w:tcPr>
            <w:tcW w:w="1774" w:type="dxa"/>
            <w:shd w:val="clear" w:color="auto" w:fill="auto"/>
            <w:vAlign w:val="center"/>
          </w:tcPr>
          <w:p w:rsidR="00730989" w:rsidRPr="00C61F38" w:rsidRDefault="00730989" w:rsidP="001149A7">
            <w:pPr>
              <w:pStyle w:val="m6"/>
              <w:spacing w:before="120"/>
              <w:ind w:firstLine="539"/>
              <w:jc w:val="both"/>
              <w:rPr>
                <w:sz w:val="28"/>
                <w:szCs w:val="28"/>
              </w:rPr>
            </w:pPr>
          </w:p>
        </w:tc>
        <w:tc>
          <w:tcPr>
            <w:tcW w:w="3685" w:type="dxa"/>
            <w:shd w:val="clear" w:color="auto" w:fill="auto"/>
            <w:vAlign w:val="center"/>
          </w:tcPr>
          <w:p w:rsidR="00730989" w:rsidRPr="00C61F38" w:rsidRDefault="00730989" w:rsidP="001149A7">
            <w:pPr>
              <w:pStyle w:val="m6"/>
              <w:spacing w:before="120"/>
              <w:ind w:firstLine="539"/>
              <w:jc w:val="both"/>
              <w:rPr>
                <w:sz w:val="28"/>
                <w:szCs w:val="28"/>
              </w:rPr>
            </w:pPr>
          </w:p>
        </w:tc>
      </w:tr>
      <w:tr w:rsidR="00730989" w:rsidRPr="00C61F38" w:rsidTr="00B13688">
        <w:trPr>
          <w:cantSplit/>
          <w:trHeight w:val="284"/>
        </w:trPr>
        <w:tc>
          <w:tcPr>
            <w:tcW w:w="879" w:type="dxa"/>
            <w:shd w:val="clear" w:color="auto" w:fill="auto"/>
            <w:vAlign w:val="center"/>
          </w:tcPr>
          <w:p w:rsidR="00730989" w:rsidRPr="00C61F38" w:rsidRDefault="00730989" w:rsidP="001149A7">
            <w:pPr>
              <w:pStyle w:val="m6"/>
              <w:spacing w:before="120"/>
              <w:ind w:firstLine="539"/>
              <w:jc w:val="both"/>
              <w:rPr>
                <w:sz w:val="28"/>
                <w:szCs w:val="28"/>
              </w:rPr>
            </w:pPr>
          </w:p>
        </w:tc>
        <w:tc>
          <w:tcPr>
            <w:tcW w:w="1134" w:type="dxa"/>
            <w:shd w:val="clear" w:color="auto" w:fill="auto"/>
            <w:vAlign w:val="center"/>
          </w:tcPr>
          <w:p w:rsidR="00730989" w:rsidRPr="00C61F38" w:rsidRDefault="00730989" w:rsidP="001149A7">
            <w:pPr>
              <w:pStyle w:val="m6"/>
              <w:spacing w:before="120"/>
              <w:ind w:firstLine="539"/>
              <w:jc w:val="both"/>
              <w:rPr>
                <w:sz w:val="28"/>
                <w:szCs w:val="28"/>
              </w:rPr>
            </w:pPr>
          </w:p>
        </w:tc>
        <w:tc>
          <w:tcPr>
            <w:tcW w:w="2195" w:type="dxa"/>
            <w:shd w:val="clear" w:color="auto" w:fill="auto"/>
            <w:vAlign w:val="center"/>
          </w:tcPr>
          <w:p w:rsidR="00730989" w:rsidRPr="00C61F38" w:rsidRDefault="00730989" w:rsidP="001149A7">
            <w:pPr>
              <w:pStyle w:val="m6"/>
              <w:spacing w:before="120"/>
              <w:ind w:firstLine="539"/>
              <w:jc w:val="both"/>
              <w:rPr>
                <w:sz w:val="28"/>
                <w:szCs w:val="28"/>
              </w:rPr>
            </w:pPr>
          </w:p>
        </w:tc>
        <w:tc>
          <w:tcPr>
            <w:tcW w:w="1774" w:type="dxa"/>
            <w:shd w:val="clear" w:color="auto" w:fill="auto"/>
            <w:vAlign w:val="center"/>
          </w:tcPr>
          <w:p w:rsidR="00730989" w:rsidRPr="00C61F38" w:rsidRDefault="00730989" w:rsidP="001149A7">
            <w:pPr>
              <w:pStyle w:val="m6"/>
              <w:spacing w:before="120"/>
              <w:ind w:firstLine="539"/>
              <w:jc w:val="both"/>
              <w:rPr>
                <w:sz w:val="28"/>
                <w:szCs w:val="28"/>
              </w:rPr>
            </w:pPr>
          </w:p>
        </w:tc>
        <w:tc>
          <w:tcPr>
            <w:tcW w:w="3685" w:type="dxa"/>
            <w:shd w:val="clear" w:color="auto" w:fill="auto"/>
            <w:vAlign w:val="center"/>
          </w:tcPr>
          <w:p w:rsidR="00D25014" w:rsidRPr="00C61F38" w:rsidRDefault="00D25014" w:rsidP="001149A7">
            <w:pPr>
              <w:pStyle w:val="m6"/>
              <w:spacing w:before="120"/>
              <w:ind w:firstLine="539"/>
              <w:jc w:val="both"/>
              <w:rPr>
                <w:sz w:val="28"/>
                <w:szCs w:val="28"/>
              </w:rPr>
            </w:pPr>
          </w:p>
        </w:tc>
      </w:tr>
      <w:tr w:rsidR="00730989" w:rsidRPr="00C61F38" w:rsidTr="00B13688">
        <w:trPr>
          <w:cantSplit/>
          <w:trHeight w:val="284"/>
        </w:trPr>
        <w:tc>
          <w:tcPr>
            <w:tcW w:w="879" w:type="dxa"/>
            <w:shd w:val="clear" w:color="auto" w:fill="auto"/>
            <w:vAlign w:val="center"/>
          </w:tcPr>
          <w:p w:rsidR="00730989" w:rsidRPr="00C61F38" w:rsidRDefault="00730989" w:rsidP="001149A7">
            <w:pPr>
              <w:pStyle w:val="m6"/>
              <w:spacing w:before="120"/>
              <w:ind w:firstLine="539"/>
              <w:jc w:val="both"/>
              <w:rPr>
                <w:sz w:val="28"/>
                <w:szCs w:val="28"/>
              </w:rPr>
            </w:pPr>
          </w:p>
        </w:tc>
        <w:tc>
          <w:tcPr>
            <w:tcW w:w="1134" w:type="dxa"/>
            <w:shd w:val="clear" w:color="auto" w:fill="auto"/>
            <w:vAlign w:val="center"/>
          </w:tcPr>
          <w:p w:rsidR="00730989" w:rsidRPr="00C61F38" w:rsidRDefault="00730989" w:rsidP="001149A7">
            <w:pPr>
              <w:pStyle w:val="m6"/>
              <w:spacing w:before="120"/>
              <w:ind w:firstLine="539"/>
              <w:jc w:val="both"/>
              <w:rPr>
                <w:sz w:val="28"/>
                <w:szCs w:val="28"/>
              </w:rPr>
            </w:pPr>
          </w:p>
        </w:tc>
        <w:tc>
          <w:tcPr>
            <w:tcW w:w="2195" w:type="dxa"/>
            <w:shd w:val="clear" w:color="auto" w:fill="auto"/>
            <w:vAlign w:val="center"/>
          </w:tcPr>
          <w:p w:rsidR="00730989" w:rsidRPr="00C61F38" w:rsidRDefault="00730989" w:rsidP="001149A7">
            <w:pPr>
              <w:pStyle w:val="m6"/>
              <w:spacing w:before="120"/>
              <w:ind w:firstLine="539"/>
              <w:jc w:val="both"/>
              <w:rPr>
                <w:sz w:val="28"/>
                <w:szCs w:val="28"/>
              </w:rPr>
            </w:pPr>
          </w:p>
        </w:tc>
        <w:tc>
          <w:tcPr>
            <w:tcW w:w="1774" w:type="dxa"/>
            <w:shd w:val="clear" w:color="auto" w:fill="auto"/>
            <w:vAlign w:val="center"/>
          </w:tcPr>
          <w:p w:rsidR="00730989" w:rsidRPr="00C61F38" w:rsidRDefault="00730989" w:rsidP="001149A7">
            <w:pPr>
              <w:pStyle w:val="m6"/>
              <w:spacing w:before="120"/>
              <w:ind w:firstLine="539"/>
              <w:jc w:val="both"/>
              <w:rPr>
                <w:sz w:val="28"/>
                <w:szCs w:val="28"/>
              </w:rPr>
            </w:pPr>
          </w:p>
        </w:tc>
        <w:tc>
          <w:tcPr>
            <w:tcW w:w="3685" w:type="dxa"/>
            <w:shd w:val="clear" w:color="auto" w:fill="auto"/>
            <w:vAlign w:val="center"/>
          </w:tcPr>
          <w:p w:rsidR="00730989" w:rsidRPr="00C61F38" w:rsidRDefault="0073098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r w:rsidR="00275C59" w:rsidRPr="00C61F38" w:rsidTr="00B13688">
        <w:trPr>
          <w:cantSplit/>
          <w:trHeight w:val="284"/>
        </w:trPr>
        <w:tc>
          <w:tcPr>
            <w:tcW w:w="879" w:type="dxa"/>
            <w:shd w:val="clear" w:color="auto" w:fill="auto"/>
            <w:vAlign w:val="center"/>
          </w:tcPr>
          <w:p w:rsidR="00275C59" w:rsidRPr="00C61F38" w:rsidRDefault="00275C59" w:rsidP="001149A7">
            <w:pPr>
              <w:pStyle w:val="m6"/>
              <w:spacing w:before="120"/>
              <w:ind w:firstLine="539"/>
              <w:jc w:val="both"/>
              <w:rPr>
                <w:sz w:val="28"/>
                <w:szCs w:val="28"/>
              </w:rPr>
            </w:pPr>
          </w:p>
        </w:tc>
        <w:tc>
          <w:tcPr>
            <w:tcW w:w="1134" w:type="dxa"/>
            <w:shd w:val="clear" w:color="auto" w:fill="auto"/>
            <w:vAlign w:val="center"/>
          </w:tcPr>
          <w:p w:rsidR="00275C59" w:rsidRPr="00C61F38" w:rsidRDefault="00275C59" w:rsidP="001149A7">
            <w:pPr>
              <w:pStyle w:val="m6"/>
              <w:spacing w:before="120"/>
              <w:ind w:firstLine="539"/>
              <w:jc w:val="both"/>
              <w:rPr>
                <w:sz w:val="28"/>
                <w:szCs w:val="28"/>
              </w:rPr>
            </w:pPr>
          </w:p>
        </w:tc>
        <w:tc>
          <w:tcPr>
            <w:tcW w:w="2195" w:type="dxa"/>
            <w:shd w:val="clear" w:color="auto" w:fill="auto"/>
            <w:vAlign w:val="center"/>
          </w:tcPr>
          <w:p w:rsidR="00275C59" w:rsidRPr="00C61F38" w:rsidRDefault="00275C59" w:rsidP="001149A7">
            <w:pPr>
              <w:pStyle w:val="m6"/>
              <w:spacing w:before="120"/>
              <w:ind w:firstLine="539"/>
              <w:jc w:val="both"/>
              <w:rPr>
                <w:sz w:val="28"/>
                <w:szCs w:val="28"/>
              </w:rPr>
            </w:pPr>
          </w:p>
        </w:tc>
        <w:tc>
          <w:tcPr>
            <w:tcW w:w="1774" w:type="dxa"/>
            <w:shd w:val="clear" w:color="auto" w:fill="auto"/>
            <w:vAlign w:val="center"/>
          </w:tcPr>
          <w:p w:rsidR="00275C59" w:rsidRPr="00C61F38" w:rsidRDefault="00275C59" w:rsidP="001149A7">
            <w:pPr>
              <w:pStyle w:val="m6"/>
              <w:spacing w:before="120"/>
              <w:ind w:firstLine="539"/>
              <w:jc w:val="both"/>
              <w:rPr>
                <w:sz w:val="28"/>
                <w:szCs w:val="28"/>
              </w:rPr>
            </w:pPr>
          </w:p>
        </w:tc>
        <w:tc>
          <w:tcPr>
            <w:tcW w:w="3685" w:type="dxa"/>
            <w:shd w:val="clear" w:color="auto" w:fill="auto"/>
            <w:vAlign w:val="center"/>
          </w:tcPr>
          <w:p w:rsidR="00275C59" w:rsidRPr="00C61F38" w:rsidRDefault="00275C59" w:rsidP="001149A7">
            <w:pPr>
              <w:pStyle w:val="m6"/>
              <w:spacing w:before="120"/>
              <w:ind w:firstLine="539"/>
              <w:jc w:val="both"/>
              <w:rPr>
                <w:sz w:val="28"/>
                <w:szCs w:val="28"/>
              </w:rPr>
            </w:pPr>
          </w:p>
        </w:tc>
      </w:tr>
    </w:tbl>
    <w:p w:rsidR="002219D2" w:rsidRPr="00C61F38" w:rsidRDefault="002219D2" w:rsidP="001149A7">
      <w:pPr>
        <w:spacing w:before="120"/>
        <w:ind w:firstLine="539"/>
        <w:jc w:val="both"/>
        <w:rPr>
          <w:sz w:val="28"/>
          <w:szCs w:val="28"/>
        </w:rPr>
      </w:pPr>
    </w:p>
    <w:sectPr w:rsidR="002219D2" w:rsidRPr="00C61F38" w:rsidSect="00081439">
      <w:headerReference w:type="default" r:id="rId8"/>
      <w:footerReference w:type="default" r:id="rId9"/>
      <w:pgSz w:w="11906" w:h="16838" w:code="9"/>
      <w:pgMar w:top="1418" w:right="567" w:bottom="1134" w:left="1985"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17" w:rsidRDefault="00630A17">
      <w:r>
        <w:separator/>
      </w:r>
    </w:p>
  </w:endnote>
  <w:endnote w:type="continuationSeparator" w:id="0">
    <w:p w:rsidR="00630A17" w:rsidRDefault="0063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75" w:rsidRDefault="00387275">
    <w:pPr>
      <w:pStyle w:val="ac"/>
      <w:ind w:right="-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17" w:rsidRDefault="00630A17">
      <w:r>
        <w:separator/>
      </w:r>
    </w:p>
  </w:footnote>
  <w:footnote w:type="continuationSeparator" w:id="0">
    <w:p w:rsidR="00630A17" w:rsidRDefault="0063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75" w:rsidRDefault="0004582F">
    <w:pPr>
      <w:pStyle w:val="aa"/>
      <w:jc w:val="center"/>
    </w:pPr>
    <w:r>
      <w:fldChar w:fldCharType="begin"/>
    </w:r>
    <w:r w:rsidR="00387275">
      <w:instrText xml:space="preserve"> PAGE   \* MERGEFORMAT </w:instrText>
    </w:r>
    <w:r>
      <w:fldChar w:fldCharType="separate"/>
    </w:r>
    <w:r w:rsidR="00665EC0">
      <w:rPr>
        <w:noProof/>
      </w:rPr>
      <w:t>9</w:t>
    </w:r>
    <w:r>
      <w:fldChar w:fldCharType="end"/>
    </w:r>
  </w:p>
  <w:p w:rsidR="00387275" w:rsidRDefault="003872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3C3"/>
    <w:multiLevelType w:val="singleLevel"/>
    <w:tmpl w:val="E1C85EBC"/>
    <w:lvl w:ilvl="0">
      <w:start w:val="1"/>
      <w:numFmt w:val="bullet"/>
      <w:pStyle w:val="1"/>
      <w:lvlText w:val=""/>
      <w:lvlJc w:val="left"/>
      <w:pPr>
        <w:tabs>
          <w:tab w:val="num" w:pos="417"/>
        </w:tabs>
        <w:ind w:left="360" w:hanging="303"/>
      </w:pPr>
      <w:rPr>
        <w:rFonts w:ascii="Symbol" w:hAnsi="Symbol" w:hint="default"/>
        <w:sz w:val="20"/>
      </w:rPr>
    </w:lvl>
  </w:abstractNum>
  <w:abstractNum w:abstractNumId="1">
    <w:nsid w:val="0C9B48D1"/>
    <w:multiLevelType w:val="hybridMultilevel"/>
    <w:tmpl w:val="575E298E"/>
    <w:lvl w:ilvl="0" w:tplc="830E37C6">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71C6B"/>
    <w:multiLevelType w:val="hybridMultilevel"/>
    <w:tmpl w:val="C67622DE"/>
    <w:lvl w:ilvl="0" w:tplc="017436B0">
      <w:start w:val="1"/>
      <w:numFmt w:val="decimal"/>
      <w:pStyle w:val="a"/>
      <w:lvlText w:val="%1."/>
      <w:lvlJc w:val="left"/>
      <w:pPr>
        <w:tabs>
          <w:tab w:val="num" w:pos="720"/>
        </w:tabs>
        <w:ind w:left="720" w:hanging="360"/>
      </w:pPr>
      <w:rPr>
        <w:rFonts w:hint="default"/>
      </w:rPr>
    </w:lvl>
    <w:lvl w:ilvl="1" w:tplc="63A2A43C">
      <w:numFmt w:val="none"/>
      <w:pStyle w:val="a0"/>
      <w:lvlText w:val=""/>
      <w:lvlJc w:val="left"/>
      <w:pPr>
        <w:tabs>
          <w:tab w:val="num" w:pos="360"/>
        </w:tabs>
      </w:pPr>
    </w:lvl>
    <w:lvl w:ilvl="2" w:tplc="22AA420C">
      <w:numFmt w:val="none"/>
      <w:lvlText w:val=""/>
      <w:lvlJc w:val="left"/>
      <w:pPr>
        <w:tabs>
          <w:tab w:val="num" w:pos="360"/>
        </w:tabs>
      </w:pPr>
    </w:lvl>
    <w:lvl w:ilvl="3" w:tplc="433EEDA8">
      <w:numFmt w:val="none"/>
      <w:lvlText w:val=""/>
      <w:lvlJc w:val="left"/>
      <w:pPr>
        <w:tabs>
          <w:tab w:val="num" w:pos="360"/>
        </w:tabs>
      </w:pPr>
    </w:lvl>
    <w:lvl w:ilvl="4" w:tplc="E3AA8E94">
      <w:numFmt w:val="none"/>
      <w:lvlText w:val=""/>
      <w:lvlJc w:val="left"/>
      <w:pPr>
        <w:tabs>
          <w:tab w:val="num" w:pos="360"/>
        </w:tabs>
      </w:pPr>
    </w:lvl>
    <w:lvl w:ilvl="5" w:tplc="3E245BBE">
      <w:numFmt w:val="none"/>
      <w:lvlText w:val=""/>
      <w:lvlJc w:val="left"/>
      <w:pPr>
        <w:tabs>
          <w:tab w:val="num" w:pos="360"/>
        </w:tabs>
      </w:pPr>
    </w:lvl>
    <w:lvl w:ilvl="6" w:tplc="2392EC6E">
      <w:numFmt w:val="none"/>
      <w:lvlText w:val=""/>
      <w:lvlJc w:val="left"/>
      <w:pPr>
        <w:tabs>
          <w:tab w:val="num" w:pos="360"/>
        </w:tabs>
      </w:pPr>
    </w:lvl>
    <w:lvl w:ilvl="7" w:tplc="C4EC090C">
      <w:numFmt w:val="none"/>
      <w:lvlText w:val=""/>
      <w:lvlJc w:val="left"/>
      <w:pPr>
        <w:tabs>
          <w:tab w:val="num" w:pos="360"/>
        </w:tabs>
      </w:pPr>
    </w:lvl>
    <w:lvl w:ilvl="8" w:tplc="70226354">
      <w:numFmt w:val="none"/>
      <w:lvlText w:val=""/>
      <w:lvlJc w:val="left"/>
      <w:pPr>
        <w:tabs>
          <w:tab w:val="num" w:pos="360"/>
        </w:tabs>
      </w:pPr>
    </w:lvl>
  </w:abstractNum>
  <w:abstractNum w:abstractNumId="3">
    <w:nsid w:val="158125C6"/>
    <w:multiLevelType w:val="hybridMultilevel"/>
    <w:tmpl w:val="0B807280"/>
    <w:lvl w:ilvl="0" w:tplc="30023B98">
      <w:start w:val="1"/>
      <w:numFmt w:val="decimal"/>
      <w:pStyle w:val="a1"/>
      <w:lvlText w:val="%1."/>
      <w:lvlJc w:val="left"/>
      <w:pPr>
        <w:tabs>
          <w:tab w:val="num" w:pos="720"/>
        </w:tabs>
        <w:ind w:left="720" w:hanging="360"/>
      </w:pPr>
      <w:rPr>
        <w:rFonts w:hint="default"/>
      </w:rPr>
    </w:lvl>
    <w:lvl w:ilvl="1" w:tplc="B0B21824">
      <w:numFmt w:val="none"/>
      <w:pStyle w:val="a2"/>
      <w:lvlText w:val=""/>
      <w:lvlJc w:val="left"/>
      <w:pPr>
        <w:tabs>
          <w:tab w:val="num" w:pos="360"/>
        </w:tabs>
      </w:pPr>
    </w:lvl>
    <w:lvl w:ilvl="2" w:tplc="7AC69E2E">
      <w:numFmt w:val="none"/>
      <w:lvlText w:val=""/>
      <w:lvlJc w:val="left"/>
      <w:pPr>
        <w:tabs>
          <w:tab w:val="num" w:pos="360"/>
        </w:tabs>
      </w:pPr>
    </w:lvl>
    <w:lvl w:ilvl="3" w:tplc="CDF6DB66">
      <w:numFmt w:val="none"/>
      <w:lvlText w:val=""/>
      <w:lvlJc w:val="left"/>
      <w:pPr>
        <w:tabs>
          <w:tab w:val="num" w:pos="360"/>
        </w:tabs>
      </w:pPr>
    </w:lvl>
    <w:lvl w:ilvl="4" w:tplc="81E00698">
      <w:numFmt w:val="none"/>
      <w:lvlText w:val=""/>
      <w:lvlJc w:val="left"/>
      <w:pPr>
        <w:tabs>
          <w:tab w:val="num" w:pos="360"/>
        </w:tabs>
      </w:pPr>
    </w:lvl>
    <w:lvl w:ilvl="5" w:tplc="58788F1C">
      <w:numFmt w:val="none"/>
      <w:lvlText w:val=""/>
      <w:lvlJc w:val="left"/>
      <w:pPr>
        <w:tabs>
          <w:tab w:val="num" w:pos="360"/>
        </w:tabs>
      </w:pPr>
    </w:lvl>
    <w:lvl w:ilvl="6" w:tplc="A2949A30">
      <w:numFmt w:val="none"/>
      <w:lvlText w:val=""/>
      <w:lvlJc w:val="left"/>
      <w:pPr>
        <w:tabs>
          <w:tab w:val="num" w:pos="360"/>
        </w:tabs>
      </w:pPr>
    </w:lvl>
    <w:lvl w:ilvl="7" w:tplc="9CCCCB86">
      <w:numFmt w:val="none"/>
      <w:lvlText w:val=""/>
      <w:lvlJc w:val="left"/>
      <w:pPr>
        <w:tabs>
          <w:tab w:val="num" w:pos="360"/>
        </w:tabs>
      </w:pPr>
    </w:lvl>
    <w:lvl w:ilvl="8" w:tplc="478ACBFE">
      <w:numFmt w:val="none"/>
      <w:lvlText w:val=""/>
      <w:lvlJc w:val="left"/>
      <w:pPr>
        <w:tabs>
          <w:tab w:val="num" w:pos="360"/>
        </w:tabs>
      </w:pPr>
    </w:lvl>
  </w:abstractNum>
  <w:abstractNum w:abstractNumId="4">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291C7F"/>
    <w:multiLevelType w:val="hybridMultilevel"/>
    <w:tmpl w:val="8EC47ACC"/>
    <w:lvl w:ilvl="0" w:tplc="8A6CE440">
      <w:start w:val="1"/>
      <w:numFmt w:val="bullet"/>
      <w:pStyle w:val="1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E0C81"/>
    <w:multiLevelType w:val="hybridMultilevel"/>
    <w:tmpl w:val="3BA238D0"/>
    <w:lvl w:ilvl="0" w:tplc="04190007">
      <w:start w:val="1"/>
      <w:numFmt w:val="bullet"/>
      <w:lvlText w:val=""/>
      <w:lvlJc w:val="left"/>
      <w:pPr>
        <w:tabs>
          <w:tab w:val="num" w:pos="720"/>
        </w:tabs>
        <w:ind w:left="720" w:hanging="360"/>
      </w:pPr>
      <w:rPr>
        <w:rFonts w:ascii="Wingdings" w:hAnsi="Wingdings" w:hint="default"/>
        <w:sz w:val="16"/>
      </w:rPr>
    </w:lvl>
    <w:lvl w:ilvl="1" w:tplc="F096408A">
      <w:start w:val="1"/>
      <w:numFmt w:val="bullet"/>
      <w:lvlText w:val=""/>
      <w:lvlJc w:val="left"/>
      <w:pPr>
        <w:tabs>
          <w:tab w:val="num" w:pos="1363"/>
        </w:tabs>
        <w:ind w:left="1363" w:hanging="283"/>
      </w:pPr>
      <w:rPr>
        <w:rFonts w:ascii="Symbol" w:hAnsi="Symbol" w:hint="default"/>
        <w:sz w:val="16"/>
      </w:rPr>
    </w:lvl>
    <w:lvl w:ilvl="2" w:tplc="04190005">
      <w:start w:val="1"/>
      <w:numFmt w:val="bullet"/>
      <w:lvlText w:val=""/>
      <w:lvlJc w:val="left"/>
      <w:pPr>
        <w:tabs>
          <w:tab w:val="num" w:pos="2160"/>
        </w:tabs>
        <w:ind w:left="2160" w:hanging="360"/>
      </w:pPr>
      <w:rPr>
        <w:rFonts w:ascii="Wingdings" w:hAnsi="Wingdings" w:hint="default"/>
      </w:rPr>
    </w:lvl>
    <w:lvl w:ilvl="3" w:tplc="817AA5A8">
      <w:numFmt w:val="bullet"/>
      <w:lvlText w:val="•"/>
      <w:lvlJc w:val="left"/>
      <w:pPr>
        <w:ind w:left="3210" w:hanging="69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12">
    <w:nsid w:val="54493163"/>
    <w:multiLevelType w:val="singleLevel"/>
    <w:tmpl w:val="C3A88FDC"/>
    <w:lvl w:ilvl="0">
      <w:start w:val="1"/>
      <w:numFmt w:val="decimal"/>
      <w:pStyle w:val="11"/>
      <w:lvlText w:val="%1."/>
      <w:lvlJc w:val="left"/>
      <w:pPr>
        <w:tabs>
          <w:tab w:val="num" w:pos="360"/>
        </w:tabs>
        <w:ind w:left="360" w:hanging="360"/>
      </w:pPr>
      <w:rPr>
        <w:b/>
        <w:i w:val="0"/>
        <w:sz w:val="20"/>
        <w:szCs w:val="20"/>
      </w:rPr>
    </w:lvl>
  </w:abstractNum>
  <w:abstractNum w:abstractNumId="13">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BA1008"/>
    <w:multiLevelType w:val="multilevel"/>
    <w:tmpl w:val="09F2ECB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75766E9E"/>
    <w:multiLevelType w:val="multilevel"/>
    <w:tmpl w:val="CE22776E"/>
    <w:lvl w:ilvl="0">
      <w:start w:val="1"/>
      <w:numFmt w:val="decimal"/>
      <w:pStyle w:val="m10"/>
      <w:lvlText w:val="%1."/>
      <w:lvlJc w:val="left"/>
      <w:pPr>
        <w:tabs>
          <w:tab w:val="num" w:pos="360"/>
        </w:tabs>
        <w:ind w:left="0" w:firstLine="0"/>
      </w:pPr>
      <w:rPr>
        <w:rFonts w:ascii="Times New Roman" w:hAnsi="Times New Roman" w:hint="default"/>
        <w:b w:val="0"/>
        <w:i w:val="0"/>
        <w:caps/>
        <w:strike w:val="0"/>
        <w:dstrike w:val="0"/>
        <w:vanish w:val="0"/>
        <w:color w:val="000000"/>
        <w:sz w:val="28"/>
        <w:szCs w:val="28"/>
        <w:vertAlign w:val="baseline"/>
      </w:rPr>
    </w:lvl>
    <w:lvl w:ilvl="1">
      <w:start w:val="1"/>
      <w:numFmt w:val="decimal"/>
      <w:pStyle w:val="m21"/>
      <w:lvlText w:val="%1.%2."/>
      <w:lvlJc w:val="left"/>
      <w:pPr>
        <w:tabs>
          <w:tab w:val="num" w:pos="680"/>
        </w:tabs>
        <w:ind w:left="0" w:firstLine="0"/>
      </w:pPr>
      <w:rPr>
        <w:rFonts w:ascii="Times New Roman" w:hAnsi="Times New Roman" w:hint="default"/>
        <w:b w:val="0"/>
        <w:i w:val="0"/>
        <w:caps w:val="0"/>
        <w:strike w:val="0"/>
        <w:dstrike w:val="0"/>
        <w:vanish w:val="0"/>
        <w:color w:val="000000"/>
        <w:sz w:val="28"/>
        <w:szCs w:val="28"/>
        <w:vertAlign w:val="baseline"/>
      </w:rPr>
    </w:lvl>
    <w:lvl w:ilvl="2">
      <w:start w:val="1"/>
      <w:numFmt w:val="decimal"/>
      <w:pStyle w:val="m3"/>
      <w:lvlText w:val="%1.%2.%3."/>
      <w:lvlJc w:val="left"/>
      <w:pPr>
        <w:tabs>
          <w:tab w:val="num" w:pos="502"/>
        </w:tabs>
        <w:ind w:left="142" w:firstLine="0"/>
      </w:pPr>
      <w:rPr>
        <w:rFonts w:ascii="Times New Roman" w:hAnsi="Times New Roman" w:hint="default"/>
        <w:b w:val="0"/>
        <w:i w:val="0"/>
        <w:caps w:val="0"/>
        <w:strike w:val="0"/>
        <w:dstrike w:val="0"/>
        <w:vanish w:val="0"/>
        <w:sz w:val="28"/>
        <w:szCs w:val="28"/>
        <w:vertAlign w:val="baseline"/>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num w:numId="1">
    <w:abstractNumId w:val="6"/>
  </w:num>
  <w:num w:numId="2">
    <w:abstractNumId w:val="2"/>
  </w:num>
  <w:num w:numId="3">
    <w:abstractNumId w:val="3"/>
  </w:num>
  <w:num w:numId="4">
    <w:abstractNumId w:val="4"/>
  </w:num>
  <w:num w:numId="5">
    <w:abstractNumId w:val="15"/>
  </w:num>
  <w:num w:numId="6">
    <w:abstractNumId w:val="17"/>
  </w:num>
  <w:num w:numId="7">
    <w:abstractNumId w:val="7"/>
  </w:num>
  <w:num w:numId="8">
    <w:abstractNumId w:val="8"/>
  </w:num>
  <w:num w:numId="9">
    <w:abstractNumId w:val="9"/>
  </w:num>
  <w:num w:numId="10">
    <w:abstractNumId w:val="16"/>
  </w:num>
  <w:num w:numId="11">
    <w:abstractNumId w:val="5"/>
  </w:num>
  <w:num w:numId="12">
    <w:abstractNumId w:val="12"/>
  </w:num>
  <w:num w:numId="13">
    <w:abstractNumId w:val="11"/>
  </w:num>
  <w:num w:numId="14">
    <w:abstractNumId w:val="13"/>
  </w:num>
  <w:num w:numId="15">
    <w:abstractNumId w:val="1"/>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0"/>
  </w:num>
  <w:num w:numId="24">
    <w:abstractNumId w:val="17"/>
  </w:num>
  <w:num w:numId="25">
    <w:abstractNumId w:val="14"/>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0"/>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28"/>
  <w:drawingGridVerticalSpacing w:val="2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89"/>
    <w:rsid w:val="0000587F"/>
    <w:rsid w:val="000058A7"/>
    <w:rsid w:val="00006DFA"/>
    <w:rsid w:val="00014088"/>
    <w:rsid w:val="00014100"/>
    <w:rsid w:val="00014C0B"/>
    <w:rsid w:val="0001764B"/>
    <w:rsid w:val="00021D45"/>
    <w:rsid w:val="00024FB2"/>
    <w:rsid w:val="0004453D"/>
    <w:rsid w:val="0004582F"/>
    <w:rsid w:val="00075888"/>
    <w:rsid w:val="0007647B"/>
    <w:rsid w:val="00081439"/>
    <w:rsid w:val="0008158E"/>
    <w:rsid w:val="00083B0F"/>
    <w:rsid w:val="000845B7"/>
    <w:rsid w:val="00093409"/>
    <w:rsid w:val="000977D5"/>
    <w:rsid w:val="000A1504"/>
    <w:rsid w:val="000A40DC"/>
    <w:rsid w:val="000A6CB5"/>
    <w:rsid w:val="000B4F91"/>
    <w:rsid w:val="000C4253"/>
    <w:rsid w:val="000E4D1F"/>
    <w:rsid w:val="000F1E1B"/>
    <w:rsid w:val="00105CD2"/>
    <w:rsid w:val="00111617"/>
    <w:rsid w:val="001149A7"/>
    <w:rsid w:val="00126BCB"/>
    <w:rsid w:val="001274B9"/>
    <w:rsid w:val="00140140"/>
    <w:rsid w:val="00146387"/>
    <w:rsid w:val="0015470C"/>
    <w:rsid w:val="001570F6"/>
    <w:rsid w:val="001628E3"/>
    <w:rsid w:val="00163BE6"/>
    <w:rsid w:val="0016627D"/>
    <w:rsid w:val="001734AF"/>
    <w:rsid w:val="00194657"/>
    <w:rsid w:val="001A1EA7"/>
    <w:rsid w:val="001A3DBF"/>
    <w:rsid w:val="001B1946"/>
    <w:rsid w:val="001B772A"/>
    <w:rsid w:val="001C3E73"/>
    <w:rsid w:val="001C5326"/>
    <w:rsid w:val="001E405B"/>
    <w:rsid w:val="001E47E4"/>
    <w:rsid w:val="001F3D46"/>
    <w:rsid w:val="002052B6"/>
    <w:rsid w:val="002219D2"/>
    <w:rsid w:val="002234E0"/>
    <w:rsid w:val="002318BF"/>
    <w:rsid w:val="0023331A"/>
    <w:rsid w:val="00235098"/>
    <w:rsid w:val="00240F9E"/>
    <w:rsid w:val="00255191"/>
    <w:rsid w:val="00257AAF"/>
    <w:rsid w:val="00265BB5"/>
    <w:rsid w:val="0026680D"/>
    <w:rsid w:val="00275C59"/>
    <w:rsid w:val="00275FEB"/>
    <w:rsid w:val="00285BA5"/>
    <w:rsid w:val="002B3019"/>
    <w:rsid w:val="002B4884"/>
    <w:rsid w:val="002C3780"/>
    <w:rsid w:val="002C73E2"/>
    <w:rsid w:val="002E5A49"/>
    <w:rsid w:val="002E7AAC"/>
    <w:rsid w:val="00301F16"/>
    <w:rsid w:val="003028B7"/>
    <w:rsid w:val="00303D17"/>
    <w:rsid w:val="00304239"/>
    <w:rsid w:val="00304D87"/>
    <w:rsid w:val="003149A5"/>
    <w:rsid w:val="00321C7E"/>
    <w:rsid w:val="00324D61"/>
    <w:rsid w:val="003274B7"/>
    <w:rsid w:val="003279DB"/>
    <w:rsid w:val="003533B5"/>
    <w:rsid w:val="0035730B"/>
    <w:rsid w:val="00380994"/>
    <w:rsid w:val="0038192B"/>
    <w:rsid w:val="0038384B"/>
    <w:rsid w:val="00387275"/>
    <w:rsid w:val="00393C6D"/>
    <w:rsid w:val="003C1604"/>
    <w:rsid w:val="003C51E8"/>
    <w:rsid w:val="003C7E48"/>
    <w:rsid w:val="003D40D8"/>
    <w:rsid w:val="003D43E9"/>
    <w:rsid w:val="003D53BC"/>
    <w:rsid w:val="003E15B7"/>
    <w:rsid w:val="003E2C63"/>
    <w:rsid w:val="003F0B26"/>
    <w:rsid w:val="003F5CE3"/>
    <w:rsid w:val="00404F0E"/>
    <w:rsid w:val="0041149D"/>
    <w:rsid w:val="00415678"/>
    <w:rsid w:val="00432B20"/>
    <w:rsid w:val="004438FC"/>
    <w:rsid w:val="00451115"/>
    <w:rsid w:val="004571AA"/>
    <w:rsid w:val="00475ACB"/>
    <w:rsid w:val="00482551"/>
    <w:rsid w:val="004838FD"/>
    <w:rsid w:val="0049325C"/>
    <w:rsid w:val="004968ED"/>
    <w:rsid w:val="00497C2D"/>
    <w:rsid w:val="004B3AF8"/>
    <w:rsid w:val="004B40D8"/>
    <w:rsid w:val="004B4B23"/>
    <w:rsid w:val="004D2093"/>
    <w:rsid w:val="004E21D6"/>
    <w:rsid w:val="004F31F1"/>
    <w:rsid w:val="004F44BC"/>
    <w:rsid w:val="004F5BA2"/>
    <w:rsid w:val="00501C96"/>
    <w:rsid w:val="00501CEC"/>
    <w:rsid w:val="005118BE"/>
    <w:rsid w:val="00527466"/>
    <w:rsid w:val="005326E0"/>
    <w:rsid w:val="0054557D"/>
    <w:rsid w:val="00546151"/>
    <w:rsid w:val="00551D3D"/>
    <w:rsid w:val="00554A9F"/>
    <w:rsid w:val="00554B37"/>
    <w:rsid w:val="00560E57"/>
    <w:rsid w:val="00571195"/>
    <w:rsid w:val="005760B5"/>
    <w:rsid w:val="00577381"/>
    <w:rsid w:val="00580146"/>
    <w:rsid w:val="00592053"/>
    <w:rsid w:val="00592D9C"/>
    <w:rsid w:val="0059590D"/>
    <w:rsid w:val="005C55B2"/>
    <w:rsid w:val="005C56B2"/>
    <w:rsid w:val="005F49F3"/>
    <w:rsid w:val="00615624"/>
    <w:rsid w:val="006164E7"/>
    <w:rsid w:val="00624942"/>
    <w:rsid w:val="00630A17"/>
    <w:rsid w:val="0063415D"/>
    <w:rsid w:val="006449A7"/>
    <w:rsid w:val="00663EB3"/>
    <w:rsid w:val="00665EC0"/>
    <w:rsid w:val="00675A87"/>
    <w:rsid w:val="006773D6"/>
    <w:rsid w:val="00681C59"/>
    <w:rsid w:val="006A26C7"/>
    <w:rsid w:val="006A74E9"/>
    <w:rsid w:val="006B405F"/>
    <w:rsid w:val="006C459A"/>
    <w:rsid w:val="006D1750"/>
    <w:rsid w:val="006E4D1C"/>
    <w:rsid w:val="00704CC2"/>
    <w:rsid w:val="007136D5"/>
    <w:rsid w:val="00720C5B"/>
    <w:rsid w:val="007233F6"/>
    <w:rsid w:val="00730989"/>
    <w:rsid w:val="00772764"/>
    <w:rsid w:val="00773E75"/>
    <w:rsid w:val="00774FC5"/>
    <w:rsid w:val="007A1222"/>
    <w:rsid w:val="007A1885"/>
    <w:rsid w:val="007A4D33"/>
    <w:rsid w:val="007B092F"/>
    <w:rsid w:val="007C1817"/>
    <w:rsid w:val="007E2C30"/>
    <w:rsid w:val="007E6F35"/>
    <w:rsid w:val="007F49C1"/>
    <w:rsid w:val="00816552"/>
    <w:rsid w:val="00824373"/>
    <w:rsid w:val="008262D0"/>
    <w:rsid w:val="008554F4"/>
    <w:rsid w:val="008619DA"/>
    <w:rsid w:val="008727A8"/>
    <w:rsid w:val="0088024E"/>
    <w:rsid w:val="00885C15"/>
    <w:rsid w:val="00886D49"/>
    <w:rsid w:val="008923EC"/>
    <w:rsid w:val="00895AFD"/>
    <w:rsid w:val="008A17CD"/>
    <w:rsid w:val="008A647B"/>
    <w:rsid w:val="008B169E"/>
    <w:rsid w:val="008B1D34"/>
    <w:rsid w:val="008C382E"/>
    <w:rsid w:val="008C387A"/>
    <w:rsid w:val="008C62AD"/>
    <w:rsid w:val="008C690D"/>
    <w:rsid w:val="008C756B"/>
    <w:rsid w:val="008C7831"/>
    <w:rsid w:val="008E3697"/>
    <w:rsid w:val="008E3ED7"/>
    <w:rsid w:val="009115C4"/>
    <w:rsid w:val="00914FBD"/>
    <w:rsid w:val="0092382A"/>
    <w:rsid w:val="00941B2B"/>
    <w:rsid w:val="009421FD"/>
    <w:rsid w:val="00942747"/>
    <w:rsid w:val="00953647"/>
    <w:rsid w:val="00965B35"/>
    <w:rsid w:val="0098005E"/>
    <w:rsid w:val="00984D13"/>
    <w:rsid w:val="009B4C5E"/>
    <w:rsid w:val="009D1BEA"/>
    <w:rsid w:val="009D5EE1"/>
    <w:rsid w:val="009F5200"/>
    <w:rsid w:val="009F6310"/>
    <w:rsid w:val="00A17FE7"/>
    <w:rsid w:val="00A20698"/>
    <w:rsid w:val="00A244EA"/>
    <w:rsid w:val="00A4093B"/>
    <w:rsid w:val="00A550C2"/>
    <w:rsid w:val="00A552F7"/>
    <w:rsid w:val="00A577A2"/>
    <w:rsid w:val="00A60CCF"/>
    <w:rsid w:val="00A64FDE"/>
    <w:rsid w:val="00A660DB"/>
    <w:rsid w:val="00A666F2"/>
    <w:rsid w:val="00A71A3E"/>
    <w:rsid w:val="00A75E4A"/>
    <w:rsid w:val="00A77A80"/>
    <w:rsid w:val="00A870B0"/>
    <w:rsid w:val="00A87BB9"/>
    <w:rsid w:val="00A9334E"/>
    <w:rsid w:val="00AA2457"/>
    <w:rsid w:val="00AA3760"/>
    <w:rsid w:val="00AB1143"/>
    <w:rsid w:val="00AB317B"/>
    <w:rsid w:val="00AC0EA3"/>
    <w:rsid w:val="00AE14A3"/>
    <w:rsid w:val="00AE1D8C"/>
    <w:rsid w:val="00AE25C5"/>
    <w:rsid w:val="00AF5744"/>
    <w:rsid w:val="00AF6F6E"/>
    <w:rsid w:val="00B01BC0"/>
    <w:rsid w:val="00B13688"/>
    <w:rsid w:val="00B14497"/>
    <w:rsid w:val="00B21694"/>
    <w:rsid w:val="00B2565F"/>
    <w:rsid w:val="00B36181"/>
    <w:rsid w:val="00B41C08"/>
    <w:rsid w:val="00B44AD7"/>
    <w:rsid w:val="00B509AC"/>
    <w:rsid w:val="00B55868"/>
    <w:rsid w:val="00B5587F"/>
    <w:rsid w:val="00B6578B"/>
    <w:rsid w:val="00B7104D"/>
    <w:rsid w:val="00B7421F"/>
    <w:rsid w:val="00B8216F"/>
    <w:rsid w:val="00B85715"/>
    <w:rsid w:val="00B9325C"/>
    <w:rsid w:val="00BA2B3B"/>
    <w:rsid w:val="00BC49C6"/>
    <w:rsid w:val="00BD50EC"/>
    <w:rsid w:val="00BD72E2"/>
    <w:rsid w:val="00BE377D"/>
    <w:rsid w:val="00BF6B86"/>
    <w:rsid w:val="00BF7678"/>
    <w:rsid w:val="00C110C9"/>
    <w:rsid w:val="00C22D63"/>
    <w:rsid w:val="00C32C63"/>
    <w:rsid w:val="00C35DDD"/>
    <w:rsid w:val="00C4580E"/>
    <w:rsid w:val="00C51158"/>
    <w:rsid w:val="00C53E01"/>
    <w:rsid w:val="00C56749"/>
    <w:rsid w:val="00C56CE5"/>
    <w:rsid w:val="00C61F38"/>
    <w:rsid w:val="00C76632"/>
    <w:rsid w:val="00C818FB"/>
    <w:rsid w:val="00CA3172"/>
    <w:rsid w:val="00CB17D5"/>
    <w:rsid w:val="00CB3977"/>
    <w:rsid w:val="00CB4E1C"/>
    <w:rsid w:val="00CC6EC6"/>
    <w:rsid w:val="00CD2F63"/>
    <w:rsid w:val="00CE4BF4"/>
    <w:rsid w:val="00CF1602"/>
    <w:rsid w:val="00CF30AF"/>
    <w:rsid w:val="00D16C73"/>
    <w:rsid w:val="00D24A24"/>
    <w:rsid w:val="00D25014"/>
    <w:rsid w:val="00D33428"/>
    <w:rsid w:val="00D33769"/>
    <w:rsid w:val="00D41407"/>
    <w:rsid w:val="00D42909"/>
    <w:rsid w:val="00D42BC6"/>
    <w:rsid w:val="00D42FE1"/>
    <w:rsid w:val="00D541A3"/>
    <w:rsid w:val="00D85E12"/>
    <w:rsid w:val="00D97C67"/>
    <w:rsid w:val="00DB0DDB"/>
    <w:rsid w:val="00DC2D9E"/>
    <w:rsid w:val="00DD31D5"/>
    <w:rsid w:val="00DD5FF8"/>
    <w:rsid w:val="00DE1BCE"/>
    <w:rsid w:val="00DF27BB"/>
    <w:rsid w:val="00E0222F"/>
    <w:rsid w:val="00E109B3"/>
    <w:rsid w:val="00E176B4"/>
    <w:rsid w:val="00E20463"/>
    <w:rsid w:val="00E222E4"/>
    <w:rsid w:val="00E32269"/>
    <w:rsid w:val="00E35614"/>
    <w:rsid w:val="00E46DE1"/>
    <w:rsid w:val="00E531AA"/>
    <w:rsid w:val="00E541FA"/>
    <w:rsid w:val="00E56E88"/>
    <w:rsid w:val="00E60936"/>
    <w:rsid w:val="00E62C4F"/>
    <w:rsid w:val="00E64914"/>
    <w:rsid w:val="00E7029A"/>
    <w:rsid w:val="00E75F01"/>
    <w:rsid w:val="00E81A46"/>
    <w:rsid w:val="00EA03AC"/>
    <w:rsid w:val="00EA0D0D"/>
    <w:rsid w:val="00EB3C7C"/>
    <w:rsid w:val="00EC36BB"/>
    <w:rsid w:val="00ED0FCD"/>
    <w:rsid w:val="00EE2538"/>
    <w:rsid w:val="00EE29F1"/>
    <w:rsid w:val="00EE5B1A"/>
    <w:rsid w:val="00EF2953"/>
    <w:rsid w:val="00EF7E23"/>
    <w:rsid w:val="00F345EE"/>
    <w:rsid w:val="00F50B89"/>
    <w:rsid w:val="00F52D86"/>
    <w:rsid w:val="00F6705B"/>
    <w:rsid w:val="00F7496D"/>
    <w:rsid w:val="00F93104"/>
    <w:rsid w:val="00F932CB"/>
    <w:rsid w:val="00F95395"/>
    <w:rsid w:val="00F97702"/>
    <w:rsid w:val="00F979FE"/>
    <w:rsid w:val="00FA419B"/>
    <w:rsid w:val="00FB0244"/>
    <w:rsid w:val="00FB09D2"/>
    <w:rsid w:val="00FC18FE"/>
    <w:rsid w:val="00FD1B4B"/>
    <w:rsid w:val="00FE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636B73-1E58-4B65-8FB7-EA6CBBD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B092F"/>
    <w:rPr>
      <w:sz w:val="24"/>
      <w:szCs w:val="24"/>
    </w:rPr>
  </w:style>
  <w:style w:type="paragraph" w:styleId="13">
    <w:name w:val="heading 1"/>
    <w:basedOn w:val="a6"/>
    <w:next w:val="a6"/>
    <w:qFormat/>
    <w:rsid w:val="007B092F"/>
    <w:pPr>
      <w:keepNext/>
      <w:jc w:val="center"/>
      <w:outlineLvl w:val="0"/>
    </w:pPr>
    <w:rPr>
      <w:b/>
      <w:bCs/>
      <w:sz w:val="28"/>
      <w:u w:val="single"/>
    </w:rPr>
  </w:style>
  <w:style w:type="paragraph" w:styleId="2">
    <w:name w:val="heading 2"/>
    <w:basedOn w:val="a6"/>
    <w:next w:val="a6"/>
    <w:qFormat/>
    <w:rsid w:val="007B092F"/>
    <w:pPr>
      <w:keepNext/>
      <w:jc w:val="right"/>
      <w:outlineLvl w:val="1"/>
    </w:pPr>
    <w:rPr>
      <w:b/>
      <w:bCs/>
    </w:rPr>
  </w:style>
  <w:style w:type="paragraph" w:styleId="3">
    <w:name w:val="heading 3"/>
    <w:basedOn w:val="a6"/>
    <w:next w:val="a6"/>
    <w:qFormat/>
    <w:rsid w:val="007B092F"/>
    <w:pPr>
      <w:keepNext/>
      <w:spacing w:line="360" w:lineRule="auto"/>
      <w:jc w:val="center"/>
      <w:outlineLvl w:val="2"/>
    </w:pPr>
    <w:rPr>
      <w:b/>
      <w:bCs/>
      <w:sz w:val="28"/>
    </w:rPr>
  </w:style>
  <w:style w:type="paragraph" w:styleId="4">
    <w:name w:val="heading 4"/>
    <w:basedOn w:val="a6"/>
    <w:next w:val="a6"/>
    <w:qFormat/>
    <w:rsid w:val="007B092F"/>
    <w:pPr>
      <w:keepNext/>
      <w:jc w:val="center"/>
      <w:outlineLvl w:val="3"/>
    </w:pPr>
    <w:rPr>
      <w:b/>
      <w:caps/>
    </w:rPr>
  </w:style>
  <w:style w:type="paragraph" w:styleId="5">
    <w:name w:val="heading 5"/>
    <w:basedOn w:val="a6"/>
    <w:next w:val="a6"/>
    <w:qFormat/>
    <w:rsid w:val="007B092F"/>
    <w:pPr>
      <w:keepNext/>
      <w:ind w:left="113" w:right="113"/>
      <w:outlineLvl w:val="4"/>
    </w:pPr>
    <w:rPr>
      <w:b/>
      <w:bCs/>
      <w:i/>
      <w:iCs/>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7B092F"/>
    <w:pPr>
      <w:tabs>
        <w:tab w:val="center" w:pos="4677"/>
        <w:tab w:val="right" w:pos="9355"/>
      </w:tabs>
    </w:pPr>
  </w:style>
  <w:style w:type="paragraph" w:customStyle="1" w:styleId="a">
    <w:name w:val="УрПервый"/>
    <w:basedOn w:val="a6"/>
    <w:next w:val="a6"/>
    <w:rsid w:val="007B092F"/>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a6"/>
    <w:rsid w:val="007B092F"/>
    <w:pPr>
      <w:numPr>
        <w:numId w:val="3"/>
      </w:numPr>
      <w:tabs>
        <w:tab w:val="clear" w:pos="720"/>
        <w:tab w:val="num" w:pos="399"/>
      </w:tabs>
      <w:ind w:left="399" w:hanging="399"/>
    </w:pPr>
    <w:rPr>
      <w:b/>
      <w:bCs/>
      <w:caps/>
    </w:rPr>
  </w:style>
  <w:style w:type="paragraph" w:customStyle="1" w:styleId="a0">
    <w:name w:val="УрВторой"/>
    <w:basedOn w:val="a6"/>
    <w:next w:val="a6"/>
    <w:rsid w:val="007B092F"/>
    <w:pPr>
      <w:numPr>
        <w:ilvl w:val="1"/>
        <w:numId w:val="2"/>
      </w:numPr>
      <w:tabs>
        <w:tab w:val="left" w:pos="567"/>
      </w:tabs>
      <w:spacing w:line="360" w:lineRule="auto"/>
      <w:ind w:left="567" w:hanging="567"/>
    </w:pPr>
  </w:style>
  <w:style w:type="paragraph" w:customStyle="1" w:styleId="a2">
    <w:name w:val="УрВторойПункт"/>
    <w:basedOn w:val="a6"/>
    <w:next w:val="a6"/>
    <w:rsid w:val="007B092F"/>
    <w:pPr>
      <w:numPr>
        <w:ilvl w:val="1"/>
        <w:numId w:val="3"/>
      </w:numPr>
      <w:spacing w:line="360" w:lineRule="auto"/>
      <w:jc w:val="both"/>
    </w:pPr>
  </w:style>
  <w:style w:type="paragraph" w:styleId="ac">
    <w:name w:val="footer"/>
    <w:basedOn w:val="a6"/>
    <w:rsid w:val="007B092F"/>
    <w:pPr>
      <w:tabs>
        <w:tab w:val="center" w:pos="4677"/>
        <w:tab w:val="right" w:pos="9355"/>
      </w:tabs>
    </w:pPr>
  </w:style>
  <w:style w:type="character" w:styleId="ad">
    <w:name w:val="page number"/>
    <w:basedOn w:val="a7"/>
    <w:rsid w:val="007B092F"/>
  </w:style>
  <w:style w:type="paragraph" w:styleId="ae">
    <w:name w:val="Body Text Indent"/>
    <w:basedOn w:val="a6"/>
    <w:rsid w:val="007B092F"/>
    <w:pPr>
      <w:tabs>
        <w:tab w:val="num" w:pos="360"/>
      </w:tabs>
      <w:spacing w:line="360" w:lineRule="auto"/>
      <w:ind w:left="360" w:hanging="360"/>
    </w:pPr>
  </w:style>
  <w:style w:type="paragraph" w:customStyle="1" w:styleId="a4">
    <w:name w:val="Нумерация состава нумерованного заголовка"/>
    <w:basedOn w:val="a6"/>
    <w:rsid w:val="007B092F"/>
    <w:pPr>
      <w:numPr>
        <w:ilvl w:val="1"/>
        <w:numId w:val="1"/>
      </w:numPr>
      <w:tabs>
        <w:tab w:val="left" w:pos="57"/>
        <w:tab w:val="left" w:pos="113"/>
      </w:tabs>
    </w:pPr>
  </w:style>
  <w:style w:type="paragraph" w:customStyle="1" w:styleId="af">
    <w:name w:val="ОднаРасшПункт"/>
    <w:basedOn w:val="a6"/>
    <w:next w:val="a6"/>
    <w:rsid w:val="007B092F"/>
    <w:pPr>
      <w:pBdr>
        <w:top w:val="single" w:sz="8" w:space="1" w:color="auto"/>
      </w:pBdr>
      <w:spacing w:line="360" w:lineRule="auto"/>
      <w:ind w:left="454"/>
      <w:jc w:val="center"/>
    </w:pPr>
    <w:rPr>
      <w:sz w:val="20"/>
    </w:rPr>
  </w:style>
  <w:style w:type="paragraph" w:customStyle="1" w:styleId="af0">
    <w:name w:val="ДвеРасшПункт"/>
    <w:basedOn w:val="a6"/>
    <w:next w:val="a6"/>
    <w:rsid w:val="007B092F"/>
    <w:pPr>
      <w:spacing w:line="360" w:lineRule="auto"/>
    </w:pPr>
    <w:rPr>
      <w:sz w:val="20"/>
    </w:rPr>
  </w:style>
  <w:style w:type="paragraph" w:customStyle="1" w:styleId="a3">
    <w:name w:val="УрПервыйПункт"/>
    <w:basedOn w:val="a1"/>
    <w:next w:val="a6"/>
    <w:rsid w:val="007B092F"/>
    <w:pPr>
      <w:keepNext/>
      <w:numPr>
        <w:numId w:val="1"/>
      </w:numPr>
      <w:tabs>
        <w:tab w:val="clear" w:pos="720"/>
        <w:tab w:val="num" w:pos="399"/>
      </w:tabs>
      <w:spacing w:line="360" w:lineRule="auto"/>
      <w:ind w:left="397" w:hanging="397"/>
    </w:pPr>
  </w:style>
  <w:style w:type="paragraph" w:customStyle="1" w:styleId="20">
    <w:name w:val="Стиль 2а"/>
    <w:basedOn w:val="a6"/>
    <w:rsid w:val="007B092F"/>
    <w:pPr>
      <w:tabs>
        <w:tab w:val="left" w:pos="851"/>
      </w:tabs>
      <w:autoSpaceDE w:val="0"/>
      <w:autoSpaceDN w:val="0"/>
      <w:spacing w:line="480" w:lineRule="auto"/>
      <w:ind w:left="57" w:right="57" w:firstLine="851"/>
      <w:jc w:val="both"/>
    </w:pPr>
    <w:rPr>
      <w:bCs/>
    </w:rPr>
  </w:style>
  <w:style w:type="paragraph" w:customStyle="1" w:styleId="af1">
    <w:name w:val="ОсновПолутор"/>
    <w:basedOn w:val="a6"/>
    <w:rsid w:val="007B092F"/>
    <w:pPr>
      <w:tabs>
        <w:tab w:val="num" w:pos="399"/>
      </w:tabs>
      <w:spacing w:line="360" w:lineRule="auto"/>
    </w:pPr>
  </w:style>
  <w:style w:type="paragraph" w:customStyle="1" w:styleId="xl24">
    <w:name w:val="xl24"/>
    <w:basedOn w:val="a6"/>
    <w:rsid w:val="007B09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6"/>
    <w:rsid w:val="007B09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6"/>
    <w:rsid w:val="007B0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6"/>
    <w:rsid w:val="007B09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6"/>
    <w:rsid w:val="007B0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2">
    <w:name w:val="ОсновнойТекст"/>
    <w:basedOn w:val="a6"/>
    <w:rsid w:val="007B092F"/>
    <w:pPr>
      <w:spacing w:line="360" w:lineRule="auto"/>
      <w:ind w:firstLine="851"/>
      <w:jc w:val="both"/>
    </w:pPr>
  </w:style>
  <w:style w:type="paragraph" w:customStyle="1" w:styleId="af3">
    <w:name w:val="УрВторойПолужирный"/>
    <w:basedOn w:val="a0"/>
    <w:next w:val="a6"/>
    <w:rsid w:val="007B092F"/>
    <w:pPr>
      <w:jc w:val="both"/>
    </w:pPr>
    <w:rPr>
      <w:b/>
      <w:sz w:val="28"/>
    </w:rPr>
  </w:style>
  <w:style w:type="paragraph" w:customStyle="1" w:styleId="m4">
    <w:name w:val="m_ПростойТекст"/>
    <w:basedOn w:val="a6"/>
    <w:link w:val="m5"/>
    <w:rsid w:val="007B092F"/>
    <w:pPr>
      <w:jc w:val="both"/>
    </w:pPr>
  </w:style>
  <w:style w:type="character" w:customStyle="1" w:styleId="m5">
    <w:name w:val="m_ПростойТекст Знак"/>
    <w:basedOn w:val="a7"/>
    <w:link w:val="m4"/>
    <w:rsid w:val="007B092F"/>
    <w:rPr>
      <w:sz w:val="24"/>
      <w:szCs w:val="24"/>
      <w:lang w:val="ru-RU" w:eastAsia="ru-RU" w:bidi="ar-SA"/>
    </w:rPr>
  </w:style>
  <w:style w:type="paragraph" w:customStyle="1" w:styleId="m6">
    <w:name w:val="m_ТекстТаблицы"/>
    <w:basedOn w:val="m4"/>
    <w:rsid w:val="007B092F"/>
    <w:pPr>
      <w:jc w:val="left"/>
    </w:pPr>
    <w:rPr>
      <w:sz w:val="20"/>
    </w:rPr>
  </w:style>
  <w:style w:type="paragraph" w:styleId="af4">
    <w:name w:val="caption"/>
    <w:basedOn w:val="a6"/>
    <w:next w:val="a6"/>
    <w:qFormat/>
    <w:rsid w:val="007B092F"/>
    <w:pPr>
      <w:spacing w:before="120" w:after="120"/>
    </w:pPr>
    <w:rPr>
      <w:b/>
      <w:bCs/>
      <w:sz w:val="20"/>
      <w:szCs w:val="20"/>
    </w:rPr>
  </w:style>
  <w:style w:type="paragraph" w:customStyle="1" w:styleId="m">
    <w:name w:val="m_Список"/>
    <w:basedOn w:val="m4"/>
    <w:rsid w:val="007B092F"/>
    <w:pPr>
      <w:numPr>
        <w:numId w:val="4"/>
      </w:numPr>
    </w:pPr>
  </w:style>
  <w:style w:type="paragraph" w:customStyle="1" w:styleId="m10">
    <w:name w:val="m_1_Пункт"/>
    <w:basedOn w:val="m4"/>
    <w:next w:val="m4"/>
    <w:rsid w:val="007B092F"/>
    <w:pPr>
      <w:keepNext/>
      <w:numPr>
        <w:numId w:val="6"/>
      </w:numPr>
    </w:pPr>
    <w:rPr>
      <w:b/>
      <w:caps/>
    </w:rPr>
  </w:style>
  <w:style w:type="paragraph" w:customStyle="1" w:styleId="m21">
    <w:name w:val="m_2_Пункт1"/>
    <w:basedOn w:val="m4"/>
    <w:next w:val="m4"/>
    <w:link w:val="m210"/>
    <w:autoRedefine/>
    <w:rsid w:val="00B36181"/>
    <w:pPr>
      <w:widowControl w:val="0"/>
      <w:numPr>
        <w:ilvl w:val="1"/>
        <w:numId w:val="6"/>
      </w:numPr>
      <w:tabs>
        <w:tab w:val="left" w:pos="510"/>
      </w:tabs>
      <w:spacing w:before="120" w:after="120"/>
    </w:pPr>
  </w:style>
  <w:style w:type="paragraph" w:customStyle="1" w:styleId="m7">
    <w:name w:val="m_ПромШапка"/>
    <w:basedOn w:val="m6"/>
    <w:rsid w:val="007B092F"/>
    <w:pPr>
      <w:keepNext/>
      <w:jc w:val="center"/>
    </w:pPr>
    <w:rPr>
      <w:b/>
      <w:bCs/>
    </w:rPr>
  </w:style>
  <w:style w:type="paragraph" w:customStyle="1" w:styleId="m8">
    <w:name w:val="m_ЗагПодпроцесс"/>
    <w:basedOn w:val="m4"/>
    <w:rsid w:val="007B092F"/>
    <w:rPr>
      <w:b/>
      <w:bCs/>
      <w:u w:val="single"/>
    </w:rPr>
  </w:style>
  <w:style w:type="paragraph" w:customStyle="1" w:styleId="af5">
    <w:name w:val="ДвеРасшПодСтр"/>
    <w:basedOn w:val="a6"/>
    <w:next w:val="a6"/>
    <w:rsid w:val="007B092F"/>
    <w:pPr>
      <w:spacing w:line="360" w:lineRule="auto"/>
    </w:pPr>
    <w:rPr>
      <w:sz w:val="20"/>
    </w:rPr>
  </w:style>
  <w:style w:type="paragraph" w:customStyle="1" w:styleId="af6">
    <w:name w:val="ПростойУрПервый"/>
    <w:basedOn w:val="a6"/>
    <w:next w:val="a6"/>
    <w:rsid w:val="007B092F"/>
    <w:pPr>
      <w:tabs>
        <w:tab w:val="num" w:pos="720"/>
      </w:tabs>
      <w:spacing w:line="360" w:lineRule="auto"/>
      <w:ind w:left="720" w:hanging="360"/>
      <w:jc w:val="both"/>
    </w:pPr>
  </w:style>
  <w:style w:type="paragraph" w:customStyle="1" w:styleId="af7">
    <w:name w:val="ПростойУрВторой"/>
    <w:basedOn w:val="af8"/>
    <w:next w:val="af8"/>
    <w:rsid w:val="007B092F"/>
    <w:pPr>
      <w:tabs>
        <w:tab w:val="num" w:pos="840"/>
      </w:tabs>
      <w:ind w:left="840" w:hanging="480"/>
    </w:pPr>
  </w:style>
  <w:style w:type="paragraph" w:styleId="af8">
    <w:name w:val="Body Text"/>
    <w:basedOn w:val="a6"/>
    <w:rsid w:val="007B092F"/>
    <w:pPr>
      <w:spacing w:line="360" w:lineRule="auto"/>
      <w:jc w:val="both"/>
    </w:pPr>
  </w:style>
  <w:style w:type="character" w:styleId="af9">
    <w:name w:val="Strong"/>
    <w:basedOn w:val="a7"/>
    <w:qFormat/>
    <w:rsid w:val="007B092F"/>
    <w:rPr>
      <w:b/>
      <w:bCs/>
    </w:rPr>
  </w:style>
  <w:style w:type="paragraph" w:customStyle="1" w:styleId="30">
    <w:name w:val="Титульный лист 3"/>
    <w:basedOn w:val="a6"/>
    <w:rsid w:val="007B092F"/>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6"/>
    <w:rsid w:val="007B092F"/>
    <w:pPr>
      <w:widowControl w:val="0"/>
      <w:overflowPunct w:val="0"/>
      <w:autoSpaceDE w:val="0"/>
      <w:autoSpaceDN w:val="0"/>
      <w:adjustRightInd w:val="0"/>
      <w:textAlignment w:val="baseline"/>
    </w:pPr>
    <w:rPr>
      <w:b/>
      <w:sz w:val="28"/>
      <w:szCs w:val="20"/>
    </w:rPr>
  </w:style>
  <w:style w:type="paragraph" w:styleId="21">
    <w:name w:val="toc 2"/>
    <w:basedOn w:val="a6"/>
    <w:next w:val="a6"/>
    <w:autoRedefine/>
    <w:uiPriority w:val="39"/>
    <w:rsid w:val="001149A7"/>
    <w:pPr>
      <w:tabs>
        <w:tab w:val="left" w:pos="1260"/>
        <w:tab w:val="right" w:leader="dot" w:pos="9639"/>
      </w:tabs>
      <w:spacing w:line="360" w:lineRule="auto"/>
      <w:ind w:left="616"/>
    </w:pPr>
    <w:rPr>
      <w:b/>
    </w:rPr>
  </w:style>
  <w:style w:type="paragraph" w:styleId="14">
    <w:name w:val="toc 1"/>
    <w:basedOn w:val="a6"/>
    <w:next w:val="a6"/>
    <w:autoRedefine/>
    <w:uiPriority w:val="39"/>
    <w:rsid w:val="001149A7"/>
    <w:pPr>
      <w:tabs>
        <w:tab w:val="left" w:pos="560"/>
        <w:tab w:val="right" w:leader="dot" w:pos="9639"/>
      </w:tabs>
      <w:spacing w:line="360" w:lineRule="auto"/>
      <w:ind w:left="588" w:hanging="560"/>
    </w:pPr>
    <w:rPr>
      <w:b/>
      <w:caps/>
    </w:rPr>
  </w:style>
  <w:style w:type="paragraph" w:styleId="31">
    <w:name w:val="toc 3"/>
    <w:basedOn w:val="a6"/>
    <w:next w:val="a6"/>
    <w:autoRedefine/>
    <w:semiHidden/>
    <w:rsid w:val="007B092F"/>
    <w:pPr>
      <w:ind w:left="480"/>
    </w:pPr>
  </w:style>
  <w:style w:type="paragraph" w:styleId="41">
    <w:name w:val="toc 4"/>
    <w:basedOn w:val="a6"/>
    <w:next w:val="a6"/>
    <w:autoRedefine/>
    <w:semiHidden/>
    <w:rsid w:val="007B092F"/>
    <w:pPr>
      <w:ind w:left="720"/>
    </w:pPr>
  </w:style>
  <w:style w:type="paragraph" w:styleId="50">
    <w:name w:val="toc 5"/>
    <w:basedOn w:val="a6"/>
    <w:next w:val="a6"/>
    <w:autoRedefine/>
    <w:semiHidden/>
    <w:rsid w:val="007B092F"/>
    <w:pPr>
      <w:ind w:left="960"/>
    </w:pPr>
  </w:style>
  <w:style w:type="paragraph" w:styleId="6">
    <w:name w:val="toc 6"/>
    <w:basedOn w:val="a6"/>
    <w:next w:val="a6"/>
    <w:autoRedefine/>
    <w:semiHidden/>
    <w:rsid w:val="007B092F"/>
    <w:pPr>
      <w:ind w:left="1200"/>
    </w:pPr>
  </w:style>
  <w:style w:type="paragraph" w:styleId="70">
    <w:name w:val="toc 7"/>
    <w:basedOn w:val="a6"/>
    <w:next w:val="a6"/>
    <w:autoRedefine/>
    <w:semiHidden/>
    <w:rsid w:val="007B092F"/>
    <w:pPr>
      <w:ind w:left="1440"/>
    </w:pPr>
  </w:style>
  <w:style w:type="paragraph" w:styleId="8">
    <w:name w:val="toc 8"/>
    <w:basedOn w:val="a6"/>
    <w:next w:val="a6"/>
    <w:autoRedefine/>
    <w:semiHidden/>
    <w:rsid w:val="007B092F"/>
    <w:pPr>
      <w:ind w:left="1680"/>
    </w:pPr>
  </w:style>
  <w:style w:type="paragraph" w:styleId="9">
    <w:name w:val="toc 9"/>
    <w:basedOn w:val="a6"/>
    <w:next w:val="a6"/>
    <w:autoRedefine/>
    <w:semiHidden/>
    <w:rsid w:val="007B092F"/>
    <w:pPr>
      <w:ind w:left="1920"/>
    </w:pPr>
  </w:style>
  <w:style w:type="character" w:styleId="afa">
    <w:name w:val="Hyperlink"/>
    <w:basedOn w:val="a7"/>
    <w:uiPriority w:val="99"/>
    <w:rsid w:val="007B092F"/>
    <w:rPr>
      <w:color w:val="0000FF"/>
      <w:u w:val="single"/>
    </w:rPr>
  </w:style>
  <w:style w:type="paragraph" w:customStyle="1" w:styleId="TableSmall">
    <w:name w:val="Table_Small"/>
    <w:basedOn w:val="a6"/>
    <w:rsid w:val="007B092F"/>
    <w:pPr>
      <w:spacing w:before="40" w:after="40"/>
    </w:pPr>
    <w:rPr>
      <w:rFonts w:ascii="Arial" w:hAnsi="Arial"/>
      <w:sz w:val="16"/>
      <w:szCs w:val="20"/>
      <w:lang w:val="en-GB" w:eastAsia="en-US"/>
    </w:rPr>
  </w:style>
  <w:style w:type="paragraph" w:customStyle="1" w:styleId="TableMedium">
    <w:name w:val="Table_Medium"/>
    <w:basedOn w:val="a6"/>
    <w:rsid w:val="007B092F"/>
    <w:pPr>
      <w:spacing w:before="40" w:after="40"/>
    </w:pPr>
    <w:rPr>
      <w:rFonts w:ascii="Arial" w:hAnsi="Arial"/>
      <w:sz w:val="18"/>
      <w:szCs w:val="20"/>
      <w:lang w:val="en-GB" w:eastAsia="en-US"/>
    </w:rPr>
  </w:style>
  <w:style w:type="paragraph" w:customStyle="1" w:styleId="TableSmHeadingRight">
    <w:name w:val="Table_Sm_Heading_Right"/>
    <w:basedOn w:val="a6"/>
    <w:rsid w:val="007B092F"/>
    <w:pPr>
      <w:keepNext/>
      <w:keepLines/>
      <w:spacing w:before="60" w:after="40"/>
      <w:jc w:val="right"/>
    </w:pPr>
    <w:rPr>
      <w:rFonts w:ascii="Arial" w:hAnsi="Arial"/>
      <w:b/>
      <w:sz w:val="16"/>
      <w:szCs w:val="20"/>
      <w:lang w:val="en-GB" w:eastAsia="en-US"/>
    </w:rPr>
  </w:style>
  <w:style w:type="paragraph" w:customStyle="1" w:styleId="Text">
    <w:name w:val="Text"/>
    <w:basedOn w:val="a6"/>
    <w:rsid w:val="007B092F"/>
    <w:pPr>
      <w:spacing w:after="120"/>
      <w:jc w:val="both"/>
    </w:pPr>
    <w:rPr>
      <w:sz w:val="22"/>
    </w:rPr>
  </w:style>
  <w:style w:type="paragraph" w:styleId="22">
    <w:name w:val="Body Text Indent 2"/>
    <w:basedOn w:val="a6"/>
    <w:rsid w:val="007B092F"/>
    <w:pPr>
      <w:autoSpaceDE w:val="0"/>
      <w:autoSpaceDN w:val="0"/>
      <w:ind w:left="397" w:firstLine="284"/>
      <w:jc w:val="center"/>
    </w:pPr>
    <w:rPr>
      <w:b/>
      <w:bCs/>
      <w:sz w:val="22"/>
    </w:rPr>
  </w:style>
  <w:style w:type="paragraph" w:customStyle="1" w:styleId="afb">
    <w:name w:val="Табл."/>
    <w:basedOn w:val="a6"/>
    <w:rsid w:val="007B092F"/>
    <w:pPr>
      <w:autoSpaceDE w:val="0"/>
      <w:autoSpaceDN w:val="0"/>
    </w:pPr>
    <w:rPr>
      <w:sz w:val="22"/>
      <w:szCs w:val="22"/>
    </w:rPr>
  </w:style>
  <w:style w:type="paragraph" w:styleId="afc">
    <w:name w:val="Title"/>
    <w:basedOn w:val="a6"/>
    <w:qFormat/>
    <w:rsid w:val="007B092F"/>
    <w:pPr>
      <w:jc w:val="center"/>
    </w:pPr>
    <w:rPr>
      <w:b/>
      <w:sz w:val="32"/>
      <w:szCs w:val="20"/>
    </w:rPr>
  </w:style>
  <w:style w:type="paragraph" w:customStyle="1" w:styleId="afd">
    <w:name w:val="ПростойТекст"/>
    <w:basedOn w:val="a6"/>
    <w:rsid w:val="007B092F"/>
    <w:rPr>
      <w:rFonts w:ascii="Verdana" w:hAnsi="Verdana"/>
      <w:sz w:val="16"/>
    </w:rPr>
  </w:style>
  <w:style w:type="paragraph" w:customStyle="1" w:styleId="afe">
    <w:name w:val="табл"/>
    <w:basedOn w:val="afb"/>
    <w:rsid w:val="007B092F"/>
    <w:rPr>
      <w:sz w:val="20"/>
      <w:szCs w:val="20"/>
    </w:rPr>
  </w:style>
  <w:style w:type="paragraph" w:customStyle="1" w:styleId="main">
    <w:name w:val="main"/>
    <w:basedOn w:val="a6"/>
    <w:rsid w:val="007B092F"/>
    <w:pPr>
      <w:spacing w:after="120"/>
    </w:pPr>
    <w:rPr>
      <w:color w:val="000000"/>
      <w:sz w:val="22"/>
    </w:rPr>
  </w:style>
  <w:style w:type="paragraph" w:customStyle="1" w:styleId="m0">
    <w:name w:val="m_РасшОпис"/>
    <w:basedOn w:val="m4"/>
    <w:next w:val="m4"/>
    <w:rsid w:val="007B092F"/>
    <w:pPr>
      <w:numPr>
        <w:numId w:val="7"/>
      </w:numPr>
    </w:pPr>
    <w:rPr>
      <w:b/>
    </w:rPr>
  </w:style>
  <w:style w:type="character" w:styleId="aff">
    <w:name w:val="FollowedHyperlink"/>
    <w:basedOn w:val="a7"/>
    <w:rsid w:val="007B092F"/>
    <w:rPr>
      <w:color w:val="800080"/>
      <w:u w:val="single"/>
    </w:rPr>
  </w:style>
  <w:style w:type="character" w:customStyle="1" w:styleId="15">
    <w:name w:val="Заголовок 1 Знак"/>
    <w:basedOn w:val="a7"/>
    <w:rsid w:val="007B092F"/>
    <w:rPr>
      <w:b/>
      <w:bCs/>
      <w:sz w:val="36"/>
      <w:szCs w:val="24"/>
      <w:lang w:val="ru-RU" w:eastAsia="ru-RU" w:bidi="ar-SA"/>
    </w:rPr>
  </w:style>
  <w:style w:type="paragraph" w:customStyle="1" w:styleId="Table">
    <w:name w:val="Table"/>
    <w:basedOn w:val="a6"/>
    <w:rsid w:val="007B092F"/>
    <w:pPr>
      <w:autoSpaceDE w:val="0"/>
      <w:autoSpaceDN w:val="0"/>
      <w:jc w:val="center"/>
    </w:pPr>
    <w:rPr>
      <w:b/>
      <w:bCs/>
      <w:sz w:val="20"/>
      <w:szCs w:val="20"/>
    </w:rPr>
  </w:style>
  <w:style w:type="paragraph" w:styleId="23">
    <w:name w:val="Body Text 2"/>
    <w:basedOn w:val="a6"/>
    <w:rsid w:val="007B092F"/>
    <w:pPr>
      <w:tabs>
        <w:tab w:val="left" w:pos="4100"/>
      </w:tabs>
    </w:pPr>
    <w:rPr>
      <w:i/>
      <w:iCs/>
      <w:sz w:val="20"/>
      <w:szCs w:val="16"/>
    </w:rPr>
  </w:style>
  <w:style w:type="paragraph" w:customStyle="1" w:styleId="12">
    <w:name w:val="Нижний колонтитул1"/>
    <w:basedOn w:val="a6"/>
    <w:rsid w:val="007B092F"/>
    <w:pPr>
      <w:numPr>
        <w:ilvl w:val="2"/>
        <w:numId w:val="14"/>
      </w:numPr>
      <w:tabs>
        <w:tab w:val="center" w:pos="4153"/>
        <w:tab w:val="right" w:pos="8306"/>
      </w:tabs>
    </w:pPr>
    <w:rPr>
      <w:sz w:val="20"/>
      <w:szCs w:val="20"/>
    </w:rPr>
  </w:style>
  <w:style w:type="paragraph" w:customStyle="1" w:styleId="m1">
    <w:name w:val="m_СписокТабл"/>
    <w:basedOn w:val="m6"/>
    <w:rsid w:val="007B092F"/>
    <w:pPr>
      <w:numPr>
        <w:numId w:val="9"/>
      </w:numPr>
      <w:tabs>
        <w:tab w:val="left" w:pos="181"/>
      </w:tabs>
    </w:pPr>
  </w:style>
  <w:style w:type="paragraph" w:customStyle="1" w:styleId="m2">
    <w:name w:val="m_НумСтрТабл"/>
    <w:basedOn w:val="m6"/>
    <w:next w:val="m6"/>
    <w:rsid w:val="007B092F"/>
    <w:pPr>
      <w:numPr>
        <w:numId w:val="10"/>
      </w:numPr>
    </w:pPr>
  </w:style>
  <w:style w:type="paragraph" w:customStyle="1" w:styleId="10">
    <w:name w:val="Маркированный список1"/>
    <w:basedOn w:val="Text"/>
    <w:autoRedefine/>
    <w:rsid w:val="007B092F"/>
    <w:pPr>
      <w:numPr>
        <w:numId w:val="11"/>
      </w:numPr>
      <w:tabs>
        <w:tab w:val="clear" w:pos="720"/>
        <w:tab w:val="num" w:pos="567"/>
      </w:tabs>
      <w:ind w:left="567" w:hanging="283"/>
      <w:jc w:val="left"/>
    </w:pPr>
  </w:style>
  <w:style w:type="paragraph" w:customStyle="1" w:styleId="aff0">
    <w:name w:val="Осн. тест СТП"/>
    <w:basedOn w:val="a6"/>
    <w:rsid w:val="007B092F"/>
    <w:pPr>
      <w:tabs>
        <w:tab w:val="num" w:pos="-2410"/>
      </w:tabs>
      <w:autoSpaceDE w:val="0"/>
      <w:autoSpaceDN w:val="0"/>
      <w:spacing w:before="120" w:line="360" w:lineRule="auto"/>
      <w:ind w:firstLine="851"/>
      <w:jc w:val="both"/>
    </w:pPr>
  </w:style>
  <w:style w:type="paragraph" w:customStyle="1" w:styleId="90">
    <w:name w:val="заголовок 9"/>
    <w:basedOn w:val="a6"/>
    <w:next w:val="a6"/>
    <w:rsid w:val="007B092F"/>
    <w:pPr>
      <w:keepNext/>
      <w:autoSpaceDE w:val="0"/>
      <w:autoSpaceDN w:val="0"/>
    </w:pPr>
    <w:rPr>
      <w:b/>
      <w:bCs/>
      <w:sz w:val="20"/>
      <w:szCs w:val="20"/>
    </w:rPr>
  </w:style>
  <w:style w:type="paragraph" w:customStyle="1" w:styleId="11">
    <w:name w:val="заголовок 1"/>
    <w:basedOn w:val="a6"/>
    <w:next w:val="a6"/>
    <w:rsid w:val="007B092F"/>
    <w:pPr>
      <w:keepNext/>
      <w:numPr>
        <w:numId w:val="12"/>
      </w:numPr>
      <w:autoSpaceDE w:val="0"/>
      <w:autoSpaceDN w:val="0"/>
    </w:pPr>
    <w:rPr>
      <w:b/>
      <w:bCs/>
      <w:color w:val="008000"/>
    </w:rPr>
  </w:style>
  <w:style w:type="paragraph" w:customStyle="1" w:styleId="aff1">
    <w:name w:val="Список нум. СТП"/>
    <w:basedOn w:val="a6"/>
    <w:rsid w:val="007B092F"/>
    <w:pPr>
      <w:tabs>
        <w:tab w:val="num" w:pos="2160"/>
      </w:tabs>
      <w:autoSpaceDE w:val="0"/>
      <w:autoSpaceDN w:val="0"/>
      <w:spacing w:before="120" w:line="360" w:lineRule="auto"/>
      <w:jc w:val="both"/>
    </w:pPr>
    <w:rPr>
      <w:kern w:val="28"/>
    </w:rPr>
  </w:style>
  <w:style w:type="paragraph" w:customStyle="1" w:styleId="aff2">
    <w:name w:val="Список СТП"/>
    <w:basedOn w:val="a6"/>
    <w:rsid w:val="007B092F"/>
    <w:pPr>
      <w:autoSpaceDE w:val="0"/>
      <w:autoSpaceDN w:val="0"/>
      <w:spacing w:before="120" w:line="360" w:lineRule="auto"/>
      <w:jc w:val="both"/>
    </w:pPr>
  </w:style>
  <w:style w:type="paragraph" w:customStyle="1" w:styleId="a5">
    <w:name w:val="Наим. прил"/>
    <w:basedOn w:val="a6"/>
    <w:rsid w:val="007B092F"/>
    <w:pPr>
      <w:numPr>
        <w:numId w:val="5"/>
      </w:numPr>
      <w:autoSpaceDE w:val="0"/>
      <w:autoSpaceDN w:val="0"/>
    </w:pPr>
    <w:rPr>
      <w:b/>
      <w:bCs/>
      <w:sz w:val="22"/>
      <w:szCs w:val="22"/>
    </w:rPr>
  </w:style>
  <w:style w:type="paragraph" w:customStyle="1" w:styleId="aff3">
    <w:name w:val="Раздел СТП"/>
    <w:basedOn w:val="a6"/>
    <w:rsid w:val="007B092F"/>
    <w:pPr>
      <w:keepNext/>
      <w:tabs>
        <w:tab w:val="num" w:pos="709"/>
      </w:tabs>
      <w:autoSpaceDE w:val="0"/>
      <w:autoSpaceDN w:val="0"/>
      <w:spacing w:before="120" w:after="60"/>
      <w:outlineLvl w:val="0"/>
    </w:pPr>
    <w:rPr>
      <w:b/>
      <w:sz w:val="28"/>
    </w:rPr>
  </w:style>
  <w:style w:type="paragraph" w:customStyle="1" w:styleId="7">
    <w:name w:val="заголовок 7"/>
    <w:basedOn w:val="a6"/>
    <w:next w:val="a6"/>
    <w:rsid w:val="007B092F"/>
    <w:pPr>
      <w:keepNext/>
      <w:numPr>
        <w:numId w:val="13"/>
      </w:numPr>
      <w:autoSpaceDE w:val="0"/>
      <w:autoSpaceDN w:val="0"/>
    </w:pPr>
    <w:rPr>
      <w:b/>
      <w:bCs/>
    </w:rPr>
  </w:style>
  <w:style w:type="paragraph" w:customStyle="1" w:styleId="60">
    <w:name w:val="заголовок 6"/>
    <w:basedOn w:val="a6"/>
    <w:next w:val="a6"/>
    <w:rsid w:val="007B092F"/>
    <w:pPr>
      <w:keepNext/>
      <w:autoSpaceDE w:val="0"/>
      <w:autoSpaceDN w:val="0"/>
    </w:pPr>
    <w:rPr>
      <w:b/>
      <w:bCs/>
    </w:rPr>
  </w:style>
  <w:style w:type="paragraph" w:customStyle="1" w:styleId="16">
    <w:name w:val="ПРИЛОЖЕНИЕ 1"/>
    <w:basedOn w:val="a6"/>
    <w:autoRedefine/>
    <w:rsid w:val="007B092F"/>
    <w:pPr>
      <w:autoSpaceDE w:val="0"/>
      <w:autoSpaceDN w:val="0"/>
      <w:spacing w:after="120"/>
    </w:pPr>
    <w:rPr>
      <w:b/>
      <w:caps/>
      <w:noProof/>
      <w:szCs w:val="28"/>
    </w:rPr>
  </w:style>
  <w:style w:type="paragraph" w:customStyle="1" w:styleId="24">
    <w:name w:val="заголовок 2"/>
    <w:basedOn w:val="a6"/>
    <w:next w:val="a6"/>
    <w:rsid w:val="007B092F"/>
    <w:pPr>
      <w:keepNext/>
      <w:autoSpaceDE w:val="0"/>
      <w:autoSpaceDN w:val="0"/>
      <w:spacing w:before="120" w:after="60"/>
      <w:jc w:val="center"/>
    </w:pPr>
    <w:rPr>
      <w:caps/>
      <w:kern w:val="28"/>
      <w:sz w:val="28"/>
      <w:szCs w:val="28"/>
    </w:rPr>
  </w:style>
  <w:style w:type="paragraph" w:customStyle="1" w:styleId="aff4">
    <w:name w:val="Список табд"/>
    <w:basedOn w:val="a6"/>
    <w:rsid w:val="007B092F"/>
    <w:pPr>
      <w:autoSpaceDE w:val="0"/>
      <w:autoSpaceDN w:val="0"/>
      <w:ind w:right="57"/>
    </w:pPr>
    <w:rPr>
      <w:b/>
      <w:bCs/>
      <w:sz w:val="20"/>
      <w:szCs w:val="20"/>
    </w:rPr>
  </w:style>
  <w:style w:type="paragraph" w:customStyle="1" w:styleId="aff5">
    <w:name w:val="табл. заг."/>
    <w:basedOn w:val="a6"/>
    <w:rsid w:val="007B092F"/>
    <w:pPr>
      <w:autoSpaceDE w:val="0"/>
      <w:autoSpaceDN w:val="0"/>
      <w:jc w:val="center"/>
    </w:pPr>
    <w:rPr>
      <w:color w:val="000000"/>
      <w:sz w:val="16"/>
      <w:szCs w:val="16"/>
    </w:rPr>
  </w:style>
  <w:style w:type="paragraph" w:styleId="aff6">
    <w:name w:val="Balloon Text"/>
    <w:basedOn w:val="a6"/>
    <w:semiHidden/>
    <w:rsid w:val="007B092F"/>
    <w:rPr>
      <w:rFonts w:ascii="Tahoma" w:hAnsi="Tahoma" w:cs="Tahoma"/>
      <w:sz w:val="16"/>
      <w:szCs w:val="16"/>
    </w:rPr>
  </w:style>
  <w:style w:type="paragraph" w:customStyle="1" w:styleId="ConsNormal">
    <w:name w:val="ConsNormal"/>
    <w:rsid w:val="007B092F"/>
    <w:pPr>
      <w:widowControl w:val="0"/>
      <w:ind w:firstLine="720"/>
    </w:pPr>
    <w:rPr>
      <w:rFonts w:ascii="Arial" w:hAnsi="Arial"/>
      <w:snapToGrid w:val="0"/>
    </w:rPr>
  </w:style>
  <w:style w:type="paragraph" w:customStyle="1" w:styleId="ConsNonformat">
    <w:name w:val="ConsNonformat"/>
    <w:rsid w:val="007B092F"/>
    <w:pPr>
      <w:widowControl w:val="0"/>
    </w:pPr>
    <w:rPr>
      <w:rFonts w:ascii="Courier New" w:hAnsi="Courier New"/>
      <w:snapToGrid w:val="0"/>
    </w:rPr>
  </w:style>
  <w:style w:type="paragraph" w:customStyle="1" w:styleId="ConsTitle">
    <w:name w:val="ConsTitle"/>
    <w:rsid w:val="007B092F"/>
    <w:pPr>
      <w:widowControl w:val="0"/>
    </w:pPr>
    <w:rPr>
      <w:rFonts w:ascii="Arial" w:hAnsi="Arial"/>
      <w:b/>
      <w:snapToGrid w:val="0"/>
      <w:sz w:val="16"/>
    </w:rPr>
  </w:style>
  <w:style w:type="paragraph" w:customStyle="1" w:styleId="ConsCell">
    <w:name w:val="ConsCell"/>
    <w:rsid w:val="007B092F"/>
    <w:pPr>
      <w:widowControl w:val="0"/>
    </w:pPr>
    <w:rPr>
      <w:rFonts w:ascii="Arial" w:hAnsi="Arial"/>
      <w:snapToGrid w:val="0"/>
    </w:rPr>
  </w:style>
  <w:style w:type="paragraph" w:customStyle="1" w:styleId="17">
    <w:name w:val="Титульный лист 1"/>
    <w:basedOn w:val="a6"/>
    <w:rsid w:val="007B092F"/>
    <w:pPr>
      <w:widowControl w:val="0"/>
      <w:overflowPunct w:val="0"/>
      <w:autoSpaceDE w:val="0"/>
      <w:autoSpaceDN w:val="0"/>
      <w:adjustRightInd w:val="0"/>
      <w:jc w:val="center"/>
      <w:textAlignment w:val="baseline"/>
    </w:pPr>
    <w:rPr>
      <w:b/>
      <w:sz w:val="36"/>
      <w:szCs w:val="20"/>
    </w:rPr>
  </w:style>
  <w:style w:type="paragraph" w:customStyle="1" w:styleId="25">
    <w:name w:val="Титульный лист 2"/>
    <w:basedOn w:val="a6"/>
    <w:rsid w:val="007B092F"/>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6"/>
    <w:rsid w:val="007B092F"/>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6"/>
    <w:rsid w:val="007B092F"/>
    <w:pPr>
      <w:widowControl w:val="0"/>
      <w:overflowPunct w:val="0"/>
      <w:autoSpaceDE w:val="0"/>
      <w:autoSpaceDN w:val="0"/>
      <w:adjustRightInd w:val="0"/>
      <w:jc w:val="center"/>
      <w:textAlignment w:val="baseline"/>
    </w:pPr>
    <w:rPr>
      <w:b/>
      <w:sz w:val="36"/>
      <w:szCs w:val="20"/>
    </w:rPr>
  </w:style>
  <w:style w:type="paragraph" w:customStyle="1" w:styleId="71">
    <w:name w:val="Титульный лист 7"/>
    <w:basedOn w:val="a6"/>
    <w:rsid w:val="007B092F"/>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6"/>
    <w:rsid w:val="007B092F"/>
    <w:pPr>
      <w:widowControl w:val="0"/>
      <w:overflowPunct w:val="0"/>
      <w:autoSpaceDE w:val="0"/>
      <w:autoSpaceDN w:val="0"/>
      <w:adjustRightInd w:val="0"/>
      <w:jc w:val="center"/>
      <w:textAlignment w:val="baseline"/>
    </w:pPr>
    <w:rPr>
      <w:b/>
      <w:sz w:val="28"/>
      <w:szCs w:val="20"/>
    </w:rPr>
  </w:style>
  <w:style w:type="character" w:styleId="aff7">
    <w:name w:val="annotation reference"/>
    <w:basedOn w:val="a7"/>
    <w:uiPriority w:val="99"/>
    <w:semiHidden/>
    <w:rsid w:val="007B092F"/>
    <w:rPr>
      <w:sz w:val="16"/>
      <w:szCs w:val="16"/>
    </w:rPr>
  </w:style>
  <w:style w:type="paragraph" w:styleId="aff8">
    <w:name w:val="annotation text"/>
    <w:basedOn w:val="a6"/>
    <w:link w:val="aff9"/>
    <w:uiPriority w:val="99"/>
    <w:semiHidden/>
    <w:rsid w:val="007B092F"/>
    <w:rPr>
      <w:sz w:val="20"/>
      <w:szCs w:val="20"/>
    </w:rPr>
  </w:style>
  <w:style w:type="character" w:customStyle="1" w:styleId="newstext1">
    <w:name w:val="newstext1"/>
    <w:basedOn w:val="a7"/>
    <w:rsid w:val="007B092F"/>
    <w:rPr>
      <w:rFonts w:ascii="Arial" w:hAnsi="Arial" w:cs="Arial" w:hint="default"/>
      <w:sz w:val="18"/>
      <w:szCs w:val="18"/>
    </w:rPr>
  </w:style>
  <w:style w:type="paragraph" w:customStyle="1" w:styleId="m3005">
    <w:name w:val="Стиль m_3_Пункт + не полужирный Черный Слева:  005 см"/>
    <w:basedOn w:val="a6"/>
    <w:autoRedefine/>
    <w:rsid w:val="007B092F"/>
    <w:pPr>
      <w:tabs>
        <w:tab w:val="num" w:pos="502"/>
      </w:tabs>
      <w:spacing w:before="120" w:after="120"/>
      <w:ind w:left="28"/>
      <w:jc w:val="both"/>
    </w:pPr>
    <w:rPr>
      <w:color w:val="000000"/>
      <w:szCs w:val="20"/>
      <w:lang w:val="en-US"/>
    </w:rPr>
  </w:style>
  <w:style w:type="paragraph" w:customStyle="1" w:styleId="m30">
    <w:name w:val="Стиль m_3_Пункт + не полужирный Черный"/>
    <w:basedOn w:val="a6"/>
    <w:autoRedefine/>
    <w:rsid w:val="007B092F"/>
    <w:pPr>
      <w:spacing w:before="120" w:after="120"/>
      <w:jc w:val="both"/>
    </w:pPr>
    <w:rPr>
      <w:color w:val="000000"/>
    </w:rPr>
  </w:style>
  <w:style w:type="paragraph" w:customStyle="1" w:styleId="m3">
    <w:name w:val="Стиль m_3_Пункт + не полужирный"/>
    <w:basedOn w:val="a6"/>
    <w:link w:val="m31"/>
    <w:rsid w:val="008A647B"/>
    <w:pPr>
      <w:numPr>
        <w:ilvl w:val="2"/>
        <w:numId w:val="6"/>
      </w:numPr>
      <w:spacing w:before="120"/>
      <w:jc w:val="both"/>
    </w:pPr>
  </w:style>
  <w:style w:type="character" w:customStyle="1" w:styleId="m31">
    <w:name w:val="Стиль m_3_Пункт + не полужирный Знак"/>
    <w:basedOn w:val="a7"/>
    <w:link w:val="m3"/>
    <w:rsid w:val="008A647B"/>
    <w:rPr>
      <w:sz w:val="24"/>
      <w:szCs w:val="24"/>
    </w:rPr>
  </w:style>
  <w:style w:type="paragraph" w:customStyle="1" w:styleId="m2TimesNewRoman12">
    <w:name w:val="Стиль m_2_Пункт + Times New Roman 12 пт Авто"/>
    <w:basedOn w:val="m21"/>
    <w:link w:val="m2TimesNewRoman120"/>
    <w:autoRedefine/>
    <w:rsid w:val="001A1EA7"/>
    <w:pPr>
      <w:numPr>
        <w:ilvl w:val="0"/>
        <w:numId w:val="0"/>
      </w:numPr>
      <w:tabs>
        <w:tab w:val="clear" w:pos="510"/>
        <w:tab w:val="num" w:pos="502"/>
      </w:tabs>
      <w:ind w:left="142"/>
    </w:pPr>
    <w:rPr>
      <w:b/>
      <w:bCs/>
    </w:rPr>
  </w:style>
  <w:style w:type="paragraph" w:styleId="affa">
    <w:name w:val="Normal (Web)"/>
    <w:basedOn w:val="a6"/>
    <w:rsid w:val="007B092F"/>
    <w:pPr>
      <w:spacing w:before="240" w:after="240"/>
    </w:pPr>
  </w:style>
  <w:style w:type="character" w:customStyle="1" w:styleId="m210">
    <w:name w:val="m_2_Пункт1 Знак Знак"/>
    <w:basedOn w:val="m5"/>
    <w:link w:val="m21"/>
    <w:rsid w:val="00B36181"/>
    <w:rPr>
      <w:sz w:val="24"/>
      <w:szCs w:val="24"/>
      <w:lang w:val="ru-RU" w:eastAsia="ru-RU" w:bidi="ar-SA"/>
    </w:rPr>
  </w:style>
  <w:style w:type="character" w:customStyle="1" w:styleId="m2TimesNewRoman120">
    <w:name w:val="Стиль m_2_Пункт + Times New Roman 12 пт Авто Знак"/>
    <w:basedOn w:val="m210"/>
    <w:link w:val="m2TimesNewRoman12"/>
    <w:rsid w:val="001A1EA7"/>
    <w:rPr>
      <w:b/>
      <w:bCs/>
      <w:sz w:val="24"/>
      <w:szCs w:val="24"/>
      <w:lang w:val="ru-RU" w:eastAsia="ru-RU" w:bidi="ar-SA"/>
    </w:rPr>
  </w:style>
  <w:style w:type="paragraph" w:customStyle="1" w:styleId="m9">
    <w:name w:val="m_ЗагПриложение"/>
    <w:basedOn w:val="m4"/>
    <w:next w:val="m4"/>
    <w:rsid w:val="007B092F"/>
    <w:pPr>
      <w:jc w:val="center"/>
    </w:pPr>
    <w:rPr>
      <w:b/>
      <w:bCs/>
      <w:caps/>
    </w:rPr>
  </w:style>
  <w:style w:type="paragraph" w:customStyle="1" w:styleId="ma">
    <w:name w:val="m_ШапкаТаблицы"/>
    <w:basedOn w:val="m4"/>
    <w:rsid w:val="007B092F"/>
    <w:pPr>
      <w:keepNext/>
      <w:shd w:val="clear" w:color="auto" w:fill="D9D9D9"/>
      <w:jc w:val="center"/>
    </w:pPr>
    <w:rPr>
      <w:b/>
      <w:sz w:val="20"/>
    </w:rPr>
  </w:style>
  <w:style w:type="paragraph" w:customStyle="1" w:styleId="m20">
    <w:name w:val="Стиль m_2_Пункт + Авто"/>
    <w:basedOn w:val="m21"/>
    <w:rsid w:val="00A552F7"/>
    <w:rPr>
      <w:b/>
    </w:rPr>
  </w:style>
  <w:style w:type="paragraph" w:customStyle="1" w:styleId="m22">
    <w:name w:val="m_2_Пункт"/>
    <w:basedOn w:val="m4"/>
    <w:next w:val="m4"/>
    <w:rsid w:val="0001764B"/>
    <w:pPr>
      <w:keepNext/>
      <w:tabs>
        <w:tab w:val="num" w:pos="360"/>
        <w:tab w:val="left" w:pos="510"/>
      </w:tabs>
    </w:pPr>
    <w:rPr>
      <w:b/>
    </w:rPr>
  </w:style>
  <w:style w:type="paragraph" w:customStyle="1" w:styleId="m32">
    <w:name w:val="m_3_Пункт"/>
    <w:basedOn w:val="m4"/>
    <w:next w:val="m4"/>
    <w:rsid w:val="0001764B"/>
    <w:pPr>
      <w:tabs>
        <w:tab w:val="num" w:pos="720"/>
      </w:tabs>
    </w:pPr>
    <w:rPr>
      <w:b/>
      <w:lang w:val="en-US"/>
    </w:rPr>
  </w:style>
  <w:style w:type="paragraph" w:customStyle="1" w:styleId="u">
    <w:name w:val="u"/>
    <w:basedOn w:val="a6"/>
    <w:rsid w:val="0008158E"/>
    <w:pPr>
      <w:spacing w:before="100" w:beforeAutospacing="1" w:after="100" w:afterAutospacing="1"/>
    </w:pPr>
  </w:style>
  <w:style w:type="character" w:customStyle="1" w:styleId="aff9">
    <w:name w:val="Текст примечания Знак"/>
    <w:basedOn w:val="a7"/>
    <w:link w:val="aff8"/>
    <w:uiPriority w:val="99"/>
    <w:semiHidden/>
    <w:rsid w:val="0008158E"/>
  </w:style>
  <w:style w:type="paragraph" w:styleId="affb">
    <w:name w:val="annotation subject"/>
    <w:basedOn w:val="aff8"/>
    <w:next w:val="aff8"/>
    <w:link w:val="affc"/>
    <w:rsid w:val="001C3E73"/>
    <w:rPr>
      <w:b/>
      <w:bCs/>
    </w:rPr>
  </w:style>
  <w:style w:type="character" w:customStyle="1" w:styleId="affc">
    <w:name w:val="Тема примечания Знак"/>
    <w:basedOn w:val="aff9"/>
    <w:link w:val="affb"/>
    <w:rsid w:val="001C3E73"/>
    <w:rPr>
      <w:b/>
      <w:bCs/>
    </w:rPr>
  </w:style>
  <w:style w:type="character" w:customStyle="1" w:styleId="ab">
    <w:name w:val="Верхний колонтитул Знак"/>
    <w:basedOn w:val="a7"/>
    <w:link w:val="aa"/>
    <w:uiPriority w:val="99"/>
    <w:rsid w:val="0041149D"/>
    <w:rPr>
      <w:sz w:val="24"/>
      <w:szCs w:val="24"/>
    </w:rPr>
  </w:style>
  <w:style w:type="paragraph" w:customStyle="1" w:styleId="210">
    <w:name w:val="Основной текст 21"/>
    <w:basedOn w:val="a6"/>
    <w:rsid w:val="0041149D"/>
    <w:pPr>
      <w:spacing w:before="60"/>
      <w:ind w:firstLine="709"/>
      <w:jc w:val="both"/>
    </w:pPr>
    <w:rPr>
      <w:rFonts w:ascii="Arial" w:hAnsi="Arial"/>
      <w:szCs w:val="20"/>
    </w:rPr>
  </w:style>
  <w:style w:type="paragraph" w:styleId="affd">
    <w:name w:val="TOC Heading"/>
    <w:basedOn w:val="13"/>
    <w:next w:val="a6"/>
    <w:uiPriority w:val="39"/>
    <w:qFormat/>
    <w:rsid w:val="004B40D8"/>
    <w:pPr>
      <w:keepLines/>
      <w:spacing w:before="480" w:line="276" w:lineRule="auto"/>
      <w:jc w:val="left"/>
      <w:outlineLvl w:val="9"/>
    </w:pPr>
    <w:rPr>
      <w:rFonts w:ascii="Cambria" w:hAnsi="Cambria"/>
      <w:color w:val="365F91"/>
      <w:szCs w:val="28"/>
      <w:u w:val="none"/>
      <w:lang w:eastAsia="en-US"/>
    </w:rPr>
  </w:style>
  <w:style w:type="paragraph" w:styleId="affe">
    <w:name w:val="Document Map"/>
    <w:basedOn w:val="a6"/>
    <w:link w:val="afff"/>
    <w:rsid w:val="00F95395"/>
    <w:rPr>
      <w:rFonts w:ascii="Tahoma" w:hAnsi="Tahoma" w:cs="Tahoma"/>
      <w:sz w:val="16"/>
      <w:szCs w:val="16"/>
    </w:rPr>
  </w:style>
  <w:style w:type="character" w:customStyle="1" w:styleId="afff">
    <w:name w:val="Схема документа Знак"/>
    <w:basedOn w:val="a7"/>
    <w:link w:val="affe"/>
    <w:rsid w:val="00F95395"/>
    <w:rPr>
      <w:rFonts w:ascii="Tahoma" w:hAnsi="Tahoma" w:cs="Tahoma"/>
      <w:sz w:val="16"/>
      <w:szCs w:val="16"/>
    </w:rPr>
  </w:style>
  <w:style w:type="paragraph" w:customStyle="1" w:styleId="1">
    <w:name w:val="Стиль1"/>
    <w:basedOn w:val="a6"/>
    <w:autoRedefine/>
    <w:rsid w:val="00083B0F"/>
    <w:pPr>
      <w:numPr>
        <w:numId w:val="34"/>
      </w:numPr>
      <w:tabs>
        <w:tab w:val="left" w:pos="810"/>
      </w:tabs>
      <w:spacing w:before="120"/>
      <w:ind w:left="810" w:hanging="360"/>
      <w:jc w:val="both"/>
    </w:pPr>
    <w:rPr>
      <w:color w:val="000000"/>
      <w:szCs w:val="20"/>
    </w:rPr>
  </w:style>
  <w:style w:type="table" w:styleId="afff0">
    <w:name w:val="Table Grid"/>
    <w:basedOn w:val="a8"/>
    <w:rsid w:val="00083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Таблица простая 31"/>
    <w:basedOn w:val="a8"/>
    <w:uiPriority w:val="43"/>
    <w:rsid w:val="000764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8">
    <w:name w:val="Сетка таблицы светлая1"/>
    <w:basedOn w:val="a8"/>
    <w:uiPriority w:val="40"/>
    <w:rsid w:val="000764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15">
      <w:bodyDiv w:val="1"/>
      <w:marLeft w:val="0"/>
      <w:marRight w:val="0"/>
      <w:marTop w:val="0"/>
      <w:marBottom w:val="0"/>
      <w:divBdr>
        <w:top w:val="none" w:sz="0" w:space="0" w:color="auto"/>
        <w:left w:val="none" w:sz="0" w:space="0" w:color="auto"/>
        <w:bottom w:val="none" w:sz="0" w:space="0" w:color="auto"/>
        <w:right w:val="none" w:sz="0" w:space="0" w:color="auto"/>
      </w:divBdr>
    </w:div>
    <w:div w:id="151726101">
      <w:bodyDiv w:val="1"/>
      <w:marLeft w:val="0"/>
      <w:marRight w:val="0"/>
      <w:marTop w:val="0"/>
      <w:marBottom w:val="0"/>
      <w:divBdr>
        <w:top w:val="none" w:sz="0" w:space="0" w:color="auto"/>
        <w:left w:val="none" w:sz="0" w:space="0" w:color="auto"/>
        <w:bottom w:val="none" w:sz="0" w:space="0" w:color="auto"/>
        <w:right w:val="none" w:sz="0" w:space="0" w:color="auto"/>
      </w:divBdr>
    </w:div>
    <w:div w:id="355234760">
      <w:bodyDiv w:val="1"/>
      <w:marLeft w:val="0"/>
      <w:marRight w:val="0"/>
      <w:marTop w:val="0"/>
      <w:marBottom w:val="0"/>
      <w:divBdr>
        <w:top w:val="none" w:sz="0" w:space="0" w:color="auto"/>
        <w:left w:val="none" w:sz="0" w:space="0" w:color="auto"/>
        <w:bottom w:val="none" w:sz="0" w:space="0" w:color="auto"/>
        <w:right w:val="none" w:sz="0" w:space="0" w:color="auto"/>
      </w:divBdr>
    </w:div>
    <w:div w:id="897201985">
      <w:bodyDiv w:val="1"/>
      <w:marLeft w:val="0"/>
      <w:marRight w:val="0"/>
      <w:marTop w:val="0"/>
      <w:marBottom w:val="0"/>
      <w:divBdr>
        <w:top w:val="none" w:sz="0" w:space="0" w:color="auto"/>
        <w:left w:val="none" w:sz="0" w:space="0" w:color="auto"/>
        <w:bottom w:val="none" w:sz="0" w:space="0" w:color="auto"/>
        <w:right w:val="none" w:sz="0" w:space="0" w:color="auto"/>
      </w:divBdr>
      <w:divsChild>
        <w:div w:id="637491594">
          <w:marLeft w:val="0"/>
          <w:marRight w:val="0"/>
          <w:marTop w:val="0"/>
          <w:marBottom w:val="0"/>
          <w:divBdr>
            <w:top w:val="none" w:sz="0" w:space="0" w:color="auto"/>
            <w:left w:val="none" w:sz="0" w:space="0" w:color="auto"/>
            <w:bottom w:val="none" w:sz="0" w:space="0" w:color="auto"/>
            <w:right w:val="none" w:sz="0" w:space="0" w:color="auto"/>
          </w:divBdr>
        </w:div>
      </w:divsChild>
    </w:div>
    <w:div w:id="994334096">
      <w:bodyDiv w:val="1"/>
      <w:marLeft w:val="0"/>
      <w:marRight w:val="0"/>
      <w:marTop w:val="0"/>
      <w:marBottom w:val="0"/>
      <w:divBdr>
        <w:top w:val="none" w:sz="0" w:space="0" w:color="auto"/>
        <w:left w:val="none" w:sz="0" w:space="0" w:color="auto"/>
        <w:bottom w:val="none" w:sz="0" w:space="0" w:color="auto"/>
        <w:right w:val="none" w:sz="0" w:space="0" w:color="auto"/>
      </w:divBdr>
    </w:div>
    <w:div w:id="1061489547">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550803111">
      <w:bodyDiv w:val="1"/>
      <w:marLeft w:val="0"/>
      <w:marRight w:val="0"/>
      <w:marTop w:val="0"/>
      <w:marBottom w:val="0"/>
      <w:divBdr>
        <w:top w:val="none" w:sz="0" w:space="0" w:color="auto"/>
        <w:left w:val="none" w:sz="0" w:space="0" w:color="auto"/>
        <w:bottom w:val="none" w:sz="0" w:space="0" w:color="auto"/>
        <w:right w:val="none" w:sz="0" w:space="0" w:color="auto"/>
      </w:divBdr>
    </w:div>
    <w:div w:id="1624535965">
      <w:bodyDiv w:val="1"/>
      <w:marLeft w:val="0"/>
      <w:marRight w:val="0"/>
      <w:marTop w:val="0"/>
      <w:marBottom w:val="0"/>
      <w:divBdr>
        <w:top w:val="none" w:sz="0" w:space="0" w:color="auto"/>
        <w:left w:val="none" w:sz="0" w:space="0" w:color="auto"/>
        <w:bottom w:val="none" w:sz="0" w:space="0" w:color="auto"/>
        <w:right w:val="none" w:sz="0" w:space="0" w:color="auto"/>
      </w:divBdr>
    </w:div>
    <w:div w:id="1937060260">
      <w:bodyDiv w:val="1"/>
      <w:marLeft w:val="0"/>
      <w:marRight w:val="0"/>
      <w:marTop w:val="0"/>
      <w:marBottom w:val="0"/>
      <w:divBdr>
        <w:top w:val="none" w:sz="0" w:space="0" w:color="auto"/>
        <w:left w:val="none" w:sz="0" w:space="0" w:color="auto"/>
        <w:bottom w:val="none" w:sz="0" w:space="0" w:color="auto"/>
        <w:right w:val="none" w:sz="0" w:space="0" w:color="auto"/>
      </w:divBdr>
      <w:divsChild>
        <w:div w:id="1800686130">
          <w:marLeft w:val="0"/>
          <w:marRight w:val="0"/>
          <w:marTop w:val="0"/>
          <w:marBottom w:val="150"/>
          <w:divBdr>
            <w:top w:val="none" w:sz="0" w:space="0" w:color="auto"/>
            <w:left w:val="none" w:sz="0" w:space="0" w:color="auto"/>
            <w:bottom w:val="none" w:sz="0" w:space="0" w:color="auto"/>
            <w:right w:val="none" w:sz="0" w:space="0" w:color="auto"/>
          </w:divBdr>
          <w:divsChild>
            <w:div w:id="1324970972">
              <w:marLeft w:val="0"/>
              <w:marRight w:val="0"/>
              <w:marTop w:val="0"/>
              <w:marBottom w:val="0"/>
              <w:divBdr>
                <w:top w:val="none" w:sz="0" w:space="0" w:color="auto"/>
                <w:left w:val="none" w:sz="0" w:space="0" w:color="auto"/>
                <w:bottom w:val="none" w:sz="0" w:space="0" w:color="auto"/>
                <w:right w:val="none" w:sz="0" w:space="0" w:color="auto"/>
              </w:divBdr>
              <w:divsChild>
                <w:div w:id="766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11900</CharactersWithSpaces>
  <SharedDoc>false</SharedDoc>
  <HLinks>
    <vt:vector size="78" baseType="variant">
      <vt:variant>
        <vt:i4>1310770</vt:i4>
      </vt:variant>
      <vt:variant>
        <vt:i4>74</vt:i4>
      </vt:variant>
      <vt:variant>
        <vt:i4>0</vt:i4>
      </vt:variant>
      <vt:variant>
        <vt:i4>5</vt:i4>
      </vt:variant>
      <vt:variant>
        <vt:lpwstr/>
      </vt:variant>
      <vt:variant>
        <vt:lpwstr>_Toc270665674</vt:lpwstr>
      </vt:variant>
      <vt:variant>
        <vt:i4>1310770</vt:i4>
      </vt:variant>
      <vt:variant>
        <vt:i4>68</vt:i4>
      </vt:variant>
      <vt:variant>
        <vt:i4>0</vt:i4>
      </vt:variant>
      <vt:variant>
        <vt:i4>5</vt:i4>
      </vt:variant>
      <vt:variant>
        <vt:lpwstr/>
      </vt:variant>
      <vt:variant>
        <vt:lpwstr>_Toc270665670</vt:lpwstr>
      </vt:variant>
      <vt:variant>
        <vt:i4>1376306</vt:i4>
      </vt:variant>
      <vt:variant>
        <vt:i4>62</vt:i4>
      </vt:variant>
      <vt:variant>
        <vt:i4>0</vt:i4>
      </vt:variant>
      <vt:variant>
        <vt:i4>5</vt:i4>
      </vt:variant>
      <vt:variant>
        <vt:lpwstr/>
      </vt:variant>
      <vt:variant>
        <vt:lpwstr>_Toc270665669</vt:lpwstr>
      </vt:variant>
      <vt:variant>
        <vt:i4>1376306</vt:i4>
      </vt:variant>
      <vt:variant>
        <vt:i4>56</vt:i4>
      </vt:variant>
      <vt:variant>
        <vt:i4>0</vt:i4>
      </vt:variant>
      <vt:variant>
        <vt:i4>5</vt:i4>
      </vt:variant>
      <vt:variant>
        <vt:lpwstr/>
      </vt:variant>
      <vt:variant>
        <vt:lpwstr>_Toc270665668</vt:lpwstr>
      </vt:variant>
      <vt:variant>
        <vt:i4>1376306</vt:i4>
      </vt:variant>
      <vt:variant>
        <vt:i4>50</vt:i4>
      </vt:variant>
      <vt:variant>
        <vt:i4>0</vt:i4>
      </vt:variant>
      <vt:variant>
        <vt:i4>5</vt:i4>
      </vt:variant>
      <vt:variant>
        <vt:lpwstr/>
      </vt:variant>
      <vt:variant>
        <vt:lpwstr>_Toc270665667</vt:lpwstr>
      </vt:variant>
      <vt:variant>
        <vt:i4>1376306</vt:i4>
      </vt:variant>
      <vt:variant>
        <vt:i4>44</vt:i4>
      </vt:variant>
      <vt:variant>
        <vt:i4>0</vt:i4>
      </vt:variant>
      <vt:variant>
        <vt:i4>5</vt:i4>
      </vt:variant>
      <vt:variant>
        <vt:lpwstr/>
      </vt:variant>
      <vt:variant>
        <vt:lpwstr>_Toc270665666</vt:lpwstr>
      </vt:variant>
      <vt:variant>
        <vt:i4>1376306</vt:i4>
      </vt:variant>
      <vt:variant>
        <vt:i4>38</vt:i4>
      </vt:variant>
      <vt:variant>
        <vt:i4>0</vt:i4>
      </vt:variant>
      <vt:variant>
        <vt:i4>5</vt:i4>
      </vt:variant>
      <vt:variant>
        <vt:lpwstr/>
      </vt:variant>
      <vt:variant>
        <vt:lpwstr>_Toc270665665</vt:lpwstr>
      </vt:variant>
      <vt:variant>
        <vt:i4>1376306</vt:i4>
      </vt:variant>
      <vt:variant>
        <vt:i4>32</vt:i4>
      </vt:variant>
      <vt:variant>
        <vt:i4>0</vt:i4>
      </vt:variant>
      <vt:variant>
        <vt:i4>5</vt:i4>
      </vt:variant>
      <vt:variant>
        <vt:lpwstr/>
      </vt:variant>
      <vt:variant>
        <vt:lpwstr>_Toc270665664</vt:lpwstr>
      </vt:variant>
      <vt:variant>
        <vt:i4>1376306</vt:i4>
      </vt:variant>
      <vt:variant>
        <vt:i4>26</vt:i4>
      </vt:variant>
      <vt:variant>
        <vt:i4>0</vt:i4>
      </vt:variant>
      <vt:variant>
        <vt:i4>5</vt:i4>
      </vt:variant>
      <vt:variant>
        <vt:lpwstr/>
      </vt:variant>
      <vt:variant>
        <vt:lpwstr>_Toc270665663</vt:lpwstr>
      </vt:variant>
      <vt:variant>
        <vt:i4>1376306</vt:i4>
      </vt:variant>
      <vt:variant>
        <vt:i4>20</vt:i4>
      </vt:variant>
      <vt:variant>
        <vt:i4>0</vt:i4>
      </vt:variant>
      <vt:variant>
        <vt:i4>5</vt:i4>
      </vt:variant>
      <vt:variant>
        <vt:lpwstr/>
      </vt:variant>
      <vt:variant>
        <vt:lpwstr>_Toc270665662</vt:lpwstr>
      </vt:variant>
      <vt:variant>
        <vt:i4>1376306</vt:i4>
      </vt:variant>
      <vt:variant>
        <vt:i4>14</vt:i4>
      </vt:variant>
      <vt:variant>
        <vt:i4>0</vt:i4>
      </vt:variant>
      <vt:variant>
        <vt:i4>5</vt:i4>
      </vt:variant>
      <vt:variant>
        <vt:lpwstr/>
      </vt:variant>
      <vt:variant>
        <vt:lpwstr>_Toc270665661</vt:lpwstr>
      </vt:variant>
      <vt:variant>
        <vt:i4>1376306</vt:i4>
      </vt:variant>
      <vt:variant>
        <vt:i4>8</vt:i4>
      </vt:variant>
      <vt:variant>
        <vt:i4>0</vt:i4>
      </vt:variant>
      <vt:variant>
        <vt:i4>5</vt:i4>
      </vt:variant>
      <vt:variant>
        <vt:lpwstr/>
      </vt:variant>
      <vt:variant>
        <vt:lpwstr>_Toc270665660</vt:lpwstr>
      </vt:variant>
      <vt:variant>
        <vt:i4>1441842</vt:i4>
      </vt:variant>
      <vt:variant>
        <vt:i4>2</vt:i4>
      </vt:variant>
      <vt:variant>
        <vt:i4>0</vt:i4>
      </vt:variant>
      <vt:variant>
        <vt:i4>5</vt:i4>
      </vt:variant>
      <vt:variant>
        <vt:lpwstr/>
      </vt:variant>
      <vt:variant>
        <vt:lpwstr>_Toc270665659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RybakovI</dc:creator>
  <cp:lastModifiedBy>Дорохин Андрей Анатольевич</cp:lastModifiedBy>
  <cp:revision>2</cp:revision>
  <cp:lastPrinted>2010-09-02T09:59:00Z</cp:lastPrinted>
  <dcterms:created xsi:type="dcterms:W3CDTF">2014-07-08T10:49:00Z</dcterms:created>
  <dcterms:modified xsi:type="dcterms:W3CDTF">2014-07-08T10:49:00Z</dcterms:modified>
</cp:coreProperties>
</file>