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D7" w:rsidRPr="00A70B71" w:rsidRDefault="00783FD7" w:rsidP="00783F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Основные показатели ФХД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679"/>
        <w:gridCol w:w="1198"/>
      </w:tblGrid>
      <w:tr w:rsidR="00783FD7" w:rsidRPr="00A70B71" w:rsidTr="00377FEF">
        <w:trPr>
          <w:trHeight w:val="503"/>
          <w:jc w:val="center"/>
        </w:trPr>
        <w:tc>
          <w:tcPr>
            <w:tcW w:w="534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79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71">
              <w:rPr>
                <w:rFonts w:ascii="Times New Roman" w:hAnsi="Times New Roman"/>
                <w:sz w:val="24"/>
                <w:szCs w:val="24"/>
              </w:rPr>
              <w:t>Доходы (руб.)</w:t>
            </w:r>
          </w:p>
        </w:tc>
        <w:tc>
          <w:tcPr>
            <w:tcW w:w="1198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71">
              <w:rPr>
                <w:rFonts w:ascii="Times New Roman" w:hAnsi="Times New Roman"/>
                <w:sz w:val="24"/>
                <w:szCs w:val="24"/>
              </w:rPr>
              <w:t>705470</w:t>
            </w:r>
          </w:p>
        </w:tc>
      </w:tr>
      <w:tr w:rsidR="00783FD7" w:rsidRPr="00A70B71" w:rsidTr="00377FEF">
        <w:trPr>
          <w:trHeight w:val="491"/>
          <w:jc w:val="center"/>
        </w:trPr>
        <w:tc>
          <w:tcPr>
            <w:tcW w:w="534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9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71">
              <w:rPr>
                <w:rFonts w:ascii="Times New Roman" w:hAnsi="Times New Roman"/>
                <w:sz w:val="24"/>
                <w:szCs w:val="24"/>
              </w:rPr>
              <w:t>Расходы:</w:t>
            </w:r>
          </w:p>
        </w:tc>
        <w:tc>
          <w:tcPr>
            <w:tcW w:w="1198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D7" w:rsidRPr="00A70B71" w:rsidTr="00377FEF">
        <w:trPr>
          <w:trHeight w:val="491"/>
          <w:jc w:val="center"/>
        </w:trPr>
        <w:tc>
          <w:tcPr>
            <w:tcW w:w="534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9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71">
              <w:rPr>
                <w:rFonts w:ascii="Times New Roman" w:hAnsi="Times New Roman"/>
                <w:sz w:val="24"/>
                <w:szCs w:val="24"/>
              </w:rPr>
              <w:t>Фонд оплаты труда (руб.)</w:t>
            </w:r>
          </w:p>
        </w:tc>
        <w:tc>
          <w:tcPr>
            <w:tcW w:w="1198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71">
              <w:rPr>
                <w:rFonts w:ascii="Times New Roman" w:hAnsi="Times New Roman"/>
                <w:sz w:val="24"/>
                <w:szCs w:val="24"/>
              </w:rPr>
              <w:t>211200</w:t>
            </w:r>
          </w:p>
        </w:tc>
      </w:tr>
      <w:tr w:rsidR="00783FD7" w:rsidRPr="00A70B71" w:rsidTr="00377FEF">
        <w:trPr>
          <w:trHeight w:val="491"/>
          <w:jc w:val="center"/>
        </w:trPr>
        <w:tc>
          <w:tcPr>
            <w:tcW w:w="534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71">
              <w:rPr>
                <w:rFonts w:ascii="Times New Roman" w:hAnsi="Times New Roman"/>
                <w:sz w:val="24"/>
                <w:szCs w:val="24"/>
              </w:rPr>
              <w:t>Начисления на ФОТ 30,2% (ПФР, ФСС, ФФОМС) (руб.)</w:t>
            </w:r>
          </w:p>
        </w:tc>
        <w:tc>
          <w:tcPr>
            <w:tcW w:w="1198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71">
              <w:rPr>
                <w:rFonts w:ascii="Times New Roman" w:hAnsi="Times New Roman"/>
                <w:sz w:val="24"/>
                <w:szCs w:val="24"/>
              </w:rPr>
              <w:t>63782</w:t>
            </w:r>
          </w:p>
        </w:tc>
      </w:tr>
      <w:tr w:rsidR="00783FD7" w:rsidRPr="00A70B71" w:rsidTr="00377FEF">
        <w:trPr>
          <w:trHeight w:val="491"/>
          <w:jc w:val="center"/>
        </w:trPr>
        <w:tc>
          <w:tcPr>
            <w:tcW w:w="534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71">
              <w:rPr>
                <w:rFonts w:ascii="Times New Roman" w:hAnsi="Times New Roman"/>
                <w:sz w:val="24"/>
                <w:szCs w:val="24"/>
              </w:rPr>
              <w:t>Обслуживание расчетного счета (руб.)</w:t>
            </w:r>
          </w:p>
        </w:tc>
        <w:tc>
          <w:tcPr>
            <w:tcW w:w="1198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71">
              <w:rPr>
                <w:rFonts w:ascii="Times New Roman" w:hAnsi="Times New Roman"/>
                <w:sz w:val="24"/>
                <w:szCs w:val="24"/>
              </w:rPr>
              <w:t>9810</w:t>
            </w:r>
          </w:p>
        </w:tc>
      </w:tr>
      <w:tr w:rsidR="00783FD7" w:rsidRPr="00A70B71" w:rsidTr="00377FEF">
        <w:trPr>
          <w:trHeight w:val="503"/>
          <w:jc w:val="center"/>
        </w:trPr>
        <w:tc>
          <w:tcPr>
            <w:tcW w:w="534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9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71">
              <w:rPr>
                <w:rFonts w:ascii="Times New Roman" w:hAnsi="Times New Roman"/>
                <w:sz w:val="24"/>
                <w:szCs w:val="24"/>
              </w:rPr>
              <w:t>Работы по ремонту и обслуживанию общего имущества дома (руб.)</w:t>
            </w:r>
          </w:p>
        </w:tc>
        <w:tc>
          <w:tcPr>
            <w:tcW w:w="1198" w:type="dxa"/>
          </w:tcPr>
          <w:p w:rsidR="00783FD7" w:rsidRPr="00A70B71" w:rsidRDefault="00783FD7" w:rsidP="00377F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71">
              <w:rPr>
                <w:rFonts w:ascii="Times New Roman" w:hAnsi="Times New Roman"/>
                <w:sz w:val="24"/>
                <w:szCs w:val="24"/>
              </w:rPr>
              <w:t>295068</w:t>
            </w:r>
          </w:p>
        </w:tc>
      </w:tr>
    </w:tbl>
    <w:p w:rsidR="00783FD7" w:rsidRPr="00A70B71" w:rsidRDefault="00783FD7" w:rsidP="00783F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D2BE7" w:rsidRDefault="00AD2BE7"/>
    <w:sectPr w:rsidR="00AD2BE7" w:rsidSect="00524F23">
      <w:type w:val="continuous"/>
      <w:pgSz w:w="13820" w:h="19113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783FD7"/>
    <w:rsid w:val="00524F23"/>
    <w:rsid w:val="00783FD7"/>
    <w:rsid w:val="007D7758"/>
    <w:rsid w:val="00811D13"/>
    <w:rsid w:val="00AD2BE7"/>
    <w:rsid w:val="00B6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Администрация города Ставрополя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av.vasilenko</dc:creator>
  <cp:lastModifiedBy>av.vasilenko</cp:lastModifiedBy>
  <cp:revision>1</cp:revision>
  <dcterms:created xsi:type="dcterms:W3CDTF">2014-05-13T05:15:00Z</dcterms:created>
  <dcterms:modified xsi:type="dcterms:W3CDTF">2014-05-13T05:15:00Z</dcterms:modified>
</cp:coreProperties>
</file>