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3" w:rsidRDefault="009575C3" w:rsidP="009575C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ТСЖ «ДОМ НА ДОВАТОРЦЕВ»</w:t>
      </w:r>
    </w:p>
    <w:p w:rsidR="001D4574" w:rsidRPr="001D4574" w:rsidRDefault="001D4574" w:rsidP="009575C3">
      <w:pPr>
        <w:pStyle w:val="a3"/>
        <w:jc w:val="center"/>
        <w:rPr>
          <w:sz w:val="40"/>
          <w:szCs w:val="40"/>
        </w:rPr>
      </w:pPr>
      <w:r w:rsidRPr="001D4574">
        <w:rPr>
          <w:sz w:val="40"/>
          <w:szCs w:val="40"/>
        </w:rPr>
        <w:t>2014 год</w:t>
      </w:r>
    </w:p>
    <w:p w:rsidR="001D4574" w:rsidRDefault="00035454" w:rsidP="004B24D3">
      <w:pPr>
        <w:pStyle w:val="a3"/>
      </w:pPr>
      <w:r>
        <w:t>Порядок и условия оказания услуг по содержанию и ремонту общего имущества в МКД .</w:t>
      </w:r>
      <w:r w:rsidR="004B24D3">
        <w:t xml:space="preserve">                                        </w:t>
      </w:r>
      <w:r>
        <w:t xml:space="preserve">                          </w:t>
      </w:r>
    </w:p>
    <w:p w:rsidR="00D53485" w:rsidRPr="00D53485" w:rsidRDefault="00D53485" w:rsidP="004B24D3">
      <w:pPr>
        <w:pStyle w:val="a3"/>
      </w:pPr>
      <w:r w:rsidRPr="00D53485">
        <w:t xml:space="preserve">ФГУП </w:t>
      </w:r>
      <w:r>
        <w:t xml:space="preserve">« </w:t>
      </w:r>
      <w:r w:rsidRPr="00D53485">
        <w:t>Почта России</w:t>
      </w:r>
      <w:r>
        <w:t>» Договор № 116 от 01.07.2007 года на оказание услуг по приёму коммунальных платежей от населе</w:t>
      </w:r>
      <w:r w:rsidR="001D4574">
        <w:t xml:space="preserve">ния  -1,534 % от суммы платежей </w:t>
      </w:r>
      <w:r w:rsidR="00CB1727">
        <w:t>–53135,42  руб.</w:t>
      </w:r>
    </w:p>
    <w:p w:rsidR="00D53485" w:rsidRPr="00D53485" w:rsidRDefault="00D53485" w:rsidP="004B24D3">
      <w:pPr>
        <w:pStyle w:val="a3"/>
      </w:pPr>
      <w:r w:rsidRPr="00D53485">
        <w:t>Банк ВТБ-24</w:t>
      </w:r>
      <w:r>
        <w:t xml:space="preserve"> Договор банковского счета в российских рублях юридического лица-</w:t>
      </w:r>
      <w:r w:rsidR="00CB1727">
        <w:t xml:space="preserve">резидента РФ от 17.07.2007 года, </w:t>
      </w:r>
      <w:r w:rsidRPr="00D53485">
        <w:t xml:space="preserve">Банк ВТБ -24 </w:t>
      </w:r>
      <w:r>
        <w:t xml:space="preserve"> Договор специального банковского счета в росси</w:t>
      </w:r>
      <w:r w:rsidR="001D4574">
        <w:t>йских рублях от 06.12.2011 года-</w:t>
      </w:r>
      <w:r w:rsidR="00CB1727">
        <w:t xml:space="preserve"> 28865,80 рублей.</w:t>
      </w:r>
    </w:p>
    <w:p w:rsidR="00383270" w:rsidRDefault="004B24D3" w:rsidP="00383270">
      <w:pPr>
        <w:pStyle w:val="a3"/>
      </w:pPr>
      <w:r>
        <w:t>ООО « СУ Ставропольлифт » договор № 110 от 01 января 2009 года на  техническое обслуж</w:t>
      </w:r>
      <w:r w:rsidR="00035454">
        <w:t xml:space="preserve">ивание лифтового оборудования   - </w:t>
      </w:r>
      <w:r w:rsidR="00383270">
        <w:t>9</w:t>
      </w:r>
      <w:r w:rsidR="00DE377E">
        <w:t>308,78 рублей</w:t>
      </w:r>
      <w:r w:rsidR="00256571">
        <w:t xml:space="preserve"> /месяц (с 01.01.2014г. по 31.12</w:t>
      </w:r>
      <w:r w:rsidR="001D4574">
        <w:t xml:space="preserve">.2014г.) </w:t>
      </w:r>
      <w:r w:rsidR="00CB1727">
        <w:t>–111705,36 рублей.</w:t>
      </w:r>
    </w:p>
    <w:p w:rsidR="00593616" w:rsidRDefault="00593616" w:rsidP="00383270">
      <w:pPr>
        <w:pStyle w:val="a3"/>
      </w:pPr>
      <w:r>
        <w:t>Страховое ОАО « ВСК»</w:t>
      </w:r>
      <w:r w:rsidR="00743C42">
        <w:t>. Страховой полис. – 45</w:t>
      </w:r>
      <w:r w:rsidR="00BF1C9E">
        <w:t>00,00 рублей.</w:t>
      </w:r>
    </w:p>
    <w:p w:rsidR="00C43130" w:rsidRDefault="00C43130" w:rsidP="00035454">
      <w:pPr>
        <w:pStyle w:val="a3"/>
      </w:pPr>
      <w:r>
        <w:t>ООО «</w:t>
      </w:r>
      <w:r w:rsidR="00383270">
        <w:t xml:space="preserve"> Полигон-Сервис</w:t>
      </w:r>
      <w:r>
        <w:t>» договор № 88-12 от 01.06.2</w:t>
      </w:r>
      <w:r w:rsidR="00445900">
        <w:t xml:space="preserve">012 года  на вывоз </w:t>
      </w:r>
      <w:r w:rsidR="00866C54">
        <w:t>ТБО – 6 76</w:t>
      </w:r>
      <w:r>
        <w:t>0,</w:t>
      </w:r>
      <w:r w:rsidR="00EB1AB0">
        <w:t>00 рублей/месяц ( с 01.01.2014г. по 28.02.2014г) ;</w:t>
      </w:r>
      <w:r w:rsidR="00A8357B">
        <w:t xml:space="preserve"> с 01.03.2014 год</w:t>
      </w:r>
      <w:r w:rsidR="00EB1AB0">
        <w:t xml:space="preserve">а по 31.12.2014года – </w:t>
      </w:r>
      <w:r w:rsidR="001D4574">
        <w:t>7800,00 руб/месяц-</w:t>
      </w:r>
      <w:r w:rsidR="00CB1727">
        <w:t xml:space="preserve">  90480,00 рублей.</w:t>
      </w:r>
    </w:p>
    <w:p w:rsidR="00B15389" w:rsidRDefault="00383270" w:rsidP="00035454">
      <w:pPr>
        <w:pStyle w:val="a3"/>
      </w:pPr>
      <w:r>
        <w:t>ИП Гнедиков В.Ю. договор по об</w:t>
      </w:r>
      <w:r w:rsidR="00E236D0">
        <w:t>служиванию оборудования домофонов, установленных в МКД</w:t>
      </w:r>
      <w:r>
        <w:t>-  2160,00 рублей/месяц</w:t>
      </w:r>
      <w:r w:rsidR="00256571">
        <w:t>( с 01.0</w:t>
      </w:r>
      <w:r w:rsidR="001D4574">
        <w:t>1.2014 года по 31.12.2014 года)-</w:t>
      </w:r>
      <w:r w:rsidR="00CB1727">
        <w:t>23760,00 рублей.</w:t>
      </w:r>
    </w:p>
    <w:p w:rsidR="00B15389" w:rsidRDefault="00B15389" w:rsidP="00035454">
      <w:pPr>
        <w:pStyle w:val="a3"/>
      </w:pPr>
      <w:r>
        <w:t>ОАО « Ставропольгоргаз»  Договор № 17-1-0263/14-н от 01.01.2014 года о техническом обслуживании и ремонте внутридомового газового оборудования – 2 739,40 рублей.</w:t>
      </w:r>
    </w:p>
    <w:p w:rsidR="00383270" w:rsidRDefault="00A8357B" w:rsidP="00035454">
      <w:pPr>
        <w:pStyle w:val="a3"/>
      </w:pPr>
      <w:r>
        <w:t>ООО " ЭкоАудит" Договор №  42 от 27.01.2014 года на оказание информационно-консультационных услуг по подготовке технического отчета о неизменности производственного процесса, используемого сырья и об обращении сотходами за 2013 год</w:t>
      </w:r>
      <w:r w:rsidR="004844DD">
        <w:t>, объектов хозяйствен</w:t>
      </w:r>
      <w:r w:rsidR="00320150">
        <w:t>н</w:t>
      </w:r>
      <w:r w:rsidR="004844DD">
        <w:t>ой деятельности – 11</w:t>
      </w:r>
      <w:r>
        <w:t>00,00 рублей.</w:t>
      </w:r>
    </w:p>
    <w:p w:rsidR="004B24D3" w:rsidRDefault="0005008B" w:rsidP="004B24D3">
      <w:pPr>
        <w:pStyle w:val="a3"/>
      </w:pPr>
      <w:r>
        <w:t xml:space="preserve">ООО " </w:t>
      </w:r>
      <w:r w:rsidR="004844DD">
        <w:t>ЭкоАудит" Договор №  43 от 27</w:t>
      </w:r>
      <w:r>
        <w:t>.01.2013 года на оказание информацио</w:t>
      </w:r>
      <w:r w:rsidR="004844DD">
        <w:t>нно-консультационных услуг – 1150 рублей  по составлению отчетности 2 ТП отходы</w:t>
      </w:r>
      <w:r>
        <w:t>.</w:t>
      </w:r>
    </w:p>
    <w:p w:rsidR="0005008B" w:rsidRDefault="0005008B" w:rsidP="004B24D3">
      <w:pPr>
        <w:pStyle w:val="a3"/>
      </w:pPr>
      <w:r>
        <w:t>ООО " ЭкоАудит" Договор</w:t>
      </w:r>
      <w:r w:rsidR="001F284F">
        <w:t xml:space="preserve"> №  237 от 17.02.2014 года </w:t>
      </w:r>
      <w:r>
        <w:t>на оказание информацио</w:t>
      </w:r>
      <w:r w:rsidR="001F284F">
        <w:t>нно-консультационных услуг</w:t>
      </w:r>
      <w:r w:rsidR="00BC372E">
        <w:t xml:space="preserve"> за 1-й квартал </w:t>
      </w:r>
      <w:r w:rsidR="001F284F">
        <w:t xml:space="preserve"> – 880</w:t>
      </w:r>
      <w:r>
        <w:t>,00 рублей</w:t>
      </w:r>
      <w:r w:rsidR="008F2B75">
        <w:t>.</w:t>
      </w:r>
    </w:p>
    <w:p w:rsidR="001F284F" w:rsidRDefault="001F284F" w:rsidP="004B24D3">
      <w:pPr>
        <w:pStyle w:val="a3"/>
      </w:pPr>
      <w:r>
        <w:t>ООО « Ремонтно-аварийная служба» договор  от 01.03.2009 года</w:t>
      </w:r>
      <w:r w:rsidR="00A869CD">
        <w:t>. Акт № 00000692 от 25.12.2013 года – 2055,00 рулей.</w:t>
      </w:r>
    </w:p>
    <w:p w:rsidR="00A869CD" w:rsidRDefault="00A869CD" w:rsidP="004B24D3">
      <w:pPr>
        <w:pStyle w:val="a3"/>
      </w:pPr>
      <w:r>
        <w:t>ООО « Огнезащита »  товарная накладная № 48 от 05.02.2014 года. Огнетушители  ОУ-3 – 2640,00 рублей.</w:t>
      </w:r>
    </w:p>
    <w:p w:rsidR="00A869CD" w:rsidRDefault="00A869CD" w:rsidP="004B24D3">
      <w:pPr>
        <w:pStyle w:val="a3"/>
      </w:pPr>
      <w:r>
        <w:t>ЗАО « Дикси» товарная накладная № СИ00-000037 от 25.02.2014 года. Номерная накле</w:t>
      </w:r>
      <w:r w:rsidR="00ED00F7">
        <w:t>йка Антимагнит – 7458,00 рублей ( на приборы учета в жилых помещениях).</w:t>
      </w:r>
    </w:p>
    <w:p w:rsidR="00A869CD" w:rsidRDefault="00784B7B" w:rsidP="004B24D3">
      <w:pPr>
        <w:pStyle w:val="a3"/>
      </w:pPr>
      <w:r>
        <w:t>ИП Мрвалевич</w:t>
      </w:r>
      <w:r w:rsidR="00A869CD">
        <w:t xml:space="preserve"> Н.А.  Товарная накладная № 1/108 от 04.03.2014 года. Пломбы свинцовые, проволока нержавейка - 600,00 рублей</w:t>
      </w:r>
      <w:r w:rsidR="00ED00F7">
        <w:t>( для опломбировки приборов учета в жилых и нежилых помещениях).</w:t>
      </w:r>
    </w:p>
    <w:p w:rsidR="00377856" w:rsidRDefault="00377856" w:rsidP="004B24D3">
      <w:pPr>
        <w:pStyle w:val="a3"/>
      </w:pPr>
      <w:r>
        <w:lastRenderedPageBreak/>
        <w:t>ЗАО « Дикси» Товарная накладная № СИОО-000046 от 05.03.2014 года. Лампы.</w:t>
      </w:r>
      <w:r w:rsidR="00ED00F7">
        <w:t>Стартеры- 2027,00 рублей ( места общего пользования).</w:t>
      </w:r>
    </w:p>
    <w:p w:rsidR="008F2B75" w:rsidRDefault="008F2B75" w:rsidP="004B24D3">
      <w:pPr>
        <w:pStyle w:val="a3"/>
      </w:pPr>
      <w:r>
        <w:t xml:space="preserve">ОАО « Ставропольгоргаз» Договор № </w:t>
      </w:r>
      <w:r w:rsidR="00784B7B">
        <w:t>17-1-0263/14-н от 01 января 2014</w:t>
      </w:r>
      <w:r>
        <w:t xml:space="preserve"> года  . Техническое обслуживание внутридомового газового оборудования и аварийно-диспе</w:t>
      </w:r>
      <w:r w:rsidR="00784B7B">
        <w:t xml:space="preserve">тчерского обеспечения – 2739,40 </w:t>
      </w:r>
      <w:r>
        <w:t>рублей.</w:t>
      </w:r>
    </w:p>
    <w:p w:rsidR="00FA07D8" w:rsidRDefault="00FA07D8" w:rsidP="004B24D3">
      <w:pPr>
        <w:pStyle w:val="a3"/>
      </w:pPr>
      <w:r>
        <w:t xml:space="preserve">Услуги связи Мегафон № </w:t>
      </w:r>
      <w:r>
        <w:rPr>
          <w:lang w:val="en-US"/>
        </w:rPr>
        <w:t>SO</w:t>
      </w:r>
      <w:r w:rsidRPr="00070983">
        <w:t xml:space="preserve">  0010004 </w:t>
      </w:r>
      <w:r>
        <w:t>от 02.06.</w:t>
      </w:r>
      <w:r w:rsidRPr="00070983">
        <w:t xml:space="preserve">2009 </w:t>
      </w:r>
      <w:r>
        <w:t>года. Счет № 0402-18721040-367754-ОО/25/Ст от 02.04.2014 года – 1000,00 рублей.  </w:t>
      </w:r>
    </w:p>
    <w:p w:rsidR="00FA07D8" w:rsidRDefault="00FA07D8" w:rsidP="004B24D3">
      <w:pPr>
        <w:pStyle w:val="a3"/>
      </w:pPr>
      <w:r>
        <w:t>ИП Кораблин М.Ю</w:t>
      </w:r>
      <w:r w:rsidR="00257FE2">
        <w:t>.</w:t>
      </w:r>
      <w:r>
        <w:t>Договор поставки от 03.04.2014 года.  Эмаль ПФ-115 ЭКСПЕРТ,</w:t>
      </w:r>
      <w:r w:rsidR="00ED00F7">
        <w:t xml:space="preserve"> кисть-маклов. – 1181,00 рублей ( </w:t>
      </w:r>
      <w:r w:rsidR="00E265AF">
        <w:t>Для покраски полов в машинных отделениях 2-х лифтов).</w:t>
      </w:r>
    </w:p>
    <w:p w:rsidR="00257FE2" w:rsidRDefault="00257FE2" w:rsidP="004B24D3">
      <w:pPr>
        <w:pStyle w:val="a3"/>
      </w:pPr>
      <w:r>
        <w:t>ООО «Ремонтно-аварийная служба» договор  от 01.03.2009 года. Акт №</w:t>
      </w:r>
      <w:r w:rsidR="006367EF">
        <w:t>00000250 от 30 апреля 2014 года. Прочистка трубопровода внутренней канализационной сети экипажем ремонтно-аварийной службы – 4068,00 рублей</w:t>
      </w:r>
    </w:p>
    <w:p w:rsidR="00866C54" w:rsidRDefault="002E2425" w:rsidP="004B24D3">
      <w:pPr>
        <w:pStyle w:val="a3"/>
      </w:pPr>
      <w:r>
        <w:t>ООО " ЭкоАуди</w:t>
      </w:r>
      <w:r w:rsidR="00257FE2">
        <w:t>т" Договор № </w:t>
      </w:r>
      <w:r w:rsidR="00DE377E">
        <w:t>390 от 06 мая 2014 года</w:t>
      </w:r>
      <w:r w:rsidR="00320150">
        <w:t xml:space="preserve"> на оказание</w:t>
      </w:r>
      <w:r w:rsidR="00E265AF">
        <w:t>информационно -</w:t>
      </w:r>
      <w:r w:rsidR="00257FE2">
        <w:t>консультационных услуг</w:t>
      </w:r>
      <w:r w:rsidR="00BC372E">
        <w:t xml:space="preserve"> за 2-ой квартал </w:t>
      </w:r>
      <w:r w:rsidR="00257FE2">
        <w:t xml:space="preserve"> – 88</w:t>
      </w:r>
      <w:r>
        <w:t>0,00 рублей.</w:t>
      </w:r>
    </w:p>
    <w:p w:rsidR="0057146B" w:rsidRDefault="00EE5AA3" w:rsidP="006F6301">
      <w:pPr>
        <w:pStyle w:val="a3"/>
        <w:spacing w:after="240" w:afterAutospacing="0"/>
      </w:pPr>
      <w:r>
        <w:t>ООО " Теплоучет" Договор № 67/Р от 18.06.2014</w:t>
      </w:r>
      <w:r w:rsidR="006F6301">
        <w:t xml:space="preserve"> года  на гидропневматическую промывку систем центрального отопления  ( жилой дом, встроенные пом</w:t>
      </w:r>
      <w:r>
        <w:t>ещения)       -27 862,73</w:t>
      </w:r>
      <w:r w:rsidR="0057146B">
        <w:t>  рубля</w:t>
      </w:r>
    </w:p>
    <w:p w:rsidR="00320150" w:rsidRDefault="00696A7A" w:rsidP="006F6301">
      <w:pPr>
        <w:pStyle w:val="a3"/>
        <w:spacing w:after="240" w:afterAutospacing="0"/>
      </w:pPr>
      <w:r>
        <w:t>ООО « Дом Строй » Товарная накладная № 1319 от 26.06.2014 года. Поставка техпластины ТМЩК 5.00мм</w:t>
      </w:r>
      <w:r w:rsidR="00320150">
        <w:t xml:space="preserve"> для проведения ревизии запорной арматуры в ИТП </w:t>
      </w:r>
      <w:r>
        <w:t>- 961,20 руб.</w:t>
      </w:r>
    </w:p>
    <w:p w:rsidR="00320150" w:rsidRPr="0013253B" w:rsidRDefault="00256571" w:rsidP="006F6301">
      <w:pPr>
        <w:pStyle w:val="a3"/>
        <w:spacing w:after="240" w:afterAutospacing="0"/>
        <w:rPr>
          <w:b/>
        </w:rPr>
      </w:pPr>
      <w:r w:rsidRPr="0013253B">
        <w:rPr>
          <w:b/>
        </w:rPr>
        <w:t>2</w:t>
      </w:r>
      <w:r w:rsidR="00320150" w:rsidRPr="0013253B">
        <w:rPr>
          <w:b/>
        </w:rPr>
        <w:t>-ое полугодие</w:t>
      </w:r>
    </w:p>
    <w:p w:rsidR="00C53BD8" w:rsidRDefault="00C53BD8" w:rsidP="006F6301">
      <w:pPr>
        <w:pStyle w:val="a3"/>
        <w:spacing w:after="240" w:afterAutospacing="0"/>
      </w:pPr>
      <w:r>
        <w:t>ИП Кли</w:t>
      </w:r>
      <w:r w:rsidR="00A01365">
        <w:t>мук В.Ю. Договор № 01  от 04.07.</w:t>
      </w:r>
      <w:r>
        <w:t xml:space="preserve">2014 года на выполнение подрядных работ. Латочный ремонт кровли </w:t>
      </w:r>
      <w:r w:rsidR="00ED00F7">
        <w:t xml:space="preserve"> площадью 160 кв.м.</w:t>
      </w:r>
      <w:r>
        <w:t>– 50497,00 руб.</w:t>
      </w:r>
    </w:p>
    <w:p w:rsidR="00AB38F1" w:rsidRDefault="00AB38F1" w:rsidP="006F6301">
      <w:pPr>
        <w:pStyle w:val="a3"/>
        <w:spacing w:after="240" w:afterAutospacing="0"/>
      </w:pPr>
      <w:r>
        <w:t xml:space="preserve">ИП Маслакова Л.В. Товарная накладная № </w:t>
      </w:r>
      <w:r w:rsidR="00ED00F7">
        <w:t xml:space="preserve">340  </w:t>
      </w:r>
      <w:r>
        <w:t xml:space="preserve"> от</w:t>
      </w:r>
      <w:r w:rsidR="00ED00F7">
        <w:t xml:space="preserve"> 14.07.2014 года</w:t>
      </w:r>
      <w:r>
        <w:t>. Кран шаровыйВВ ½ - 30</w:t>
      </w:r>
      <w:r w:rsidR="00C845F0">
        <w:t xml:space="preserve"> штук – 3180,00 рублей.  </w:t>
      </w:r>
      <w:r w:rsidR="002001ED">
        <w:t>Замена спускных кранов на стояк</w:t>
      </w:r>
      <w:r w:rsidR="00E96CAD">
        <w:t>ах отопления  в подвальном помещ</w:t>
      </w:r>
      <w:r w:rsidR="00ED00F7">
        <w:t>ении ( Жилой дом, встроенные помещения).</w:t>
      </w:r>
    </w:p>
    <w:p w:rsidR="00C845F0" w:rsidRDefault="00C845F0" w:rsidP="00C845F0">
      <w:pPr>
        <w:pStyle w:val="a3"/>
        <w:spacing w:after="240" w:afterAutospacing="0"/>
      </w:pPr>
      <w:r>
        <w:t xml:space="preserve">ИП Маслакова Л.В. Товарная накладная № </w:t>
      </w:r>
      <w:r w:rsidR="00ED00F7">
        <w:t>340 от  14.07.2014 года.   М</w:t>
      </w:r>
      <w:r>
        <w:t>анометр ДУ 100 0-16 бар – 25 штук- 6750,00 рублей</w:t>
      </w:r>
      <w:r w:rsidR="008C28EB">
        <w:t xml:space="preserve"> для установки в ИТП.</w:t>
      </w:r>
      <w:r w:rsidR="00ED00F7">
        <w:t xml:space="preserve"> ( Жилой дом, встроенные помещения)</w:t>
      </w:r>
    </w:p>
    <w:p w:rsidR="00C845F0" w:rsidRDefault="00C845F0" w:rsidP="00C845F0">
      <w:pPr>
        <w:pStyle w:val="a3"/>
        <w:spacing w:after="240" w:afterAutospacing="0"/>
      </w:pPr>
      <w:r>
        <w:t xml:space="preserve">ИП Маслакова Л.В. Товарная накладная №  </w:t>
      </w:r>
      <w:r w:rsidR="00ED00F7">
        <w:t xml:space="preserve">340 </w:t>
      </w:r>
      <w:r>
        <w:t>от</w:t>
      </w:r>
      <w:r w:rsidR="00ED00F7">
        <w:t xml:space="preserve"> 14.07.2014 года. К</w:t>
      </w:r>
      <w:r>
        <w:t>ран шаровыйВВ 1 – 2 шт. -    510,00 рублей</w:t>
      </w:r>
      <w:r w:rsidR="002966B0">
        <w:t xml:space="preserve">.  </w:t>
      </w:r>
    </w:p>
    <w:p w:rsidR="00E96CAD" w:rsidRDefault="00E96CAD" w:rsidP="00E96CAD">
      <w:pPr>
        <w:pStyle w:val="a3"/>
        <w:spacing w:after="240" w:afterAutospacing="0"/>
      </w:pPr>
      <w:r>
        <w:t xml:space="preserve">ИП Маслакова </w:t>
      </w:r>
      <w:r w:rsidR="00ED00F7">
        <w:t>Л.В. Товарная накладная №</w:t>
      </w:r>
      <w:r w:rsidR="00256571">
        <w:t xml:space="preserve"> 318 </w:t>
      </w:r>
      <w:r w:rsidR="00ED00F7">
        <w:t xml:space="preserve"> от</w:t>
      </w:r>
      <w:r w:rsidR="00256571">
        <w:t xml:space="preserve"> 04.08.2014 года</w:t>
      </w:r>
      <w:r>
        <w:t>. Кран шаровыйВВ ½ - 30 штук – 3180,00 рублей.   Замена спускных кранов на стояках отопления  в подвальном</w:t>
      </w:r>
      <w:r w:rsidR="00ED00F7">
        <w:t xml:space="preserve"> помещении</w:t>
      </w:r>
      <w:r w:rsidR="00A01365">
        <w:t>, тех. этажах ( ж</w:t>
      </w:r>
      <w:r w:rsidR="00ED00F7">
        <w:t>илой дом, встроенные помещения).</w:t>
      </w:r>
    </w:p>
    <w:p w:rsidR="00A01365" w:rsidRDefault="00A01365" w:rsidP="00E96CAD">
      <w:pPr>
        <w:pStyle w:val="a3"/>
        <w:spacing w:after="240" w:afterAutospacing="0"/>
      </w:pPr>
      <w:r>
        <w:t>ИП Климук В.Ю. Договор   б/н  от 01.08.2014 года на выполнение подрядных работ. Текущий ремонт мусоропроводов в подъездах</w:t>
      </w:r>
      <w:r w:rsidR="0013253B">
        <w:t>, шибера.</w:t>
      </w:r>
      <w:r>
        <w:t>( сварочные работы) – 10604,00 руб.</w:t>
      </w:r>
    </w:p>
    <w:p w:rsidR="00A01365" w:rsidRDefault="00A01365" w:rsidP="00A01365">
      <w:pPr>
        <w:pStyle w:val="a3"/>
        <w:spacing w:after="240" w:afterAutospacing="0"/>
      </w:pPr>
      <w:r>
        <w:t xml:space="preserve">ИП Климук В.Ю. Договор   б/н  от 01.08.2014 года на выполнение подрядных работ. Текущий ремонт  подъезда </w:t>
      </w:r>
      <w:r w:rsidR="003C58AE">
        <w:t>( вход в первый подъезд) – 14467</w:t>
      </w:r>
      <w:r>
        <w:t>,00 руб.</w:t>
      </w:r>
    </w:p>
    <w:p w:rsidR="00A01365" w:rsidRDefault="00A01365" w:rsidP="00A01365">
      <w:pPr>
        <w:pStyle w:val="a3"/>
        <w:spacing w:after="240" w:afterAutospacing="0"/>
      </w:pPr>
      <w:r>
        <w:t>ИП Климук В.Ю. Договор   б/н  от 01.08.2014 года на выполнение подрядных работ.  Проливка  швов на кровле  = 500 метров - 25026,00 руб.</w:t>
      </w:r>
    </w:p>
    <w:p w:rsidR="008578F8" w:rsidRDefault="008578F8" w:rsidP="00A01365">
      <w:pPr>
        <w:pStyle w:val="a3"/>
        <w:spacing w:after="240" w:afterAutospacing="0"/>
      </w:pPr>
      <w:r>
        <w:lastRenderedPageBreak/>
        <w:t>СКО ВДПО Договор № 472 от 18 августа 2014 года на проверку вентиляционных каналов от газифицированных помещений – 3600,00 рублей.</w:t>
      </w:r>
    </w:p>
    <w:p w:rsidR="0013253B" w:rsidRDefault="0013253B" w:rsidP="00A01365">
      <w:pPr>
        <w:pStyle w:val="a3"/>
        <w:spacing w:after="240" w:afterAutospacing="0"/>
      </w:pPr>
      <w:r>
        <w:t>ФБУ « Ставропольский ЦСМ» Акт на выполнение работы № 07/012475 от19.08.2014 года . Проведение исследований ( испытаний ) и измерений . Перчатки резиновые диэлектрические- 233,26 рублей.</w:t>
      </w:r>
    </w:p>
    <w:p w:rsidR="00320150" w:rsidRDefault="00CF6CBA" w:rsidP="006F6301">
      <w:pPr>
        <w:pStyle w:val="a3"/>
        <w:spacing w:after="240" w:afterAutospacing="0"/>
      </w:pPr>
      <w:r>
        <w:t>Бюро « КИС» Договор № АН021 на выполнение работ по сопровождению программных продуктов от 19 августа 2014 года.- 600,00 рублей.</w:t>
      </w:r>
    </w:p>
    <w:p w:rsidR="00320150" w:rsidRDefault="00320150" w:rsidP="00320150">
      <w:pPr>
        <w:pStyle w:val="a3"/>
        <w:spacing w:after="240" w:afterAutospacing="0"/>
      </w:pPr>
      <w:r>
        <w:t xml:space="preserve">Услуги связи  Договор № </w:t>
      </w:r>
      <w:r>
        <w:rPr>
          <w:lang w:val="en-US"/>
        </w:rPr>
        <w:t>SO</w:t>
      </w:r>
      <w:r w:rsidRPr="00070983">
        <w:t xml:space="preserve">  0010004 </w:t>
      </w:r>
      <w:r>
        <w:t>от 02.06.</w:t>
      </w:r>
      <w:r w:rsidRPr="00070983">
        <w:t xml:space="preserve">2009 </w:t>
      </w:r>
      <w:r w:rsidR="00BC372E">
        <w:t>года. Счет № 0825</w:t>
      </w:r>
      <w:r>
        <w:t>-18721040-</w:t>
      </w:r>
      <w:r w:rsidR="00BC372E">
        <w:t>92804-</w:t>
      </w:r>
      <w:r>
        <w:t>ОО</w:t>
      </w:r>
      <w:r w:rsidR="00BC372E">
        <w:t>/25/Ст  от 25.08.2014</w:t>
      </w:r>
      <w:r>
        <w:t xml:space="preserve"> года – 1000,00 рублей.</w:t>
      </w:r>
    </w:p>
    <w:p w:rsidR="007013E4" w:rsidRDefault="007013E4" w:rsidP="007013E4">
      <w:pPr>
        <w:pStyle w:val="a3"/>
      </w:pPr>
      <w:r>
        <w:t xml:space="preserve">МУП « Водоканал» </w:t>
      </w:r>
      <w:r w:rsidR="00BC372E">
        <w:t>Договор № 000000408 возмездного оказания услуг ( разовый) от 27.08.2014</w:t>
      </w:r>
      <w:r>
        <w:t xml:space="preserve"> года . Поверка водомера – 805,00 рублей.</w:t>
      </w:r>
    </w:p>
    <w:p w:rsidR="00AA4093" w:rsidRDefault="002E2425" w:rsidP="007013E4">
      <w:pPr>
        <w:pStyle w:val="a3"/>
      </w:pPr>
      <w:r>
        <w:t>ООО " ЭкоАудит</w:t>
      </w:r>
      <w:r w:rsidR="00BC372E">
        <w:t>" Договор №  000555 от  028.08.2014</w:t>
      </w:r>
      <w:r>
        <w:t xml:space="preserve"> года на оказание информаци</w:t>
      </w:r>
      <w:r w:rsidR="00BC372E">
        <w:t>онно-консультационных услуг  за 3-й квартал – 88</w:t>
      </w:r>
      <w:r>
        <w:t>0,00 рублей.</w:t>
      </w:r>
      <w:r w:rsidR="00A9519A">
        <w:t>   </w:t>
      </w:r>
    </w:p>
    <w:p w:rsidR="00FB5D64" w:rsidRDefault="00AA4EC8" w:rsidP="001D4574">
      <w:pPr>
        <w:pStyle w:val="a3"/>
      </w:pPr>
      <w:r>
        <w:t>ООО фирма "Инженерный центр" Дого</w:t>
      </w:r>
      <w:r w:rsidR="004C72D8">
        <w:t>вор №  163/35 от 28 октября 2014</w:t>
      </w:r>
      <w:r>
        <w:t xml:space="preserve">г.  проведение </w:t>
      </w:r>
      <w:r w:rsidR="001D4574">
        <w:t>периодического технического освидетельствования,  на лифтах пассажирских – 6280,00 рублей.</w:t>
      </w:r>
    </w:p>
    <w:p w:rsidR="00FB5D64" w:rsidRDefault="00FB5D64" w:rsidP="007013E4">
      <w:pPr>
        <w:pStyle w:val="a3"/>
      </w:pPr>
      <w:r>
        <w:t>Филиал ОАО «МРСК Северного Кавказа» - «Ставропольэнерго»  Договор б/н от 15 августа 2014 года, акт № СТ000000721 от 31 октября 2014 года - аварийно-диспетчерское обслуживание внутридомовых электросетей и электрооборудования за октябрь 2014 года.- 2222,00 рублей.</w:t>
      </w:r>
    </w:p>
    <w:p w:rsidR="00A9519A" w:rsidRDefault="002E2425" w:rsidP="00A9519A">
      <w:pPr>
        <w:pStyle w:val="a3"/>
      </w:pPr>
      <w:r>
        <w:t xml:space="preserve">ООО " ЭкоАудит" Договор №  </w:t>
      </w:r>
      <w:r w:rsidR="00A33EAD">
        <w:t>764 от 13.11.2014 года</w:t>
      </w:r>
      <w:r>
        <w:t>года на оказание информаци</w:t>
      </w:r>
      <w:r w:rsidR="004065EE">
        <w:t>онно-консультационных услуг  за 4-й квартал – 88</w:t>
      </w:r>
      <w:r>
        <w:t>0,00 рублей</w:t>
      </w:r>
      <w:r w:rsidR="00A33EAD">
        <w:t>.</w:t>
      </w:r>
    </w:p>
    <w:p w:rsidR="00A33EAD" w:rsidRDefault="00A33EAD" w:rsidP="00A33EAD">
      <w:pPr>
        <w:pStyle w:val="a3"/>
      </w:pPr>
      <w:r>
        <w:t>ООО " ЭкоАудит" Договор №  828 от 27.11.2014 года года на оказание информационно-консультационные услуги  по составлению отчетности 2ТП ( отходы) за 2014 год – 1200,00 рублей.</w:t>
      </w:r>
    </w:p>
    <w:p w:rsidR="00D12889" w:rsidRDefault="00A33EAD" w:rsidP="00A33EAD">
      <w:pPr>
        <w:pStyle w:val="a3"/>
      </w:pPr>
      <w:r>
        <w:t>ООО " ЭкоАудит" Договор №  829 от 27.11.2014 года года на оказание информационно-консультационные услуги  по подготовке технического отчета о неизменности производственного процесса, используемого сырья и об обращении с отходами за 2014 год</w:t>
      </w:r>
      <w:r w:rsidR="00E82A89">
        <w:t>- 1200,00</w:t>
      </w:r>
      <w:r>
        <w:t xml:space="preserve">  рублей.</w:t>
      </w:r>
    </w:p>
    <w:p w:rsidR="003561FF" w:rsidRDefault="003561FF" w:rsidP="00A33EAD">
      <w:pPr>
        <w:pStyle w:val="a3"/>
      </w:pPr>
      <w:r>
        <w:t>ООО « Инфа +»</w:t>
      </w:r>
      <w:r w:rsidR="00FB3A42">
        <w:t xml:space="preserve"> Товарная накладная И-О – </w:t>
      </w:r>
      <w:r>
        <w:t>00000</w:t>
      </w:r>
      <w:r w:rsidR="00FB3A42">
        <w:t>160 от 06.12.2014 года.  Шредер. – 3850,00 рублей.</w:t>
      </w:r>
    </w:p>
    <w:p w:rsidR="00A33EAD" w:rsidRDefault="00A33EAD" w:rsidP="00A9519A">
      <w:pPr>
        <w:pStyle w:val="a3"/>
      </w:pPr>
    </w:p>
    <w:p w:rsidR="003561FF" w:rsidRDefault="00706D89" w:rsidP="00B01A20">
      <w:pPr>
        <w:pStyle w:val="a3"/>
      </w:pPr>
      <w:r>
        <w:t>Договор на</w:t>
      </w:r>
      <w:r w:rsidR="00377856">
        <w:t xml:space="preserve"> оказание услуг № 1 с 01.01.2014г. по 31.12.2014</w:t>
      </w:r>
      <w:r>
        <w:t xml:space="preserve"> г.</w:t>
      </w:r>
      <w:r w:rsidR="002F160A">
        <w:t>Штифанов Е.М.</w:t>
      </w:r>
      <w:r w:rsidR="000744B0">
        <w:t>- ответственное лицо за организацию и осуществление  производственного контроля двух пассажирских лифтов</w:t>
      </w:r>
      <w:r>
        <w:t>-</w:t>
      </w:r>
      <w:r w:rsidR="00256571">
        <w:t>7596,00 рублей ( 633,00 рублей / месяц).</w:t>
      </w:r>
      <w:r>
        <w:t> </w:t>
      </w:r>
      <w:r w:rsidR="002E2425">
        <w:br/>
      </w:r>
      <w:r>
        <w:t>Д</w:t>
      </w:r>
      <w:r w:rsidR="004B24D3">
        <w:t>огов</w:t>
      </w:r>
      <w:r w:rsidR="006D331D">
        <w:t>ор на</w:t>
      </w:r>
      <w:r w:rsidR="00377856">
        <w:t xml:space="preserve"> оказание услуг№ 2 с 15.01.2014г. по 31.01.2014</w:t>
      </w:r>
      <w:r w:rsidR="008C512E">
        <w:t xml:space="preserve"> г. </w:t>
      </w:r>
      <w:r w:rsidR="002F160A">
        <w:t xml:space="preserve"> Сухота Е.П.</w:t>
      </w:r>
      <w:r w:rsidR="008052E2">
        <w:t xml:space="preserve"> - </w:t>
      </w:r>
      <w:r w:rsidR="000744B0">
        <w:t xml:space="preserve"> проведение ревизиифинансово-хозяйственной деятельности  - </w:t>
      </w:r>
      <w:r w:rsidR="00377856">
        <w:t>4000</w:t>
      </w:r>
      <w:r w:rsidR="006D331D">
        <w:t>,00</w:t>
      </w:r>
      <w:r w:rsidR="00191F30">
        <w:t xml:space="preserve"> рубля</w:t>
      </w:r>
      <w:r w:rsidR="002F160A">
        <w:t>.</w:t>
      </w:r>
      <w:r w:rsidR="004B24D3">
        <w:br/>
        <w:t>Договор на оказание услуг № 3 с 1</w:t>
      </w:r>
      <w:r w:rsidR="00436373">
        <w:t>4.04.2014г. по 14.04.2014</w:t>
      </w:r>
      <w:r w:rsidR="008C512E">
        <w:t xml:space="preserve"> г. </w:t>
      </w:r>
      <w:r w:rsidR="002F160A">
        <w:t>Штифанов Е.М.</w:t>
      </w:r>
      <w:r w:rsidR="00377856">
        <w:t xml:space="preserve"> -  </w:t>
      </w:r>
      <w:r w:rsidR="000744B0">
        <w:t>монтаж электропроводки и установка осветительных приборов в проходах к машинным отделениям -</w:t>
      </w:r>
      <w:r w:rsidR="00436373">
        <w:t>1149,00</w:t>
      </w:r>
      <w:r w:rsidR="00191F30">
        <w:t>рубля</w:t>
      </w:r>
      <w:r w:rsidR="002F160A">
        <w:t>.</w:t>
      </w:r>
      <w:r w:rsidR="004B24D3">
        <w:br/>
        <w:t xml:space="preserve">Договор на оказание услуг № 4 с </w:t>
      </w:r>
      <w:r w:rsidR="00436373">
        <w:t xml:space="preserve">15.04.2014г. по 15.04.2014 </w:t>
      </w:r>
      <w:r>
        <w:t>г.</w:t>
      </w:r>
      <w:r w:rsidR="002F160A">
        <w:t>Штифанов Е.М.</w:t>
      </w:r>
      <w:r w:rsidR="006D331D">
        <w:t> </w:t>
      </w:r>
      <w:r w:rsidR="002F160A">
        <w:t>–</w:t>
      </w:r>
      <w:r w:rsidR="006D331D">
        <w:t> </w:t>
      </w:r>
      <w:r w:rsidR="002F160A">
        <w:t>покраска полов в  машинных  помещениях лифтов -</w:t>
      </w:r>
      <w:r w:rsidR="00436373">
        <w:t xml:space="preserve"> 690,00 </w:t>
      </w:r>
      <w:r w:rsidR="004B24D3">
        <w:t>рублей</w:t>
      </w:r>
      <w:r w:rsidR="002F160A">
        <w:t>.</w:t>
      </w:r>
      <w:r w:rsidR="004B24D3">
        <w:br/>
        <w:t>До</w:t>
      </w:r>
      <w:r w:rsidR="002F160A">
        <w:t>говор на оказание услуг № 5 с 21</w:t>
      </w:r>
      <w:r w:rsidR="004B24D3">
        <w:t>.</w:t>
      </w:r>
      <w:r w:rsidR="002F160A">
        <w:t>05.2014г. по 21.05.2014</w:t>
      </w:r>
      <w:r>
        <w:t xml:space="preserve"> г. </w:t>
      </w:r>
      <w:r w:rsidR="002F160A">
        <w:t xml:space="preserve"> Труфанов В.Д.</w:t>
      </w:r>
      <w:r>
        <w:t xml:space="preserve"> -</w:t>
      </w:r>
      <w:r w:rsidR="002F160A">
        <w:t xml:space="preserve"> Покос травы на </w:t>
      </w:r>
      <w:r w:rsidR="002F160A">
        <w:lastRenderedPageBreak/>
        <w:t>газонах по красной линии, площадью 520 кв.м – 1839</w:t>
      </w:r>
      <w:r w:rsidR="00191F30">
        <w:t>рублей</w:t>
      </w:r>
      <w:r w:rsidR="002F160A">
        <w:t>.</w:t>
      </w:r>
      <w:r w:rsidR="004B24D3">
        <w:t> </w:t>
      </w:r>
      <w:r w:rsidR="004B24D3">
        <w:br/>
        <w:t>Д</w:t>
      </w:r>
      <w:r w:rsidR="006D331D">
        <w:t>оговор на оказание услуг № 6 с</w:t>
      </w:r>
      <w:r w:rsidR="002F160A">
        <w:t>26.05.2014</w:t>
      </w:r>
      <w:r>
        <w:t>г</w:t>
      </w:r>
      <w:r w:rsidR="002F160A">
        <w:t>. по 26.05.2014</w:t>
      </w:r>
      <w:r w:rsidR="008052E2">
        <w:t xml:space="preserve"> г.  </w:t>
      </w:r>
      <w:r w:rsidR="002F160A">
        <w:t>Труфанов В.Д.</w:t>
      </w:r>
      <w:r w:rsidR="00377856">
        <w:t xml:space="preserve">-  </w:t>
      </w:r>
      <w:r w:rsidR="002F160A">
        <w:t xml:space="preserve">Уборка подвала ( течь канализации) - 2299  </w:t>
      </w:r>
      <w:r w:rsidR="004B24D3">
        <w:t>рублей</w:t>
      </w:r>
      <w:r w:rsidR="002F160A">
        <w:t>.</w:t>
      </w:r>
      <w:r w:rsidR="004B24D3">
        <w:br/>
        <w:t>Догов</w:t>
      </w:r>
      <w:r w:rsidR="00202BF9">
        <w:t>ор на оказание услуг № 7 с 20</w:t>
      </w:r>
      <w:r w:rsidR="002F160A">
        <w:t>.06</w:t>
      </w:r>
      <w:r w:rsidR="008052E2">
        <w:t>.201</w:t>
      </w:r>
      <w:r w:rsidR="00202BF9">
        <w:t>4г. по 20</w:t>
      </w:r>
      <w:r w:rsidR="002F160A">
        <w:t>.06.2014</w:t>
      </w:r>
      <w:r>
        <w:t xml:space="preserve"> г.  </w:t>
      </w:r>
      <w:r w:rsidR="00202BF9">
        <w:t>Романюта А.М.</w:t>
      </w:r>
      <w:r w:rsidR="00377856">
        <w:t xml:space="preserve">-  </w:t>
      </w:r>
      <w:r w:rsidR="00202BF9">
        <w:t>Покос травы на газонах по красной линии, площадью 520 кв.м. – 1724,00</w:t>
      </w:r>
      <w:r w:rsidR="004B24D3">
        <w:t>рублей</w:t>
      </w:r>
      <w:r w:rsidR="00B01A20">
        <w:t>.</w:t>
      </w:r>
      <w:r w:rsidR="00D12889">
        <w:br/>
      </w:r>
      <w:r w:rsidR="00A01365">
        <w:t>Договор на оказание услуг</w:t>
      </w:r>
      <w:r w:rsidR="00BD7EF2">
        <w:t xml:space="preserve"> № 8</w:t>
      </w:r>
      <w:r w:rsidR="00A01365">
        <w:t xml:space="preserve"> с 20</w:t>
      </w:r>
      <w:r w:rsidR="00BD7EF2">
        <w:t>.07</w:t>
      </w:r>
      <w:r w:rsidR="00A01365">
        <w:t>.2014г. по 20</w:t>
      </w:r>
      <w:r w:rsidR="00BD7EF2">
        <w:t>.07</w:t>
      </w:r>
      <w:r w:rsidR="00A01365">
        <w:t>.2014 г.  </w:t>
      </w:r>
      <w:r w:rsidR="00BD7EF2">
        <w:t>Труфанов В.Д.</w:t>
      </w:r>
      <w:r w:rsidR="00A01365">
        <w:t xml:space="preserve">.-  </w:t>
      </w:r>
      <w:r w:rsidR="00BD7EF2">
        <w:t>Сварка контейнера для вывоза ТБО</w:t>
      </w:r>
      <w:r w:rsidR="00256571">
        <w:t>, сварка навеса двери на тех. этаже.</w:t>
      </w:r>
      <w:r w:rsidR="00A01365">
        <w:t>– 1724,00   рублей.</w:t>
      </w:r>
      <w:r w:rsidR="00D12889">
        <w:br/>
      </w:r>
      <w:r w:rsidR="00A01365">
        <w:t>Договор на оказание услуг</w:t>
      </w:r>
      <w:r w:rsidR="00BD7EF2">
        <w:t xml:space="preserve"> № 9 с 28.07</w:t>
      </w:r>
      <w:r w:rsidR="00A01365">
        <w:t>.201</w:t>
      </w:r>
      <w:r w:rsidR="00BD7EF2">
        <w:t>4г. по 28.07</w:t>
      </w:r>
      <w:r w:rsidR="00A01365">
        <w:t>.2014 г.  Романюта А.М.-  Покос травы на газонах по красной линии, площадью 520 кв.м. – 1724,00   рублей.</w:t>
      </w:r>
      <w:r w:rsidR="00D12889">
        <w:br/>
      </w:r>
      <w:r w:rsidR="00CF6CBA">
        <w:t>Д</w:t>
      </w:r>
      <w:r w:rsidR="00DF15C8">
        <w:t>оговор на оказание услуг № 10 о</w:t>
      </w:r>
      <w:r w:rsidR="00CF6CBA">
        <w:t>т 01.08.2014г. по 31.12.2014г. Ш</w:t>
      </w:r>
      <w:r w:rsidR="00DF15C8">
        <w:t>тифанов Е.М. – ответственное лицо  за электрооборудование обще</w:t>
      </w:r>
      <w:r w:rsidR="00CF6CBA">
        <w:t>го имущест</w:t>
      </w:r>
      <w:r w:rsidR="0000645D">
        <w:t>ва МКД –  9196</w:t>
      </w:r>
      <w:r w:rsidR="004065EE">
        <w:t>,00 рублей.(2299,00 рублей /месяц).</w:t>
      </w:r>
      <w:r w:rsidR="008522DC">
        <w:br/>
      </w:r>
      <w:r w:rsidR="00CF6CBA">
        <w:t>Договор на оказание услуг № 11 с 19.08.2014г. по 19.04.2014г. Труфанов В.Д.</w:t>
      </w:r>
      <w:r w:rsidR="00FC1E25">
        <w:t xml:space="preserve"> – Уборка кровли,</w:t>
      </w:r>
      <w:r w:rsidR="00CF6CBA">
        <w:t xml:space="preserve"> вынос мусора – 575,00 рублей.</w:t>
      </w:r>
      <w:r w:rsidR="00D12889">
        <w:br/>
      </w:r>
      <w:r w:rsidR="003561FF">
        <w:t>Договор на оказание услуг № 12 от 28.12.2014 г. по 28.12.2014г. Приколотина В.В. – Уборка подвала – 460,00 рублей.</w:t>
      </w:r>
    </w:p>
    <w:p w:rsidR="00B01A20" w:rsidRDefault="00CF6CBA" w:rsidP="00B01A20">
      <w:pPr>
        <w:pStyle w:val="a3"/>
      </w:pPr>
      <w:r>
        <w:t>Н</w:t>
      </w:r>
      <w:r w:rsidR="00B01A20">
        <w:t>ачисления на оплату труда  ( 27,1% от ФОТ )  по договорам</w:t>
      </w:r>
      <w:r w:rsidR="004065EE">
        <w:t>на ока</w:t>
      </w:r>
      <w:r w:rsidR="003561FF">
        <w:t>зание услуг с № 1  по № 12</w:t>
      </w:r>
      <w:r w:rsidR="004065EE">
        <w:t>-</w:t>
      </w:r>
      <w:r w:rsidR="00B01A20">
        <w:t xml:space="preserve">– </w:t>
      </w:r>
      <w:r w:rsidR="0000645D">
        <w:t>8936,50</w:t>
      </w:r>
      <w:bookmarkStart w:id="0" w:name="_GoBack"/>
      <w:bookmarkEnd w:id="0"/>
      <w:r w:rsidR="00FC1E25">
        <w:t xml:space="preserve"> руб.</w:t>
      </w:r>
    </w:p>
    <w:p w:rsidR="00B01A20" w:rsidRDefault="009F6174" w:rsidP="004B24D3">
      <w:pPr>
        <w:pStyle w:val="a3"/>
      </w:pPr>
      <w:r>
        <w:t xml:space="preserve">Лицензионное программное обеспечение </w:t>
      </w:r>
      <w:r w:rsidR="001D4574">
        <w:t xml:space="preserve"> и  </w:t>
      </w:r>
      <w:r>
        <w:t>системный блок приобретены на доход, полученный от</w:t>
      </w:r>
      <w:r w:rsidR="00F1172D">
        <w:t xml:space="preserve"> предоставления права размещать оборудование связи, баннеры, рекламы в лифтовых кабинах.</w:t>
      </w:r>
    </w:p>
    <w:p w:rsidR="001D4574" w:rsidRDefault="001D4574" w:rsidP="001D4574">
      <w:pPr>
        <w:pStyle w:val="a3"/>
      </w:pPr>
      <w:r>
        <w:t>ООО «ИнотрейдСейлз» Договор поставки  № 4722 от 04.04.2014 года. Материнская плата, процессор, вентилятор, модуль памяти, накопитель, привод , корпус черный – 14 484,00 руб.     </w:t>
      </w:r>
    </w:p>
    <w:p w:rsidR="001D4574" w:rsidRDefault="001D4574" w:rsidP="001D4574">
      <w:pPr>
        <w:pStyle w:val="a3"/>
      </w:pPr>
      <w:r>
        <w:t>ООО « Бюро КИС» Договор № АНО33 от 06.11.2014 года на поставку программного обеспечения – 1С Предприятие 8,  </w:t>
      </w:r>
      <w:r>
        <w:rPr>
          <w:lang w:val="en-US"/>
        </w:rPr>
        <w:t>MicrosoftWindows</w:t>
      </w:r>
      <w:r w:rsidRPr="00EC27B1">
        <w:t xml:space="preserve"> 7 </w:t>
      </w:r>
      <w:r>
        <w:rPr>
          <w:lang w:val="en-US"/>
        </w:rPr>
        <w:t>HomeBasisx</w:t>
      </w:r>
      <w:r w:rsidRPr="00EC27B1">
        <w:t>64</w:t>
      </w:r>
      <w:r>
        <w:t> </w:t>
      </w:r>
      <w:r w:rsidRPr="00EC27B1">
        <w:t>–</w:t>
      </w:r>
      <w:r>
        <w:t xml:space="preserve"> 11000</w:t>
      </w:r>
      <w:r w:rsidRPr="00EC27B1">
        <w:t>,00</w:t>
      </w:r>
      <w:r>
        <w:t> рублей.</w:t>
      </w:r>
    </w:p>
    <w:p w:rsidR="001D4574" w:rsidRDefault="001D4574" w:rsidP="001D4574">
      <w:pPr>
        <w:pStyle w:val="a3"/>
      </w:pPr>
      <w:r>
        <w:t>ООО  « Бюро КИС»   Договор  № АНО33 от 06.11.2014 года на установку, настройку, сопровождение и обслуживание лицензионных программных продуктов – 2000,00 рублей.  </w:t>
      </w:r>
    </w:p>
    <w:p w:rsidR="001D4574" w:rsidRDefault="001D4574" w:rsidP="001D4574">
      <w:pPr>
        <w:pStyle w:val="a3"/>
      </w:pPr>
      <w:r>
        <w:t>ООО « Бюро КИС» Договор  № АН039 от 20.11.2014 года – Работы по  установке  1С Предприятие 8 Учет в управляющих компаниях ЖКХ, ТСЖ  и ЖСК – 12000,00 рублей.            </w:t>
      </w:r>
    </w:p>
    <w:p w:rsidR="00B01A20" w:rsidRDefault="00B01A20" w:rsidP="004B24D3">
      <w:pPr>
        <w:pStyle w:val="a3"/>
      </w:pPr>
    </w:p>
    <w:p w:rsidR="00B01A20" w:rsidRDefault="00B01A20" w:rsidP="004B24D3">
      <w:pPr>
        <w:pStyle w:val="a3"/>
      </w:pPr>
    </w:p>
    <w:p w:rsidR="00B01A20" w:rsidRDefault="00B01A20" w:rsidP="004B24D3">
      <w:pPr>
        <w:pStyle w:val="a3"/>
      </w:pPr>
    </w:p>
    <w:p w:rsidR="00B01A20" w:rsidRDefault="00B01A20" w:rsidP="004B24D3">
      <w:pPr>
        <w:pStyle w:val="a3"/>
      </w:pPr>
    </w:p>
    <w:p w:rsidR="00035454" w:rsidRDefault="00035454" w:rsidP="004B24D3">
      <w:pPr>
        <w:pStyle w:val="a3"/>
      </w:pPr>
    </w:p>
    <w:p w:rsidR="00035454" w:rsidRDefault="00035454" w:rsidP="004B24D3">
      <w:pPr>
        <w:pStyle w:val="a3"/>
      </w:pPr>
    </w:p>
    <w:p w:rsidR="00035454" w:rsidRDefault="00035454" w:rsidP="004B24D3">
      <w:pPr>
        <w:pStyle w:val="a3"/>
      </w:pPr>
    </w:p>
    <w:p w:rsidR="00035454" w:rsidRDefault="00035454" w:rsidP="004B24D3">
      <w:pPr>
        <w:pStyle w:val="a3"/>
      </w:pPr>
    </w:p>
    <w:p w:rsidR="00035454" w:rsidRDefault="00035454" w:rsidP="004B24D3">
      <w:pPr>
        <w:pStyle w:val="a3"/>
      </w:pPr>
    </w:p>
    <w:sectPr w:rsidR="00035454" w:rsidSect="00431381">
      <w:pgSz w:w="11909" w:h="16834"/>
      <w:pgMar w:top="1134" w:right="851" w:bottom="56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AF" w:rsidRDefault="00D05FAF" w:rsidP="001D4574">
      <w:pPr>
        <w:spacing w:line="240" w:lineRule="auto"/>
      </w:pPr>
      <w:r>
        <w:separator/>
      </w:r>
    </w:p>
  </w:endnote>
  <w:endnote w:type="continuationSeparator" w:id="1">
    <w:p w:rsidR="00D05FAF" w:rsidRDefault="00D05FAF" w:rsidP="001D4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AF" w:rsidRDefault="00D05FAF" w:rsidP="001D4574">
      <w:pPr>
        <w:spacing w:line="240" w:lineRule="auto"/>
      </w:pPr>
      <w:r>
        <w:separator/>
      </w:r>
    </w:p>
  </w:footnote>
  <w:footnote w:type="continuationSeparator" w:id="1">
    <w:p w:rsidR="00D05FAF" w:rsidRDefault="00D05FAF" w:rsidP="001D45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D3"/>
    <w:rsid w:val="0000645D"/>
    <w:rsid w:val="00015B2B"/>
    <w:rsid w:val="00035454"/>
    <w:rsid w:val="0005008B"/>
    <w:rsid w:val="000703ED"/>
    <w:rsid w:val="00070983"/>
    <w:rsid w:val="000744B0"/>
    <w:rsid w:val="000842D2"/>
    <w:rsid w:val="00092DD6"/>
    <w:rsid w:val="000A0E4B"/>
    <w:rsid w:val="000A4030"/>
    <w:rsid w:val="000C3936"/>
    <w:rsid w:val="000E2344"/>
    <w:rsid w:val="001131FD"/>
    <w:rsid w:val="00130AC9"/>
    <w:rsid w:val="0013253B"/>
    <w:rsid w:val="00173C3D"/>
    <w:rsid w:val="00187E47"/>
    <w:rsid w:val="00191F30"/>
    <w:rsid w:val="00192C29"/>
    <w:rsid w:val="00197162"/>
    <w:rsid w:val="001C42C0"/>
    <w:rsid w:val="001C5C9A"/>
    <w:rsid w:val="001D1CE8"/>
    <w:rsid w:val="001D4574"/>
    <w:rsid w:val="001D68CF"/>
    <w:rsid w:val="001E564F"/>
    <w:rsid w:val="001F068F"/>
    <w:rsid w:val="001F284F"/>
    <w:rsid w:val="002001ED"/>
    <w:rsid w:val="00202BF9"/>
    <w:rsid w:val="00212C60"/>
    <w:rsid w:val="0021391C"/>
    <w:rsid w:val="002425C1"/>
    <w:rsid w:val="00250557"/>
    <w:rsid w:val="00255333"/>
    <w:rsid w:val="00256571"/>
    <w:rsid w:val="00257FE2"/>
    <w:rsid w:val="00263A02"/>
    <w:rsid w:val="00280AE8"/>
    <w:rsid w:val="002849CC"/>
    <w:rsid w:val="002966B0"/>
    <w:rsid w:val="002A40B1"/>
    <w:rsid w:val="002A7396"/>
    <w:rsid w:val="002D394D"/>
    <w:rsid w:val="002E2425"/>
    <w:rsid w:val="002F0A74"/>
    <w:rsid w:val="002F160A"/>
    <w:rsid w:val="00320150"/>
    <w:rsid w:val="00354A41"/>
    <w:rsid w:val="003561FF"/>
    <w:rsid w:val="003652BC"/>
    <w:rsid w:val="00372586"/>
    <w:rsid w:val="00377856"/>
    <w:rsid w:val="00383270"/>
    <w:rsid w:val="003A2295"/>
    <w:rsid w:val="003B685F"/>
    <w:rsid w:val="003C3453"/>
    <w:rsid w:val="003C58AE"/>
    <w:rsid w:val="003C7DEF"/>
    <w:rsid w:val="003F4A8A"/>
    <w:rsid w:val="004065EE"/>
    <w:rsid w:val="004130C3"/>
    <w:rsid w:val="00431381"/>
    <w:rsid w:val="004313CE"/>
    <w:rsid w:val="00436373"/>
    <w:rsid w:val="00445900"/>
    <w:rsid w:val="004844DD"/>
    <w:rsid w:val="00494958"/>
    <w:rsid w:val="004B24D3"/>
    <w:rsid w:val="004C72D8"/>
    <w:rsid w:val="00507336"/>
    <w:rsid w:val="00530055"/>
    <w:rsid w:val="00563DF9"/>
    <w:rsid w:val="0057146B"/>
    <w:rsid w:val="0057273B"/>
    <w:rsid w:val="005741A0"/>
    <w:rsid w:val="00580B45"/>
    <w:rsid w:val="00593616"/>
    <w:rsid w:val="005A2BD7"/>
    <w:rsid w:val="005A4AA2"/>
    <w:rsid w:val="005B5CFD"/>
    <w:rsid w:val="0060403D"/>
    <w:rsid w:val="006367EF"/>
    <w:rsid w:val="0066086D"/>
    <w:rsid w:val="0069126E"/>
    <w:rsid w:val="00696A7A"/>
    <w:rsid w:val="006C47D8"/>
    <w:rsid w:val="006D2206"/>
    <w:rsid w:val="006D331D"/>
    <w:rsid w:val="006F6301"/>
    <w:rsid w:val="006F69D2"/>
    <w:rsid w:val="007013E4"/>
    <w:rsid w:val="0070171B"/>
    <w:rsid w:val="00703570"/>
    <w:rsid w:val="00706D89"/>
    <w:rsid w:val="00725799"/>
    <w:rsid w:val="007263F2"/>
    <w:rsid w:val="0072657B"/>
    <w:rsid w:val="00734EAB"/>
    <w:rsid w:val="0074243B"/>
    <w:rsid w:val="00743C42"/>
    <w:rsid w:val="00747AC6"/>
    <w:rsid w:val="00766222"/>
    <w:rsid w:val="00767966"/>
    <w:rsid w:val="00784B7B"/>
    <w:rsid w:val="007A1825"/>
    <w:rsid w:val="007A2AFE"/>
    <w:rsid w:val="007A63B2"/>
    <w:rsid w:val="007A7BAC"/>
    <w:rsid w:val="007B2743"/>
    <w:rsid w:val="008052E2"/>
    <w:rsid w:val="00842710"/>
    <w:rsid w:val="008522DC"/>
    <w:rsid w:val="00854519"/>
    <w:rsid w:val="008578F8"/>
    <w:rsid w:val="00866C54"/>
    <w:rsid w:val="00876234"/>
    <w:rsid w:val="008A1C0F"/>
    <w:rsid w:val="008A393E"/>
    <w:rsid w:val="008A42E6"/>
    <w:rsid w:val="008B43DE"/>
    <w:rsid w:val="008C28EB"/>
    <w:rsid w:val="008C512E"/>
    <w:rsid w:val="008E7DCE"/>
    <w:rsid w:val="008F2B75"/>
    <w:rsid w:val="00910C80"/>
    <w:rsid w:val="009208E7"/>
    <w:rsid w:val="00923667"/>
    <w:rsid w:val="009424AB"/>
    <w:rsid w:val="00947D48"/>
    <w:rsid w:val="009575C3"/>
    <w:rsid w:val="0096202F"/>
    <w:rsid w:val="00985727"/>
    <w:rsid w:val="009A5580"/>
    <w:rsid w:val="009B11BC"/>
    <w:rsid w:val="009C474B"/>
    <w:rsid w:val="009D42D5"/>
    <w:rsid w:val="009F6174"/>
    <w:rsid w:val="00A01365"/>
    <w:rsid w:val="00A04141"/>
    <w:rsid w:val="00A258AD"/>
    <w:rsid w:val="00A27AC0"/>
    <w:rsid w:val="00A33EAD"/>
    <w:rsid w:val="00A44B35"/>
    <w:rsid w:val="00A55768"/>
    <w:rsid w:val="00A8357B"/>
    <w:rsid w:val="00A869CD"/>
    <w:rsid w:val="00A92750"/>
    <w:rsid w:val="00A9519A"/>
    <w:rsid w:val="00AA4093"/>
    <w:rsid w:val="00AA4EC8"/>
    <w:rsid w:val="00AB303E"/>
    <w:rsid w:val="00AB38F1"/>
    <w:rsid w:val="00AB5077"/>
    <w:rsid w:val="00AE3485"/>
    <w:rsid w:val="00AE7A4A"/>
    <w:rsid w:val="00B01A20"/>
    <w:rsid w:val="00B07D40"/>
    <w:rsid w:val="00B15389"/>
    <w:rsid w:val="00B203B4"/>
    <w:rsid w:val="00B6439F"/>
    <w:rsid w:val="00B873FA"/>
    <w:rsid w:val="00BC07FB"/>
    <w:rsid w:val="00BC372E"/>
    <w:rsid w:val="00BD7EF2"/>
    <w:rsid w:val="00BE71B9"/>
    <w:rsid w:val="00BF1C9E"/>
    <w:rsid w:val="00C24C27"/>
    <w:rsid w:val="00C27F9B"/>
    <w:rsid w:val="00C43130"/>
    <w:rsid w:val="00C52D18"/>
    <w:rsid w:val="00C53BD8"/>
    <w:rsid w:val="00C77DC9"/>
    <w:rsid w:val="00C845F0"/>
    <w:rsid w:val="00CB1727"/>
    <w:rsid w:val="00CC245A"/>
    <w:rsid w:val="00CF6CBA"/>
    <w:rsid w:val="00D05FAF"/>
    <w:rsid w:val="00D12889"/>
    <w:rsid w:val="00D15780"/>
    <w:rsid w:val="00D53485"/>
    <w:rsid w:val="00D63446"/>
    <w:rsid w:val="00DA1AFB"/>
    <w:rsid w:val="00DC11A9"/>
    <w:rsid w:val="00DD0148"/>
    <w:rsid w:val="00DE377E"/>
    <w:rsid w:val="00DF15C8"/>
    <w:rsid w:val="00E0047F"/>
    <w:rsid w:val="00E236D0"/>
    <w:rsid w:val="00E23F06"/>
    <w:rsid w:val="00E265AF"/>
    <w:rsid w:val="00E679B4"/>
    <w:rsid w:val="00E82A89"/>
    <w:rsid w:val="00E96CAD"/>
    <w:rsid w:val="00EB1AB0"/>
    <w:rsid w:val="00EB358E"/>
    <w:rsid w:val="00EC27B1"/>
    <w:rsid w:val="00ED00F7"/>
    <w:rsid w:val="00EE5AA3"/>
    <w:rsid w:val="00F01F88"/>
    <w:rsid w:val="00F1172D"/>
    <w:rsid w:val="00F24BF6"/>
    <w:rsid w:val="00F43037"/>
    <w:rsid w:val="00F97DD9"/>
    <w:rsid w:val="00FA07D8"/>
    <w:rsid w:val="00FB3A42"/>
    <w:rsid w:val="00FB5D64"/>
    <w:rsid w:val="00FC1E25"/>
    <w:rsid w:val="00FC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20" w:lineRule="exac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4D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D45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574"/>
  </w:style>
  <w:style w:type="paragraph" w:styleId="a6">
    <w:name w:val="footer"/>
    <w:basedOn w:val="a"/>
    <w:link w:val="a7"/>
    <w:uiPriority w:val="99"/>
    <w:unhideWhenUsed/>
    <w:rsid w:val="001D45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C7C6-50CC-4FA6-AC04-F5FBE022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97</cp:revision>
  <cp:lastPrinted>2014-12-30T05:59:00Z</cp:lastPrinted>
  <dcterms:created xsi:type="dcterms:W3CDTF">2013-11-16T12:36:00Z</dcterms:created>
  <dcterms:modified xsi:type="dcterms:W3CDTF">2015-07-19T08:07:00Z</dcterms:modified>
</cp:coreProperties>
</file>