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9" w:rsidRPr="005F181C" w:rsidRDefault="004D6D29" w:rsidP="004D6D29">
      <w:pPr>
        <w:rPr>
          <w:sz w:val="22"/>
          <w:szCs w:val="22"/>
        </w:rPr>
      </w:pPr>
      <w:r w:rsidRPr="005F181C">
        <w:rPr>
          <w:b/>
          <w:sz w:val="22"/>
          <w:szCs w:val="22"/>
        </w:rPr>
        <w:t xml:space="preserve">ПЕРЕЧЕНЬ РАБОТ И ЗАТРАТ </w:t>
      </w:r>
      <w:r>
        <w:rPr>
          <w:b/>
          <w:sz w:val="22"/>
          <w:szCs w:val="22"/>
        </w:rPr>
        <w:t xml:space="preserve">ТСЖ «Дом на </w:t>
      </w:r>
      <w:proofErr w:type="gramStart"/>
      <w:r>
        <w:rPr>
          <w:b/>
          <w:sz w:val="22"/>
          <w:szCs w:val="22"/>
        </w:rPr>
        <w:t>Восточном</w:t>
      </w:r>
      <w:proofErr w:type="gramEnd"/>
      <w:r>
        <w:rPr>
          <w:b/>
          <w:sz w:val="22"/>
          <w:szCs w:val="22"/>
        </w:rPr>
        <w:t>»,</w:t>
      </w:r>
      <w:r w:rsidRPr="005F181C">
        <w:rPr>
          <w:sz w:val="22"/>
          <w:szCs w:val="22"/>
        </w:rPr>
        <w:t xml:space="preserve"> </w:t>
      </w:r>
      <w:r w:rsidRPr="005F181C">
        <w:rPr>
          <w:b/>
          <w:sz w:val="22"/>
          <w:szCs w:val="22"/>
        </w:rPr>
        <w:t xml:space="preserve"> ВХОДЯЩИХ  В ТАРИФ </w:t>
      </w:r>
      <w:r>
        <w:rPr>
          <w:b/>
          <w:sz w:val="22"/>
          <w:szCs w:val="22"/>
        </w:rPr>
        <w:t xml:space="preserve">ЦЕЛЕВОГО ВЗНОСА НА КОМПЕНСАЦИЮ ЗАТРАТ ПО ЭКСПЛУАТАЦИИ </w:t>
      </w:r>
      <w:r w:rsidRPr="005F181C">
        <w:rPr>
          <w:b/>
          <w:sz w:val="22"/>
          <w:szCs w:val="22"/>
        </w:rPr>
        <w:t xml:space="preserve"> ЖИЛОГО </w:t>
      </w:r>
      <w:r>
        <w:rPr>
          <w:b/>
          <w:sz w:val="22"/>
          <w:szCs w:val="22"/>
        </w:rPr>
        <w:t>ФОНДА</w:t>
      </w:r>
      <w:r w:rsidRPr="005F181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(содержанию и ремонту общего имущества).</w:t>
      </w:r>
    </w:p>
    <w:p w:rsidR="004D6D29" w:rsidRPr="005F181C" w:rsidRDefault="004D6D29" w:rsidP="004D6D29">
      <w:pPr>
        <w:jc w:val="center"/>
        <w:rPr>
          <w:sz w:val="22"/>
          <w:szCs w:val="22"/>
        </w:rPr>
      </w:pPr>
    </w:p>
    <w:p w:rsidR="004D6D29" w:rsidRPr="005F181C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Уборка придомовой территории</w:t>
      </w:r>
    </w:p>
    <w:p w:rsidR="004D6D29" w:rsidRPr="0038094D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8094D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38094D">
        <w:rPr>
          <w:sz w:val="22"/>
          <w:szCs w:val="22"/>
        </w:rPr>
        <w:t xml:space="preserve">ехническое обслуживание системы водоснабжения (нижний розлив, верхний розлив, стояки) </w:t>
      </w:r>
    </w:p>
    <w:p w:rsidR="004D6D29" w:rsidRPr="005F181C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F181C">
        <w:rPr>
          <w:sz w:val="22"/>
          <w:szCs w:val="22"/>
        </w:rPr>
        <w:t>Текущий ремонт и техническое обслуживание систем электроснабжения (</w:t>
      </w:r>
      <w:proofErr w:type="gramStart"/>
      <w:r w:rsidRPr="005F181C">
        <w:rPr>
          <w:sz w:val="22"/>
          <w:szCs w:val="22"/>
        </w:rPr>
        <w:t>щитовая</w:t>
      </w:r>
      <w:proofErr w:type="gramEnd"/>
      <w:r w:rsidRPr="005F181C">
        <w:rPr>
          <w:sz w:val="22"/>
          <w:szCs w:val="22"/>
        </w:rPr>
        <w:t>, межэтажные щиты,  электрооборудования до ввода в квартиру</w:t>
      </w:r>
      <w:r>
        <w:rPr>
          <w:sz w:val="22"/>
          <w:szCs w:val="22"/>
        </w:rPr>
        <w:t>, нежилое помещение</w:t>
      </w:r>
      <w:r w:rsidRPr="005F181C">
        <w:rPr>
          <w:sz w:val="22"/>
          <w:szCs w:val="22"/>
        </w:rPr>
        <w:t xml:space="preserve">) </w:t>
      </w:r>
    </w:p>
    <w:p w:rsidR="004D6D29" w:rsidRPr="005F181C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F181C">
        <w:rPr>
          <w:sz w:val="22"/>
          <w:szCs w:val="22"/>
        </w:rPr>
        <w:t>Начисление  и прием платежей за жилищно-коммунальные услуги</w:t>
      </w:r>
      <w:proofErr w:type="gramStart"/>
      <w:r w:rsidRPr="005F181C">
        <w:rPr>
          <w:sz w:val="22"/>
          <w:szCs w:val="22"/>
        </w:rPr>
        <w:t xml:space="preserve"> .</w:t>
      </w:r>
      <w:proofErr w:type="gramEnd"/>
    </w:p>
    <w:p w:rsidR="004D6D29" w:rsidRPr="005F181C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F181C">
        <w:rPr>
          <w:sz w:val="22"/>
          <w:szCs w:val="22"/>
        </w:rPr>
        <w:t>Ведение бухгалтерии и отчетность в налоговой инспекции, фондах</w:t>
      </w:r>
    </w:p>
    <w:p w:rsidR="004D6D29" w:rsidRPr="005F181C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F181C">
        <w:rPr>
          <w:sz w:val="22"/>
          <w:szCs w:val="22"/>
        </w:rPr>
        <w:t xml:space="preserve">Текущий ремонт фасада, кровли, подъездов </w:t>
      </w:r>
      <w:r>
        <w:rPr>
          <w:sz w:val="22"/>
          <w:szCs w:val="22"/>
        </w:rPr>
        <w:t>и.т.д.</w:t>
      </w:r>
    </w:p>
    <w:p w:rsidR="004D6D29" w:rsidRPr="005F181C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F181C">
        <w:rPr>
          <w:sz w:val="22"/>
          <w:szCs w:val="22"/>
        </w:rPr>
        <w:t>Дезинфекция и дератизация тех. этажей и подвалов</w:t>
      </w:r>
      <w:r>
        <w:rPr>
          <w:sz w:val="22"/>
          <w:szCs w:val="22"/>
        </w:rPr>
        <w:t xml:space="preserve"> (кроме нежилых помещений, находящихся в собственности)</w:t>
      </w:r>
      <w:r w:rsidRPr="005F181C">
        <w:rPr>
          <w:sz w:val="22"/>
          <w:szCs w:val="22"/>
        </w:rPr>
        <w:t>.</w:t>
      </w:r>
    </w:p>
    <w:p w:rsidR="004D6D29" w:rsidRPr="005F181C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Вызов</w:t>
      </w:r>
      <w:r w:rsidRPr="005F181C">
        <w:rPr>
          <w:sz w:val="22"/>
          <w:szCs w:val="22"/>
        </w:rPr>
        <w:t xml:space="preserve"> аварийно-ремонтной службы.</w:t>
      </w:r>
    </w:p>
    <w:p w:rsidR="004D6D29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Оплата труда персонала.</w:t>
      </w:r>
    </w:p>
    <w:p w:rsidR="004D6D29" w:rsidRPr="005F181C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Налоги и взносы на обязательное соц. страхование (ПФ, ФСС) с фонда оплаты труда.</w:t>
      </w:r>
    </w:p>
    <w:p w:rsidR="004D6D29" w:rsidRPr="005F181C" w:rsidRDefault="004D6D29" w:rsidP="004D6D2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Прочие расходы (</w:t>
      </w:r>
      <w:proofErr w:type="spellStart"/>
      <w:r w:rsidRPr="005F181C">
        <w:rPr>
          <w:sz w:val="22"/>
          <w:szCs w:val="22"/>
        </w:rPr>
        <w:t>моб</w:t>
      </w:r>
      <w:proofErr w:type="gramStart"/>
      <w:r w:rsidRPr="005F181C">
        <w:rPr>
          <w:sz w:val="22"/>
          <w:szCs w:val="22"/>
        </w:rPr>
        <w:t>.с</w:t>
      </w:r>
      <w:proofErr w:type="gramEnd"/>
      <w:r w:rsidRPr="005F181C">
        <w:rPr>
          <w:sz w:val="22"/>
          <w:szCs w:val="22"/>
        </w:rPr>
        <w:t>вязь</w:t>
      </w:r>
      <w:proofErr w:type="spellEnd"/>
      <w:r w:rsidRPr="005F181C">
        <w:rPr>
          <w:sz w:val="22"/>
          <w:szCs w:val="22"/>
        </w:rPr>
        <w:t xml:space="preserve">, канц. </w:t>
      </w:r>
      <w:r>
        <w:rPr>
          <w:sz w:val="22"/>
          <w:szCs w:val="22"/>
        </w:rPr>
        <w:t>т</w:t>
      </w:r>
      <w:r w:rsidRPr="005F181C">
        <w:rPr>
          <w:sz w:val="22"/>
          <w:szCs w:val="22"/>
        </w:rPr>
        <w:t>овары</w:t>
      </w:r>
      <w:r>
        <w:rPr>
          <w:sz w:val="22"/>
          <w:szCs w:val="22"/>
        </w:rPr>
        <w:t>, инвентарь и хозяйственные принадлежности, почтовые расходы, оплата услуг банка, оплату услуг по приему целевых взносов через почтовое отделение, обустройство территории дома,  и другие расходы, возникающие в аварийной ситуации или необходимые для обслуживания дома</w:t>
      </w:r>
      <w:r w:rsidRPr="005F181C">
        <w:rPr>
          <w:sz w:val="22"/>
          <w:szCs w:val="22"/>
        </w:rPr>
        <w:t>).</w:t>
      </w:r>
    </w:p>
    <w:p w:rsidR="004D6D29" w:rsidRPr="005F181C" w:rsidRDefault="004D6D29" w:rsidP="004D6D29">
      <w:pPr>
        <w:rPr>
          <w:sz w:val="22"/>
          <w:szCs w:val="22"/>
        </w:rPr>
      </w:pPr>
    </w:p>
    <w:p w:rsidR="004D6D29" w:rsidRPr="005F181C" w:rsidRDefault="004D6D29" w:rsidP="004D6D29">
      <w:pPr>
        <w:rPr>
          <w:b/>
          <w:sz w:val="22"/>
          <w:szCs w:val="22"/>
        </w:rPr>
      </w:pPr>
      <w:r w:rsidRPr="005F181C">
        <w:rPr>
          <w:b/>
          <w:sz w:val="22"/>
          <w:szCs w:val="22"/>
        </w:rPr>
        <w:t xml:space="preserve">За указанный перечень работ и услуг ТАРИФ – </w:t>
      </w:r>
      <w:r>
        <w:rPr>
          <w:b/>
          <w:sz w:val="22"/>
          <w:szCs w:val="22"/>
        </w:rPr>
        <w:t>10,00 руб. с 1-го кВ. м площади жилого  и 5 руб. с 1-го  кв. м нежилого помещения.</w:t>
      </w:r>
    </w:p>
    <w:p w:rsidR="004D6D29" w:rsidRDefault="004D6D29" w:rsidP="004D6D2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 01 июня 2013 г. тариф – 11,00 руб. с 1-го  кв. м жилого помещения, 5 руб. с 1-го  кв. м нежилого помещения.</w:t>
      </w:r>
    </w:p>
    <w:p w:rsidR="004D6D29" w:rsidRDefault="00251CB6" w:rsidP="00251CB6">
      <w:pPr>
        <w:rPr>
          <w:b/>
          <w:sz w:val="22"/>
          <w:szCs w:val="22"/>
        </w:rPr>
      </w:pPr>
      <w:r w:rsidRPr="00251CB6">
        <w:rPr>
          <w:b/>
          <w:sz w:val="22"/>
          <w:szCs w:val="22"/>
        </w:rPr>
        <w:t>С 01 апреля 2014 г. тариф – 12,00 руб. с 1-го  кв. м жилого помещения, 7 руб. с 1-го  кв. м нежилого помещения, 6 руб. с 1 кв</w:t>
      </w:r>
      <w:proofErr w:type="gramStart"/>
      <w:r w:rsidRPr="00251CB6">
        <w:rPr>
          <w:b/>
          <w:sz w:val="22"/>
          <w:szCs w:val="22"/>
        </w:rPr>
        <w:t>.м</w:t>
      </w:r>
      <w:proofErr w:type="gramEnd"/>
      <w:r w:rsidRPr="00251CB6">
        <w:rPr>
          <w:b/>
          <w:sz w:val="22"/>
          <w:szCs w:val="22"/>
        </w:rPr>
        <w:t xml:space="preserve">  подвальных помещений.</w:t>
      </w:r>
    </w:p>
    <w:p w:rsidR="00124924" w:rsidRDefault="00124924" w:rsidP="00124924">
      <w:pPr>
        <w:rPr>
          <w:b/>
          <w:sz w:val="22"/>
          <w:szCs w:val="22"/>
        </w:rPr>
      </w:pPr>
      <w:r>
        <w:rPr>
          <w:b/>
          <w:sz w:val="22"/>
          <w:szCs w:val="22"/>
        </w:rPr>
        <w:t>С 01 апреля 2015</w:t>
      </w:r>
      <w:r w:rsidRPr="00124924">
        <w:rPr>
          <w:b/>
          <w:sz w:val="22"/>
          <w:szCs w:val="22"/>
        </w:rPr>
        <w:t xml:space="preserve"> </w:t>
      </w:r>
      <w:r w:rsidRPr="00251CB6">
        <w:rPr>
          <w:b/>
          <w:sz w:val="22"/>
          <w:szCs w:val="22"/>
        </w:rPr>
        <w:t>тариф – 1</w:t>
      </w:r>
      <w:r>
        <w:rPr>
          <w:b/>
          <w:sz w:val="22"/>
          <w:szCs w:val="22"/>
        </w:rPr>
        <w:t>3</w:t>
      </w:r>
      <w:r w:rsidRPr="00251CB6">
        <w:rPr>
          <w:b/>
          <w:sz w:val="22"/>
          <w:szCs w:val="22"/>
        </w:rPr>
        <w:t xml:space="preserve">,00 руб. с 1-го  кв. м жилого помещения, </w:t>
      </w:r>
      <w:r>
        <w:rPr>
          <w:b/>
          <w:sz w:val="22"/>
          <w:szCs w:val="22"/>
        </w:rPr>
        <w:t>8</w:t>
      </w:r>
      <w:r w:rsidRPr="00251CB6">
        <w:rPr>
          <w:b/>
          <w:sz w:val="22"/>
          <w:szCs w:val="22"/>
        </w:rPr>
        <w:t xml:space="preserve"> руб. с 1-го  кв. м нежилого помещения, 6</w:t>
      </w:r>
      <w:r>
        <w:rPr>
          <w:b/>
          <w:sz w:val="22"/>
          <w:szCs w:val="22"/>
        </w:rPr>
        <w:t>,5</w:t>
      </w:r>
      <w:r w:rsidRPr="00251CB6">
        <w:rPr>
          <w:b/>
          <w:sz w:val="22"/>
          <w:szCs w:val="22"/>
        </w:rPr>
        <w:t xml:space="preserve"> руб. с 1 кв</w:t>
      </w:r>
      <w:proofErr w:type="gramStart"/>
      <w:r w:rsidRPr="00251CB6">
        <w:rPr>
          <w:b/>
          <w:sz w:val="22"/>
          <w:szCs w:val="22"/>
        </w:rPr>
        <w:t>.м</w:t>
      </w:r>
      <w:proofErr w:type="gramEnd"/>
      <w:r w:rsidRPr="00251CB6">
        <w:rPr>
          <w:b/>
          <w:sz w:val="22"/>
          <w:szCs w:val="22"/>
        </w:rPr>
        <w:t xml:space="preserve">  подвальных помещений.</w:t>
      </w:r>
    </w:p>
    <w:p w:rsidR="00124924" w:rsidRPr="00251CB6" w:rsidRDefault="00124924" w:rsidP="00251CB6">
      <w:pPr>
        <w:rPr>
          <w:b/>
          <w:sz w:val="22"/>
          <w:szCs w:val="22"/>
        </w:rPr>
      </w:pPr>
    </w:p>
    <w:p w:rsidR="00251CB6" w:rsidRDefault="00251CB6" w:rsidP="00251CB6">
      <w:pPr>
        <w:rPr>
          <w:sz w:val="22"/>
          <w:szCs w:val="22"/>
        </w:rPr>
      </w:pPr>
    </w:p>
    <w:p w:rsidR="00251CB6" w:rsidRDefault="00251CB6" w:rsidP="00251CB6">
      <w:pPr>
        <w:rPr>
          <w:sz w:val="22"/>
          <w:szCs w:val="22"/>
        </w:rPr>
      </w:pPr>
    </w:p>
    <w:p w:rsidR="00197431" w:rsidRDefault="004D6D29" w:rsidP="004D6D29">
      <w:pPr>
        <w:ind w:left="360"/>
        <w:rPr>
          <w:sz w:val="22"/>
          <w:szCs w:val="22"/>
        </w:rPr>
      </w:pPr>
      <w:r w:rsidRPr="005F181C">
        <w:rPr>
          <w:sz w:val="22"/>
          <w:szCs w:val="22"/>
        </w:rPr>
        <w:t>Отчисления на капитальный ремонт не включены</w:t>
      </w:r>
      <w:r>
        <w:rPr>
          <w:sz w:val="22"/>
          <w:szCs w:val="22"/>
        </w:rPr>
        <w:t xml:space="preserve"> в тариф</w:t>
      </w:r>
      <w:r w:rsidR="00197431">
        <w:rPr>
          <w:sz w:val="22"/>
          <w:szCs w:val="22"/>
        </w:rPr>
        <w:t>.</w:t>
      </w:r>
    </w:p>
    <w:p w:rsidR="00197431" w:rsidRDefault="00197431" w:rsidP="004D6D29">
      <w:pPr>
        <w:ind w:left="360"/>
        <w:rPr>
          <w:sz w:val="22"/>
          <w:szCs w:val="22"/>
        </w:rPr>
      </w:pPr>
    </w:p>
    <w:p w:rsidR="004D6D29" w:rsidRDefault="004D6D29" w:rsidP="004D6D2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2199" w:rsidRDefault="00AE2199"/>
    <w:sectPr w:rsidR="00AE2199" w:rsidSect="00AE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2175"/>
    <w:multiLevelType w:val="hybridMultilevel"/>
    <w:tmpl w:val="35E2A000"/>
    <w:lvl w:ilvl="0" w:tplc="DF6E0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29"/>
    <w:rsid w:val="00124924"/>
    <w:rsid w:val="00197431"/>
    <w:rsid w:val="00251CB6"/>
    <w:rsid w:val="004D6D29"/>
    <w:rsid w:val="00855760"/>
    <w:rsid w:val="008923AD"/>
    <w:rsid w:val="00AE2199"/>
    <w:rsid w:val="00C5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2013-12-02T17:16:00Z</dcterms:created>
  <dcterms:modified xsi:type="dcterms:W3CDTF">2016-04-04T10:19:00Z</dcterms:modified>
</cp:coreProperties>
</file>