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86" w:rsidRPr="002E6D86" w:rsidRDefault="002E6D86" w:rsidP="001D4DE3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E6D86" w:rsidRPr="002E6D86" w:rsidRDefault="002E6D86" w:rsidP="001D4D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Ставрополя «О внесении изменени</w:t>
      </w:r>
      <w:r w:rsidR="00E045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Порядок определения объема и условий предоставления </w:t>
      </w:r>
      <w:r w:rsidR="005D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2259»</w:t>
      </w:r>
    </w:p>
    <w:p w:rsidR="002E6D86" w:rsidRPr="002E6D86" w:rsidRDefault="002E6D86" w:rsidP="002E6D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6" w:rsidRPr="002E6D86" w:rsidRDefault="002E6D86" w:rsidP="002E6D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6" w:rsidRPr="002E6D86" w:rsidRDefault="002E6D86" w:rsidP="001D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четвертым пункта 1 статьи 78.1 Бюджетного кодекса Российской Федерации, постановлением Правительства Российской Федерации от 22 февраля 2020 г. № 203 «Об общих требованиях </w:t>
      </w:r>
      <w:r w:rsidR="005D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комитетом городского хозяйства администрации города Ставрополя разработан проект постановления администрации города Ставрополя «О внесении изменени</w:t>
      </w:r>
      <w:r w:rsidR="004757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D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2259» (далее соответственно – проект постановления, Порядок, Комитет).</w:t>
      </w:r>
    </w:p>
    <w:p w:rsidR="002E6D86" w:rsidRPr="002E6D86" w:rsidRDefault="002E6D86" w:rsidP="00F8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</w:t>
      </w:r>
      <w:r w:rsidR="00BA22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едусмотрено внесен</w:t>
      </w:r>
      <w:r w:rsidR="00E04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A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045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A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включения субсидии:</w:t>
      </w:r>
      <w:r w:rsidR="00F8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круглосуточного наблюдения </w:t>
      </w:r>
      <w:r w:rsidR="0082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D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сохранностью объектов недвижимого </w:t>
      </w:r>
      <w:r w:rsidR="008E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переданного учреждениям на</w:t>
      </w:r>
      <w:r w:rsidR="00E2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оперативного управления.</w:t>
      </w:r>
      <w:r w:rsidR="005E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D86" w:rsidRPr="002E6D86" w:rsidRDefault="002E6D86" w:rsidP="001D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проекте постановления администрации </w:t>
      </w:r>
      <w:r w:rsidR="00E8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коррупциогенные факторы отсутствуют.</w:t>
      </w:r>
    </w:p>
    <w:p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5" w:type="dxa"/>
        <w:tblInd w:w="108" w:type="dxa"/>
        <w:tblLook w:val="0000"/>
      </w:tblPr>
      <w:tblGrid>
        <w:gridCol w:w="4477"/>
        <w:gridCol w:w="253"/>
        <w:gridCol w:w="253"/>
        <w:gridCol w:w="4262"/>
      </w:tblGrid>
      <w:tr w:rsidR="002E6D86" w:rsidRPr="002E6D86" w:rsidTr="00217794">
        <w:trPr>
          <w:trHeight w:val="148"/>
        </w:trPr>
        <w:tc>
          <w:tcPr>
            <w:tcW w:w="4477" w:type="dxa"/>
            <w:shd w:val="clear" w:color="auto" w:fill="auto"/>
            <w:vAlign w:val="bottom"/>
          </w:tcPr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главы администрации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Ставрополя, руководителя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городского хозяйства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городского хозяйства 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</w:tc>
        <w:tc>
          <w:tcPr>
            <w:tcW w:w="253" w:type="dxa"/>
          </w:tcPr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dxa"/>
          </w:tcPr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shd w:val="clear" w:color="auto" w:fill="auto"/>
            <w:vAlign w:val="bottom"/>
          </w:tcPr>
          <w:p w:rsidR="002E6D86" w:rsidRPr="002E6D86" w:rsidRDefault="002E6D86" w:rsidP="002E6D86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Кишкинев</w:t>
            </w:r>
          </w:p>
        </w:tc>
      </w:tr>
    </w:tbl>
    <w:p w:rsidR="00816CF0" w:rsidRDefault="00816CF0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25" w:rsidRDefault="00E27425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25" w:rsidRDefault="00E27425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25" w:rsidRDefault="00E27425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25" w:rsidRDefault="00E27425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25" w:rsidRDefault="00E27425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25" w:rsidRDefault="00E27425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425" w:rsidRDefault="00217794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Хоменко Н.Ю.</w:t>
      </w:r>
      <w:r w:rsidR="00DD27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16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39E6" w:rsidRDefault="00217794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DD279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DD279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E6D86" w:rsidRPr="002E6D8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sectPr w:rsidR="000339E6" w:rsidSect="005D23E5">
      <w:headerReference w:type="default" r:id="rId6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15" w:rsidRDefault="00E05815">
      <w:pPr>
        <w:spacing w:after="0" w:line="240" w:lineRule="auto"/>
      </w:pPr>
      <w:r>
        <w:separator/>
      </w:r>
    </w:p>
  </w:endnote>
  <w:endnote w:type="continuationSeparator" w:id="1">
    <w:p w:rsidR="00E05815" w:rsidRDefault="00E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15" w:rsidRDefault="00E05815">
      <w:pPr>
        <w:spacing w:after="0" w:line="240" w:lineRule="auto"/>
      </w:pPr>
      <w:r>
        <w:separator/>
      </w:r>
    </w:p>
  </w:footnote>
  <w:footnote w:type="continuationSeparator" w:id="1">
    <w:p w:rsidR="00E05815" w:rsidRDefault="00E0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363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758C" w:rsidRPr="0063758C" w:rsidRDefault="00EB5588">
        <w:pPr>
          <w:pStyle w:val="a3"/>
          <w:jc w:val="center"/>
          <w:rPr>
            <w:sz w:val="28"/>
            <w:szCs w:val="28"/>
          </w:rPr>
        </w:pPr>
        <w:r w:rsidRPr="0063758C">
          <w:rPr>
            <w:sz w:val="28"/>
            <w:szCs w:val="28"/>
          </w:rPr>
          <w:fldChar w:fldCharType="begin"/>
        </w:r>
        <w:r w:rsidR="0063758C" w:rsidRPr="0063758C">
          <w:rPr>
            <w:sz w:val="28"/>
            <w:szCs w:val="28"/>
          </w:rPr>
          <w:instrText>PAGE   \* MERGEFORMAT</w:instrText>
        </w:r>
        <w:r w:rsidRPr="0063758C">
          <w:rPr>
            <w:sz w:val="28"/>
            <w:szCs w:val="28"/>
          </w:rPr>
          <w:fldChar w:fldCharType="separate"/>
        </w:r>
        <w:r w:rsidR="00E045DB">
          <w:rPr>
            <w:noProof/>
            <w:sz w:val="28"/>
            <w:szCs w:val="28"/>
          </w:rPr>
          <w:t>2</w:t>
        </w:r>
        <w:r w:rsidRPr="0063758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E6D86"/>
    <w:rsid w:val="000339E6"/>
    <w:rsid w:val="00071F20"/>
    <w:rsid w:val="001362E5"/>
    <w:rsid w:val="001D4DE3"/>
    <w:rsid w:val="00217794"/>
    <w:rsid w:val="002E6D86"/>
    <w:rsid w:val="002E7E23"/>
    <w:rsid w:val="00307172"/>
    <w:rsid w:val="0034685B"/>
    <w:rsid w:val="0037547D"/>
    <w:rsid w:val="003801EE"/>
    <w:rsid w:val="003A77FD"/>
    <w:rsid w:val="00402232"/>
    <w:rsid w:val="00465FB7"/>
    <w:rsid w:val="00475774"/>
    <w:rsid w:val="004954BC"/>
    <w:rsid w:val="004D398D"/>
    <w:rsid w:val="004E4D12"/>
    <w:rsid w:val="005D23E5"/>
    <w:rsid w:val="005E352E"/>
    <w:rsid w:val="0063758C"/>
    <w:rsid w:val="006844C0"/>
    <w:rsid w:val="007223E4"/>
    <w:rsid w:val="007A7683"/>
    <w:rsid w:val="007A7FEB"/>
    <w:rsid w:val="007C35FB"/>
    <w:rsid w:val="007E7DC5"/>
    <w:rsid w:val="00816CF0"/>
    <w:rsid w:val="00822792"/>
    <w:rsid w:val="00844110"/>
    <w:rsid w:val="0087495F"/>
    <w:rsid w:val="008A6774"/>
    <w:rsid w:val="008C5900"/>
    <w:rsid w:val="008E19E2"/>
    <w:rsid w:val="009F0E07"/>
    <w:rsid w:val="00A87AA1"/>
    <w:rsid w:val="00B1780B"/>
    <w:rsid w:val="00B50158"/>
    <w:rsid w:val="00BA2248"/>
    <w:rsid w:val="00C16119"/>
    <w:rsid w:val="00DD279C"/>
    <w:rsid w:val="00DD7436"/>
    <w:rsid w:val="00E045DB"/>
    <w:rsid w:val="00E05815"/>
    <w:rsid w:val="00E27425"/>
    <w:rsid w:val="00E33B70"/>
    <w:rsid w:val="00E41273"/>
    <w:rsid w:val="00E82ECC"/>
    <w:rsid w:val="00EB5588"/>
    <w:rsid w:val="00EC638B"/>
    <w:rsid w:val="00F16218"/>
    <w:rsid w:val="00F17A17"/>
    <w:rsid w:val="00F45EA7"/>
    <w:rsid w:val="00F87A8B"/>
    <w:rsid w:val="00FA69B7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 Марина Валерьевна</dc:creator>
  <cp:keywords/>
  <dc:description/>
  <cp:lastModifiedBy>1935201521</cp:lastModifiedBy>
  <cp:revision>26</cp:revision>
  <cp:lastPrinted>2023-06-29T11:19:00Z</cp:lastPrinted>
  <dcterms:created xsi:type="dcterms:W3CDTF">2023-03-23T09:37:00Z</dcterms:created>
  <dcterms:modified xsi:type="dcterms:W3CDTF">2023-06-29T11:23:00Z</dcterms:modified>
</cp:coreProperties>
</file>