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E07C31" w:rsidRDefault="00E07C31" w:rsidP="00A147E0">
      <w:pPr>
        <w:suppressAutoHyphens w:val="0"/>
        <w:autoSpaceDE w:val="0"/>
        <w:autoSpaceDN w:val="0"/>
        <w:jc w:val="center"/>
        <w:rPr>
          <w:b/>
          <w:bCs/>
          <w:sz w:val="32"/>
          <w:szCs w:val="32"/>
          <w:lang w:eastAsia="ru-RU"/>
        </w:rPr>
      </w:pPr>
    </w:p>
    <w:p w:rsidR="00A147E0" w:rsidRPr="00A147E0" w:rsidRDefault="00A147E0" w:rsidP="00A147E0">
      <w:pPr>
        <w:suppressAutoHyphens w:val="0"/>
        <w:autoSpaceDE w:val="0"/>
        <w:autoSpaceDN w:val="0"/>
        <w:jc w:val="center"/>
        <w:rPr>
          <w:b/>
          <w:bCs/>
          <w:sz w:val="32"/>
          <w:szCs w:val="32"/>
          <w:lang w:eastAsia="ru-RU"/>
        </w:rPr>
      </w:pPr>
      <w:r w:rsidRPr="00A147E0">
        <w:rPr>
          <w:b/>
          <w:bCs/>
          <w:sz w:val="32"/>
          <w:szCs w:val="32"/>
          <w:lang w:eastAsia="ru-RU"/>
        </w:rPr>
        <w:t>КОМИТЕТ ГОРОДСКОГО ХОЗЯЙСТВА</w:t>
      </w:r>
    </w:p>
    <w:p w:rsidR="00503444" w:rsidRPr="00A147E0" w:rsidRDefault="00A147E0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администрации  города С</w:t>
      </w:r>
      <w:r w:rsidRPr="00A147E0">
        <w:rPr>
          <w:b/>
          <w:bCs/>
          <w:sz w:val="28"/>
          <w:szCs w:val="28"/>
          <w:lang w:eastAsia="ru-RU"/>
        </w:rPr>
        <w:t>таврополя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Pr="00E07C31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E07C31">
        <w:rPr>
          <w:b/>
          <w:bCs/>
          <w:sz w:val="32"/>
          <w:szCs w:val="32"/>
          <w:lang w:eastAsia="ru-RU"/>
        </w:rPr>
        <w:t>РАСПОРЯЖЕНИЕ</w:t>
      </w:r>
      <w:r w:rsidR="00067AAB">
        <w:rPr>
          <w:b/>
          <w:bCs/>
          <w:sz w:val="32"/>
          <w:szCs w:val="32"/>
          <w:lang w:eastAsia="ru-RU"/>
        </w:rPr>
        <w:t xml:space="preserve"> 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bookmarkStart w:id="0" w:name="_GoBack" w:colFirst="8" w:colLast="8"/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67AAB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1E2F66" w:rsidP="0001397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феврал</w:t>
            </w:r>
            <w:r w:rsidR="00650FB7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1E2F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</w:t>
            </w:r>
            <w:r w:rsidR="001E2F66"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67AAB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</w:tbl>
    <w:bookmarkEnd w:id="0"/>
    <w:p w:rsidR="00691B07" w:rsidRDefault="00691B07" w:rsidP="00166A93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1E2F66">
        <w:t xml:space="preserve">индивидуального предпринимателя </w:t>
      </w:r>
      <w:proofErr w:type="spellStart"/>
      <w:r w:rsidR="001E2F66">
        <w:t>Арзуманяна</w:t>
      </w:r>
      <w:proofErr w:type="spellEnd"/>
      <w:r w:rsidR="001E2F66">
        <w:t xml:space="preserve"> </w:t>
      </w:r>
      <w:proofErr w:type="spellStart"/>
      <w:r w:rsidR="001E2F66">
        <w:t>Валери</w:t>
      </w:r>
      <w:proofErr w:type="spellEnd"/>
      <w:r w:rsidR="001E2F66">
        <w:t xml:space="preserve"> </w:t>
      </w:r>
      <w:proofErr w:type="spellStart"/>
      <w:r w:rsidR="001E2F66">
        <w:t>Асатуровича</w:t>
      </w:r>
      <w:proofErr w:type="spellEnd"/>
      <w:r w:rsidR="00166A93">
        <w:t xml:space="preserve"> (далее – </w:t>
      </w:r>
      <w:r w:rsidR="001E2F66">
        <w:t xml:space="preserve">ИП </w:t>
      </w:r>
      <w:proofErr w:type="spellStart"/>
      <w:r w:rsidR="001E2F66">
        <w:t>Арзуманян</w:t>
      </w:r>
      <w:proofErr w:type="spellEnd"/>
      <w:r w:rsidR="001E2F66">
        <w:t xml:space="preserve"> В.А.</w:t>
      </w:r>
      <w:r w:rsidR="00166A93">
        <w:t>)</w:t>
      </w:r>
      <w:r w:rsidR="00A52C6A">
        <w:rPr>
          <w:lang w:eastAsia="ru-RU"/>
        </w:rPr>
        <w:t>.</w:t>
      </w:r>
    </w:p>
    <w:p w:rsidR="00E07C31" w:rsidRPr="000553CC" w:rsidRDefault="00E07C31" w:rsidP="00166A93">
      <w:pPr>
        <w:jc w:val="both"/>
        <w:rPr>
          <w:lang w:eastAsia="ru-RU"/>
        </w:rPr>
      </w:pPr>
    </w:p>
    <w:p w:rsidR="00691B07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proofErr w:type="gramStart"/>
      <w:r w:rsidR="003238D0">
        <w:t>Приозерная</w:t>
      </w:r>
      <w:proofErr w:type="gramEnd"/>
      <w:r w:rsidR="003238D0">
        <w:t>, 2</w:t>
      </w:r>
      <w:r w:rsidR="00D76644">
        <w:t>5</w:t>
      </w:r>
      <w:r w:rsidR="00A52C6A">
        <w:t>.</w:t>
      </w:r>
    </w:p>
    <w:p w:rsidR="00E07C31" w:rsidRPr="000553CC" w:rsidRDefault="00E07C31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E07C31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 xml:space="preserve">    </w:t>
      </w:r>
      <w:proofErr w:type="spellStart"/>
      <w:r w:rsidR="00013979">
        <w:rPr>
          <w:b/>
        </w:rPr>
        <w:t>Каральника</w:t>
      </w:r>
      <w:proofErr w:type="spellEnd"/>
      <w:r w:rsidR="00013979"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</w:t>
      </w:r>
      <w:proofErr w:type="gramStart"/>
      <w:r w:rsidR="00691B07" w:rsidRPr="002671B6">
        <w:t xml:space="preserve">отдела </w:t>
      </w:r>
      <w:r w:rsidR="00503444">
        <w:t>муниципального жилищного контроля</w:t>
      </w:r>
      <w:r w:rsidR="0050023A">
        <w:t xml:space="preserve"> комитета городского хозяйства администрации города Ставрополя</w:t>
      </w:r>
      <w:proofErr w:type="gramEnd"/>
      <w:r w:rsidR="00A52C6A">
        <w:t>.</w:t>
      </w:r>
    </w:p>
    <w:p w:rsidR="00E07C31" w:rsidRDefault="00E07C31" w:rsidP="00A52C6A">
      <w:pPr>
        <w:suppressAutoHyphens w:val="0"/>
        <w:autoSpaceDE w:val="0"/>
        <w:autoSpaceDN w:val="0"/>
        <w:spacing w:line="240" w:lineRule="exact"/>
        <w:jc w:val="both"/>
      </w:pP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E07C31" w:rsidRDefault="00E07C31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</w:p>
    <w:p w:rsidR="00A147E0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 w:rsidRPr="000C0690">
        <w:rPr>
          <w:b/>
          <w:lang w:eastAsia="ru-RU"/>
        </w:rPr>
        <w:t xml:space="preserve">5. </w:t>
      </w:r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A147E0">
        <w:rPr>
          <w:b/>
          <w:lang w:eastAsia="ru-RU"/>
        </w:rPr>
        <w:t>:</w:t>
      </w:r>
      <w:r w:rsidR="005D2D36">
        <w:rPr>
          <w:b/>
          <w:lang w:eastAsia="ru-RU"/>
        </w:rPr>
        <w:t xml:space="preserve"> </w:t>
      </w:r>
    </w:p>
    <w:p w:rsidR="005D2D36" w:rsidRDefault="00E07C31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 xml:space="preserve">   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осуществления муниципального </w:t>
      </w:r>
      <w:proofErr w:type="gramStart"/>
      <w:r w:rsidR="005D2D36" w:rsidRPr="005D2D36">
        <w:rPr>
          <w:lang w:eastAsia="ru-RU"/>
        </w:rPr>
        <w:t>контроля за</w:t>
      </w:r>
      <w:proofErr w:type="gramEnd"/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соблюдением требований </w:t>
      </w:r>
      <w:r w:rsidR="00F7436E">
        <w:rPr>
          <w:lang w:eastAsia="ru-RU"/>
        </w:rPr>
        <w:t>Лес</w:t>
      </w:r>
      <w:r w:rsidR="005D2D36" w:rsidRPr="005D2D36">
        <w:rPr>
          <w:lang w:eastAsia="ru-RU"/>
        </w:rPr>
        <w:t>но</w:t>
      </w:r>
      <w:r w:rsidR="00F7436E">
        <w:rPr>
          <w:lang w:eastAsia="ru-RU"/>
        </w:rPr>
        <w:t>го кодекса Российской Федерации</w:t>
      </w:r>
      <w:r w:rsidR="005D2D36" w:rsidRPr="005D2D36">
        <w:rPr>
          <w:lang w:eastAsia="ru-RU"/>
        </w:rPr>
        <w:t xml:space="preserve">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</w:t>
      </w:r>
      <w:r w:rsidR="003238D0">
        <w:rPr>
          <w:lang w:eastAsia="ru-RU"/>
        </w:rPr>
        <w:t>20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</w:t>
      </w:r>
      <w:r w:rsidR="00B17DB3">
        <w:rPr>
          <w:lang w:eastAsia="ru-RU"/>
        </w:rPr>
        <w:t>;</w:t>
      </w:r>
    </w:p>
    <w:p w:rsidR="00691B07" w:rsidRDefault="00E07C31" w:rsidP="005D2D36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  <w:lang w:eastAsia="ru-RU"/>
        </w:rPr>
        <w:t xml:space="preserve">    </w:t>
      </w:r>
      <w:r w:rsidR="00691B07" w:rsidRPr="005D2D36">
        <w:rPr>
          <w:b/>
          <w:lang w:eastAsia="ru-RU"/>
        </w:rPr>
        <w:t>задачами настоящей проверки являются</w:t>
      </w:r>
      <w:r w:rsidR="00691B07" w:rsidRPr="00B96F4A">
        <w:rPr>
          <w:lang w:eastAsia="ru-RU"/>
        </w:rPr>
        <w:t xml:space="preserve">: определение соответствия деятельности                        </w:t>
      </w:r>
      <w:r w:rsidR="003238D0">
        <w:t xml:space="preserve">ИП </w:t>
      </w:r>
      <w:proofErr w:type="spellStart"/>
      <w:r w:rsidR="003238D0">
        <w:t>Арзуманян</w:t>
      </w:r>
      <w:proofErr w:type="spellEnd"/>
      <w:r w:rsidR="003238D0">
        <w:t xml:space="preserve"> В.А. </w:t>
      </w:r>
      <w:r w:rsidR="00F7436E" w:rsidRPr="00B96F4A">
        <w:rPr>
          <w:lang w:eastAsia="ru-RU"/>
        </w:rPr>
        <w:t xml:space="preserve">требованиям, обязательным для исполнения </w:t>
      </w:r>
      <w:r w:rsidR="00F7436E">
        <w:t>лес</w:t>
      </w:r>
      <w:r w:rsidR="00F7436E" w:rsidRPr="00B96F4A">
        <w:t>ного законодательства Российской Федерации, принятие мер в соответствии с требованиями законодательства Р</w:t>
      </w:r>
      <w:r w:rsidR="0050023A">
        <w:t xml:space="preserve">оссийской </w:t>
      </w:r>
      <w:r w:rsidR="00F7436E" w:rsidRPr="00B96F4A">
        <w:t>Ф</w:t>
      </w:r>
      <w:r w:rsidR="0050023A">
        <w:t>едерации</w:t>
      </w:r>
      <w:r w:rsidR="00F7436E" w:rsidRPr="00B96F4A">
        <w:t xml:space="preserve"> в случае выявления нарушений</w:t>
      </w:r>
      <w:r w:rsidR="00691B07" w:rsidRPr="00B96F4A">
        <w:t>.</w:t>
      </w:r>
    </w:p>
    <w:p w:rsidR="00E07C31" w:rsidRPr="00F17F6F" w:rsidRDefault="00E07C31" w:rsidP="005D2D36">
      <w:pPr>
        <w:suppressAutoHyphens w:val="0"/>
        <w:autoSpaceDE w:val="0"/>
        <w:autoSpaceDN w:val="0"/>
        <w:spacing w:line="240" w:lineRule="exact"/>
        <w:jc w:val="both"/>
      </w:pPr>
    </w:p>
    <w:p w:rsidR="00691B07" w:rsidRDefault="00A147E0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Предметом настоящей проверки является</w:t>
      </w:r>
      <w:r w:rsidR="00691B07"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A52C6A">
        <w:rPr>
          <w:lang w:eastAsia="ru-RU"/>
        </w:rPr>
        <w:t xml:space="preserve">- </w:t>
      </w:r>
      <w:r w:rsidR="00F7436E" w:rsidRPr="00A52C6A">
        <w:rPr>
          <w:lang w:eastAsia="ru-RU"/>
        </w:rPr>
        <w:t>соблюдение обязательных требований</w:t>
      </w:r>
      <w:r w:rsidR="00F7436E">
        <w:rPr>
          <w:lang w:eastAsia="ru-RU"/>
        </w:rPr>
        <w:t>, установленных лесным законодательством,</w:t>
      </w:r>
      <w:r w:rsidR="00F7436E" w:rsidRPr="00A52C6A">
        <w:rPr>
          <w:lang w:eastAsia="ru-RU"/>
        </w:rPr>
        <w:t xml:space="preserve"> и требований, установленных муниципальными правовыми актами</w:t>
      </w:r>
      <w:r w:rsidR="00F7436E">
        <w:rPr>
          <w:lang w:eastAsia="ru-RU"/>
        </w:rPr>
        <w:t xml:space="preserve"> в сфере использования, охраны, защиты, воспроизводства лесов в городе Ставрополе.</w:t>
      </w:r>
    </w:p>
    <w:p w:rsidR="00E07C31" w:rsidRDefault="00E07C31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</w:p>
    <w:p w:rsidR="00691B07" w:rsidRDefault="00A147E0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7</w:t>
      </w:r>
      <w:r w:rsidR="00691B07" w:rsidRPr="00F54358">
        <w:rPr>
          <w:b/>
          <w:lang w:eastAsia="ru-RU"/>
        </w:rPr>
        <w:t xml:space="preserve">. </w:t>
      </w:r>
      <w:r w:rsidR="00691B07"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D76644">
        <w:rPr>
          <w:lang w:eastAsia="ru-RU"/>
        </w:rPr>
        <w:t>2</w:t>
      </w:r>
      <w:r w:rsidR="00041195">
        <w:rPr>
          <w:lang w:eastAsia="ru-RU"/>
        </w:rPr>
        <w:t>7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3238D0">
        <w:rPr>
          <w:lang w:eastAsia="ru-RU"/>
        </w:rPr>
        <w:t>феврал</w:t>
      </w:r>
      <w:r w:rsidR="003C08D1">
        <w:rPr>
          <w:lang w:eastAsia="ru-RU"/>
        </w:rPr>
        <w:t>я</w:t>
      </w:r>
      <w:r w:rsidRPr="000F273B">
        <w:rPr>
          <w:lang w:eastAsia="ru-RU"/>
        </w:rPr>
        <w:t xml:space="preserve"> 20</w:t>
      </w:r>
      <w:r w:rsidR="003238D0">
        <w:rPr>
          <w:lang w:eastAsia="ru-RU"/>
        </w:rPr>
        <w:t>20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13979">
        <w:rPr>
          <w:lang w:eastAsia="ru-RU"/>
        </w:rPr>
        <w:t>2</w:t>
      </w:r>
      <w:r w:rsidR="00041195">
        <w:rPr>
          <w:lang w:eastAsia="ru-RU"/>
        </w:rPr>
        <w:t>6</w:t>
      </w:r>
      <w:r w:rsidRPr="000F273B">
        <w:rPr>
          <w:lang w:eastAsia="ru-RU"/>
        </w:rPr>
        <w:t xml:space="preserve">» </w:t>
      </w:r>
      <w:r w:rsidR="003238D0">
        <w:rPr>
          <w:lang w:eastAsia="ru-RU"/>
        </w:rPr>
        <w:t xml:space="preserve">марта </w:t>
      </w:r>
      <w:r w:rsidRPr="000F273B">
        <w:rPr>
          <w:lang w:eastAsia="ru-RU"/>
        </w:rPr>
        <w:t>20</w:t>
      </w:r>
      <w:r w:rsidR="003238D0">
        <w:rPr>
          <w:lang w:eastAsia="ru-RU"/>
        </w:rPr>
        <w:t>20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8A5811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E07C31" w:rsidRDefault="00E07C31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691B07" w:rsidRDefault="00A147E0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8</w:t>
      </w:r>
      <w:r w:rsidR="00691B07" w:rsidRPr="00F54358">
        <w:rPr>
          <w:b/>
          <w:lang w:eastAsia="ru-RU"/>
        </w:rPr>
        <w:t>. Правовы</w:t>
      </w:r>
      <w:r w:rsidR="0050023A">
        <w:rPr>
          <w:b/>
          <w:lang w:eastAsia="ru-RU"/>
        </w:rPr>
        <w:t>е основания проведения проверки</w:t>
      </w:r>
      <w:r w:rsidR="00691B07" w:rsidRPr="00F54358">
        <w:rPr>
          <w:b/>
          <w:lang w:eastAsia="ru-RU"/>
        </w:rPr>
        <w:t xml:space="preserve"> </w:t>
      </w:r>
      <w:r w:rsidR="00A52C6A">
        <w:rPr>
          <w:lang w:eastAsia="ru-RU"/>
        </w:rPr>
        <w:t>в</w:t>
      </w:r>
      <w:r w:rsidR="00691B07" w:rsidRPr="00905A9A">
        <w:rPr>
          <w:lang w:eastAsia="ru-RU"/>
        </w:rPr>
        <w:t xml:space="preserve"> соответствии </w:t>
      </w:r>
      <w:proofErr w:type="gramStart"/>
      <w:r w:rsidR="00691B07" w:rsidRPr="00905A9A">
        <w:rPr>
          <w:lang w:eastAsia="ru-RU"/>
        </w:rPr>
        <w:t>с</w:t>
      </w:r>
      <w:proofErr w:type="gramEnd"/>
      <w:r w:rsidR="00691B07" w:rsidRPr="00905A9A">
        <w:rPr>
          <w:lang w:eastAsia="ru-RU"/>
        </w:rPr>
        <w:t>:</w:t>
      </w:r>
    </w:p>
    <w:p w:rsidR="00F7436E" w:rsidRDefault="00691B07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="00F7436E">
        <w:rPr>
          <w:lang w:eastAsia="ru-RU"/>
        </w:rPr>
        <w:t>Лес</w:t>
      </w:r>
      <w:r w:rsidR="00F7436E" w:rsidRPr="00905A9A">
        <w:rPr>
          <w:lang w:eastAsia="ru-RU"/>
        </w:rPr>
        <w:t>ным кодексом Российской Федерации;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BD1974">
        <w:rPr>
          <w:lang w:eastAsia="ru-RU"/>
        </w:rPr>
        <w:t xml:space="preserve">- </w:t>
      </w:r>
      <w:r w:rsidR="0050023A">
        <w:rPr>
          <w:lang w:eastAsia="ru-RU"/>
        </w:rPr>
        <w:t xml:space="preserve"> </w:t>
      </w:r>
      <w:r w:rsidRPr="00BD1974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;</w:t>
      </w:r>
    </w:p>
    <w:p w:rsidR="00F7436E" w:rsidRPr="00905A9A" w:rsidRDefault="0050023A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7436E" w:rsidRPr="000F4516">
        <w:rPr>
          <w:lang w:eastAsia="ru-RU"/>
        </w:rPr>
        <w:t>Федеральным законом</w:t>
      </w:r>
      <w:r w:rsidR="00F7436E">
        <w:rPr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Федеральным законом от 26.12.2008 №</w:t>
      </w:r>
      <w:r w:rsidR="0050023A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r>
        <w:rPr>
          <w:lang w:eastAsia="ru-RU"/>
        </w:rPr>
        <w:t xml:space="preserve"> </w:t>
      </w:r>
    </w:p>
    <w:p w:rsidR="00F7436E" w:rsidRDefault="00F7436E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>
        <w:rPr>
          <w:lang w:eastAsia="ru-RU"/>
        </w:rPr>
        <w:t>постановлением администрации города Ставрополя от 16.05.2012  № 1291 «Об утверждении Порядка организации и осуществления муниципального контроля на территории города Ставрополя».</w:t>
      </w:r>
    </w:p>
    <w:p w:rsidR="00E07C31" w:rsidRDefault="00E07C31" w:rsidP="00F7436E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A147E0" w:rsidRDefault="00A147E0" w:rsidP="00A147E0">
      <w:pPr>
        <w:suppressAutoHyphens w:val="0"/>
        <w:autoSpaceDE w:val="0"/>
        <w:autoSpaceDN w:val="0"/>
        <w:spacing w:line="240" w:lineRule="exact"/>
        <w:jc w:val="both"/>
        <w:rPr>
          <w:rFonts w:cs="Courier New"/>
          <w:lang w:eastAsia="ru-RU"/>
        </w:rPr>
      </w:pPr>
      <w:r w:rsidRPr="00A147E0">
        <w:rPr>
          <w:b/>
          <w:lang w:eastAsia="ru-RU"/>
        </w:rPr>
        <w:t xml:space="preserve">9. </w:t>
      </w:r>
      <w:r w:rsidRPr="00773643">
        <w:rPr>
          <w:b/>
          <w:lang w:eastAsia="ru-RU"/>
        </w:rPr>
        <w:t>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A147E0" w:rsidRDefault="00A147E0" w:rsidP="00A147E0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>- рассмотрение документов, касающихся данной проверки</w:t>
      </w:r>
      <w:r>
        <w:rPr>
          <w:rFonts w:cs="Courier New"/>
          <w:lang w:eastAsia="ru-RU"/>
        </w:rPr>
        <w:t>;</w:t>
      </w:r>
    </w:p>
    <w:p w:rsidR="00A147E0" w:rsidRDefault="00A147E0" w:rsidP="00A147E0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обследование муниципальных лесов, граничащих с объектом проверки;</w:t>
      </w:r>
    </w:p>
    <w:p w:rsidR="00A147E0" w:rsidRDefault="00A147E0" w:rsidP="00A147E0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- проведение фотосъемки (при необходимости).</w:t>
      </w:r>
      <w:r w:rsidRPr="008F2B0A">
        <w:rPr>
          <w:rFonts w:cs="Courier New"/>
          <w:lang w:eastAsia="ru-RU"/>
        </w:rPr>
        <w:t xml:space="preserve"> </w:t>
      </w:r>
    </w:p>
    <w:p w:rsidR="00E07C31" w:rsidRPr="008F2B0A" w:rsidRDefault="00E07C31" w:rsidP="00A147E0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</w:p>
    <w:p w:rsidR="00A77318" w:rsidRDefault="00A77318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1276" w:right="1132"/>
        <w:jc w:val="both"/>
        <w:rPr>
          <w:b/>
          <w:lang w:eastAsia="ru-RU"/>
        </w:rPr>
      </w:pPr>
    </w:p>
    <w:p w:rsidR="00A147E0" w:rsidRPr="00C36614" w:rsidRDefault="00691B07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1276" w:right="1132"/>
        <w:jc w:val="both"/>
        <w:rPr>
          <w:b/>
          <w:lang w:eastAsia="ru-RU"/>
        </w:rPr>
      </w:pPr>
      <w:r>
        <w:rPr>
          <w:b/>
          <w:lang w:eastAsia="ru-RU"/>
        </w:rPr>
        <w:t xml:space="preserve">10. </w:t>
      </w:r>
      <w:r w:rsidR="00A147E0" w:rsidRPr="00C36614">
        <w:rPr>
          <w:b/>
          <w:lang w:eastAsia="ru-RU"/>
        </w:rPr>
        <w:t xml:space="preserve">Перечень </w:t>
      </w:r>
      <w:r w:rsidR="00A77318">
        <w:rPr>
          <w:b/>
          <w:lang w:eastAsia="ru-RU"/>
        </w:rPr>
        <w:t xml:space="preserve">административных регламентов </w:t>
      </w:r>
      <w:proofErr w:type="spellStart"/>
      <w:r w:rsidR="00A77318">
        <w:rPr>
          <w:b/>
          <w:lang w:eastAsia="ru-RU"/>
        </w:rPr>
        <w:t>по</w:t>
      </w:r>
      <w:r w:rsidR="00A147E0" w:rsidRPr="00C36614">
        <w:rPr>
          <w:b/>
          <w:lang w:eastAsia="ru-RU"/>
        </w:rPr>
        <w:t>осуществлению</w:t>
      </w:r>
      <w:proofErr w:type="spellEnd"/>
      <w:r w:rsidR="00A147E0" w:rsidRPr="00C36614">
        <w:rPr>
          <w:b/>
          <w:lang w:eastAsia="ru-RU"/>
        </w:rPr>
        <w:t xml:space="preserve"> муниципального контроля:</w:t>
      </w:r>
    </w:p>
    <w:p w:rsidR="00A147E0" w:rsidRDefault="00A147E0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1276" w:right="1132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55939">
        <w:rPr>
          <w:lang w:eastAsia="ru-RU"/>
        </w:rPr>
        <w:t>административны</w:t>
      </w:r>
      <w:r>
        <w:rPr>
          <w:lang w:eastAsia="ru-RU"/>
        </w:rPr>
        <w:t>й</w:t>
      </w:r>
      <w:r w:rsidRPr="00855939">
        <w:rPr>
          <w:lang w:eastAsia="ru-RU"/>
        </w:rPr>
        <w:t xml:space="preserve"> регламент исполнения муниципальной функции «Осуществление муниципального контроля в сфере использования, охраны, защиты, воспроизводства лесов на территории города Ставрополя»</w:t>
      </w:r>
      <w:r w:rsidR="00DB2D5F">
        <w:rPr>
          <w:lang w:eastAsia="ru-RU"/>
        </w:rPr>
        <w:t xml:space="preserve">, утвержденный приказом </w:t>
      </w:r>
      <w:proofErr w:type="gramStart"/>
      <w:r w:rsidR="00DB2D5F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DB2D5F">
        <w:rPr>
          <w:lang w:eastAsia="ru-RU"/>
        </w:rPr>
        <w:t xml:space="preserve"> от 19.07.2013 № 168</w:t>
      </w:r>
      <w:r w:rsidRPr="00855939">
        <w:rPr>
          <w:lang w:eastAsia="ru-RU"/>
        </w:rPr>
        <w:t>.</w:t>
      </w:r>
    </w:p>
    <w:p w:rsidR="00E07C31" w:rsidRDefault="00E07C31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1276" w:right="1132"/>
        <w:jc w:val="both"/>
        <w:rPr>
          <w:lang w:eastAsia="ru-RU"/>
        </w:rPr>
      </w:pPr>
    </w:p>
    <w:p w:rsidR="00A147E0" w:rsidRPr="00FC30AC" w:rsidRDefault="00A147E0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1276" w:right="1132"/>
        <w:jc w:val="both"/>
        <w:rPr>
          <w:rFonts w:cs="Courier New"/>
          <w:b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Pr="003238D0">
        <w:rPr>
          <w:b/>
        </w:rPr>
        <w:t xml:space="preserve">ИП </w:t>
      </w:r>
      <w:proofErr w:type="spellStart"/>
      <w:r w:rsidRPr="003238D0">
        <w:rPr>
          <w:b/>
        </w:rPr>
        <w:t>Арзуманян</w:t>
      </w:r>
      <w:proofErr w:type="spellEnd"/>
      <w:r w:rsidRPr="003238D0">
        <w:rPr>
          <w:b/>
        </w:rPr>
        <w:t xml:space="preserve"> В.А.</w:t>
      </w:r>
      <w:r>
        <w:rPr>
          <w:b/>
        </w:rPr>
        <w:t xml:space="preserve"> </w:t>
      </w:r>
      <w:r w:rsidRPr="00FC30AC">
        <w:rPr>
          <w:rFonts w:cs="Courier New"/>
          <w:b/>
          <w:lang w:eastAsia="ru-RU"/>
        </w:rPr>
        <w:t>для достижения целей и задач проведения проверки:</w:t>
      </w:r>
    </w:p>
    <w:p w:rsidR="00A147E0" w:rsidRPr="00D76644" w:rsidRDefault="00A147E0" w:rsidP="00A77318">
      <w:pPr>
        <w:pStyle w:val="ConsPlusNonformat"/>
        <w:widowControl/>
        <w:ind w:left="-1276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AD2F2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Pr="003238D0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3238D0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  <w:r w:rsidRPr="003238D0">
        <w:rPr>
          <w:rFonts w:ascii="Times New Roman" w:hAnsi="Times New Roman" w:cs="Times New Roman"/>
          <w:sz w:val="24"/>
          <w:szCs w:val="24"/>
        </w:rPr>
        <w:t xml:space="preserve"> В.А.</w:t>
      </w:r>
      <w:r w:rsidRPr="00D76644">
        <w:rPr>
          <w:rFonts w:ascii="Times New Roman" w:hAnsi="Times New Roman" w:cs="Times New Roman"/>
          <w:sz w:val="24"/>
          <w:szCs w:val="24"/>
        </w:rPr>
        <w:t>,</w:t>
      </w:r>
    </w:p>
    <w:p w:rsidR="00A147E0" w:rsidRDefault="00A147E0" w:rsidP="00A77318">
      <w:pPr>
        <w:ind w:left="-1276" w:right="1132"/>
        <w:rPr>
          <w:lang w:eastAsia="hi-IN" w:bidi="hi-IN"/>
        </w:rPr>
      </w:pPr>
      <w:r>
        <w:rPr>
          <w:lang w:eastAsia="hi-IN" w:bidi="hi-IN"/>
        </w:rPr>
        <w:t xml:space="preserve">         -   документы о праве собственности на земельный участок или об аренде земельного участка, на котором осуществляет деятельность </w:t>
      </w:r>
      <w:r>
        <w:t xml:space="preserve">ИП </w:t>
      </w:r>
      <w:proofErr w:type="spellStart"/>
      <w:r>
        <w:t>Арзуманян</w:t>
      </w:r>
      <w:proofErr w:type="spellEnd"/>
      <w:r>
        <w:t xml:space="preserve"> В.А.</w:t>
      </w:r>
      <w:r>
        <w:rPr>
          <w:lang w:eastAsia="hi-IN" w:bidi="hi-IN"/>
        </w:rPr>
        <w:t>,</w:t>
      </w:r>
    </w:p>
    <w:p w:rsidR="00A147E0" w:rsidRDefault="00A147E0" w:rsidP="00A77318">
      <w:pPr>
        <w:ind w:left="-1276" w:right="1132"/>
        <w:rPr>
          <w:lang w:eastAsia="hi-IN" w:bidi="hi-IN"/>
        </w:rPr>
      </w:pPr>
      <w:r>
        <w:rPr>
          <w:lang w:eastAsia="hi-IN" w:bidi="hi-IN"/>
        </w:rPr>
        <w:t xml:space="preserve">         - иные документы, необходимые для достижения целей данной проверки. </w:t>
      </w:r>
    </w:p>
    <w:p w:rsidR="00A77318" w:rsidRDefault="00A77318" w:rsidP="00A77318">
      <w:pPr>
        <w:ind w:left="-1276" w:right="1132"/>
        <w:rPr>
          <w:lang w:eastAsia="hi-IN" w:bidi="hi-IN"/>
        </w:rPr>
      </w:pPr>
    </w:p>
    <w:p w:rsidR="00A77318" w:rsidRPr="00C14358" w:rsidRDefault="00A77318" w:rsidP="00A7731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A77318" w:rsidRDefault="00A77318" w:rsidP="00A77318">
      <w:pPr>
        <w:ind w:left="-1276" w:right="707"/>
        <w:rPr>
          <w:lang w:eastAsia="hi-IN" w:bidi="hi-IN"/>
        </w:rPr>
      </w:pPr>
    </w:p>
    <w:p w:rsidR="00A77318" w:rsidRDefault="00A77318" w:rsidP="00A147E0">
      <w:pPr>
        <w:rPr>
          <w:lang w:eastAsia="hi-IN" w:bidi="hi-IN"/>
        </w:rPr>
      </w:pPr>
    </w:p>
    <w:p w:rsidR="00A77318" w:rsidRPr="00855939" w:rsidRDefault="00A77318" w:rsidP="00A77318">
      <w:pPr>
        <w:ind w:left="-1276" w:firstLine="426"/>
        <w:rPr>
          <w:lang w:eastAsia="hi-IN" w:bidi="hi-IN"/>
        </w:rPr>
      </w:pPr>
    </w:p>
    <w:p w:rsidR="00A147E0" w:rsidRPr="008F2B0A" w:rsidRDefault="00A147E0" w:rsidP="00A147E0">
      <w:pPr>
        <w:suppressAutoHyphens w:val="0"/>
        <w:autoSpaceDE w:val="0"/>
        <w:autoSpaceDN w:val="0"/>
        <w:spacing w:line="240" w:lineRule="exact"/>
        <w:jc w:val="both"/>
        <w:rPr>
          <w:rFonts w:cs="Courier New"/>
          <w:lang w:eastAsia="ru-RU"/>
        </w:rPr>
      </w:pP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8A5811" w:rsidP="00A77318">
      <w:pPr>
        <w:spacing w:line="240" w:lineRule="exact"/>
        <w:ind w:left="-1276" w:right="1132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A77318">
      <w:pPr>
        <w:spacing w:line="240" w:lineRule="exact"/>
        <w:ind w:left="-1276" w:right="1132"/>
      </w:pPr>
      <w:r w:rsidRPr="00EB26FB">
        <w:t>города Ставрополя, руководител</w:t>
      </w:r>
      <w:r w:rsidR="008A5811">
        <w:t>ь</w:t>
      </w:r>
      <w:r w:rsidRPr="00EB26FB">
        <w:t xml:space="preserve"> </w:t>
      </w:r>
    </w:p>
    <w:p w:rsidR="00EB26FB" w:rsidRPr="00EB26FB" w:rsidRDefault="00EB26FB" w:rsidP="00A77318">
      <w:pPr>
        <w:spacing w:line="240" w:lineRule="exact"/>
        <w:ind w:left="-1276" w:right="1132"/>
      </w:pPr>
      <w:r w:rsidRPr="00EB26FB">
        <w:t xml:space="preserve">комитета городского хозяйства </w:t>
      </w:r>
    </w:p>
    <w:p w:rsidR="00EB26FB" w:rsidRPr="00EB26FB" w:rsidRDefault="00EB26FB" w:rsidP="00A77318">
      <w:pPr>
        <w:spacing w:line="240" w:lineRule="exact"/>
        <w:ind w:left="-1276" w:right="1132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07C31">
      <w:headerReference w:type="even" r:id="rId6"/>
      <w:headerReference w:type="default" r:id="rId7"/>
      <w:pgSz w:w="11906" w:h="16838"/>
      <w:pgMar w:top="426" w:right="567" w:bottom="851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F7" w:rsidRDefault="004335F7">
      <w:r>
        <w:separator/>
      </w:r>
    </w:p>
  </w:endnote>
  <w:endnote w:type="continuationSeparator" w:id="0">
    <w:p w:rsidR="004335F7" w:rsidRDefault="0043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F7" w:rsidRDefault="004335F7">
      <w:r>
        <w:separator/>
      </w:r>
    </w:p>
  </w:footnote>
  <w:footnote w:type="continuationSeparator" w:id="0">
    <w:p w:rsidR="004335F7" w:rsidRDefault="0043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88498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4335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88498F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7AAB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4335F7" w:rsidP="00F5435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B07"/>
    <w:rsid w:val="00013979"/>
    <w:rsid w:val="00041195"/>
    <w:rsid w:val="0006463A"/>
    <w:rsid w:val="00067AAB"/>
    <w:rsid w:val="000B40D9"/>
    <w:rsid w:val="00111A20"/>
    <w:rsid w:val="0013413C"/>
    <w:rsid w:val="001425A2"/>
    <w:rsid w:val="00166A93"/>
    <w:rsid w:val="001C6281"/>
    <w:rsid w:val="001E2F66"/>
    <w:rsid w:val="00284B82"/>
    <w:rsid w:val="003238D0"/>
    <w:rsid w:val="003609A7"/>
    <w:rsid w:val="00382C24"/>
    <w:rsid w:val="00390936"/>
    <w:rsid w:val="003A6E63"/>
    <w:rsid w:val="003C08D1"/>
    <w:rsid w:val="004335F7"/>
    <w:rsid w:val="004C6FD6"/>
    <w:rsid w:val="004D1134"/>
    <w:rsid w:val="004D1906"/>
    <w:rsid w:val="004D7438"/>
    <w:rsid w:val="0050023A"/>
    <w:rsid w:val="00503444"/>
    <w:rsid w:val="00511E88"/>
    <w:rsid w:val="00550C79"/>
    <w:rsid w:val="00563C82"/>
    <w:rsid w:val="005B281A"/>
    <w:rsid w:val="005D2D36"/>
    <w:rsid w:val="00602118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775F9F"/>
    <w:rsid w:val="007E3F5A"/>
    <w:rsid w:val="007F56AF"/>
    <w:rsid w:val="00827393"/>
    <w:rsid w:val="00835FD9"/>
    <w:rsid w:val="00874001"/>
    <w:rsid w:val="0088498F"/>
    <w:rsid w:val="00885645"/>
    <w:rsid w:val="0089029B"/>
    <w:rsid w:val="008A575D"/>
    <w:rsid w:val="008A5811"/>
    <w:rsid w:val="008F2B0A"/>
    <w:rsid w:val="0091237E"/>
    <w:rsid w:val="00937060"/>
    <w:rsid w:val="00964F81"/>
    <w:rsid w:val="009A159A"/>
    <w:rsid w:val="009F399F"/>
    <w:rsid w:val="00A1245F"/>
    <w:rsid w:val="00A147E0"/>
    <w:rsid w:val="00A52C6A"/>
    <w:rsid w:val="00A52EBA"/>
    <w:rsid w:val="00A56807"/>
    <w:rsid w:val="00A66833"/>
    <w:rsid w:val="00A75CDB"/>
    <w:rsid w:val="00A77318"/>
    <w:rsid w:val="00A83158"/>
    <w:rsid w:val="00AC66CD"/>
    <w:rsid w:val="00B17DB3"/>
    <w:rsid w:val="00BB4470"/>
    <w:rsid w:val="00BD493D"/>
    <w:rsid w:val="00C363C8"/>
    <w:rsid w:val="00C664F8"/>
    <w:rsid w:val="00CF3255"/>
    <w:rsid w:val="00D06ABA"/>
    <w:rsid w:val="00D57B87"/>
    <w:rsid w:val="00D6711F"/>
    <w:rsid w:val="00D76644"/>
    <w:rsid w:val="00DB2D5F"/>
    <w:rsid w:val="00DC1DD6"/>
    <w:rsid w:val="00DE5C43"/>
    <w:rsid w:val="00E07C31"/>
    <w:rsid w:val="00E21C2F"/>
    <w:rsid w:val="00E900C9"/>
    <w:rsid w:val="00E918BE"/>
    <w:rsid w:val="00EA1D0C"/>
    <w:rsid w:val="00EA2EFA"/>
    <w:rsid w:val="00EB26FB"/>
    <w:rsid w:val="00EE0D53"/>
    <w:rsid w:val="00EF78EF"/>
    <w:rsid w:val="00F26F98"/>
    <w:rsid w:val="00F30CDD"/>
    <w:rsid w:val="00F51E0A"/>
    <w:rsid w:val="00F7436E"/>
    <w:rsid w:val="00F85AF0"/>
    <w:rsid w:val="00FA5812"/>
    <w:rsid w:val="00FD2431"/>
    <w:rsid w:val="00FD53D7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A5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AM.Karalnik</cp:lastModifiedBy>
  <cp:revision>3</cp:revision>
  <cp:lastPrinted>2020-02-19T13:11:00Z</cp:lastPrinted>
  <dcterms:created xsi:type="dcterms:W3CDTF">2020-02-19T13:20:00Z</dcterms:created>
  <dcterms:modified xsi:type="dcterms:W3CDTF">2020-04-29T08:51:00Z</dcterms:modified>
</cp:coreProperties>
</file>