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B2" w:rsidRDefault="003925B2">
      <w:pPr>
        <w:rPr>
          <w:sz w:val="24"/>
        </w:rPr>
      </w:pPr>
    </w:p>
    <w:p w:rsidR="003925B2" w:rsidRDefault="003925B2">
      <w:pPr>
        <w:rPr>
          <w:sz w:val="24"/>
        </w:rPr>
      </w:pPr>
    </w:p>
    <w:p w:rsidR="003925B2" w:rsidRDefault="00D65CFA">
      <w:pPr>
        <w:pStyle w:val="2"/>
        <w:jc w:val="center"/>
        <w:rPr>
          <w:b w:val="0"/>
          <w:sz w:val="28"/>
        </w:rPr>
      </w:pPr>
      <w:r>
        <w:rPr>
          <w:b w:val="0"/>
          <w:sz w:val="28"/>
        </w:rPr>
        <w:t xml:space="preserve">Сведения об объеме </w:t>
      </w:r>
    </w:p>
    <w:p w:rsidR="003925B2" w:rsidRDefault="00D65CFA">
      <w:pPr>
        <w:pStyle w:val="2"/>
        <w:jc w:val="center"/>
        <w:rPr>
          <w:b w:val="0"/>
          <w:sz w:val="28"/>
        </w:rPr>
      </w:pPr>
      <w:r>
        <w:rPr>
          <w:b w:val="0"/>
          <w:sz w:val="28"/>
        </w:rPr>
        <w:t>муниципального внутреннего долга города Ставрополя</w:t>
      </w:r>
    </w:p>
    <w:p w:rsidR="003925B2" w:rsidRDefault="00032D34">
      <w:pPr>
        <w:pStyle w:val="2"/>
        <w:jc w:val="center"/>
        <w:rPr>
          <w:b w:val="0"/>
          <w:sz w:val="28"/>
        </w:rPr>
      </w:pPr>
      <w:r>
        <w:rPr>
          <w:b w:val="0"/>
          <w:sz w:val="28"/>
        </w:rPr>
        <w:t>в 2023-2027</w:t>
      </w:r>
      <w:r w:rsidR="00D65CFA">
        <w:rPr>
          <w:b w:val="0"/>
          <w:sz w:val="28"/>
        </w:rPr>
        <w:t xml:space="preserve"> годах</w:t>
      </w:r>
    </w:p>
    <w:p w:rsidR="003925B2" w:rsidRDefault="003925B2">
      <w:pPr>
        <w:jc w:val="center"/>
      </w:pPr>
    </w:p>
    <w:p w:rsidR="003925B2" w:rsidRDefault="00D65CFA">
      <w:pPr>
        <w:jc w:val="right"/>
      </w:pPr>
      <w:r>
        <w:t xml:space="preserve">        (тыс. руб.)</w:t>
      </w:r>
    </w:p>
    <w:tbl>
      <w:tblPr>
        <w:tblW w:w="1431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119"/>
        <w:gridCol w:w="1985"/>
        <w:gridCol w:w="1842"/>
        <w:gridCol w:w="2127"/>
        <w:gridCol w:w="2268"/>
        <w:gridCol w:w="2126"/>
      </w:tblGrid>
      <w:tr w:rsidR="003925B2" w:rsidRPr="00057A35" w:rsidTr="00032D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D65CFA">
            <w:pPr>
              <w:ind w:right="-143"/>
            </w:pPr>
            <w:r w:rsidRPr="00057A35">
              <w:t>№</w:t>
            </w:r>
          </w:p>
          <w:p w:rsidR="003925B2" w:rsidRPr="00057A35" w:rsidRDefault="00D65CFA">
            <w:pPr>
              <w:ind w:right="-143"/>
            </w:pPr>
            <w:r w:rsidRPr="00057A35">
              <w:t>п/п</w:t>
            </w:r>
          </w:p>
          <w:p w:rsidR="003925B2" w:rsidRPr="00057A35" w:rsidRDefault="003925B2">
            <w:pPr>
              <w:ind w:right="-143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4" w:rsidRPr="00057A35" w:rsidRDefault="00D65CFA">
            <w:pPr>
              <w:ind w:right="-143"/>
              <w:jc w:val="center"/>
            </w:pPr>
            <w:r w:rsidRPr="00057A35">
              <w:t>Структура муниципального</w:t>
            </w:r>
          </w:p>
          <w:p w:rsidR="003925B2" w:rsidRPr="00057A35" w:rsidRDefault="00D65CFA">
            <w:pPr>
              <w:ind w:right="-143"/>
              <w:jc w:val="center"/>
            </w:pPr>
            <w:r w:rsidRPr="00057A35">
              <w:t>внутреннего долга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34" w:rsidRPr="00057A35" w:rsidRDefault="00D65CFA">
            <w:pPr>
              <w:jc w:val="center"/>
            </w:pPr>
            <w:r w:rsidRPr="00057A35">
              <w:t>Объем му</w:t>
            </w:r>
            <w:r w:rsidR="00032D34" w:rsidRPr="00057A35">
              <w:t>ниципального долга на 31.12.2023</w:t>
            </w:r>
            <w:r w:rsidRPr="00057A35">
              <w:t>г.</w:t>
            </w:r>
          </w:p>
          <w:p w:rsidR="003925B2" w:rsidRPr="00057A35" w:rsidRDefault="00D65CFA">
            <w:pPr>
              <w:jc w:val="center"/>
              <w:rPr>
                <w:b/>
              </w:rPr>
            </w:pPr>
            <w:r w:rsidRPr="00057A35">
              <w:t xml:space="preserve">Факт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B2" w:rsidRPr="00057A35" w:rsidRDefault="00D65CFA">
            <w:pPr>
              <w:jc w:val="center"/>
              <w:rPr>
                <w:b/>
              </w:rPr>
            </w:pPr>
            <w:r w:rsidRPr="00057A35">
              <w:t>Объем му</w:t>
            </w:r>
            <w:r w:rsidR="00032D34" w:rsidRPr="00057A35">
              <w:t>ниципального долга на 31.12.2024</w:t>
            </w:r>
            <w:r w:rsidRPr="00057A35">
              <w:t>г.</w:t>
            </w:r>
            <w:r w:rsidRPr="00057A35">
              <w:rPr>
                <w:b/>
              </w:rPr>
              <w:br/>
            </w:r>
            <w:r w:rsidRPr="00057A35">
              <w:t>(прогноз)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D65CFA">
            <w:pPr>
              <w:ind w:right="-143"/>
              <w:jc w:val="center"/>
            </w:pPr>
            <w:r w:rsidRPr="00057A35">
              <w:t>Объем му</w:t>
            </w:r>
            <w:r w:rsidR="00032D34" w:rsidRPr="00057A35">
              <w:t>ниципального долга на 31.12.2025</w:t>
            </w:r>
            <w:r w:rsidRPr="00057A35">
              <w:t>г.</w:t>
            </w:r>
          </w:p>
          <w:p w:rsidR="003925B2" w:rsidRPr="00057A35" w:rsidRDefault="00D65CFA">
            <w:pPr>
              <w:ind w:right="-143"/>
              <w:jc w:val="center"/>
            </w:pPr>
            <w:r w:rsidRPr="00057A35">
              <w:t>(прогноз)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D65CFA">
            <w:pPr>
              <w:ind w:right="-143"/>
              <w:jc w:val="center"/>
            </w:pPr>
            <w:r w:rsidRPr="00057A35">
              <w:t>Объем му</w:t>
            </w:r>
            <w:r w:rsidR="00032D34" w:rsidRPr="00057A35">
              <w:t>ниципального долга</w:t>
            </w:r>
            <w:r w:rsidR="00032D34" w:rsidRPr="00057A35">
              <w:br/>
              <w:t>на 31.12.2026</w:t>
            </w:r>
            <w:r w:rsidRPr="00057A35">
              <w:t>г.</w:t>
            </w:r>
          </w:p>
          <w:p w:rsidR="003925B2" w:rsidRPr="00057A35" w:rsidRDefault="00D65CFA">
            <w:pPr>
              <w:ind w:right="-143"/>
              <w:jc w:val="center"/>
            </w:pPr>
            <w:r w:rsidRPr="00057A35">
              <w:t>(прогноз)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D65CFA">
            <w:pPr>
              <w:ind w:right="-143"/>
              <w:jc w:val="center"/>
            </w:pPr>
            <w:r w:rsidRPr="00057A35">
              <w:t>Объем му</w:t>
            </w:r>
            <w:r w:rsidR="00032D34" w:rsidRPr="00057A35">
              <w:t>ниципального долга</w:t>
            </w:r>
            <w:r w:rsidR="00032D34" w:rsidRPr="00057A35">
              <w:br/>
              <w:t>на 31.12.2027</w:t>
            </w:r>
            <w:r w:rsidRPr="00057A35">
              <w:t>г.</w:t>
            </w:r>
          </w:p>
          <w:p w:rsidR="003925B2" w:rsidRPr="00057A35" w:rsidRDefault="00D65CFA">
            <w:pPr>
              <w:ind w:right="-143"/>
              <w:jc w:val="center"/>
            </w:pPr>
            <w:r w:rsidRPr="00057A35">
              <w:t>(прогноз)</w:t>
            </w:r>
          </w:p>
        </w:tc>
      </w:tr>
      <w:tr w:rsidR="003925B2" w:rsidRPr="00057A35" w:rsidTr="00032D34">
        <w:trPr>
          <w:trHeight w:val="2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D65CFA">
            <w:pPr>
              <w:ind w:right="-143"/>
            </w:pPr>
            <w:r w:rsidRPr="00057A35">
              <w:t>1.</w:t>
            </w:r>
          </w:p>
          <w:p w:rsidR="003925B2" w:rsidRPr="00057A35" w:rsidRDefault="003925B2">
            <w:pPr>
              <w:ind w:right="-143"/>
            </w:pPr>
          </w:p>
          <w:p w:rsidR="003925B2" w:rsidRPr="00057A35" w:rsidRDefault="003925B2">
            <w:pPr>
              <w:ind w:right="-143"/>
            </w:pPr>
          </w:p>
          <w:p w:rsidR="003925B2" w:rsidRPr="00057A35" w:rsidRDefault="003925B2">
            <w:pPr>
              <w:ind w:right="-143"/>
            </w:pPr>
          </w:p>
          <w:p w:rsidR="00C46FBE" w:rsidRPr="00057A35" w:rsidRDefault="00C46FBE">
            <w:pPr>
              <w:ind w:right="-143"/>
            </w:pPr>
          </w:p>
          <w:p w:rsidR="00C46FBE" w:rsidRPr="00057A35" w:rsidRDefault="00C46FBE">
            <w:pPr>
              <w:ind w:right="-143"/>
            </w:pPr>
          </w:p>
          <w:p w:rsidR="003925B2" w:rsidRPr="00057A35" w:rsidRDefault="00D65CFA">
            <w:pPr>
              <w:ind w:right="-143"/>
            </w:pPr>
            <w:r w:rsidRPr="00057A35">
              <w:t>2.</w:t>
            </w:r>
          </w:p>
          <w:p w:rsidR="003925B2" w:rsidRPr="00057A35" w:rsidRDefault="003925B2">
            <w:pPr>
              <w:ind w:right="-143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032D34">
            <w:r w:rsidRPr="00057A35">
              <w:t>Долговые обязательства по кредитам</w:t>
            </w:r>
            <w:r w:rsidR="008F646A" w:rsidRPr="00057A35">
              <w:t xml:space="preserve"> </w:t>
            </w:r>
            <w:r w:rsidR="00D65CFA" w:rsidRPr="00057A35">
              <w:t>кредитных организаций в валюте Российской Федерации</w:t>
            </w:r>
          </w:p>
          <w:p w:rsidR="003925B2" w:rsidRPr="00057A35" w:rsidRDefault="003925B2"/>
          <w:p w:rsidR="003925B2" w:rsidRPr="00057A35" w:rsidRDefault="00032D34" w:rsidP="00C46FBE">
            <w:pPr>
              <w:pStyle w:val="33"/>
              <w:rPr>
                <w:b w:val="0"/>
                <w:sz w:val="28"/>
              </w:rPr>
            </w:pPr>
            <w:r w:rsidRPr="00057A35">
              <w:rPr>
                <w:b w:val="0"/>
                <w:i w:val="0"/>
                <w:sz w:val="28"/>
              </w:rPr>
              <w:t xml:space="preserve">Долговые обязательства по муниципальным </w:t>
            </w:r>
            <w:r w:rsidR="00C46FBE" w:rsidRPr="00057A35">
              <w:rPr>
                <w:b w:val="0"/>
                <w:i w:val="0"/>
                <w:sz w:val="28"/>
              </w:rPr>
              <w:t xml:space="preserve">гарантиям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032D34">
            <w:pPr>
              <w:ind w:right="-143"/>
              <w:jc w:val="center"/>
            </w:pPr>
            <w:r w:rsidRPr="00057A35">
              <w:t>1 855</w:t>
            </w:r>
            <w:r w:rsidR="00D65CFA" w:rsidRPr="00057A35">
              <w:t> 000,00</w:t>
            </w:r>
          </w:p>
          <w:p w:rsidR="003925B2" w:rsidRPr="00057A35" w:rsidRDefault="003925B2">
            <w:pPr>
              <w:ind w:right="-143"/>
              <w:jc w:val="center"/>
            </w:pPr>
          </w:p>
          <w:p w:rsidR="003925B2" w:rsidRPr="00057A35" w:rsidRDefault="003925B2">
            <w:pPr>
              <w:ind w:right="-143"/>
              <w:jc w:val="center"/>
            </w:pPr>
          </w:p>
          <w:p w:rsidR="003925B2" w:rsidRPr="00057A35" w:rsidRDefault="003925B2">
            <w:pPr>
              <w:ind w:right="-143"/>
              <w:jc w:val="center"/>
            </w:pPr>
          </w:p>
          <w:p w:rsidR="00C46FBE" w:rsidRPr="00057A35" w:rsidRDefault="00C46FBE">
            <w:pPr>
              <w:ind w:right="-143"/>
              <w:jc w:val="center"/>
            </w:pPr>
          </w:p>
          <w:p w:rsidR="00C46FBE" w:rsidRPr="00057A35" w:rsidRDefault="00C46FBE">
            <w:pPr>
              <w:ind w:right="-143"/>
              <w:jc w:val="center"/>
            </w:pPr>
          </w:p>
          <w:p w:rsidR="003925B2" w:rsidRPr="00057A35" w:rsidRDefault="00032D34">
            <w:pPr>
              <w:ind w:right="-143"/>
              <w:jc w:val="center"/>
            </w:pPr>
            <w:r w:rsidRPr="00057A35"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032D34">
            <w:pPr>
              <w:ind w:right="-143"/>
              <w:jc w:val="center"/>
            </w:pPr>
            <w:r w:rsidRPr="00057A35">
              <w:t>1 855</w:t>
            </w:r>
            <w:r w:rsidR="00D65CFA" w:rsidRPr="00057A35">
              <w:t> 000,00</w:t>
            </w:r>
          </w:p>
          <w:p w:rsidR="003925B2" w:rsidRPr="00057A35" w:rsidRDefault="003925B2">
            <w:pPr>
              <w:ind w:right="-143"/>
              <w:jc w:val="center"/>
            </w:pPr>
          </w:p>
          <w:p w:rsidR="003925B2" w:rsidRPr="00057A35" w:rsidRDefault="003925B2">
            <w:pPr>
              <w:ind w:right="-143"/>
              <w:jc w:val="center"/>
            </w:pPr>
          </w:p>
          <w:p w:rsidR="003925B2" w:rsidRPr="00057A35" w:rsidRDefault="003925B2">
            <w:pPr>
              <w:ind w:right="-143"/>
              <w:jc w:val="center"/>
            </w:pPr>
          </w:p>
          <w:p w:rsidR="00C46FBE" w:rsidRPr="00057A35" w:rsidRDefault="00C46FBE">
            <w:pPr>
              <w:ind w:right="-143"/>
              <w:jc w:val="center"/>
            </w:pPr>
          </w:p>
          <w:p w:rsidR="00C46FBE" w:rsidRPr="00057A35" w:rsidRDefault="00C46FBE">
            <w:pPr>
              <w:ind w:right="-143"/>
              <w:jc w:val="center"/>
            </w:pPr>
          </w:p>
          <w:p w:rsidR="003925B2" w:rsidRPr="00057A35" w:rsidRDefault="00D65CFA">
            <w:pPr>
              <w:ind w:right="-143"/>
              <w:jc w:val="center"/>
            </w:pPr>
            <w:r w:rsidRPr="00057A35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D65CFA">
            <w:pPr>
              <w:ind w:right="-143"/>
              <w:jc w:val="center"/>
            </w:pPr>
            <w:r w:rsidRPr="00057A35">
              <w:t>2</w:t>
            </w:r>
            <w:r w:rsidR="00032D34" w:rsidRPr="00057A35">
              <w:t> 017 216,21</w:t>
            </w:r>
          </w:p>
          <w:p w:rsidR="003925B2" w:rsidRPr="00057A35" w:rsidRDefault="003925B2">
            <w:pPr>
              <w:ind w:right="-143"/>
              <w:jc w:val="center"/>
            </w:pPr>
          </w:p>
          <w:p w:rsidR="003925B2" w:rsidRPr="00057A35" w:rsidRDefault="003925B2">
            <w:pPr>
              <w:ind w:right="-143"/>
              <w:jc w:val="center"/>
            </w:pPr>
          </w:p>
          <w:p w:rsidR="003925B2" w:rsidRPr="00057A35" w:rsidRDefault="003925B2">
            <w:pPr>
              <w:ind w:right="-143"/>
              <w:jc w:val="center"/>
            </w:pPr>
          </w:p>
          <w:p w:rsidR="00C46FBE" w:rsidRPr="00057A35" w:rsidRDefault="00C46FBE">
            <w:pPr>
              <w:ind w:right="-143"/>
              <w:jc w:val="center"/>
            </w:pPr>
          </w:p>
          <w:p w:rsidR="00C46FBE" w:rsidRPr="00057A35" w:rsidRDefault="00C46FBE">
            <w:pPr>
              <w:ind w:right="-143"/>
              <w:jc w:val="center"/>
            </w:pPr>
          </w:p>
          <w:p w:rsidR="003925B2" w:rsidRPr="00057A35" w:rsidRDefault="00D65CFA">
            <w:pPr>
              <w:ind w:right="-143"/>
              <w:jc w:val="center"/>
            </w:pPr>
            <w:r w:rsidRPr="00057A35"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032D34">
            <w:pPr>
              <w:ind w:left="-1950" w:right="-143" w:firstLine="1950"/>
              <w:jc w:val="center"/>
            </w:pPr>
            <w:r w:rsidRPr="00057A35">
              <w:t>2 017 216,21</w:t>
            </w:r>
          </w:p>
          <w:p w:rsidR="003925B2" w:rsidRPr="00057A35" w:rsidRDefault="003925B2">
            <w:pPr>
              <w:ind w:left="-1950" w:right="-143" w:firstLine="1950"/>
              <w:jc w:val="center"/>
            </w:pPr>
          </w:p>
          <w:p w:rsidR="003925B2" w:rsidRPr="00057A35" w:rsidRDefault="003925B2">
            <w:pPr>
              <w:ind w:left="-1950" w:right="-143" w:firstLine="1950"/>
              <w:jc w:val="center"/>
            </w:pPr>
          </w:p>
          <w:p w:rsidR="00C46FBE" w:rsidRPr="00057A35" w:rsidRDefault="00C46FBE">
            <w:pPr>
              <w:ind w:left="-1950" w:right="-143" w:firstLine="1950"/>
              <w:jc w:val="center"/>
            </w:pPr>
          </w:p>
          <w:p w:rsidR="00C46FBE" w:rsidRPr="00057A35" w:rsidRDefault="00C46FBE">
            <w:pPr>
              <w:ind w:left="-1950" w:right="-143" w:firstLine="1950"/>
              <w:jc w:val="center"/>
            </w:pPr>
          </w:p>
          <w:p w:rsidR="00C46FBE" w:rsidRPr="00057A35" w:rsidRDefault="00C46FBE">
            <w:pPr>
              <w:ind w:left="-1950" w:right="-143" w:firstLine="1950"/>
              <w:jc w:val="center"/>
            </w:pPr>
          </w:p>
          <w:p w:rsidR="003925B2" w:rsidRPr="00057A35" w:rsidRDefault="00D65CFA">
            <w:pPr>
              <w:ind w:left="-1950" w:right="-143" w:firstLine="1950"/>
              <w:jc w:val="center"/>
            </w:pPr>
            <w:r w:rsidRPr="00057A35"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B2" w:rsidRPr="00057A35" w:rsidRDefault="00032D34">
            <w:pPr>
              <w:ind w:right="-143"/>
              <w:jc w:val="center"/>
            </w:pPr>
            <w:r w:rsidRPr="00057A35">
              <w:t>2 017 216,21</w:t>
            </w:r>
          </w:p>
          <w:p w:rsidR="003925B2" w:rsidRPr="00057A35" w:rsidRDefault="003925B2">
            <w:pPr>
              <w:ind w:right="-143"/>
              <w:jc w:val="center"/>
            </w:pPr>
          </w:p>
          <w:p w:rsidR="003925B2" w:rsidRPr="00057A35" w:rsidRDefault="003925B2">
            <w:pPr>
              <w:ind w:right="-143"/>
              <w:jc w:val="center"/>
            </w:pPr>
          </w:p>
          <w:p w:rsidR="00C46FBE" w:rsidRPr="00057A35" w:rsidRDefault="00C46FBE">
            <w:pPr>
              <w:ind w:right="-143"/>
              <w:jc w:val="center"/>
            </w:pPr>
          </w:p>
          <w:p w:rsidR="00C46FBE" w:rsidRPr="00057A35" w:rsidRDefault="00C46FBE">
            <w:pPr>
              <w:ind w:right="-143"/>
              <w:jc w:val="center"/>
            </w:pPr>
          </w:p>
          <w:p w:rsidR="00C46FBE" w:rsidRPr="00057A35" w:rsidRDefault="00C46FBE">
            <w:pPr>
              <w:ind w:right="-143"/>
              <w:jc w:val="center"/>
            </w:pPr>
          </w:p>
          <w:p w:rsidR="003925B2" w:rsidRPr="00057A35" w:rsidRDefault="00D65CFA">
            <w:pPr>
              <w:ind w:right="-143"/>
              <w:jc w:val="center"/>
              <w:rPr>
                <w:i/>
              </w:rPr>
            </w:pPr>
            <w:r w:rsidRPr="00057A35">
              <w:t>0,00</w:t>
            </w:r>
          </w:p>
        </w:tc>
      </w:tr>
      <w:tr w:rsidR="00032D34" w:rsidTr="00032D3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4" w:rsidRPr="00057A35" w:rsidRDefault="00032D34">
            <w:pPr>
              <w:ind w:right="-143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4" w:rsidRPr="00057A35" w:rsidRDefault="00032D34">
            <w:pPr>
              <w:ind w:right="-143"/>
            </w:pPr>
            <w:r w:rsidRPr="00057A35">
              <w:t>Итого муниципальный долг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4" w:rsidRPr="00057A35" w:rsidRDefault="00032D34">
            <w:pPr>
              <w:ind w:right="-143"/>
              <w:jc w:val="center"/>
            </w:pPr>
            <w:r w:rsidRPr="00057A35">
              <w:t>1 855 000,00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4" w:rsidRPr="00057A35" w:rsidRDefault="00032D34">
            <w:pPr>
              <w:ind w:right="-143"/>
              <w:jc w:val="center"/>
            </w:pPr>
            <w:r w:rsidRPr="00057A35">
              <w:t>1 855 000,00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4" w:rsidRPr="00057A35" w:rsidRDefault="00032D34">
            <w:pPr>
              <w:ind w:right="-143"/>
              <w:jc w:val="center"/>
            </w:pPr>
            <w:r w:rsidRPr="00057A35">
              <w:t>2 017 216,21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4" w:rsidRPr="00057A35" w:rsidRDefault="00032D34" w:rsidP="00032D34">
            <w:pPr>
              <w:jc w:val="right"/>
            </w:pPr>
            <w:r w:rsidRPr="00057A35">
              <w:t>2 017 216,21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4" w:rsidRDefault="00032D34" w:rsidP="00032D34">
            <w:pPr>
              <w:jc w:val="right"/>
            </w:pPr>
            <w:r w:rsidRPr="00057A35">
              <w:t>2 017 216,21</w:t>
            </w:r>
          </w:p>
        </w:tc>
      </w:tr>
    </w:tbl>
    <w:p w:rsidR="003925B2" w:rsidRDefault="003925B2">
      <w:pPr>
        <w:ind w:right="-143"/>
      </w:pPr>
    </w:p>
    <w:sectPr w:rsidR="003925B2" w:rsidSect="003925B2">
      <w:pgSz w:w="16838" w:h="11906" w:orient="landscape"/>
      <w:pgMar w:top="992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25B2"/>
    <w:rsid w:val="00032D34"/>
    <w:rsid w:val="00057A35"/>
    <w:rsid w:val="000F5E13"/>
    <w:rsid w:val="003925B2"/>
    <w:rsid w:val="00633295"/>
    <w:rsid w:val="008F646A"/>
    <w:rsid w:val="00C46FBE"/>
    <w:rsid w:val="00D6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925B2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925B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3925B2"/>
    <w:pPr>
      <w:keepNext/>
      <w:ind w:right="-143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rsid w:val="003925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925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925B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925B2"/>
    <w:rPr>
      <w:sz w:val="28"/>
    </w:rPr>
  </w:style>
  <w:style w:type="paragraph" w:styleId="21">
    <w:name w:val="toc 2"/>
    <w:next w:val="a"/>
    <w:link w:val="22"/>
    <w:uiPriority w:val="39"/>
    <w:rsid w:val="003925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925B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925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925B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925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925B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925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925B2"/>
    <w:rPr>
      <w:rFonts w:ascii="XO Thames" w:hAnsi="XO Thames"/>
      <w:sz w:val="28"/>
    </w:rPr>
  </w:style>
  <w:style w:type="paragraph" w:customStyle="1" w:styleId="Endnote">
    <w:name w:val="Endnote"/>
    <w:link w:val="Endnote0"/>
    <w:rsid w:val="003925B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925B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925B2"/>
    <w:rPr>
      <w:rFonts w:ascii="XO Thames" w:hAnsi="XO Thames"/>
      <w:b/>
      <w:sz w:val="26"/>
    </w:rPr>
  </w:style>
  <w:style w:type="paragraph" w:styleId="23">
    <w:name w:val="Body Text 2"/>
    <w:basedOn w:val="a"/>
    <w:link w:val="24"/>
    <w:rsid w:val="003925B2"/>
    <w:pPr>
      <w:jc w:val="right"/>
    </w:pPr>
    <w:rPr>
      <w:sz w:val="22"/>
    </w:rPr>
  </w:style>
  <w:style w:type="character" w:customStyle="1" w:styleId="24">
    <w:name w:val="Основной текст 2 Знак"/>
    <w:basedOn w:val="1"/>
    <w:link w:val="23"/>
    <w:rsid w:val="003925B2"/>
    <w:rPr>
      <w:sz w:val="22"/>
    </w:rPr>
  </w:style>
  <w:style w:type="paragraph" w:styleId="31">
    <w:name w:val="toc 3"/>
    <w:next w:val="a"/>
    <w:link w:val="32"/>
    <w:uiPriority w:val="39"/>
    <w:rsid w:val="003925B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925B2"/>
    <w:rPr>
      <w:rFonts w:ascii="XO Thames" w:hAnsi="XO Thames"/>
      <w:sz w:val="28"/>
    </w:rPr>
  </w:style>
  <w:style w:type="paragraph" w:styleId="a3">
    <w:name w:val="Body Text"/>
    <w:basedOn w:val="a"/>
    <w:link w:val="a4"/>
    <w:rsid w:val="003925B2"/>
    <w:pPr>
      <w:jc w:val="center"/>
    </w:pPr>
    <w:rPr>
      <w:sz w:val="22"/>
    </w:rPr>
  </w:style>
  <w:style w:type="character" w:customStyle="1" w:styleId="a4">
    <w:name w:val="Основной текст Знак"/>
    <w:basedOn w:val="1"/>
    <w:link w:val="a3"/>
    <w:rsid w:val="003925B2"/>
    <w:rPr>
      <w:sz w:val="22"/>
    </w:rPr>
  </w:style>
  <w:style w:type="character" w:customStyle="1" w:styleId="50">
    <w:name w:val="Заголовок 5 Знак"/>
    <w:link w:val="5"/>
    <w:rsid w:val="003925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925B2"/>
    <w:rPr>
      <w:b/>
    </w:rPr>
  </w:style>
  <w:style w:type="paragraph" w:styleId="a5">
    <w:name w:val="Balloon Text"/>
    <w:basedOn w:val="a"/>
    <w:link w:val="a6"/>
    <w:rsid w:val="003925B2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3925B2"/>
    <w:rPr>
      <w:rFonts w:ascii="Tahoma" w:hAnsi="Tahoma"/>
      <w:sz w:val="16"/>
    </w:rPr>
  </w:style>
  <w:style w:type="paragraph" w:customStyle="1" w:styleId="12">
    <w:name w:val="Гиперссылка1"/>
    <w:link w:val="a7"/>
    <w:rsid w:val="003925B2"/>
    <w:rPr>
      <w:color w:val="0000FF"/>
      <w:u w:val="single"/>
    </w:rPr>
  </w:style>
  <w:style w:type="character" w:styleId="a7">
    <w:name w:val="Hyperlink"/>
    <w:link w:val="12"/>
    <w:rsid w:val="003925B2"/>
    <w:rPr>
      <w:color w:val="0000FF"/>
      <w:u w:val="single"/>
    </w:rPr>
  </w:style>
  <w:style w:type="paragraph" w:customStyle="1" w:styleId="Footnote">
    <w:name w:val="Footnote"/>
    <w:link w:val="Footnote0"/>
    <w:rsid w:val="003925B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925B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925B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925B2"/>
    <w:rPr>
      <w:rFonts w:ascii="XO Thames" w:hAnsi="XO Thames"/>
      <w:b/>
      <w:sz w:val="28"/>
    </w:rPr>
  </w:style>
  <w:style w:type="paragraph" w:styleId="33">
    <w:name w:val="Body Text 3"/>
    <w:basedOn w:val="a"/>
    <w:link w:val="34"/>
    <w:rsid w:val="003925B2"/>
    <w:rPr>
      <w:b/>
      <w:i/>
      <w:sz w:val="22"/>
    </w:rPr>
  </w:style>
  <w:style w:type="character" w:customStyle="1" w:styleId="34">
    <w:name w:val="Основной текст 3 Знак"/>
    <w:basedOn w:val="1"/>
    <w:link w:val="33"/>
    <w:rsid w:val="003925B2"/>
    <w:rPr>
      <w:b/>
      <w:i/>
      <w:sz w:val="22"/>
    </w:rPr>
  </w:style>
  <w:style w:type="paragraph" w:customStyle="1" w:styleId="HeaderandFooter">
    <w:name w:val="Header and Footer"/>
    <w:link w:val="HeaderandFooter0"/>
    <w:rsid w:val="003925B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925B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925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925B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925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925B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925B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925B2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3925B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925B2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925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925B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925B2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3925B2"/>
  </w:style>
  <w:style w:type="character" w:customStyle="1" w:styleId="20">
    <w:name w:val="Заголовок 2 Знак"/>
    <w:basedOn w:val="1"/>
    <w:link w:val="2"/>
    <w:rsid w:val="003925B2"/>
    <w:rPr>
      <w:b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AA.Sokolova</cp:lastModifiedBy>
  <cp:revision>7</cp:revision>
  <dcterms:created xsi:type="dcterms:W3CDTF">2024-11-14T06:46:00Z</dcterms:created>
  <dcterms:modified xsi:type="dcterms:W3CDTF">2024-11-14T07:41:00Z</dcterms:modified>
</cp:coreProperties>
</file>