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060" w:rsidRPr="00011318" w:rsidRDefault="003A1060" w:rsidP="003E5BE5">
      <w:pPr>
        <w:spacing w:after="0" w:line="240" w:lineRule="auto"/>
        <w:ind w:left="4248" w:firstLine="1989"/>
        <w:rPr>
          <w:rFonts w:ascii="Times New Roman" w:hAnsi="Times New Roman" w:cs="Times New Roman"/>
          <w:sz w:val="28"/>
          <w:szCs w:val="28"/>
        </w:rPr>
      </w:pPr>
      <w:r w:rsidRPr="00011318">
        <w:rPr>
          <w:rFonts w:ascii="Times New Roman" w:hAnsi="Times New Roman" w:cs="Times New Roman"/>
          <w:sz w:val="28"/>
          <w:szCs w:val="28"/>
        </w:rPr>
        <w:t>Проект</w:t>
      </w:r>
    </w:p>
    <w:p w:rsidR="003A1060" w:rsidRPr="00011318" w:rsidRDefault="003A1060" w:rsidP="003E5BE5">
      <w:pPr>
        <w:spacing w:after="0" w:line="240" w:lineRule="auto"/>
        <w:ind w:left="4248" w:firstLine="1989"/>
        <w:rPr>
          <w:rFonts w:ascii="Times New Roman" w:hAnsi="Times New Roman" w:cs="Times New Roman"/>
          <w:sz w:val="28"/>
          <w:szCs w:val="28"/>
        </w:rPr>
      </w:pPr>
      <w:r w:rsidRPr="00011318">
        <w:rPr>
          <w:rFonts w:ascii="Times New Roman" w:hAnsi="Times New Roman" w:cs="Times New Roman"/>
          <w:sz w:val="28"/>
          <w:szCs w:val="28"/>
        </w:rPr>
        <w:t xml:space="preserve">главы города Ставрополя                           </w:t>
      </w:r>
    </w:p>
    <w:p w:rsidR="003A1060" w:rsidRPr="00011318" w:rsidRDefault="003A1060" w:rsidP="003E5BE5">
      <w:pPr>
        <w:spacing w:after="0" w:line="240" w:lineRule="auto"/>
        <w:ind w:left="3540" w:firstLine="709"/>
        <w:jc w:val="center"/>
        <w:rPr>
          <w:rFonts w:ascii="Times New Roman" w:hAnsi="Times New Roman" w:cs="Times New Roman"/>
          <w:sz w:val="28"/>
          <w:szCs w:val="28"/>
        </w:rPr>
      </w:pPr>
    </w:p>
    <w:p w:rsidR="003A1060" w:rsidRPr="00011318" w:rsidRDefault="003A1060" w:rsidP="003E5BE5">
      <w:pPr>
        <w:spacing w:line="240" w:lineRule="auto"/>
        <w:ind w:left="3540" w:firstLine="709"/>
        <w:jc w:val="center"/>
        <w:rPr>
          <w:rFonts w:ascii="Times New Roman" w:hAnsi="Times New Roman" w:cs="Times New Roman"/>
          <w:sz w:val="28"/>
          <w:szCs w:val="28"/>
        </w:rPr>
      </w:pPr>
      <w:r w:rsidRPr="00011318">
        <w:rPr>
          <w:rFonts w:ascii="Times New Roman" w:hAnsi="Times New Roman" w:cs="Times New Roman"/>
          <w:sz w:val="28"/>
          <w:szCs w:val="28"/>
        </w:rPr>
        <w:t xml:space="preserve">                             </w:t>
      </w:r>
    </w:p>
    <w:p w:rsidR="003A1060" w:rsidRPr="00011318" w:rsidRDefault="003A1060" w:rsidP="003E5BE5">
      <w:pPr>
        <w:spacing w:after="0" w:line="240" w:lineRule="auto"/>
        <w:jc w:val="center"/>
        <w:rPr>
          <w:rFonts w:ascii="Times New Roman" w:hAnsi="Times New Roman" w:cs="Times New Roman"/>
          <w:sz w:val="28"/>
          <w:szCs w:val="28"/>
        </w:rPr>
      </w:pPr>
    </w:p>
    <w:p w:rsidR="003A1060" w:rsidRPr="00011318" w:rsidRDefault="003A1060" w:rsidP="003E5BE5">
      <w:pPr>
        <w:spacing w:after="0" w:line="240" w:lineRule="auto"/>
        <w:jc w:val="center"/>
        <w:rPr>
          <w:rFonts w:ascii="Times New Roman" w:hAnsi="Times New Roman" w:cs="Times New Roman"/>
          <w:sz w:val="28"/>
          <w:szCs w:val="28"/>
        </w:rPr>
      </w:pPr>
      <w:r w:rsidRPr="00011318">
        <w:rPr>
          <w:rFonts w:ascii="Times New Roman" w:hAnsi="Times New Roman" w:cs="Times New Roman"/>
          <w:sz w:val="28"/>
          <w:szCs w:val="28"/>
        </w:rPr>
        <w:t>СТАВРОПОЛЬСКАЯ ГОРОДСКАЯ ДУМА</w:t>
      </w:r>
    </w:p>
    <w:p w:rsidR="003A1060" w:rsidRPr="00011318" w:rsidRDefault="003A1060" w:rsidP="003E5BE5">
      <w:pPr>
        <w:spacing w:after="0" w:line="240" w:lineRule="auto"/>
        <w:jc w:val="center"/>
        <w:rPr>
          <w:rFonts w:ascii="Times New Roman" w:hAnsi="Times New Roman" w:cs="Times New Roman"/>
          <w:sz w:val="28"/>
          <w:szCs w:val="28"/>
        </w:rPr>
      </w:pPr>
    </w:p>
    <w:p w:rsidR="003A1060" w:rsidRPr="00011318" w:rsidRDefault="003A1060" w:rsidP="003E5BE5">
      <w:pPr>
        <w:spacing w:after="0" w:line="240" w:lineRule="auto"/>
        <w:jc w:val="center"/>
        <w:rPr>
          <w:rFonts w:ascii="Times New Roman" w:hAnsi="Times New Roman" w:cs="Times New Roman"/>
          <w:sz w:val="28"/>
          <w:szCs w:val="28"/>
        </w:rPr>
      </w:pPr>
    </w:p>
    <w:p w:rsidR="003A1060" w:rsidRPr="00011318" w:rsidRDefault="003A1060" w:rsidP="003E5BE5">
      <w:pPr>
        <w:spacing w:after="0" w:line="240" w:lineRule="auto"/>
        <w:jc w:val="center"/>
        <w:rPr>
          <w:rFonts w:ascii="Times New Roman" w:hAnsi="Times New Roman" w:cs="Times New Roman"/>
          <w:sz w:val="28"/>
          <w:szCs w:val="28"/>
        </w:rPr>
      </w:pPr>
      <w:r w:rsidRPr="00011318">
        <w:rPr>
          <w:rFonts w:ascii="Times New Roman" w:hAnsi="Times New Roman" w:cs="Times New Roman"/>
          <w:sz w:val="28"/>
          <w:szCs w:val="28"/>
        </w:rPr>
        <w:t xml:space="preserve">РЕШЕНИЕ </w:t>
      </w:r>
    </w:p>
    <w:p w:rsidR="003A1060" w:rsidRPr="00011318" w:rsidRDefault="003A1060" w:rsidP="003E5BE5">
      <w:pPr>
        <w:spacing w:after="0" w:line="240" w:lineRule="auto"/>
        <w:jc w:val="center"/>
        <w:rPr>
          <w:rFonts w:ascii="Times New Roman" w:hAnsi="Times New Roman" w:cs="Times New Roman"/>
          <w:sz w:val="28"/>
          <w:szCs w:val="28"/>
        </w:rPr>
      </w:pPr>
    </w:p>
    <w:p w:rsidR="003A1060" w:rsidRPr="00011318" w:rsidRDefault="003A1060" w:rsidP="003E5BE5">
      <w:pPr>
        <w:pStyle w:val="Style4"/>
        <w:widowControl/>
        <w:tabs>
          <w:tab w:val="left" w:pos="350"/>
        </w:tabs>
        <w:suppressAutoHyphens/>
        <w:rPr>
          <w:sz w:val="28"/>
          <w:szCs w:val="28"/>
        </w:rPr>
      </w:pPr>
      <w:r w:rsidRPr="00011318">
        <w:rPr>
          <w:sz w:val="28"/>
          <w:szCs w:val="28"/>
        </w:rPr>
        <w:t xml:space="preserve">Принято: </w:t>
      </w:r>
      <w:r w:rsidRPr="00011318">
        <w:rPr>
          <w:rStyle w:val="FontStyle11"/>
          <w:sz w:val="28"/>
          <w:szCs w:val="28"/>
        </w:rPr>
        <w:t xml:space="preserve">«___»_________20___ г.                 </w:t>
      </w:r>
      <w:r w:rsidRPr="00011318">
        <w:rPr>
          <w:rStyle w:val="FontStyle11"/>
          <w:sz w:val="28"/>
          <w:szCs w:val="28"/>
        </w:rPr>
        <w:tab/>
        <w:t xml:space="preserve">                                       № ____</w:t>
      </w:r>
    </w:p>
    <w:p w:rsidR="003A1060" w:rsidRPr="00011318" w:rsidRDefault="003A1060" w:rsidP="003E5BE5">
      <w:pPr>
        <w:spacing w:after="0" w:line="240" w:lineRule="auto"/>
        <w:jc w:val="both"/>
        <w:rPr>
          <w:rFonts w:ascii="Times New Roman" w:hAnsi="Times New Roman" w:cs="Times New Roman"/>
          <w:sz w:val="28"/>
          <w:szCs w:val="28"/>
        </w:rPr>
      </w:pPr>
    </w:p>
    <w:p w:rsidR="003A1060" w:rsidRPr="00011318" w:rsidRDefault="003A1060" w:rsidP="005E67FF">
      <w:pPr>
        <w:spacing w:after="0" w:line="240" w:lineRule="exact"/>
        <w:jc w:val="both"/>
        <w:rPr>
          <w:rFonts w:ascii="Times New Roman" w:hAnsi="Times New Roman" w:cs="Times New Roman"/>
          <w:sz w:val="28"/>
          <w:szCs w:val="28"/>
        </w:rPr>
      </w:pPr>
      <w:r w:rsidRPr="00011318">
        <w:rPr>
          <w:rFonts w:ascii="Times New Roman" w:hAnsi="Times New Roman" w:cs="Times New Roman"/>
          <w:sz w:val="28"/>
          <w:szCs w:val="28"/>
        </w:rPr>
        <w:t>О бюджете города Ставрополя</w:t>
      </w:r>
    </w:p>
    <w:p w:rsidR="003A1060" w:rsidRPr="00011318" w:rsidRDefault="003A1060" w:rsidP="005E67FF">
      <w:pPr>
        <w:spacing w:after="0" w:line="240" w:lineRule="exact"/>
        <w:jc w:val="both"/>
        <w:rPr>
          <w:rFonts w:ascii="Times New Roman" w:hAnsi="Times New Roman" w:cs="Times New Roman"/>
          <w:sz w:val="28"/>
          <w:szCs w:val="28"/>
        </w:rPr>
      </w:pPr>
      <w:r w:rsidRPr="00011318">
        <w:rPr>
          <w:rFonts w:ascii="Times New Roman" w:hAnsi="Times New Roman" w:cs="Times New Roman"/>
          <w:sz w:val="28"/>
          <w:szCs w:val="28"/>
        </w:rPr>
        <w:t>на 20</w:t>
      </w:r>
      <w:r w:rsidR="002F6169" w:rsidRPr="00011318">
        <w:rPr>
          <w:rFonts w:ascii="Times New Roman" w:hAnsi="Times New Roman" w:cs="Times New Roman"/>
          <w:sz w:val="28"/>
          <w:szCs w:val="28"/>
        </w:rPr>
        <w:t>2</w:t>
      </w:r>
      <w:r w:rsidR="00600603">
        <w:rPr>
          <w:rFonts w:ascii="Times New Roman" w:hAnsi="Times New Roman" w:cs="Times New Roman"/>
          <w:sz w:val="28"/>
          <w:szCs w:val="28"/>
        </w:rPr>
        <w:t>5</w:t>
      </w:r>
      <w:r w:rsidRPr="00011318">
        <w:rPr>
          <w:rFonts w:ascii="Times New Roman" w:hAnsi="Times New Roman" w:cs="Times New Roman"/>
          <w:sz w:val="28"/>
          <w:szCs w:val="28"/>
        </w:rPr>
        <w:t xml:space="preserve"> год и плановый период</w:t>
      </w:r>
    </w:p>
    <w:p w:rsidR="003A1060" w:rsidRPr="00011318" w:rsidRDefault="003A1060" w:rsidP="005E67FF">
      <w:pPr>
        <w:spacing w:after="0" w:line="240" w:lineRule="exact"/>
        <w:jc w:val="both"/>
        <w:rPr>
          <w:rFonts w:ascii="Times New Roman" w:hAnsi="Times New Roman" w:cs="Times New Roman"/>
          <w:sz w:val="28"/>
          <w:szCs w:val="28"/>
        </w:rPr>
      </w:pPr>
      <w:r w:rsidRPr="00011318">
        <w:rPr>
          <w:rFonts w:ascii="Times New Roman" w:hAnsi="Times New Roman" w:cs="Times New Roman"/>
          <w:sz w:val="28"/>
          <w:szCs w:val="28"/>
        </w:rPr>
        <w:t>20</w:t>
      </w:r>
      <w:r w:rsidR="0052769F" w:rsidRPr="00011318">
        <w:rPr>
          <w:rFonts w:ascii="Times New Roman" w:hAnsi="Times New Roman" w:cs="Times New Roman"/>
          <w:sz w:val="28"/>
          <w:szCs w:val="28"/>
        </w:rPr>
        <w:t>2</w:t>
      </w:r>
      <w:r w:rsidR="00600603">
        <w:rPr>
          <w:rFonts w:ascii="Times New Roman" w:hAnsi="Times New Roman" w:cs="Times New Roman"/>
          <w:sz w:val="28"/>
          <w:szCs w:val="28"/>
        </w:rPr>
        <w:t>6</w:t>
      </w:r>
      <w:r w:rsidRPr="00011318">
        <w:rPr>
          <w:rFonts w:ascii="Times New Roman" w:hAnsi="Times New Roman" w:cs="Times New Roman"/>
          <w:sz w:val="28"/>
          <w:szCs w:val="28"/>
        </w:rPr>
        <w:t xml:space="preserve"> и 202</w:t>
      </w:r>
      <w:r w:rsidR="00600603">
        <w:rPr>
          <w:rFonts w:ascii="Times New Roman" w:hAnsi="Times New Roman" w:cs="Times New Roman"/>
          <w:sz w:val="28"/>
          <w:szCs w:val="28"/>
        </w:rPr>
        <w:t>7</w:t>
      </w:r>
      <w:r w:rsidRPr="00011318">
        <w:rPr>
          <w:rFonts w:ascii="Times New Roman" w:hAnsi="Times New Roman" w:cs="Times New Roman"/>
          <w:sz w:val="28"/>
          <w:szCs w:val="28"/>
        </w:rPr>
        <w:t xml:space="preserve"> годов</w:t>
      </w:r>
    </w:p>
    <w:p w:rsidR="003A1060" w:rsidRPr="00011318" w:rsidRDefault="003A1060" w:rsidP="003E5BE5">
      <w:pPr>
        <w:spacing w:after="0" w:line="240" w:lineRule="auto"/>
        <w:jc w:val="both"/>
        <w:rPr>
          <w:rFonts w:ascii="Times New Roman" w:hAnsi="Times New Roman" w:cs="Times New Roman"/>
          <w:sz w:val="28"/>
          <w:szCs w:val="28"/>
        </w:rPr>
      </w:pPr>
    </w:p>
    <w:p w:rsidR="003E5BE5" w:rsidRPr="00011318" w:rsidRDefault="003E5BE5" w:rsidP="003E5BE5">
      <w:pPr>
        <w:autoSpaceDE w:val="0"/>
        <w:autoSpaceDN w:val="0"/>
        <w:adjustRightInd w:val="0"/>
        <w:spacing w:after="0" w:line="240" w:lineRule="auto"/>
        <w:ind w:firstLine="540"/>
        <w:jc w:val="both"/>
        <w:rPr>
          <w:rFonts w:ascii="Times New Roman" w:hAnsi="Times New Roman" w:cs="Times New Roman"/>
          <w:sz w:val="28"/>
          <w:szCs w:val="28"/>
        </w:rPr>
      </w:pPr>
      <w:r w:rsidRPr="00011318">
        <w:rPr>
          <w:rFonts w:ascii="Times New Roman" w:hAnsi="Times New Roman" w:cs="Times New Roman"/>
          <w:sz w:val="28"/>
          <w:szCs w:val="28"/>
        </w:rPr>
        <w:t xml:space="preserve">В соответствии с Бюджетным </w:t>
      </w:r>
      <w:hyperlink r:id="rId7" w:history="1">
        <w:r w:rsidRPr="00011318">
          <w:rPr>
            <w:rFonts w:ascii="Times New Roman" w:hAnsi="Times New Roman" w:cs="Times New Roman"/>
            <w:sz w:val="28"/>
            <w:szCs w:val="28"/>
          </w:rPr>
          <w:t>кодексом</w:t>
        </w:r>
      </w:hyperlink>
      <w:r w:rsidRPr="00011318">
        <w:rPr>
          <w:rFonts w:ascii="Times New Roman" w:hAnsi="Times New Roman" w:cs="Times New Roman"/>
          <w:sz w:val="28"/>
          <w:szCs w:val="28"/>
        </w:rPr>
        <w:t xml:space="preserve"> Российской Федерации, </w:t>
      </w:r>
      <w:hyperlink r:id="rId8" w:history="1">
        <w:r w:rsidRPr="00011318">
          <w:rPr>
            <w:rFonts w:ascii="Times New Roman" w:hAnsi="Times New Roman" w:cs="Times New Roman"/>
            <w:sz w:val="28"/>
            <w:szCs w:val="28"/>
          </w:rPr>
          <w:t>Уставом</w:t>
        </w:r>
      </w:hyperlink>
      <w:r w:rsidRPr="00011318">
        <w:rPr>
          <w:rFonts w:ascii="Times New Roman" w:hAnsi="Times New Roman" w:cs="Times New Roman"/>
          <w:sz w:val="28"/>
          <w:szCs w:val="28"/>
        </w:rPr>
        <w:t xml:space="preserve"> муниципального образования города Ставрополя Ставропольского края, </w:t>
      </w:r>
      <w:hyperlink r:id="rId9" w:history="1">
        <w:r w:rsidRPr="00011318">
          <w:rPr>
            <w:rFonts w:ascii="Times New Roman" w:hAnsi="Times New Roman" w:cs="Times New Roman"/>
            <w:sz w:val="28"/>
            <w:szCs w:val="28"/>
          </w:rPr>
          <w:t>Положением</w:t>
        </w:r>
      </w:hyperlink>
      <w:r w:rsidRPr="00011318">
        <w:rPr>
          <w:rFonts w:ascii="Times New Roman" w:hAnsi="Times New Roman" w:cs="Times New Roman"/>
          <w:sz w:val="28"/>
          <w:szCs w:val="28"/>
        </w:rPr>
        <w:t xml:space="preserve"> о бюджетном процессе в городе Ставрополе, утвержденным решением Ставропольской городской Думы от 28 сентября 2005 года № 117, Ставропольская городская Дума </w:t>
      </w:r>
    </w:p>
    <w:p w:rsidR="003E5BE5" w:rsidRPr="00011318" w:rsidRDefault="003E5BE5" w:rsidP="003E5BE5">
      <w:pPr>
        <w:autoSpaceDE w:val="0"/>
        <w:autoSpaceDN w:val="0"/>
        <w:adjustRightInd w:val="0"/>
        <w:spacing w:after="0" w:line="240" w:lineRule="auto"/>
        <w:ind w:firstLine="540"/>
        <w:jc w:val="both"/>
        <w:rPr>
          <w:rFonts w:ascii="Times New Roman" w:hAnsi="Times New Roman" w:cs="Times New Roman"/>
          <w:sz w:val="28"/>
          <w:szCs w:val="28"/>
        </w:rPr>
      </w:pPr>
    </w:p>
    <w:p w:rsidR="003E5BE5" w:rsidRPr="00011318" w:rsidRDefault="003E5BE5" w:rsidP="003E5BE5">
      <w:pPr>
        <w:autoSpaceDE w:val="0"/>
        <w:autoSpaceDN w:val="0"/>
        <w:adjustRightInd w:val="0"/>
        <w:spacing w:after="0" w:line="240" w:lineRule="auto"/>
        <w:jc w:val="both"/>
        <w:rPr>
          <w:rFonts w:ascii="Times New Roman" w:hAnsi="Times New Roman" w:cs="Times New Roman"/>
          <w:sz w:val="28"/>
          <w:szCs w:val="28"/>
        </w:rPr>
      </w:pPr>
      <w:r w:rsidRPr="00011318">
        <w:rPr>
          <w:rFonts w:ascii="Times New Roman" w:hAnsi="Times New Roman" w:cs="Times New Roman"/>
          <w:sz w:val="28"/>
          <w:szCs w:val="28"/>
        </w:rPr>
        <w:t>РЕШИЛА:</w:t>
      </w:r>
    </w:p>
    <w:p w:rsidR="003E5BE5" w:rsidRPr="00011318" w:rsidRDefault="003E5BE5" w:rsidP="003E5BE5">
      <w:pPr>
        <w:autoSpaceDE w:val="0"/>
        <w:autoSpaceDN w:val="0"/>
        <w:adjustRightInd w:val="0"/>
        <w:spacing w:after="0" w:line="240" w:lineRule="auto"/>
        <w:jc w:val="both"/>
        <w:outlineLvl w:val="0"/>
        <w:rPr>
          <w:rFonts w:ascii="Times New Roman" w:hAnsi="Times New Roman" w:cs="Times New Roman"/>
          <w:sz w:val="28"/>
          <w:szCs w:val="28"/>
        </w:rPr>
      </w:pPr>
    </w:p>
    <w:p w:rsidR="003E5BE5" w:rsidRPr="00011318"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 Утвердить основные характеристики бюджета города Ставрополя на 202</w:t>
      </w:r>
      <w:r w:rsidR="00600603">
        <w:rPr>
          <w:rFonts w:ascii="Times New Roman" w:hAnsi="Times New Roman" w:cs="Times New Roman"/>
          <w:sz w:val="28"/>
          <w:szCs w:val="28"/>
        </w:rPr>
        <w:t>5</w:t>
      </w:r>
      <w:r w:rsidRPr="00011318">
        <w:rPr>
          <w:rFonts w:ascii="Times New Roman" w:hAnsi="Times New Roman" w:cs="Times New Roman"/>
          <w:sz w:val="28"/>
          <w:szCs w:val="28"/>
        </w:rPr>
        <w:t xml:space="preserve"> год и плановый период 202</w:t>
      </w:r>
      <w:r w:rsidR="00600603">
        <w:rPr>
          <w:rFonts w:ascii="Times New Roman" w:hAnsi="Times New Roman" w:cs="Times New Roman"/>
          <w:sz w:val="28"/>
          <w:szCs w:val="28"/>
        </w:rPr>
        <w:t>6</w:t>
      </w:r>
      <w:r w:rsidRPr="00011318">
        <w:rPr>
          <w:rFonts w:ascii="Times New Roman" w:hAnsi="Times New Roman" w:cs="Times New Roman"/>
          <w:sz w:val="28"/>
          <w:szCs w:val="28"/>
        </w:rPr>
        <w:t xml:space="preserve"> и 202</w:t>
      </w:r>
      <w:r w:rsidR="00600603">
        <w:rPr>
          <w:rFonts w:ascii="Times New Roman" w:hAnsi="Times New Roman" w:cs="Times New Roman"/>
          <w:sz w:val="28"/>
          <w:szCs w:val="28"/>
        </w:rPr>
        <w:t>7</w:t>
      </w:r>
      <w:r w:rsidRPr="00011318">
        <w:rPr>
          <w:rFonts w:ascii="Times New Roman" w:hAnsi="Times New Roman" w:cs="Times New Roman"/>
          <w:sz w:val="28"/>
          <w:szCs w:val="28"/>
        </w:rPr>
        <w:t xml:space="preserve"> годов:</w:t>
      </w:r>
    </w:p>
    <w:p w:rsidR="003E5BE5"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t xml:space="preserve">1) общий объем доходов бюджета города Ставрополя </w:t>
      </w:r>
      <w:r w:rsidR="00EC722A">
        <w:rPr>
          <w:rFonts w:ascii="Times New Roman" w:hAnsi="Times New Roman" w:cs="Times New Roman"/>
          <w:sz w:val="28"/>
          <w:szCs w:val="28"/>
        </w:rPr>
        <w:t xml:space="preserve">                             </w:t>
      </w:r>
      <w:r w:rsidRPr="00227CF5">
        <w:rPr>
          <w:rFonts w:ascii="Times New Roman" w:hAnsi="Times New Roman" w:cs="Times New Roman"/>
          <w:sz w:val="28"/>
          <w:szCs w:val="28"/>
        </w:rPr>
        <w:t>на 202</w:t>
      </w:r>
      <w:r w:rsidR="00600603">
        <w:rPr>
          <w:rFonts w:ascii="Times New Roman" w:hAnsi="Times New Roman" w:cs="Times New Roman"/>
          <w:sz w:val="28"/>
          <w:szCs w:val="28"/>
        </w:rPr>
        <w:t>5</w:t>
      </w:r>
      <w:r w:rsidRPr="00227CF5">
        <w:rPr>
          <w:rFonts w:ascii="Times New Roman" w:hAnsi="Times New Roman" w:cs="Times New Roman"/>
          <w:sz w:val="28"/>
          <w:szCs w:val="28"/>
        </w:rPr>
        <w:t xml:space="preserve"> год в </w:t>
      </w:r>
      <w:r w:rsidRPr="00513F83">
        <w:rPr>
          <w:rFonts w:ascii="Times New Roman" w:hAnsi="Times New Roman" w:cs="Times New Roman"/>
          <w:sz w:val="28"/>
          <w:szCs w:val="28"/>
        </w:rPr>
        <w:t xml:space="preserve">сумме </w:t>
      </w:r>
      <w:r w:rsidR="00EC722A" w:rsidRPr="00EC722A">
        <w:rPr>
          <w:rFonts w:ascii="Times New Roman" w:hAnsi="Times New Roman" w:cs="Times New Roman"/>
          <w:sz w:val="28"/>
          <w:szCs w:val="28"/>
        </w:rPr>
        <w:t>15 389 809 938,31</w:t>
      </w:r>
      <w:r w:rsidR="00513F83" w:rsidRPr="00513F83">
        <w:rPr>
          <w:rFonts w:ascii="Times New Roman" w:hAnsi="Times New Roman" w:cs="Times New Roman"/>
          <w:sz w:val="28"/>
          <w:szCs w:val="28"/>
        </w:rPr>
        <w:t xml:space="preserve"> </w:t>
      </w:r>
      <w:r w:rsidR="00E81CB0" w:rsidRPr="00513F83">
        <w:rPr>
          <w:rFonts w:ascii="Times New Roman" w:hAnsi="Times New Roman" w:cs="Times New Roman"/>
          <w:sz w:val="28"/>
          <w:szCs w:val="28"/>
        </w:rPr>
        <w:t>рубл</w:t>
      </w:r>
      <w:r w:rsidR="001F586F">
        <w:rPr>
          <w:rFonts w:ascii="Times New Roman" w:hAnsi="Times New Roman" w:cs="Times New Roman"/>
          <w:sz w:val="28"/>
          <w:szCs w:val="28"/>
        </w:rPr>
        <w:t>я</w:t>
      </w:r>
      <w:r w:rsidR="00E81CB0" w:rsidRPr="00513F83">
        <w:rPr>
          <w:rFonts w:ascii="Times New Roman" w:hAnsi="Times New Roman" w:cs="Times New Roman"/>
          <w:sz w:val="28"/>
          <w:szCs w:val="28"/>
        </w:rPr>
        <w:t>, на 202</w:t>
      </w:r>
      <w:r w:rsidR="00600603" w:rsidRPr="00513F83">
        <w:rPr>
          <w:rFonts w:ascii="Times New Roman" w:hAnsi="Times New Roman" w:cs="Times New Roman"/>
          <w:sz w:val="28"/>
          <w:szCs w:val="28"/>
        </w:rPr>
        <w:t>6</w:t>
      </w:r>
      <w:r w:rsidR="00E81CB0" w:rsidRPr="00513F83">
        <w:rPr>
          <w:rFonts w:ascii="Times New Roman" w:hAnsi="Times New Roman" w:cs="Times New Roman"/>
          <w:sz w:val="28"/>
          <w:szCs w:val="28"/>
        </w:rPr>
        <w:t xml:space="preserve"> год в сумме </w:t>
      </w:r>
      <w:r w:rsidR="00EC722A" w:rsidRPr="00EC722A">
        <w:rPr>
          <w:rFonts w:ascii="Times New Roman" w:hAnsi="Times New Roman" w:cs="Times New Roman"/>
          <w:sz w:val="28"/>
          <w:szCs w:val="28"/>
        </w:rPr>
        <w:t>14</w:t>
      </w:r>
      <w:r w:rsidR="00EC722A">
        <w:rPr>
          <w:rFonts w:ascii="Times New Roman" w:hAnsi="Times New Roman" w:cs="Times New Roman"/>
          <w:sz w:val="28"/>
          <w:szCs w:val="28"/>
        </w:rPr>
        <w:t> </w:t>
      </w:r>
      <w:r w:rsidR="00EC722A" w:rsidRPr="00EC722A">
        <w:rPr>
          <w:rFonts w:ascii="Times New Roman" w:hAnsi="Times New Roman" w:cs="Times New Roman"/>
          <w:sz w:val="28"/>
          <w:szCs w:val="28"/>
        </w:rPr>
        <w:t>925</w:t>
      </w:r>
      <w:r w:rsidR="00EC722A">
        <w:rPr>
          <w:rFonts w:ascii="Times New Roman" w:hAnsi="Times New Roman" w:cs="Times New Roman"/>
          <w:sz w:val="28"/>
          <w:szCs w:val="28"/>
        </w:rPr>
        <w:t> </w:t>
      </w:r>
      <w:r w:rsidR="00EC722A" w:rsidRPr="00EC722A">
        <w:rPr>
          <w:rFonts w:ascii="Times New Roman" w:hAnsi="Times New Roman" w:cs="Times New Roman"/>
          <w:sz w:val="28"/>
          <w:szCs w:val="28"/>
        </w:rPr>
        <w:t>046</w:t>
      </w:r>
      <w:r w:rsidR="00EC722A">
        <w:rPr>
          <w:rFonts w:ascii="Times New Roman" w:hAnsi="Times New Roman" w:cs="Times New Roman"/>
          <w:sz w:val="28"/>
          <w:szCs w:val="28"/>
        </w:rPr>
        <w:t> </w:t>
      </w:r>
      <w:r w:rsidR="00EC722A" w:rsidRPr="00EC722A">
        <w:rPr>
          <w:rFonts w:ascii="Times New Roman" w:hAnsi="Times New Roman" w:cs="Times New Roman"/>
          <w:sz w:val="28"/>
          <w:szCs w:val="28"/>
        </w:rPr>
        <w:t>705,2</w:t>
      </w:r>
      <w:r w:rsidR="00513F83" w:rsidRPr="00513F83">
        <w:rPr>
          <w:rFonts w:ascii="Times New Roman" w:hAnsi="Times New Roman" w:cs="Times New Roman"/>
          <w:sz w:val="28"/>
          <w:szCs w:val="28"/>
        </w:rPr>
        <w:t>3</w:t>
      </w:r>
      <w:r w:rsidR="00EC722A">
        <w:rPr>
          <w:rFonts w:ascii="Times New Roman" w:hAnsi="Times New Roman" w:cs="Times New Roman"/>
          <w:sz w:val="28"/>
          <w:szCs w:val="28"/>
        </w:rPr>
        <w:t xml:space="preserve"> </w:t>
      </w:r>
      <w:r w:rsidR="00E81CB0" w:rsidRPr="00513F83">
        <w:rPr>
          <w:rFonts w:ascii="Times New Roman" w:hAnsi="Times New Roman" w:cs="Times New Roman"/>
          <w:sz w:val="28"/>
          <w:szCs w:val="28"/>
        </w:rPr>
        <w:t>рубл</w:t>
      </w:r>
      <w:r w:rsidR="001F586F">
        <w:rPr>
          <w:rFonts w:ascii="Times New Roman" w:hAnsi="Times New Roman" w:cs="Times New Roman"/>
          <w:sz w:val="28"/>
          <w:szCs w:val="28"/>
        </w:rPr>
        <w:t>я</w:t>
      </w:r>
      <w:r w:rsidR="00E81CB0" w:rsidRPr="00513F83">
        <w:rPr>
          <w:rFonts w:ascii="Times New Roman" w:hAnsi="Times New Roman" w:cs="Times New Roman"/>
          <w:sz w:val="28"/>
          <w:szCs w:val="28"/>
        </w:rPr>
        <w:t xml:space="preserve"> и на 202</w:t>
      </w:r>
      <w:r w:rsidR="00600603" w:rsidRPr="00513F83">
        <w:rPr>
          <w:rFonts w:ascii="Times New Roman" w:hAnsi="Times New Roman" w:cs="Times New Roman"/>
          <w:sz w:val="28"/>
          <w:szCs w:val="28"/>
        </w:rPr>
        <w:t>7</w:t>
      </w:r>
      <w:r w:rsidR="00E81CB0" w:rsidRPr="00513F83">
        <w:rPr>
          <w:rFonts w:ascii="Times New Roman" w:hAnsi="Times New Roman" w:cs="Times New Roman"/>
          <w:sz w:val="28"/>
          <w:szCs w:val="28"/>
        </w:rPr>
        <w:t xml:space="preserve"> год в сумме </w:t>
      </w:r>
      <w:r w:rsidR="00EC722A" w:rsidRPr="00EC722A">
        <w:rPr>
          <w:rFonts w:ascii="Times New Roman" w:hAnsi="Times New Roman" w:cs="Times New Roman"/>
          <w:sz w:val="28"/>
          <w:szCs w:val="28"/>
        </w:rPr>
        <w:t>14 979 936 586,4</w:t>
      </w:r>
      <w:r w:rsidR="00513F83" w:rsidRPr="00513F83">
        <w:rPr>
          <w:rFonts w:ascii="Times New Roman" w:hAnsi="Times New Roman" w:cs="Times New Roman"/>
          <w:sz w:val="28"/>
          <w:szCs w:val="28"/>
        </w:rPr>
        <w:t xml:space="preserve">3 </w:t>
      </w:r>
      <w:r w:rsidRPr="00227CF5">
        <w:rPr>
          <w:rFonts w:ascii="Times New Roman" w:hAnsi="Times New Roman" w:cs="Times New Roman"/>
          <w:sz w:val="28"/>
          <w:szCs w:val="28"/>
        </w:rPr>
        <w:t>рубл</w:t>
      </w:r>
      <w:r w:rsidR="001F586F">
        <w:rPr>
          <w:rFonts w:ascii="Times New Roman" w:hAnsi="Times New Roman" w:cs="Times New Roman"/>
          <w:sz w:val="28"/>
          <w:szCs w:val="28"/>
        </w:rPr>
        <w:t>я</w:t>
      </w:r>
      <w:r w:rsidRPr="00227CF5">
        <w:rPr>
          <w:rFonts w:ascii="Times New Roman" w:hAnsi="Times New Roman" w:cs="Times New Roman"/>
          <w:sz w:val="28"/>
          <w:szCs w:val="28"/>
        </w:rPr>
        <w:t>;</w:t>
      </w:r>
    </w:p>
    <w:p w:rsidR="003E5BE5"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t>2) общий объем расходов б</w:t>
      </w:r>
      <w:r w:rsidR="00CF1917" w:rsidRPr="00227CF5">
        <w:rPr>
          <w:rFonts w:ascii="Times New Roman" w:hAnsi="Times New Roman" w:cs="Times New Roman"/>
          <w:sz w:val="28"/>
          <w:szCs w:val="28"/>
        </w:rPr>
        <w:t xml:space="preserve">юджета города Ставрополя </w:t>
      </w:r>
      <w:r w:rsidR="009157B7">
        <w:rPr>
          <w:rFonts w:ascii="Times New Roman" w:hAnsi="Times New Roman" w:cs="Times New Roman"/>
          <w:sz w:val="28"/>
          <w:szCs w:val="28"/>
        </w:rPr>
        <w:t xml:space="preserve">                                       </w:t>
      </w:r>
      <w:r w:rsidR="00CF1917" w:rsidRPr="00227CF5">
        <w:rPr>
          <w:rFonts w:ascii="Times New Roman" w:hAnsi="Times New Roman" w:cs="Times New Roman"/>
          <w:sz w:val="28"/>
          <w:szCs w:val="28"/>
        </w:rPr>
        <w:t>на 202</w:t>
      </w:r>
      <w:r w:rsidR="00600603">
        <w:rPr>
          <w:rFonts w:ascii="Times New Roman" w:hAnsi="Times New Roman" w:cs="Times New Roman"/>
          <w:sz w:val="28"/>
          <w:szCs w:val="28"/>
        </w:rPr>
        <w:t>5</w:t>
      </w:r>
      <w:r w:rsidRPr="00227CF5">
        <w:rPr>
          <w:rFonts w:ascii="Times New Roman" w:hAnsi="Times New Roman" w:cs="Times New Roman"/>
          <w:sz w:val="28"/>
          <w:szCs w:val="28"/>
        </w:rPr>
        <w:t xml:space="preserve"> год в сумме </w:t>
      </w:r>
      <w:r w:rsidR="002F759D" w:rsidRPr="00CD10F2">
        <w:rPr>
          <w:rFonts w:ascii="Times New Roman" w:hAnsi="Times New Roman" w:cs="Times New Roman"/>
          <w:sz w:val="28"/>
          <w:szCs w:val="28"/>
        </w:rPr>
        <w:t>1</w:t>
      </w:r>
      <w:r w:rsidR="009157B7">
        <w:rPr>
          <w:rFonts w:ascii="Times New Roman" w:hAnsi="Times New Roman" w:cs="Times New Roman"/>
          <w:sz w:val="28"/>
          <w:szCs w:val="28"/>
        </w:rPr>
        <w:t>5</w:t>
      </w:r>
      <w:r w:rsidR="002F759D" w:rsidRPr="00CD10F2">
        <w:rPr>
          <w:rFonts w:ascii="Times New Roman" w:hAnsi="Times New Roman" w:cs="Times New Roman"/>
          <w:sz w:val="28"/>
          <w:szCs w:val="28"/>
        </w:rPr>
        <w:t> </w:t>
      </w:r>
      <w:r w:rsidR="00EC722A">
        <w:rPr>
          <w:rFonts w:ascii="Times New Roman" w:hAnsi="Times New Roman" w:cs="Times New Roman"/>
          <w:sz w:val="28"/>
          <w:szCs w:val="28"/>
        </w:rPr>
        <w:t>807</w:t>
      </w:r>
      <w:r w:rsidR="00CD10F2">
        <w:rPr>
          <w:rFonts w:ascii="Times New Roman" w:hAnsi="Times New Roman" w:cs="Times New Roman"/>
          <w:sz w:val="28"/>
          <w:szCs w:val="28"/>
        </w:rPr>
        <w:t> </w:t>
      </w:r>
      <w:r w:rsidR="00EC722A">
        <w:rPr>
          <w:rFonts w:ascii="Times New Roman" w:hAnsi="Times New Roman" w:cs="Times New Roman"/>
          <w:sz w:val="28"/>
          <w:szCs w:val="28"/>
        </w:rPr>
        <w:t>786</w:t>
      </w:r>
      <w:r w:rsidR="00CD10F2">
        <w:rPr>
          <w:rFonts w:ascii="Times New Roman" w:hAnsi="Times New Roman" w:cs="Times New Roman"/>
          <w:sz w:val="28"/>
          <w:szCs w:val="28"/>
        </w:rPr>
        <w:t> </w:t>
      </w:r>
      <w:r w:rsidR="00EC722A">
        <w:rPr>
          <w:rFonts w:ascii="Times New Roman" w:hAnsi="Times New Roman" w:cs="Times New Roman"/>
          <w:sz w:val="28"/>
          <w:szCs w:val="28"/>
        </w:rPr>
        <w:t>860</w:t>
      </w:r>
      <w:r w:rsidR="00CD10F2">
        <w:rPr>
          <w:rFonts w:ascii="Times New Roman" w:hAnsi="Times New Roman" w:cs="Times New Roman"/>
          <w:sz w:val="28"/>
          <w:szCs w:val="28"/>
        </w:rPr>
        <w:t>,</w:t>
      </w:r>
      <w:r w:rsidR="009157B7">
        <w:rPr>
          <w:rFonts w:ascii="Times New Roman" w:hAnsi="Times New Roman" w:cs="Times New Roman"/>
          <w:sz w:val="28"/>
          <w:szCs w:val="28"/>
        </w:rPr>
        <w:t>6</w:t>
      </w:r>
      <w:r w:rsidR="00EC722A">
        <w:rPr>
          <w:rFonts w:ascii="Times New Roman" w:hAnsi="Times New Roman" w:cs="Times New Roman"/>
          <w:sz w:val="28"/>
          <w:szCs w:val="28"/>
        </w:rPr>
        <w:t>0</w:t>
      </w:r>
      <w:r w:rsidR="002F759D" w:rsidRPr="00CD10F2">
        <w:rPr>
          <w:rFonts w:ascii="Times New Roman" w:hAnsi="Times New Roman" w:cs="Times New Roman"/>
          <w:sz w:val="28"/>
          <w:szCs w:val="28"/>
        </w:rPr>
        <w:t xml:space="preserve"> </w:t>
      </w:r>
      <w:r w:rsidRPr="00CD10F2">
        <w:rPr>
          <w:rFonts w:ascii="Times New Roman" w:hAnsi="Times New Roman" w:cs="Times New Roman"/>
          <w:sz w:val="28"/>
          <w:szCs w:val="28"/>
        </w:rPr>
        <w:t>рубл</w:t>
      </w:r>
      <w:r w:rsidR="001F586F">
        <w:rPr>
          <w:rFonts w:ascii="Times New Roman" w:hAnsi="Times New Roman" w:cs="Times New Roman"/>
          <w:sz w:val="28"/>
          <w:szCs w:val="28"/>
        </w:rPr>
        <w:t>я</w:t>
      </w:r>
      <w:r w:rsidRPr="00CD10F2">
        <w:rPr>
          <w:rFonts w:ascii="Times New Roman" w:hAnsi="Times New Roman" w:cs="Times New Roman"/>
          <w:sz w:val="28"/>
          <w:szCs w:val="28"/>
        </w:rPr>
        <w:t>, на 202</w:t>
      </w:r>
      <w:r w:rsidR="00600603" w:rsidRPr="00CD10F2">
        <w:rPr>
          <w:rFonts w:ascii="Times New Roman" w:hAnsi="Times New Roman" w:cs="Times New Roman"/>
          <w:sz w:val="28"/>
          <w:szCs w:val="28"/>
        </w:rPr>
        <w:t>6</w:t>
      </w:r>
      <w:r w:rsidRPr="00CD10F2">
        <w:rPr>
          <w:rFonts w:ascii="Times New Roman" w:hAnsi="Times New Roman" w:cs="Times New Roman"/>
          <w:sz w:val="28"/>
          <w:szCs w:val="28"/>
        </w:rPr>
        <w:t xml:space="preserve"> год в сумме </w:t>
      </w:r>
      <w:r w:rsidR="009157B7" w:rsidRPr="00CD10F2">
        <w:rPr>
          <w:rFonts w:ascii="Times New Roman" w:hAnsi="Times New Roman" w:cs="Times New Roman"/>
          <w:sz w:val="28"/>
          <w:szCs w:val="28"/>
        </w:rPr>
        <w:t>1</w:t>
      </w:r>
      <w:r w:rsidR="009157B7">
        <w:rPr>
          <w:rFonts w:ascii="Times New Roman" w:hAnsi="Times New Roman" w:cs="Times New Roman"/>
          <w:sz w:val="28"/>
          <w:szCs w:val="28"/>
        </w:rPr>
        <w:t>4 9</w:t>
      </w:r>
      <w:r w:rsidR="00EC722A">
        <w:rPr>
          <w:rFonts w:ascii="Times New Roman" w:hAnsi="Times New Roman" w:cs="Times New Roman"/>
          <w:sz w:val="28"/>
          <w:szCs w:val="28"/>
        </w:rPr>
        <w:t>25</w:t>
      </w:r>
      <w:r w:rsidR="009157B7">
        <w:rPr>
          <w:rFonts w:ascii="Times New Roman" w:hAnsi="Times New Roman" w:cs="Times New Roman"/>
          <w:sz w:val="28"/>
          <w:szCs w:val="28"/>
        </w:rPr>
        <w:t> </w:t>
      </w:r>
      <w:r w:rsidR="00EC722A">
        <w:rPr>
          <w:rFonts w:ascii="Times New Roman" w:hAnsi="Times New Roman" w:cs="Times New Roman"/>
          <w:sz w:val="28"/>
          <w:szCs w:val="28"/>
        </w:rPr>
        <w:t>04</w:t>
      </w:r>
      <w:r w:rsidR="009157B7">
        <w:rPr>
          <w:rFonts w:ascii="Times New Roman" w:hAnsi="Times New Roman" w:cs="Times New Roman"/>
          <w:sz w:val="28"/>
          <w:szCs w:val="28"/>
        </w:rPr>
        <w:t>6</w:t>
      </w:r>
      <w:r w:rsidR="009157B7" w:rsidRPr="00CD10F2">
        <w:rPr>
          <w:rFonts w:ascii="Times New Roman" w:hAnsi="Times New Roman" w:cs="Times New Roman"/>
          <w:sz w:val="28"/>
          <w:szCs w:val="28"/>
        </w:rPr>
        <w:t> </w:t>
      </w:r>
      <w:r w:rsidR="00EC722A">
        <w:rPr>
          <w:rFonts w:ascii="Times New Roman" w:hAnsi="Times New Roman" w:cs="Times New Roman"/>
          <w:sz w:val="28"/>
          <w:szCs w:val="28"/>
        </w:rPr>
        <w:t>7</w:t>
      </w:r>
      <w:r w:rsidR="009157B7">
        <w:rPr>
          <w:rFonts w:ascii="Times New Roman" w:hAnsi="Times New Roman" w:cs="Times New Roman"/>
          <w:sz w:val="28"/>
          <w:szCs w:val="28"/>
        </w:rPr>
        <w:t>05</w:t>
      </w:r>
      <w:r w:rsidR="009157B7" w:rsidRPr="00CD10F2">
        <w:rPr>
          <w:rFonts w:ascii="Times New Roman" w:hAnsi="Times New Roman" w:cs="Times New Roman"/>
          <w:sz w:val="28"/>
          <w:szCs w:val="28"/>
        </w:rPr>
        <w:t>,</w:t>
      </w:r>
      <w:r w:rsidR="009157B7">
        <w:rPr>
          <w:rFonts w:ascii="Times New Roman" w:hAnsi="Times New Roman" w:cs="Times New Roman"/>
          <w:sz w:val="28"/>
          <w:szCs w:val="28"/>
        </w:rPr>
        <w:t>23</w:t>
      </w:r>
      <w:r w:rsidR="00CD10F2">
        <w:rPr>
          <w:rFonts w:ascii="Times New Roman" w:hAnsi="Times New Roman" w:cs="Times New Roman"/>
          <w:sz w:val="28"/>
          <w:szCs w:val="28"/>
        </w:rPr>
        <w:t> </w:t>
      </w:r>
      <w:r w:rsidRPr="00CD10F2">
        <w:rPr>
          <w:rFonts w:ascii="Times New Roman" w:hAnsi="Times New Roman" w:cs="Times New Roman"/>
          <w:sz w:val="28"/>
          <w:szCs w:val="28"/>
        </w:rPr>
        <w:t>рубл</w:t>
      </w:r>
      <w:r w:rsidR="001F586F">
        <w:rPr>
          <w:rFonts w:ascii="Times New Roman" w:hAnsi="Times New Roman" w:cs="Times New Roman"/>
          <w:sz w:val="28"/>
          <w:szCs w:val="28"/>
        </w:rPr>
        <w:t>я</w:t>
      </w:r>
      <w:r w:rsidRPr="00CD10F2">
        <w:rPr>
          <w:rFonts w:ascii="Times New Roman" w:hAnsi="Times New Roman" w:cs="Times New Roman"/>
          <w:sz w:val="28"/>
          <w:szCs w:val="28"/>
        </w:rPr>
        <w:t>, в том числе условно утвержденные расходы в сумме</w:t>
      </w:r>
      <w:r w:rsidR="00AA5EBE" w:rsidRPr="00CD10F2">
        <w:rPr>
          <w:rFonts w:ascii="Times New Roman" w:hAnsi="Times New Roman" w:cs="Times New Roman"/>
          <w:sz w:val="28"/>
          <w:szCs w:val="28"/>
        </w:rPr>
        <w:t xml:space="preserve"> </w:t>
      </w:r>
      <w:r w:rsidR="00CA7B7C" w:rsidRPr="00CA7B7C">
        <w:rPr>
          <w:rFonts w:ascii="Times New Roman" w:hAnsi="Times New Roman" w:cs="Times New Roman"/>
          <w:sz w:val="28"/>
          <w:szCs w:val="28"/>
        </w:rPr>
        <w:t>336 490 726,73</w:t>
      </w:r>
      <w:r w:rsidRPr="00CD10F2">
        <w:rPr>
          <w:rFonts w:ascii="Times New Roman" w:hAnsi="Times New Roman" w:cs="Times New Roman"/>
          <w:sz w:val="28"/>
          <w:szCs w:val="28"/>
        </w:rPr>
        <w:t xml:space="preserve"> рубл</w:t>
      </w:r>
      <w:r w:rsidR="001F586F">
        <w:rPr>
          <w:rFonts w:ascii="Times New Roman" w:hAnsi="Times New Roman" w:cs="Times New Roman"/>
          <w:sz w:val="28"/>
          <w:szCs w:val="28"/>
        </w:rPr>
        <w:t>я</w:t>
      </w:r>
      <w:r w:rsidRPr="00CD10F2">
        <w:rPr>
          <w:rFonts w:ascii="Times New Roman" w:hAnsi="Times New Roman" w:cs="Times New Roman"/>
          <w:sz w:val="28"/>
          <w:szCs w:val="28"/>
        </w:rPr>
        <w:t>, на 202</w:t>
      </w:r>
      <w:r w:rsidR="00600603" w:rsidRPr="00CD10F2">
        <w:rPr>
          <w:rFonts w:ascii="Times New Roman" w:hAnsi="Times New Roman" w:cs="Times New Roman"/>
          <w:sz w:val="28"/>
          <w:szCs w:val="28"/>
        </w:rPr>
        <w:t>7</w:t>
      </w:r>
      <w:r w:rsidRPr="00CD10F2">
        <w:rPr>
          <w:rFonts w:ascii="Times New Roman" w:hAnsi="Times New Roman" w:cs="Times New Roman"/>
          <w:sz w:val="28"/>
          <w:szCs w:val="28"/>
        </w:rPr>
        <w:t xml:space="preserve"> год в сумме </w:t>
      </w:r>
      <w:r w:rsidR="002F759D" w:rsidRPr="00CD10F2">
        <w:rPr>
          <w:rFonts w:ascii="Times New Roman" w:hAnsi="Times New Roman" w:cs="Times New Roman"/>
          <w:sz w:val="28"/>
          <w:szCs w:val="28"/>
        </w:rPr>
        <w:t>1</w:t>
      </w:r>
      <w:r w:rsidR="009157B7">
        <w:rPr>
          <w:rFonts w:ascii="Times New Roman" w:hAnsi="Times New Roman" w:cs="Times New Roman"/>
          <w:sz w:val="28"/>
          <w:szCs w:val="28"/>
        </w:rPr>
        <w:t>4</w:t>
      </w:r>
      <w:r w:rsidR="00CD10F2">
        <w:rPr>
          <w:rFonts w:ascii="Times New Roman" w:hAnsi="Times New Roman" w:cs="Times New Roman"/>
          <w:sz w:val="28"/>
          <w:szCs w:val="28"/>
        </w:rPr>
        <w:t> </w:t>
      </w:r>
      <w:r w:rsidR="009157B7">
        <w:rPr>
          <w:rFonts w:ascii="Times New Roman" w:hAnsi="Times New Roman" w:cs="Times New Roman"/>
          <w:sz w:val="28"/>
          <w:szCs w:val="28"/>
        </w:rPr>
        <w:t>97</w:t>
      </w:r>
      <w:r w:rsidR="00EC722A">
        <w:rPr>
          <w:rFonts w:ascii="Times New Roman" w:hAnsi="Times New Roman" w:cs="Times New Roman"/>
          <w:sz w:val="28"/>
          <w:szCs w:val="28"/>
        </w:rPr>
        <w:t>9</w:t>
      </w:r>
      <w:r w:rsidR="00CD10F2">
        <w:rPr>
          <w:rFonts w:ascii="Times New Roman" w:hAnsi="Times New Roman" w:cs="Times New Roman"/>
          <w:sz w:val="28"/>
          <w:szCs w:val="28"/>
        </w:rPr>
        <w:t> </w:t>
      </w:r>
      <w:r w:rsidR="00EC722A">
        <w:rPr>
          <w:rFonts w:ascii="Times New Roman" w:hAnsi="Times New Roman" w:cs="Times New Roman"/>
          <w:sz w:val="28"/>
          <w:szCs w:val="28"/>
        </w:rPr>
        <w:t>936</w:t>
      </w:r>
      <w:r w:rsidR="002F759D" w:rsidRPr="00CD10F2">
        <w:rPr>
          <w:rFonts w:ascii="Times New Roman" w:hAnsi="Times New Roman" w:cs="Times New Roman"/>
          <w:sz w:val="28"/>
          <w:szCs w:val="28"/>
        </w:rPr>
        <w:t> </w:t>
      </w:r>
      <w:r w:rsidR="00EC722A">
        <w:rPr>
          <w:rFonts w:ascii="Times New Roman" w:hAnsi="Times New Roman" w:cs="Times New Roman"/>
          <w:sz w:val="28"/>
          <w:szCs w:val="28"/>
        </w:rPr>
        <w:t>5</w:t>
      </w:r>
      <w:r w:rsidR="009157B7">
        <w:rPr>
          <w:rFonts w:ascii="Times New Roman" w:hAnsi="Times New Roman" w:cs="Times New Roman"/>
          <w:sz w:val="28"/>
          <w:szCs w:val="28"/>
        </w:rPr>
        <w:t>86</w:t>
      </w:r>
      <w:r w:rsidR="002F759D" w:rsidRPr="00CD10F2">
        <w:rPr>
          <w:rFonts w:ascii="Times New Roman" w:hAnsi="Times New Roman" w:cs="Times New Roman"/>
          <w:sz w:val="28"/>
          <w:szCs w:val="28"/>
        </w:rPr>
        <w:t>,</w:t>
      </w:r>
      <w:r w:rsidR="009157B7">
        <w:rPr>
          <w:rFonts w:ascii="Times New Roman" w:hAnsi="Times New Roman" w:cs="Times New Roman"/>
          <w:sz w:val="28"/>
          <w:szCs w:val="28"/>
        </w:rPr>
        <w:t>43</w:t>
      </w:r>
      <w:r w:rsidRPr="00CD10F2">
        <w:rPr>
          <w:rFonts w:ascii="Times New Roman" w:hAnsi="Times New Roman" w:cs="Times New Roman"/>
          <w:sz w:val="28"/>
          <w:szCs w:val="28"/>
        </w:rPr>
        <w:t xml:space="preserve"> рубл</w:t>
      </w:r>
      <w:r w:rsidR="001F586F">
        <w:rPr>
          <w:rFonts w:ascii="Times New Roman" w:hAnsi="Times New Roman" w:cs="Times New Roman"/>
          <w:sz w:val="28"/>
          <w:szCs w:val="28"/>
        </w:rPr>
        <w:t>я</w:t>
      </w:r>
      <w:r w:rsidRPr="00CD10F2">
        <w:rPr>
          <w:rFonts w:ascii="Times New Roman" w:hAnsi="Times New Roman" w:cs="Times New Roman"/>
          <w:sz w:val="28"/>
          <w:szCs w:val="28"/>
        </w:rPr>
        <w:t xml:space="preserve">, в том числе условно утвержденные расходы в сумме </w:t>
      </w:r>
      <w:r w:rsidR="00CA7B7C" w:rsidRPr="00CA7B7C">
        <w:rPr>
          <w:rFonts w:ascii="Times New Roman" w:hAnsi="Times New Roman" w:cs="Times New Roman"/>
          <w:sz w:val="28"/>
          <w:szCs w:val="28"/>
        </w:rPr>
        <w:t>662 361 701,43</w:t>
      </w:r>
      <w:r w:rsidRPr="00227CF5">
        <w:rPr>
          <w:rFonts w:ascii="Times New Roman" w:hAnsi="Times New Roman" w:cs="Times New Roman"/>
          <w:sz w:val="28"/>
          <w:szCs w:val="28"/>
        </w:rPr>
        <w:t xml:space="preserve"> рубл</w:t>
      </w:r>
      <w:r w:rsidR="001F586F">
        <w:rPr>
          <w:rFonts w:ascii="Times New Roman" w:hAnsi="Times New Roman" w:cs="Times New Roman"/>
          <w:sz w:val="28"/>
          <w:szCs w:val="28"/>
        </w:rPr>
        <w:t>я</w:t>
      </w:r>
      <w:r w:rsidRPr="00227CF5">
        <w:rPr>
          <w:rFonts w:ascii="Times New Roman" w:hAnsi="Times New Roman" w:cs="Times New Roman"/>
          <w:sz w:val="28"/>
          <w:szCs w:val="28"/>
        </w:rPr>
        <w:t>;</w:t>
      </w:r>
    </w:p>
    <w:p w:rsidR="003E5BE5" w:rsidRPr="009157B7"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t xml:space="preserve">3) </w:t>
      </w:r>
      <w:r w:rsidRPr="0029350A">
        <w:rPr>
          <w:rFonts w:ascii="Times New Roman" w:hAnsi="Times New Roman" w:cs="Times New Roman"/>
          <w:sz w:val="28"/>
          <w:szCs w:val="28"/>
        </w:rPr>
        <w:t>дефицит бюджета города Ставрополя на 202</w:t>
      </w:r>
      <w:r w:rsidR="00600603" w:rsidRPr="0029350A">
        <w:rPr>
          <w:rFonts w:ascii="Times New Roman" w:hAnsi="Times New Roman" w:cs="Times New Roman"/>
          <w:sz w:val="28"/>
          <w:szCs w:val="28"/>
        </w:rPr>
        <w:t>5</w:t>
      </w:r>
      <w:r w:rsidRPr="0029350A">
        <w:rPr>
          <w:rFonts w:ascii="Times New Roman" w:hAnsi="Times New Roman" w:cs="Times New Roman"/>
          <w:sz w:val="28"/>
          <w:szCs w:val="28"/>
        </w:rPr>
        <w:t xml:space="preserve"> год в сумме </w:t>
      </w:r>
      <w:r w:rsidR="004368B4" w:rsidRPr="004368B4">
        <w:rPr>
          <w:rFonts w:ascii="Times New Roman" w:hAnsi="Times New Roman" w:cs="Times New Roman"/>
          <w:sz w:val="28"/>
          <w:szCs w:val="28"/>
        </w:rPr>
        <w:t>417</w:t>
      </w:r>
      <w:r w:rsidR="009157B7" w:rsidRPr="004368B4">
        <w:rPr>
          <w:rFonts w:ascii="Times New Roman" w:hAnsi="Times New Roman" w:cs="Times New Roman"/>
          <w:sz w:val="28"/>
          <w:szCs w:val="28"/>
        </w:rPr>
        <w:t> </w:t>
      </w:r>
      <w:r w:rsidR="004368B4" w:rsidRPr="004368B4">
        <w:rPr>
          <w:rFonts w:ascii="Times New Roman" w:hAnsi="Times New Roman" w:cs="Times New Roman"/>
          <w:sz w:val="28"/>
          <w:szCs w:val="28"/>
        </w:rPr>
        <w:t>976</w:t>
      </w:r>
      <w:r w:rsidR="009157B7" w:rsidRPr="004368B4">
        <w:rPr>
          <w:rFonts w:ascii="Times New Roman" w:hAnsi="Times New Roman" w:cs="Times New Roman"/>
          <w:sz w:val="28"/>
          <w:szCs w:val="28"/>
        </w:rPr>
        <w:t> </w:t>
      </w:r>
      <w:r w:rsidR="004368B4" w:rsidRPr="004368B4">
        <w:rPr>
          <w:rFonts w:ascii="Times New Roman" w:hAnsi="Times New Roman" w:cs="Times New Roman"/>
          <w:sz w:val="28"/>
          <w:szCs w:val="28"/>
        </w:rPr>
        <w:t>922</w:t>
      </w:r>
      <w:r w:rsidR="00AA3EDF" w:rsidRPr="004368B4">
        <w:rPr>
          <w:rFonts w:ascii="Times New Roman" w:hAnsi="Times New Roman" w:cs="Times New Roman"/>
          <w:sz w:val="28"/>
          <w:szCs w:val="28"/>
        </w:rPr>
        <w:t>,</w:t>
      </w:r>
      <w:r w:rsidR="004368B4" w:rsidRPr="004368B4">
        <w:rPr>
          <w:rFonts w:ascii="Times New Roman" w:hAnsi="Times New Roman" w:cs="Times New Roman"/>
          <w:sz w:val="28"/>
          <w:szCs w:val="28"/>
        </w:rPr>
        <w:t>2</w:t>
      </w:r>
      <w:r w:rsidR="009157B7" w:rsidRPr="004368B4">
        <w:rPr>
          <w:rFonts w:ascii="Times New Roman" w:hAnsi="Times New Roman" w:cs="Times New Roman"/>
          <w:sz w:val="28"/>
          <w:szCs w:val="28"/>
        </w:rPr>
        <w:t>9</w:t>
      </w:r>
      <w:r w:rsidR="00AA3EDF" w:rsidRPr="004368B4">
        <w:rPr>
          <w:rFonts w:ascii="Times New Roman" w:hAnsi="Times New Roman" w:cs="Times New Roman"/>
          <w:sz w:val="28"/>
          <w:szCs w:val="28"/>
        </w:rPr>
        <w:t> </w:t>
      </w:r>
      <w:r w:rsidR="002F393C" w:rsidRPr="004368B4">
        <w:rPr>
          <w:rFonts w:ascii="Times New Roman" w:hAnsi="Times New Roman" w:cs="Times New Roman"/>
          <w:sz w:val="28"/>
          <w:szCs w:val="28"/>
        </w:rPr>
        <w:t>рубл</w:t>
      </w:r>
      <w:r w:rsidR="001F586F">
        <w:rPr>
          <w:rFonts w:ascii="Times New Roman" w:hAnsi="Times New Roman" w:cs="Times New Roman"/>
          <w:sz w:val="28"/>
          <w:szCs w:val="28"/>
        </w:rPr>
        <w:t>я</w:t>
      </w:r>
      <w:r w:rsidR="00600603" w:rsidRPr="004368B4">
        <w:rPr>
          <w:rFonts w:ascii="Times New Roman" w:hAnsi="Times New Roman" w:cs="Times New Roman"/>
          <w:sz w:val="28"/>
          <w:szCs w:val="28"/>
        </w:rPr>
        <w:t>.</w:t>
      </w:r>
    </w:p>
    <w:p w:rsidR="003E5BE5"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t>2. Утвердить источники финансирования дефицита бюджета города Ставрополя на 202</w:t>
      </w:r>
      <w:r w:rsidR="00600603">
        <w:rPr>
          <w:rFonts w:ascii="Times New Roman" w:hAnsi="Times New Roman" w:cs="Times New Roman"/>
          <w:sz w:val="28"/>
          <w:szCs w:val="28"/>
        </w:rPr>
        <w:t>5</w:t>
      </w:r>
      <w:r w:rsidRPr="00227CF5">
        <w:rPr>
          <w:rFonts w:ascii="Times New Roman" w:hAnsi="Times New Roman" w:cs="Times New Roman"/>
          <w:sz w:val="28"/>
          <w:szCs w:val="28"/>
        </w:rPr>
        <w:t xml:space="preserve"> год и плановый период 202</w:t>
      </w:r>
      <w:r w:rsidR="00600603">
        <w:rPr>
          <w:rFonts w:ascii="Times New Roman" w:hAnsi="Times New Roman" w:cs="Times New Roman"/>
          <w:sz w:val="28"/>
          <w:szCs w:val="28"/>
        </w:rPr>
        <w:t>6</w:t>
      </w:r>
      <w:r w:rsidRPr="00227CF5">
        <w:rPr>
          <w:rFonts w:ascii="Times New Roman" w:hAnsi="Times New Roman" w:cs="Times New Roman"/>
          <w:sz w:val="28"/>
          <w:szCs w:val="28"/>
        </w:rPr>
        <w:t xml:space="preserve"> и 202</w:t>
      </w:r>
      <w:r w:rsidR="00600603">
        <w:rPr>
          <w:rFonts w:ascii="Times New Roman" w:hAnsi="Times New Roman" w:cs="Times New Roman"/>
          <w:sz w:val="28"/>
          <w:szCs w:val="28"/>
        </w:rPr>
        <w:t>7</w:t>
      </w:r>
      <w:r w:rsidRPr="00227CF5">
        <w:rPr>
          <w:rFonts w:ascii="Times New Roman" w:hAnsi="Times New Roman" w:cs="Times New Roman"/>
          <w:sz w:val="28"/>
          <w:szCs w:val="28"/>
        </w:rPr>
        <w:t xml:space="preserve"> годов согласно </w:t>
      </w:r>
      <w:hyperlink r:id="rId10" w:history="1">
        <w:r w:rsidRPr="00227CF5">
          <w:rPr>
            <w:rFonts w:ascii="Times New Roman" w:hAnsi="Times New Roman" w:cs="Times New Roman"/>
            <w:sz w:val="28"/>
            <w:szCs w:val="28"/>
          </w:rPr>
          <w:t xml:space="preserve">приложению </w:t>
        </w:r>
        <w:r w:rsidR="00BB559F" w:rsidRPr="00227CF5">
          <w:rPr>
            <w:rFonts w:ascii="Times New Roman" w:hAnsi="Times New Roman" w:cs="Times New Roman"/>
            <w:sz w:val="28"/>
            <w:szCs w:val="28"/>
          </w:rPr>
          <w:t>1</w:t>
        </w:r>
      </w:hyperlink>
      <w:r w:rsidRPr="00227CF5">
        <w:rPr>
          <w:rFonts w:ascii="Times New Roman" w:hAnsi="Times New Roman" w:cs="Times New Roman"/>
          <w:sz w:val="28"/>
          <w:szCs w:val="28"/>
        </w:rPr>
        <w:t xml:space="preserve"> к настоящему решению.</w:t>
      </w:r>
    </w:p>
    <w:p w:rsidR="003E5BE5"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t xml:space="preserve">3. Учесть в бюджете города Ставрополя поступления доходов в соответствии с распределением доходов бюджета города Ставрополя по группам, подгруппам и статьям классификации доходов бюджетов Российской Федерации на </w:t>
      </w:r>
      <w:r w:rsidR="00BB559F" w:rsidRPr="00227CF5">
        <w:rPr>
          <w:rFonts w:ascii="Times New Roman" w:hAnsi="Times New Roman" w:cs="Times New Roman"/>
          <w:sz w:val="28"/>
          <w:szCs w:val="28"/>
        </w:rPr>
        <w:t>202</w:t>
      </w:r>
      <w:r w:rsidR="00600603">
        <w:rPr>
          <w:rFonts w:ascii="Times New Roman" w:hAnsi="Times New Roman" w:cs="Times New Roman"/>
          <w:sz w:val="28"/>
          <w:szCs w:val="28"/>
        </w:rPr>
        <w:t>5</w:t>
      </w:r>
      <w:r w:rsidR="00BB559F" w:rsidRPr="00227CF5">
        <w:rPr>
          <w:rFonts w:ascii="Times New Roman" w:hAnsi="Times New Roman" w:cs="Times New Roman"/>
          <w:sz w:val="28"/>
          <w:szCs w:val="28"/>
        </w:rPr>
        <w:t xml:space="preserve"> год и плановый период 202</w:t>
      </w:r>
      <w:r w:rsidR="00600603">
        <w:rPr>
          <w:rFonts w:ascii="Times New Roman" w:hAnsi="Times New Roman" w:cs="Times New Roman"/>
          <w:sz w:val="28"/>
          <w:szCs w:val="28"/>
        </w:rPr>
        <w:t>6</w:t>
      </w:r>
      <w:r w:rsidR="00BB559F" w:rsidRPr="00227CF5">
        <w:rPr>
          <w:rFonts w:ascii="Times New Roman" w:hAnsi="Times New Roman" w:cs="Times New Roman"/>
          <w:sz w:val="28"/>
          <w:szCs w:val="28"/>
        </w:rPr>
        <w:t xml:space="preserve"> и 202</w:t>
      </w:r>
      <w:r w:rsidR="00600603">
        <w:rPr>
          <w:rFonts w:ascii="Times New Roman" w:hAnsi="Times New Roman" w:cs="Times New Roman"/>
          <w:sz w:val="28"/>
          <w:szCs w:val="28"/>
        </w:rPr>
        <w:t>7</w:t>
      </w:r>
      <w:r w:rsidR="00BB559F" w:rsidRPr="00227CF5">
        <w:rPr>
          <w:rFonts w:ascii="Times New Roman" w:hAnsi="Times New Roman" w:cs="Times New Roman"/>
          <w:sz w:val="28"/>
          <w:szCs w:val="28"/>
        </w:rPr>
        <w:t xml:space="preserve"> годов </w:t>
      </w:r>
      <w:r w:rsidRPr="00227CF5">
        <w:rPr>
          <w:rFonts w:ascii="Times New Roman" w:hAnsi="Times New Roman" w:cs="Times New Roman"/>
          <w:sz w:val="28"/>
          <w:szCs w:val="28"/>
        </w:rPr>
        <w:t xml:space="preserve">согласно </w:t>
      </w:r>
      <w:hyperlink r:id="rId11" w:history="1">
        <w:r w:rsidRPr="00227CF5">
          <w:rPr>
            <w:rFonts w:ascii="Times New Roman" w:hAnsi="Times New Roman" w:cs="Times New Roman"/>
            <w:sz w:val="28"/>
            <w:szCs w:val="28"/>
          </w:rPr>
          <w:t xml:space="preserve">приложению </w:t>
        </w:r>
      </w:hyperlink>
      <w:r w:rsidR="00BB559F" w:rsidRPr="00227CF5">
        <w:rPr>
          <w:rFonts w:ascii="Times New Roman" w:hAnsi="Times New Roman" w:cs="Times New Roman"/>
          <w:sz w:val="28"/>
          <w:szCs w:val="28"/>
        </w:rPr>
        <w:t>2</w:t>
      </w:r>
      <w:r w:rsidRPr="00227CF5">
        <w:rPr>
          <w:rFonts w:ascii="Times New Roman" w:hAnsi="Times New Roman" w:cs="Times New Roman"/>
          <w:sz w:val="28"/>
          <w:szCs w:val="28"/>
        </w:rPr>
        <w:t xml:space="preserve"> к настоящему</w:t>
      </w:r>
      <w:r w:rsidRPr="00011318">
        <w:rPr>
          <w:rFonts w:ascii="Times New Roman" w:hAnsi="Times New Roman" w:cs="Times New Roman"/>
          <w:sz w:val="28"/>
          <w:szCs w:val="28"/>
        </w:rPr>
        <w:t xml:space="preserve"> решению.</w:t>
      </w:r>
    </w:p>
    <w:p w:rsidR="00E81CB0"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lastRenderedPageBreak/>
        <w:t xml:space="preserve">4. </w:t>
      </w:r>
      <w:r w:rsidR="00E81CB0" w:rsidRPr="00011318">
        <w:rPr>
          <w:rFonts w:ascii="Times New Roman" w:hAnsi="Times New Roman" w:cs="Times New Roman"/>
          <w:sz w:val="28"/>
          <w:szCs w:val="28"/>
        </w:rPr>
        <w:t xml:space="preserve">Учесть в составе доходов бюджета города Ставрополя объем межбюджетных </w:t>
      </w:r>
      <w:r w:rsidR="00E81CB0" w:rsidRPr="00227CF5">
        <w:rPr>
          <w:rFonts w:ascii="Times New Roman" w:hAnsi="Times New Roman" w:cs="Times New Roman"/>
          <w:sz w:val="28"/>
          <w:szCs w:val="28"/>
        </w:rPr>
        <w:t>трансфертов, получаемых из бюджета Ставропольского края, на 202</w:t>
      </w:r>
      <w:r w:rsidR="00600603">
        <w:rPr>
          <w:rFonts w:ascii="Times New Roman" w:hAnsi="Times New Roman" w:cs="Times New Roman"/>
          <w:sz w:val="28"/>
          <w:szCs w:val="28"/>
        </w:rPr>
        <w:t>5</w:t>
      </w:r>
      <w:r w:rsidR="00E81CB0" w:rsidRPr="00227CF5">
        <w:rPr>
          <w:rFonts w:ascii="Times New Roman" w:hAnsi="Times New Roman" w:cs="Times New Roman"/>
          <w:sz w:val="28"/>
          <w:szCs w:val="28"/>
        </w:rPr>
        <w:t xml:space="preserve"> </w:t>
      </w:r>
      <w:r w:rsidR="00E81CB0" w:rsidRPr="008505C0">
        <w:rPr>
          <w:rFonts w:ascii="Times New Roman" w:hAnsi="Times New Roman" w:cs="Times New Roman"/>
          <w:sz w:val="28"/>
          <w:szCs w:val="28"/>
        </w:rPr>
        <w:t xml:space="preserve">год в сумме </w:t>
      </w:r>
      <w:r w:rsidR="00D31294" w:rsidRPr="00D31294">
        <w:rPr>
          <w:rFonts w:ascii="Times New Roman" w:hAnsi="Times New Roman" w:cs="Times New Roman"/>
          <w:sz w:val="28"/>
          <w:szCs w:val="28"/>
        </w:rPr>
        <w:t>7 278 999 520,6</w:t>
      </w:r>
      <w:r w:rsidR="008505C0" w:rsidRPr="008505C0">
        <w:rPr>
          <w:rFonts w:ascii="Times New Roman" w:hAnsi="Times New Roman" w:cs="Times New Roman"/>
          <w:sz w:val="28"/>
          <w:szCs w:val="28"/>
        </w:rPr>
        <w:t>0</w:t>
      </w:r>
      <w:r w:rsidR="008505C0">
        <w:rPr>
          <w:rFonts w:ascii="Times New Roman" w:hAnsi="Times New Roman" w:cs="Times New Roman"/>
          <w:sz w:val="28"/>
          <w:szCs w:val="28"/>
        </w:rPr>
        <w:t xml:space="preserve"> </w:t>
      </w:r>
      <w:r w:rsidR="00E81CB0" w:rsidRPr="008505C0">
        <w:rPr>
          <w:rFonts w:ascii="Times New Roman" w:hAnsi="Times New Roman" w:cs="Times New Roman"/>
          <w:sz w:val="28"/>
          <w:szCs w:val="28"/>
        </w:rPr>
        <w:t>рубл</w:t>
      </w:r>
      <w:r w:rsidR="001F586F">
        <w:rPr>
          <w:rFonts w:ascii="Times New Roman" w:hAnsi="Times New Roman" w:cs="Times New Roman"/>
          <w:sz w:val="28"/>
          <w:szCs w:val="28"/>
        </w:rPr>
        <w:t>я</w:t>
      </w:r>
      <w:r w:rsidR="00E81CB0" w:rsidRPr="008505C0">
        <w:rPr>
          <w:rFonts w:ascii="Times New Roman" w:hAnsi="Times New Roman" w:cs="Times New Roman"/>
          <w:sz w:val="28"/>
          <w:szCs w:val="28"/>
        </w:rPr>
        <w:t>, на 202</w:t>
      </w:r>
      <w:r w:rsidR="00600603" w:rsidRPr="008505C0">
        <w:rPr>
          <w:rFonts w:ascii="Times New Roman" w:hAnsi="Times New Roman" w:cs="Times New Roman"/>
          <w:sz w:val="28"/>
          <w:szCs w:val="28"/>
        </w:rPr>
        <w:t>6</w:t>
      </w:r>
      <w:r w:rsidR="00E81CB0" w:rsidRPr="008505C0">
        <w:rPr>
          <w:rFonts w:ascii="Times New Roman" w:hAnsi="Times New Roman" w:cs="Times New Roman"/>
          <w:sz w:val="28"/>
          <w:szCs w:val="28"/>
        </w:rPr>
        <w:t xml:space="preserve"> год</w:t>
      </w:r>
      <w:r w:rsidR="00B6558C">
        <w:rPr>
          <w:rFonts w:ascii="Times New Roman" w:hAnsi="Times New Roman" w:cs="Times New Roman"/>
          <w:sz w:val="28"/>
          <w:szCs w:val="28"/>
        </w:rPr>
        <w:t xml:space="preserve"> </w:t>
      </w:r>
      <w:r w:rsidR="00E81CB0" w:rsidRPr="008505C0">
        <w:rPr>
          <w:rFonts w:ascii="Times New Roman" w:hAnsi="Times New Roman" w:cs="Times New Roman"/>
          <w:sz w:val="28"/>
          <w:szCs w:val="28"/>
        </w:rPr>
        <w:t xml:space="preserve">в сумме </w:t>
      </w:r>
      <w:r w:rsidR="00E81CB0" w:rsidRPr="008505C0">
        <w:rPr>
          <w:rFonts w:ascii="Times New Roman" w:hAnsi="Times New Roman" w:cs="Times New Roman"/>
          <w:sz w:val="28"/>
          <w:szCs w:val="28"/>
        </w:rPr>
        <w:br/>
      </w:r>
      <w:r w:rsidR="008505C0" w:rsidRPr="008505C0">
        <w:rPr>
          <w:rFonts w:ascii="Times New Roman" w:hAnsi="Times New Roman" w:cs="Times New Roman"/>
          <w:sz w:val="28"/>
          <w:szCs w:val="28"/>
        </w:rPr>
        <w:t xml:space="preserve">6 400 987 470,00  </w:t>
      </w:r>
      <w:r w:rsidR="00E81CB0" w:rsidRPr="008505C0">
        <w:rPr>
          <w:rFonts w:ascii="Times New Roman" w:hAnsi="Times New Roman" w:cs="Times New Roman"/>
          <w:sz w:val="28"/>
          <w:szCs w:val="28"/>
        </w:rPr>
        <w:t>рубл</w:t>
      </w:r>
      <w:r w:rsidR="001F586F">
        <w:rPr>
          <w:rFonts w:ascii="Times New Roman" w:hAnsi="Times New Roman" w:cs="Times New Roman"/>
          <w:sz w:val="28"/>
          <w:szCs w:val="28"/>
        </w:rPr>
        <w:t>я</w:t>
      </w:r>
      <w:r w:rsidR="00E81CB0" w:rsidRPr="008505C0">
        <w:rPr>
          <w:rFonts w:ascii="Times New Roman" w:hAnsi="Times New Roman" w:cs="Times New Roman"/>
          <w:sz w:val="28"/>
          <w:szCs w:val="28"/>
        </w:rPr>
        <w:t>, на 202</w:t>
      </w:r>
      <w:r w:rsidR="00600603" w:rsidRPr="008505C0">
        <w:rPr>
          <w:rFonts w:ascii="Times New Roman" w:hAnsi="Times New Roman" w:cs="Times New Roman"/>
          <w:sz w:val="28"/>
          <w:szCs w:val="28"/>
        </w:rPr>
        <w:t>7</w:t>
      </w:r>
      <w:r w:rsidR="00E81CB0" w:rsidRPr="008505C0">
        <w:rPr>
          <w:rFonts w:ascii="Times New Roman" w:hAnsi="Times New Roman" w:cs="Times New Roman"/>
          <w:sz w:val="28"/>
          <w:szCs w:val="28"/>
        </w:rPr>
        <w:t xml:space="preserve"> год в сумме </w:t>
      </w:r>
      <w:r w:rsidR="008505C0" w:rsidRPr="008505C0">
        <w:rPr>
          <w:rFonts w:ascii="Times New Roman" w:hAnsi="Times New Roman" w:cs="Times New Roman"/>
          <w:sz w:val="28"/>
          <w:szCs w:val="28"/>
        </w:rPr>
        <w:t>6 046 744 800,00</w:t>
      </w:r>
      <w:r w:rsidR="008505C0">
        <w:rPr>
          <w:rFonts w:ascii="Times New Roman" w:hAnsi="Times New Roman" w:cs="Times New Roman"/>
          <w:sz w:val="28"/>
          <w:szCs w:val="28"/>
        </w:rPr>
        <w:t xml:space="preserve"> </w:t>
      </w:r>
      <w:r w:rsidR="00E81CB0" w:rsidRPr="008505C0">
        <w:rPr>
          <w:rFonts w:ascii="Times New Roman" w:hAnsi="Times New Roman" w:cs="Times New Roman"/>
          <w:sz w:val="28"/>
          <w:szCs w:val="28"/>
        </w:rPr>
        <w:t>рубл</w:t>
      </w:r>
      <w:r w:rsidR="001F586F">
        <w:rPr>
          <w:rFonts w:ascii="Times New Roman" w:hAnsi="Times New Roman" w:cs="Times New Roman"/>
          <w:sz w:val="28"/>
          <w:szCs w:val="28"/>
        </w:rPr>
        <w:t>я</w:t>
      </w:r>
      <w:r w:rsidR="00E81CB0" w:rsidRPr="00227CF5">
        <w:rPr>
          <w:rFonts w:ascii="Times New Roman" w:hAnsi="Times New Roman" w:cs="Times New Roman"/>
          <w:sz w:val="28"/>
          <w:szCs w:val="28"/>
        </w:rPr>
        <w:t>.</w:t>
      </w:r>
    </w:p>
    <w:p w:rsidR="003E5BE5" w:rsidRPr="00227CF5" w:rsidRDefault="00E81CB0"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t xml:space="preserve">Установить, что в соответствии со </w:t>
      </w:r>
      <w:hyperlink r:id="rId12" w:history="1">
        <w:r w:rsidRPr="00227CF5">
          <w:rPr>
            <w:rFonts w:ascii="Times New Roman" w:hAnsi="Times New Roman" w:cs="Times New Roman"/>
            <w:sz w:val="28"/>
            <w:szCs w:val="28"/>
          </w:rPr>
          <w:t>статьей 35</w:t>
        </w:r>
      </w:hyperlink>
      <w:r w:rsidRPr="00227CF5">
        <w:rPr>
          <w:rFonts w:ascii="Times New Roman" w:hAnsi="Times New Roman" w:cs="Times New Roman"/>
          <w:sz w:val="28"/>
          <w:szCs w:val="28"/>
        </w:rPr>
        <w:t xml:space="preserve"> Бюджетного кодекса Российской Федерации принцип общего (совокупного) покрытия расходов бюджетов не применяется в части, касающейся субвенций и субсидий из других бюджетов бюджетной системы Российской Федерации</w:t>
      </w:r>
      <w:r w:rsidR="003E5BE5" w:rsidRPr="00227CF5">
        <w:rPr>
          <w:rFonts w:ascii="Times New Roman" w:hAnsi="Times New Roman" w:cs="Times New Roman"/>
          <w:sz w:val="28"/>
          <w:szCs w:val="28"/>
        </w:rPr>
        <w:t>.</w:t>
      </w:r>
    </w:p>
    <w:p w:rsidR="003E5BE5" w:rsidRPr="00011318"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t>5. Администрации города Ставрополя в I квартале 202</w:t>
      </w:r>
      <w:r w:rsidR="00600603">
        <w:rPr>
          <w:rFonts w:ascii="Times New Roman" w:hAnsi="Times New Roman" w:cs="Times New Roman"/>
          <w:sz w:val="28"/>
          <w:szCs w:val="28"/>
        </w:rPr>
        <w:t>5</w:t>
      </w:r>
      <w:r w:rsidRPr="00227CF5">
        <w:rPr>
          <w:rFonts w:ascii="Times New Roman" w:hAnsi="Times New Roman" w:cs="Times New Roman"/>
          <w:sz w:val="28"/>
          <w:szCs w:val="28"/>
        </w:rPr>
        <w:t xml:space="preserve"> года внести в Ставропольскую городскую Думу предложения по</w:t>
      </w:r>
      <w:r w:rsidRPr="00011318">
        <w:rPr>
          <w:rFonts w:ascii="Times New Roman" w:hAnsi="Times New Roman" w:cs="Times New Roman"/>
          <w:sz w:val="28"/>
          <w:szCs w:val="28"/>
        </w:rPr>
        <w:t xml:space="preserve"> уточнению бюджета города Ставрополя на сумму остатков средств бюджета города Ставрополя по состоянию на 1 января 202</w:t>
      </w:r>
      <w:r w:rsidR="00600603">
        <w:rPr>
          <w:rFonts w:ascii="Times New Roman" w:hAnsi="Times New Roman" w:cs="Times New Roman"/>
          <w:sz w:val="28"/>
          <w:szCs w:val="28"/>
        </w:rPr>
        <w:t>5</w:t>
      </w:r>
      <w:r w:rsidRPr="00011318">
        <w:rPr>
          <w:rFonts w:ascii="Times New Roman" w:hAnsi="Times New Roman" w:cs="Times New Roman"/>
          <w:sz w:val="28"/>
          <w:szCs w:val="28"/>
        </w:rPr>
        <w:t xml:space="preserve"> года.</w:t>
      </w:r>
    </w:p>
    <w:p w:rsidR="003E5BE5"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Остатки средств бюджета города Ставрополя на 1 января 202</w:t>
      </w:r>
      <w:r w:rsidR="00600603">
        <w:rPr>
          <w:rFonts w:ascii="Times New Roman" w:hAnsi="Times New Roman" w:cs="Times New Roman"/>
          <w:sz w:val="28"/>
          <w:szCs w:val="28"/>
        </w:rPr>
        <w:t>5</w:t>
      </w:r>
      <w:r w:rsidRPr="00011318">
        <w:rPr>
          <w:rFonts w:ascii="Times New Roman" w:hAnsi="Times New Roman" w:cs="Times New Roman"/>
          <w:sz w:val="28"/>
          <w:szCs w:val="28"/>
        </w:rPr>
        <w:t xml:space="preserve"> года могут направляться в 202</w:t>
      </w:r>
      <w:r w:rsidR="00600603">
        <w:rPr>
          <w:rFonts w:ascii="Times New Roman" w:hAnsi="Times New Roman" w:cs="Times New Roman"/>
          <w:sz w:val="28"/>
          <w:szCs w:val="28"/>
        </w:rPr>
        <w:t>5</w:t>
      </w:r>
      <w:r w:rsidRPr="00011318">
        <w:rPr>
          <w:rFonts w:ascii="Times New Roman" w:hAnsi="Times New Roman" w:cs="Times New Roman"/>
          <w:sz w:val="28"/>
          <w:szCs w:val="28"/>
        </w:rPr>
        <w:t xml:space="preserve"> году на покрытие временных кассовых разрывов в объеме, не превышающем 200</w:t>
      </w:r>
      <w:r w:rsidR="00C06EC1">
        <w:rPr>
          <w:rFonts w:ascii="Times New Roman" w:hAnsi="Times New Roman" w:cs="Times New Roman"/>
          <w:sz w:val="28"/>
          <w:szCs w:val="28"/>
        </w:rPr>
        <w:t> </w:t>
      </w:r>
      <w:r w:rsidRPr="00011318">
        <w:rPr>
          <w:rFonts w:ascii="Times New Roman" w:hAnsi="Times New Roman" w:cs="Times New Roman"/>
          <w:sz w:val="28"/>
          <w:szCs w:val="28"/>
        </w:rPr>
        <w:t xml:space="preserve">000,00 тыс. рублей, а также на </w:t>
      </w:r>
      <w:r w:rsidR="00B6558C">
        <w:rPr>
          <w:rFonts w:ascii="Times New Roman" w:hAnsi="Times New Roman" w:cs="Times New Roman"/>
          <w:sz w:val="28"/>
          <w:szCs w:val="28"/>
        </w:rPr>
        <w:t xml:space="preserve">                              </w:t>
      </w:r>
      <w:r w:rsidRPr="00011318">
        <w:rPr>
          <w:rFonts w:ascii="Times New Roman" w:hAnsi="Times New Roman" w:cs="Times New Roman"/>
          <w:sz w:val="28"/>
          <w:szCs w:val="28"/>
        </w:rPr>
        <w:t>увеличение бюджетных ассигнований на оплату заключенных от имени муниципального образования города Ставрополя Ставропольского края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w:t>
      </w:r>
      <w:r w:rsidR="00600603">
        <w:rPr>
          <w:rFonts w:ascii="Times New Roman" w:hAnsi="Times New Roman" w:cs="Times New Roman"/>
          <w:sz w:val="28"/>
          <w:szCs w:val="28"/>
        </w:rPr>
        <w:t>4</w:t>
      </w:r>
      <w:r w:rsidRPr="00011318">
        <w:rPr>
          <w:rFonts w:ascii="Times New Roman" w:hAnsi="Times New Roman" w:cs="Times New Roman"/>
          <w:sz w:val="28"/>
          <w:szCs w:val="28"/>
        </w:rPr>
        <w:t xml:space="preserve"> году, в объеме, не превышающем сумму остатка неиспользованных бюджетных ассигнований на указанные цели.</w:t>
      </w:r>
    </w:p>
    <w:p w:rsidR="003E5BE5" w:rsidRPr="00CD10F2"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bookmarkStart w:id="0" w:name="p14"/>
      <w:bookmarkEnd w:id="0"/>
      <w:r w:rsidRPr="00CD10F2">
        <w:rPr>
          <w:rFonts w:ascii="Times New Roman" w:hAnsi="Times New Roman" w:cs="Times New Roman"/>
          <w:sz w:val="28"/>
          <w:szCs w:val="28"/>
        </w:rPr>
        <w:t>6. Утвердить норматив отчислений части прибыли, полученной муниципальными унитарными предприятиями города Ставрополя по итогам работы за 202</w:t>
      </w:r>
      <w:r w:rsidR="00600603" w:rsidRPr="00CD10F2">
        <w:rPr>
          <w:rFonts w:ascii="Times New Roman" w:hAnsi="Times New Roman" w:cs="Times New Roman"/>
          <w:sz w:val="28"/>
          <w:szCs w:val="28"/>
        </w:rPr>
        <w:t>4</w:t>
      </w:r>
      <w:r w:rsidRPr="00CD10F2">
        <w:rPr>
          <w:rFonts w:ascii="Times New Roman" w:hAnsi="Times New Roman" w:cs="Times New Roman"/>
          <w:sz w:val="28"/>
          <w:szCs w:val="28"/>
        </w:rPr>
        <w:t xml:space="preserve"> год, подлежащей перечислению в бюджет города Ставрополя в 202</w:t>
      </w:r>
      <w:r w:rsidR="00600603" w:rsidRPr="00CD10F2">
        <w:rPr>
          <w:rFonts w:ascii="Times New Roman" w:hAnsi="Times New Roman" w:cs="Times New Roman"/>
          <w:sz w:val="28"/>
          <w:szCs w:val="28"/>
        </w:rPr>
        <w:t>5</w:t>
      </w:r>
      <w:r w:rsidRPr="00CD10F2">
        <w:rPr>
          <w:rFonts w:ascii="Times New Roman" w:hAnsi="Times New Roman" w:cs="Times New Roman"/>
          <w:sz w:val="28"/>
          <w:szCs w:val="28"/>
        </w:rPr>
        <w:t xml:space="preserve"> году, в размере 50 процентов.</w:t>
      </w:r>
    </w:p>
    <w:p w:rsidR="003E5BE5" w:rsidRPr="00011318"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CD10F2">
        <w:rPr>
          <w:rFonts w:ascii="Times New Roman" w:hAnsi="Times New Roman" w:cs="Times New Roman"/>
          <w:sz w:val="28"/>
          <w:szCs w:val="28"/>
        </w:rPr>
        <w:t xml:space="preserve">Установить, что часть прибыли, указанная в абзаце первом настоящего пункта, подлежит перечислению в бюджет города Ставрополя в срок </w:t>
      </w:r>
      <w:r w:rsidRPr="00CD10F2">
        <w:rPr>
          <w:rFonts w:ascii="Times New Roman" w:hAnsi="Times New Roman" w:cs="Times New Roman"/>
          <w:sz w:val="28"/>
          <w:szCs w:val="28"/>
        </w:rPr>
        <w:br/>
        <w:t xml:space="preserve">до </w:t>
      </w:r>
      <w:r w:rsidR="00044E6D" w:rsidRPr="00CD10F2">
        <w:rPr>
          <w:rFonts w:ascii="Times New Roman" w:hAnsi="Times New Roman" w:cs="Times New Roman"/>
          <w:sz w:val="28"/>
          <w:szCs w:val="28"/>
        </w:rPr>
        <w:t>2</w:t>
      </w:r>
      <w:r w:rsidRPr="00CD10F2">
        <w:rPr>
          <w:rFonts w:ascii="Times New Roman" w:hAnsi="Times New Roman" w:cs="Times New Roman"/>
          <w:sz w:val="28"/>
          <w:szCs w:val="28"/>
        </w:rPr>
        <w:t xml:space="preserve">0 </w:t>
      </w:r>
      <w:r w:rsidR="00044E6D" w:rsidRPr="00CD10F2">
        <w:rPr>
          <w:rFonts w:ascii="Times New Roman" w:hAnsi="Times New Roman" w:cs="Times New Roman"/>
          <w:sz w:val="28"/>
          <w:szCs w:val="28"/>
        </w:rPr>
        <w:t>апреля</w:t>
      </w:r>
      <w:r w:rsidRPr="00CD10F2">
        <w:rPr>
          <w:rFonts w:ascii="Times New Roman" w:hAnsi="Times New Roman" w:cs="Times New Roman"/>
          <w:sz w:val="28"/>
          <w:szCs w:val="28"/>
        </w:rPr>
        <w:t xml:space="preserve"> 202</w:t>
      </w:r>
      <w:r w:rsidR="00600603" w:rsidRPr="00CD10F2">
        <w:rPr>
          <w:rFonts w:ascii="Times New Roman" w:hAnsi="Times New Roman" w:cs="Times New Roman"/>
          <w:sz w:val="28"/>
          <w:szCs w:val="28"/>
        </w:rPr>
        <w:t>5</w:t>
      </w:r>
      <w:r w:rsidRPr="00CD10F2">
        <w:rPr>
          <w:rFonts w:ascii="Times New Roman" w:hAnsi="Times New Roman" w:cs="Times New Roman"/>
          <w:sz w:val="28"/>
          <w:szCs w:val="28"/>
        </w:rPr>
        <w:t xml:space="preserve"> года.</w:t>
      </w:r>
    </w:p>
    <w:p w:rsidR="003E5BE5" w:rsidRPr="00600603" w:rsidRDefault="00C545B3"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600603">
        <w:rPr>
          <w:rFonts w:ascii="Times New Roman" w:hAnsi="Times New Roman" w:cs="Times New Roman"/>
          <w:sz w:val="28"/>
          <w:szCs w:val="28"/>
        </w:rPr>
        <w:t>7</w:t>
      </w:r>
      <w:r w:rsidR="003E5BE5" w:rsidRPr="00600603">
        <w:rPr>
          <w:rFonts w:ascii="Times New Roman" w:hAnsi="Times New Roman" w:cs="Times New Roman"/>
          <w:sz w:val="28"/>
          <w:szCs w:val="28"/>
        </w:rPr>
        <w:t>. Утвердить:</w:t>
      </w:r>
    </w:p>
    <w:p w:rsidR="003E5BE5" w:rsidRPr="00600603"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600603">
        <w:rPr>
          <w:rFonts w:ascii="Times New Roman" w:hAnsi="Times New Roman" w:cs="Times New Roman"/>
          <w:sz w:val="28"/>
          <w:szCs w:val="28"/>
        </w:rPr>
        <w:t xml:space="preserve">1) ведомственную структуру расходов 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r w:rsidR="00CA51AE" w:rsidRPr="00600603">
        <w:rPr>
          <w:rFonts w:ascii="Times New Roman" w:hAnsi="Times New Roman" w:cs="Times New Roman"/>
          <w:sz w:val="28"/>
          <w:szCs w:val="28"/>
        </w:rPr>
        <w:t>на 202</w:t>
      </w:r>
      <w:r w:rsidR="00600603" w:rsidRPr="00600603">
        <w:rPr>
          <w:rFonts w:ascii="Times New Roman" w:hAnsi="Times New Roman" w:cs="Times New Roman"/>
          <w:sz w:val="28"/>
          <w:szCs w:val="28"/>
        </w:rPr>
        <w:t>5</w:t>
      </w:r>
      <w:r w:rsidR="00CA51AE" w:rsidRPr="00600603">
        <w:rPr>
          <w:rFonts w:ascii="Times New Roman" w:hAnsi="Times New Roman" w:cs="Times New Roman"/>
          <w:sz w:val="28"/>
          <w:szCs w:val="28"/>
        </w:rPr>
        <w:t xml:space="preserve"> год и плановый период 202</w:t>
      </w:r>
      <w:r w:rsidR="00600603" w:rsidRPr="00600603">
        <w:rPr>
          <w:rFonts w:ascii="Times New Roman" w:hAnsi="Times New Roman" w:cs="Times New Roman"/>
          <w:sz w:val="28"/>
          <w:szCs w:val="28"/>
        </w:rPr>
        <w:t>6</w:t>
      </w:r>
      <w:r w:rsidR="00CA51AE" w:rsidRPr="00600603">
        <w:rPr>
          <w:rFonts w:ascii="Times New Roman" w:hAnsi="Times New Roman" w:cs="Times New Roman"/>
          <w:sz w:val="28"/>
          <w:szCs w:val="28"/>
        </w:rPr>
        <w:t xml:space="preserve"> и 202</w:t>
      </w:r>
      <w:r w:rsidR="00600603" w:rsidRPr="00600603">
        <w:rPr>
          <w:rFonts w:ascii="Times New Roman" w:hAnsi="Times New Roman" w:cs="Times New Roman"/>
          <w:sz w:val="28"/>
          <w:szCs w:val="28"/>
        </w:rPr>
        <w:t>7</w:t>
      </w:r>
      <w:r w:rsidR="00CA51AE" w:rsidRPr="00600603">
        <w:rPr>
          <w:rFonts w:ascii="Times New Roman" w:hAnsi="Times New Roman" w:cs="Times New Roman"/>
          <w:sz w:val="28"/>
          <w:szCs w:val="28"/>
        </w:rPr>
        <w:t xml:space="preserve"> годов </w:t>
      </w:r>
      <w:r w:rsidRPr="00600603">
        <w:rPr>
          <w:rFonts w:ascii="Times New Roman" w:hAnsi="Times New Roman" w:cs="Times New Roman"/>
          <w:sz w:val="28"/>
          <w:szCs w:val="28"/>
        </w:rPr>
        <w:t xml:space="preserve">согласно </w:t>
      </w:r>
      <w:hyperlink r:id="rId13" w:history="1">
        <w:r w:rsidRPr="00600603">
          <w:rPr>
            <w:rFonts w:ascii="Times New Roman" w:hAnsi="Times New Roman" w:cs="Times New Roman"/>
            <w:sz w:val="28"/>
            <w:szCs w:val="28"/>
          </w:rPr>
          <w:t xml:space="preserve">приложению </w:t>
        </w:r>
      </w:hyperlink>
      <w:r w:rsidR="00CA51AE" w:rsidRPr="00600603">
        <w:rPr>
          <w:rFonts w:ascii="Times New Roman" w:hAnsi="Times New Roman" w:cs="Times New Roman"/>
          <w:sz w:val="28"/>
          <w:szCs w:val="28"/>
        </w:rPr>
        <w:t>3</w:t>
      </w:r>
      <w:r w:rsidRPr="00600603">
        <w:rPr>
          <w:rFonts w:ascii="Times New Roman" w:hAnsi="Times New Roman" w:cs="Times New Roman"/>
          <w:sz w:val="28"/>
          <w:szCs w:val="28"/>
        </w:rPr>
        <w:t xml:space="preserve"> к настоящему решению;</w:t>
      </w:r>
    </w:p>
    <w:p w:rsidR="003E5BE5" w:rsidRPr="00600603"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600603">
        <w:rPr>
          <w:rFonts w:ascii="Times New Roman" w:hAnsi="Times New Roman" w:cs="Times New Roman"/>
          <w:sz w:val="28"/>
          <w:szCs w:val="28"/>
        </w:rPr>
        <w:t xml:space="preserve">2)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r w:rsidR="00CA51AE" w:rsidRPr="00600603">
        <w:rPr>
          <w:rFonts w:ascii="Times New Roman" w:hAnsi="Times New Roman" w:cs="Times New Roman"/>
          <w:sz w:val="28"/>
          <w:szCs w:val="28"/>
        </w:rPr>
        <w:t>на 202</w:t>
      </w:r>
      <w:r w:rsidR="00600603" w:rsidRPr="00600603">
        <w:rPr>
          <w:rFonts w:ascii="Times New Roman" w:hAnsi="Times New Roman" w:cs="Times New Roman"/>
          <w:sz w:val="28"/>
          <w:szCs w:val="28"/>
        </w:rPr>
        <w:t>5</w:t>
      </w:r>
      <w:r w:rsidR="00CA51AE" w:rsidRPr="00600603">
        <w:rPr>
          <w:rFonts w:ascii="Times New Roman" w:hAnsi="Times New Roman" w:cs="Times New Roman"/>
          <w:sz w:val="28"/>
          <w:szCs w:val="28"/>
        </w:rPr>
        <w:t xml:space="preserve"> год и плановый период 202</w:t>
      </w:r>
      <w:r w:rsidR="00600603" w:rsidRPr="00600603">
        <w:rPr>
          <w:rFonts w:ascii="Times New Roman" w:hAnsi="Times New Roman" w:cs="Times New Roman"/>
          <w:sz w:val="28"/>
          <w:szCs w:val="28"/>
        </w:rPr>
        <w:t>6</w:t>
      </w:r>
      <w:r w:rsidR="00CA51AE" w:rsidRPr="00600603">
        <w:rPr>
          <w:rFonts w:ascii="Times New Roman" w:hAnsi="Times New Roman" w:cs="Times New Roman"/>
          <w:sz w:val="28"/>
          <w:szCs w:val="28"/>
        </w:rPr>
        <w:t xml:space="preserve"> и 202</w:t>
      </w:r>
      <w:r w:rsidR="00600603" w:rsidRPr="00600603">
        <w:rPr>
          <w:rFonts w:ascii="Times New Roman" w:hAnsi="Times New Roman" w:cs="Times New Roman"/>
          <w:sz w:val="28"/>
          <w:szCs w:val="28"/>
        </w:rPr>
        <w:t>7</w:t>
      </w:r>
      <w:r w:rsidR="00CA51AE" w:rsidRPr="00600603">
        <w:rPr>
          <w:rFonts w:ascii="Times New Roman" w:hAnsi="Times New Roman" w:cs="Times New Roman"/>
          <w:sz w:val="28"/>
          <w:szCs w:val="28"/>
        </w:rPr>
        <w:t xml:space="preserve"> годов </w:t>
      </w:r>
      <w:r w:rsidRPr="00600603">
        <w:rPr>
          <w:rFonts w:ascii="Times New Roman" w:hAnsi="Times New Roman" w:cs="Times New Roman"/>
          <w:sz w:val="28"/>
          <w:szCs w:val="28"/>
        </w:rPr>
        <w:t xml:space="preserve">согласно </w:t>
      </w:r>
      <w:hyperlink r:id="rId14" w:history="1">
        <w:r w:rsidRPr="00600603">
          <w:rPr>
            <w:rFonts w:ascii="Times New Roman" w:hAnsi="Times New Roman" w:cs="Times New Roman"/>
            <w:sz w:val="28"/>
            <w:szCs w:val="28"/>
          </w:rPr>
          <w:t xml:space="preserve">приложению </w:t>
        </w:r>
      </w:hyperlink>
      <w:r w:rsidR="00CA51AE" w:rsidRPr="00600603">
        <w:rPr>
          <w:rFonts w:ascii="Times New Roman" w:hAnsi="Times New Roman" w:cs="Times New Roman"/>
          <w:sz w:val="28"/>
          <w:szCs w:val="28"/>
        </w:rPr>
        <w:t>4</w:t>
      </w:r>
      <w:r w:rsidR="000A1AC3" w:rsidRPr="00600603">
        <w:rPr>
          <w:rFonts w:ascii="Times New Roman" w:hAnsi="Times New Roman" w:cs="Times New Roman"/>
          <w:sz w:val="28"/>
          <w:szCs w:val="28"/>
        </w:rPr>
        <w:t xml:space="preserve"> к настоящему решению;</w:t>
      </w:r>
    </w:p>
    <w:p w:rsidR="000A1AC3" w:rsidRDefault="000A1AC3"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600603">
        <w:rPr>
          <w:rFonts w:ascii="Times New Roman" w:hAnsi="Times New Roman" w:cs="Times New Roman"/>
          <w:sz w:val="28"/>
          <w:szCs w:val="28"/>
        </w:rPr>
        <w:lastRenderedPageBreak/>
        <w:t>3) распределение бюджетных ассигнований по разделам, подразделам классификации расходов бюджетов на 202</w:t>
      </w:r>
      <w:r w:rsidR="00600603" w:rsidRPr="00600603">
        <w:rPr>
          <w:rFonts w:ascii="Times New Roman" w:hAnsi="Times New Roman" w:cs="Times New Roman"/>
          <w:sz w:val="28"/>
          <w:szCs w:val="28"/>
        </w:rPr>
        <w:t>5</w:t>
      </w:r>
      <w:r w:rsidRPr="00600603">
        <w:rPr>
          <w:rFonts w:ascii="Times New Roman" w:hAnsi="Times New Roman" w:cs="Times New Roman"/>
          <w:sz w:val="28"/>
          <w:szCs w:val="28"/>
        </w:rPr>
        <w:t xml:space="preserve"> год и плановый период 202</w:t>
      </w:r>
      <w:r w:rsidR="00600603" w:rsidRPr="00600603">
        <w:rPr>
          <w:rFonts w:ascii="Times New Roman" w:hAnsi="Times New Roman" w:cs="Times New Roman"/>
          <w:sz w:val="28"/>
          <w:szCs w:val="28"/>
        </w:rPr>
        <w:t>6</w:t>
      </w:r>
      <w:r w:rsidRPr="00600603">
        <w:rPr>
          <w:rFonts w:ascii="Times New Roman" w:hAnsi="Times New Roman" w:cs="Times New Roman"/>
          <w:sz w:val="28"/>
          <w:szCs w:val="28"/>
        </w:rPr>
        <w:t xml:space="preserve"> и 202</w:t>
      </w:r>
      <w:r w:rsidR="00600603" w:rsidRPr="00600603">
        <w:rPr>
          <w:rFonts w:ascii="Times New Roman" w:hAnsi="Times New Roman" w:cs="Times New Roman"/>
          <w:sz w:val="28"/>
          <w:szCs w:val="28"/>
        </w:rPr>
        <w:t>7</w:t>
      </w:r>
      <w:r w:rsidRPr="00600603">
        <w:rPr>
          <w:rFonts w:ascii="Times New Roman" w:hAnsi="Times New Roman" w:cs="Times New Roman"/>
          <w:sz w:val="28"/>
          <w:szCs w:val="28"/>
        </w:rPr>
        <w:t xml:space="preserve"> годов согласно </w:t>
      </w:r>
      <w:hyperlink r:id="rId15" w:history="1">
        <w:r w:rsidRPr="00600603">
          <w:rPr>
            <w:rFonts w:ascii="Times New Roman" w:hAnsi="Times New Roman" w:cs="Times New Roman"/>
            <w:sz w:val="28"/>
            <w:szCs w:val="28"/>
          </w:rPr>
          <w:t xml:space="preserve">приложению </w:t>
        </w:r>
      </w:hyperlink>
      <w:r w:rsidRPr="00600603">
        <w:rPr>
          <w:rFonts w:ascii="Times New Roman" w:hAnsi="Times New Roman" w:cs="Times New Roman"/>
          <w:sz w:val="28"/>
          <w:szCs w:val="28"/>
        </w:rPr>
        <w:t>5 к настоящему решению.</w:t>
      </w:r>
    </w:p>
    <w:p w:rsidR="00F74A90" w:rsidRPr="00F74A90" w:rsidRDefault="00F74A90" w:rsidP="00F74A90">
      <w:pPr>
        <w:autoSpaceDE w:val="0"/>
        <w:autoSpaceDN w:val="0"/>
        <w:spacing w:after="0" w:line="240" w:lineRule="auto"/>
        <w:ind w:firstLine="709"/>
        <w:jc w:val="both"/>
        <w:rPr>
          <w:rFonts w:ascii="Times New Roman" w:hAnsi="Times New Roman"/>
          <w:sz w:val="28"/>
          <w:szCs w:val="28"/>
        </w:rPr>
      </w:pPr>
      <w:r w:rsidRPr="00F74A90">
        <w:rPr>
          <w:rFonts w:ascii="Times New Roman" w:hAnsi="Times New Roman"/>
          <w:sz w:val="28"/>
          <w:szCs w:val="28"/>
        </w:rPr>
        <w:t>8. Утвердить общий объем бюджетных ассигнований, направляемых на исполнение публичных нормативных обязательств, на 2025 год в сумме 1 619 550 344,14 рубл</w:t>
      </w:r>
      <w:r w:rsidR="001F586F">
        <w:rPr>
          <w:rFonts w:ascii="Times New Roman" w:hAnsi="Times New Roman"/>
          <w:sz w:val="28"/>
          <w:szCs w:val="28"/>
        </w:rPr>
        <w:t>я</w:t>
      </w:r>
      <w:r w:rsidRPr="00F74A90">
        <w:rPr>
          <w:rFonts w:ascii="Times New Roman" w:hAnsi="Times New Roman"/>
          <w:sz w:val="28"/>
          <w:szCs w:val="28"/>
        </w:rPr>
        <w:t>, в том числе за счет субвенций из бюджета Ставропольского края в сумме 1 529 373 410,23  рубл</w:t>
      </w:r>
      <w:r w:rsidR="001F586F">
        <w:rPr>
          <w:rFonts w:ascii="Times New Roman" w:hAnsi="Times New Roman"/>
          <w:sz w:val="28"/>
          <w:szCs w:val="28"/>
        </w:rPr>
        <w:t>я</w:t>
      </w:r>
      <w:r w:rsidRPr="00F74A90">
        <w:rPr>
          <w:rFonts w:ascii="Times New Roman" w:hAnsi="Times New Roman"/>
          <w:sz w:val="28"/>
          <w:szCs w:val="28"/>
        </w:rPr>
        <w:t>, на 2026 год в сумме 1 823 979 271,49 рубл</w:t>
      </w:r>
      <w:r w:rsidR="001F586F">
        <w:rPr>
          <w:rFonts w:ascii="Times New Roman" w:hAnsi="Times New Roman"/>
          <w:sz w:val="28"/>
          <w:szCs w:val="28"/>
        </w:rPr>
        <w:t>я</w:t>
      </w:r>
      <w:r w:rsidRPr="00F74A90">
        <w:rPr>
          <w:rFonts w:ascii="Times New Roman" w:hAnsi="Times New Roman"/>
          <w:sz w:val="28"/>
          <w:szCs w:val="28"/>
        </w:rPr>
        <w:t>, в том числе за счет субвенций из бюджета Ставропольского края</w:t>
      </w:r>
      <w:r w:rsidR="001F586F">
        <w:rPr>
          <w:rFonts w:ascii="Times New Roman" w:hAnsi="Times New Roman"/>
          <w:sz w:val="28"/>
          <w:szCs w:val="28"/>
        </w:rPr>
        <w:t xml:space="preserve"> в сумме 1 733 980 287,58  рубля</w:t>
      </w:r>
      <w:r w:rsidRPr="00F74A90">
        <w:rPr>
          <w:rFonts w:ascii="Times New Roman" w:hAnsi="Times New Roman"/>
          <w:sz w:val="28"/>
          <w:szCs w:val="28"/>
        </w:rPr>
        <w:t>, на 2027 год в сумме 1 927 122 601,49 рубл</w:t>
      </w:r>
      <w:r w:rsidR="001F586F">
        <w:rPr>
          <w:rFonts w:ascii="Times New Roman" w:hAnsi="Times New Roman"/>
          <w:sz w:val="28"/>
          <w:szCs w:val="28"/>
        </w:rPr>
        <w:t>я</w:t>
      </w:r>
      <w:r w:rsidRPr="00F74A90">
        <w:rPr>
          <w:rFonts w:ascii="Times New Roman" w:hAnsi="Times New Roman"/>
          <w:sz w:val="28"/>
          <w:szCs w:val="28"/>
        </w:rPr>
        <w:t>, в том числе за счет субвенций из бюджета Ставропольского края в сумме 1 837 123 617,58</w:t>
      </w:r>
      <w:r w:rsidRPr="00F74A90">
        <w:rPr>
          <w:rFonts w:ascii="Times New Roman" w:hAnsi="Times New Roman"/>
          <w:color w:val="FF0000"/>
          <w:sz w:val="28"/>
          <w:szCs w:val="28"/>
        </w:rPr>
        <w:t xml:space="preserve"> </w:t>
      </w:r>
      <w:r w:rsidRPr="00F74A90">
        <w:rPr>
          <w:rFonts w:ascii="Times New Roman" w:hAnsi="Times New Roman"/>
          <w:sz w:val="28"/>
          <w:szCs w:val="28"/>
        </w:rPr>
        <w:t>рубл</w:t>
      </w:r>
      <w:r w:rsidR="001F586F">
        <w:rPr>
          <w:rFonts w:ascii="Times New Roman" w:hAnsi="Times New Roman"/>
          <w:sz w:val="28"/>
          <w:szCs w:val="28"/>
        </w:rPr>
        <w:t>я</w:t>
      </w:r>
      <w:r w:rsidRPr="00F74A90">
        <w:rPr>
          <w:rFonts w:ascii="Times New Roman" w:hAnsi="Times New Roman"/>
          <w:sz w:val="28"/>
          <w:szCs w:val="28"/>
        </w:rPr>
        <w:t>.</w:t>
      </w:r>
    </w:p>
    <w:p w:rsidR="003E5BE5" w:rsidRPr="00011318" w:rsidRDefault="00C545B3"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F74A90">
        <w:rPr>
          <w:rFonts w:ascii="Times New Roman" w:hAnsi="Times New Roman" w:cs="Times New Roman"/>
          <w:sz w:val="28"/>
          <w:szCs w:val="28"/>
        </w:rPr>
        <w:t>9</w:t>
      </w:r>
      <w:r w:rsidR="003E5BE5" w:rsidRPr="00F74A90">
        <w:rPr>
          <w:rFonts w:ascii="Times New Roman" w:hAnsi="Times New Roman" w:cs="Times New Roman"/>
          <w:sz w:val="28"/>
          <w:szCs w:val="28"/>
        </w:rPr>
        <w:t>. Приоритетными расходами бюджета города Ставрополя являются расходы, направленные на:</w:t>
      </w:r>
    </w:p>
    <w:p w:rsidR="003E5BE5" w:rsidRPr="00011318"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bookmarkStart w:id="1" w:name="Par29"/>
      <w:bookmarkEnd w:id="1"/>
      <w:r w:rsidRPr="00011318">
        <w:rPr>
          <w:rFonts w:ascii="Times New Roman" w:hAnsi="Times New Roman" w:cs="Times New Roman"/>
          <w:sz w:val="28"/>
          <w:szCs w:val="28"/>
        </w:rPr>
        <w:t>оплату труда и начисления на выплаты по оплате труда;</w:t>
      </w:r>
    </w:p>
    <w:p w:rsidR="003E5BE5" w:rsidRPr="00011318"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приобретение продуктов питания и услуг по организации питания для муниципальных образовательных учреждений города Ставрополя;</w:t>
      </w:r>
    </w:p>
    <w:p w:rsidR="003E5BE5" w:rsidRPr="00011318"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социальные выплаты населению;</w:t>
      </w:r>
    </w:p>
    <w:p w:rsidR="003E5BE5" w:rsidRPr="00011318"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оплату коммунальных услуг и услуг связи;</w:t>
      </w:r>
    </w:p>
    <w:p w:rsidR="003E5BE5" w:rsidRPr="00011318"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bookmarkStart w:id="2" w:name="Par34"/>
      <w:bookmarkEnd w:id="2"/>
      <w:r w:rsidRPr="00011318">
        <w:rPr>
          <w:rFonts w:ascii="Times New Roman" w:hAnsi="Times New Roman" w:cs="Times New Roman"/>
          <w:sz w:val="28"/>
          <w:szCs w:val="28"/>
        </w:rPr>
        <w:t>уплату налогов и сборов;</w:t>
      </w:r>
    </w:p>
    <w:p w:rsidR="003E5BE5" w:rsidRPr="00011318"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обслуживание и погашение муниципального долга города Ставрополя;</w:t>
      </w:r>
    </w:p>
    <w:p w:rsidR="003E5BE5" w:rsidRPr="00011318"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предоставление субсидии муниципальным бюджетным учреждениям города Ставрополя и муниципальным автономным учреждениям города Ставрополя на выполнение муниципальных заданий в части расходов, указанных в </w:t>
      </w:r>
      <w:hyperlink w:anchor="Par29" w:history="1">
        <w:r w:rsidRPr="00011318">
          <w:rPr>
            <w:rFonts w:ascii="Times New Roman" w:hAnsi="Times New Roman" w:cs="Times New Roman"/>
            <w:sz w:val="28"/>
            <w:szCs w:val="28"/>
          </w:rPr>
          <w:t xml:space="preserve">абзацах </w:t>
        </w:r>
        <w:r w:rsidR="0027095B">
          <w:rPr>
            <w:rFonts w:ascii="Times New Roman" w:hAnsi="Times New Roman" w:cs="Times New Roman"/>
            <w:sz w:val="28"/>
            <w:szCs w:val="28"/>
          </w:rPr>
          <w:t>второ</w:t>
        </w:r>
        <w:r w:rsidR="00F72247">
          <w:rPr>
            <w:rFonts w:ascii="Times New Roman" w:hAnsi="Times New Roman" w:cs="Times New Roman"/>
            <w:sz w:val="28"/>
            <w:szCs w:val="28"/>
          </w:rPr>
          <w:t xml:space="preserve">м - </w:t>
        </w:r>
        <w:r w:rsidR="0027095B">
          <w:rPr>
            <w:rFonts w:ascii="Times New Roman" w:hAnsi="Times New Roman" w:cs="Times New Roman"/>
            <w:sz w:val="28"/>
            <w:szCs w:val="28"/>
          </w:rPr>
          <w:t>шесто</w:t>
        </w:r>
        <w:r w:rsidR="00F72247">
          <w:rPr>
            <w:rFonts w:ascii="Times New Roman" w:hAnsi="Times New Roman" w:cs="Times New Roman"/>
            <w:sz w:val="28"/>
            <w:szCs w:val="28"/>
          </w:rPr>
          <w:t>м</w:t>
        </w:r>
      </w:hyperlink>
      <w:r w:rsidRPr="00011318">
        <w:rPr>
          <w:rFonts w:ascii="Times New Roman" w:hAnsi="Times New Roman" w:cs="Times New Roman"/>
          <w:sz w:val="28"/>
          <w:szCs w:val="28"/>
        </w:rPr>
        <w:t xml:space="preserve"> настоящего пункта;</w:t>
      </w:r>
    </w:p>
    <w:p w:rsidR="003E5BE5" w:rsidRPr="00011318"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финансовое обеспечение мероприятий, источником финансового обеспечения которых являются средства резервного фонда администрации города Ставрополя;</w:t>
      </w:r>
    </w:p>
    <w:p w:rsidR="003E5BE5" w:rsidRPr="00011318"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оплату договоров гражданско-правового характера, заключенных с физическими лицами;</w:t>
      </w:r>
    </w:p>
    <w:p w:rsidR="003E5BE5" w:rsidRPr="00011318"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финансовое обеспечение мероприятий, направленных на достижение целей, показателей и результатов соответствующих региональных и федеральных проектов (программ) в рамках реализации национальных проектов;</w:t>
      </w:r>
    </w:p>
    <w:p w:rsidR="009C551E" w:rsidRPr="00011318" w:rsidRDefault="009C551E"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финансовое обеспечение мероприятий, связанных с предотвращением влияния ухудшения</w:t>
      </w:r>
      <w:r w:rsidR="000A4EF6" w:rsidRPr="00011318">
        <w:rPr>
          <w:rFonts w:ascii="Times New Roman" w:hAnsi="Times New Roman" w:cs="Times New Roman"/>
          <w:sz w:val="28"/>
          <w:szCs w:val="28"/>
        </w:rPr>
        <w:t xml:space="preserve"> геополитической и</w:t>
      </w:r>
      <w:r w:rsidRPr="00011318">
        <w:rPr>
          <w:rFonts w:ascii="Times New Roman" w:hAnsi="Times New Roman" w:cs="Times New Roman"/>
          <w:sz w:val="28"/>
          <w:szCs w:val="28"/>
        </w:rPr>
        <w:t xml:space="preserve"> экономической ситуации на развитие отраслей экономики на территории города Ставрополя;</w:t>
      </w:r>
    </w:p>
    <w:p w:rsidR="003E5BE5" w:rsidRPr="00011318"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исполнение иных расходных обязательств города Ставрополя, софинансирование которых осуществляется из федерального бюджета и бюджета Ставропольского края.</w:t>
      </w:r>
    </w:p>
    <w:p w:rsidR="003E5BE5" w:rsidRPr="00011318"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Очередность финансирования приоритетных расходов, а также расходов, не относящихся к приоритетным, определяется в порядке, устанавливаемом администрацией города Ставрополя.</w:t>
      </w:r>
    </w:p>
    <w:p w:rsidR="003E5BE5" w:rsidRPr="00011318"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lastRenderedPageBreak/>
        <w:t>1</w:t>
      </w:r>
      <w:r w:rsidR="00C545B3" w:rsidRPr="00011318">
        <w:rPr>
          <w:rFonts w:ascii="Times New Roman" w:hAnsi="Times New Roman" w:cs="Times New Roman"/>
          <w:sz w:val="28"/>
          <w:szCs w:val="28"/>
        </w:rPr>
        <w:t>0</w:t>
      </w:r>
      <w:r w:rsidRPr="00011318">
        <w:rPr>
          <w:rFonts w:ascii="Times New Roman" w:hAnsi="Times New Roman" w:cs="Times New Roman"/>
          <w:sz w:val="28"/>
          <w:szCs w:val="28"/>
        </w:rPr>
        <w:t xml:space="preserve">. Утвердить перечень направлений и объемов расходования средств субсидии, выделяемой из бюджета Ставропольского края бюджету города Ставрополя на </w:t>
      </w:r>
      <w:r w:rsidRPr="00227CF5">
        <w:rPr>
          <w:rFonts w:ascii="Times New Roman" w:hAnsi="Times New Roman" w:cs="Times New Roman"/>
          <w:sz w:val="28"/>
          <w:szCs w:val="28"/>
        </w:rPr>
        <w:t>осуществление функций административного центра Ставропольского края, на 202</w:t>
      </w:r>
      <w:r w:rsidR="00784E68">
        <w:rPr>
          <w:rFonts w:ascii="Times New Roman" w:hAnsi="Times New Roman" w:cs="Times New Roman"/>
          <w:sz w:val="28"/>
          <w:szCs w:val="28"/>
        </w:rPr>
        <w:t>5</w:t>
      </w:r>
      <w:r w:rsidRPr="00227CF5">
        <w:rPr>
          <w:rFonts w:ascii="Times New Roman" w:hAnsi="Times New Roman" w:cs="Times New Roman"/>
          <w:sz w:val="28"/>
          <w:szCs w:val="28"/>
        </w:rPr>
        <w:t xml:space="preserve"> год </w:t>
      </w:r>
      <w:r w:rsidR="00CA51AE" w:rsidRPr="00227CF5">
        <w:rPr>
          <w:rFonts w:ascii="Times New Roman" w:hAnsi="Times New Roman" w:cs="Times New Roman"/>
          <w:sz w:val="28"/>
          <w:szCs w:val="28"/>
        </w:rPr>
        <w:t>и плановый период 202</w:t>
      </w:r>
      <w:r w:rsidR="00784E68">
        <w:rPr>
          <w:rFonts w:ascii="Times New Roman" w:hAnsi="Times New Roman" w:cs="Times New Roman"/>
          <w:sz w:val="28"/>
          <w:szCs w:val="28"/>
        </w:rPr>
        <w:t>6</w:t>
      </w:r>
      <w:r w:rsidR="00CA51AE" w:rsidRPr="00227CF5">
        <w:rPr>
          <w:rFonts w:ascii="Times New Roman" w:hAnsi="Times New Roman" w:cs="Times New Roman"/>
          <w:sz w:val="28"/>
          <w:szCs w:val="28"/>
        </w:rPr>
        <w:t xml:space="preserve"> и 202</w:t>
      </w:r>
      <w:r w:rsidR="00784E68">
        <w:rPr>
          <w:rFonts w:ascii="Times New Roman" w:hAnsi="Times New Roman" w:cs="Times New Roman"/>
          <w:sz w:val="28"/>
          <w:szCs w:val="28"/>
        </w:rPr>
        <w:t>7</w:t>
      </w:r>
      <w:r w:rsidR="00CA51AE" w:rsidRPr="00227CF5">
        <w:rPr>
          <w:rFonts w:ascii="Times New Roman" w:hAnsi="Times New Roman" w:cs="Times New Roman"/>
          <w:sz w:val="28"/>
          <w:szCs w:val="28"/>
        </w:rPr>
        <w:t xml:space="preserve"> годов </w:t>
      </w:r>
      <w:r w:rsidRPr="00227CF5">
        <w:rPr>
          <w:rFonts w:ascii="Times New Roman" w:hAnsi="Times New Roman" w:cs="Times New Roman"/>
          <w:sz w:val="28"/>
          <w:szCs w:val="28"/>
        </w:rPr>
        <w:t xml:space="preserve">согласно </w:t>
      </w:r>
      <w:hyperlink r:id="rId16" w:history="1">
        <w:r w:rsidRPr="00227CF5">
          <w:rPr>
            <w:rFonts w:ascii="Times New Roman" w:hAnsi="Times New Roman" w:cs="Times New Roman"/>
            <w:sz w:val="28"/>
            <w:szCs w:val="28"/>
          </w:rPr>
          <w:t xml:space="preserve">приложению </w:t>
        </w:r>
        <w:r w:rsidR="000A1AC3" w:rsidRPr="00227CF5">
          <w:rPr>
            <w:rFonts w:ascii="Times New Roman" w:hAnsi="Times New Roman" w:cs="Times New Roman"/>
            <w:sz w:val="28"/>
            <w:szCs w:val="28"/>
          </w:rPr>
          <w:t>6</w:t>
        </w:r>
      </w:hyperlink>
      <w:r w:rsidRPr="00227CF5">
        <w:rPr>
          <w:rFonts w:ascii="Times New Roman" w:hAnsi="Times New Roman" w:cs="Times New Roman"/>
          <w:sz w:val="28"/>
          <w:szCs w:val="28"/>
        </w:rPr>
        <w:t xml:space="preserve"> к</w:t>
      </w:r>
      <w:r w:rsidRPr="00011318">
        <w:rPr>
          <w:rFonts w:ascii="Times New Roman" w:hAnsi="Times New Roman" w:cs="Times New Roman"/>
          <w:sz w:val="28"/>
          <w:szCs w:val="28"/>
        </w:rPr>
        <w:t xml:space="preserve"> настоящему решению.</w:t>
      </w:r>
    </w:p>
    <w:p w:rsidR="00E02710" w:rsidRDefault="00E02710" w:rsidP="00B6558C">
      <w:pPr>
        <w:pStyle w:val="a8"/>
        <w:spacing w:before="0" w:beforeAutospacing="0" w:after="0" w:afterAutospacing="0" w:line="244" w:lineRule="auto"/>
        <w:ind w:firstLine="709"/>
        <w:contextualSpacing/>
        <w:jc w:val="both"/>
        <w:rPr>
          <w:sz w:val="28"/>
          <w:szCs w:val="28"/>
        </w:rPr>
      </w:pPr>
      <w:r w:rsidRPr="00227CF5">
        <w:rPr>
          <w:sz w:val="28"/>
          <w:szCs w:val="28"/>
        </w:rPr>
        <w:t>11. Утвердить объем бюджетных ассигнований муниципального дорожного фонда города Ставрополя на 202</w:t>
      </w:r>
      <w:r w:rsidR="00784E68">
        <w:rPr>
          <w:sz w:val="28"/>
          <w:szCs w:val="28"/>
        </w:rPr>
        <w:t>5</w:t>
      </w:r>
      <w:r w:rsidRPr="00227CF5">
        <w:rPr>
          <w:sz w:val="28"/>
          <w:szCs w:val="28"/>
        </w:rPr>
        <w:t xml:space="preserve"> год </w:t>
      </w:r>
      <w:r w:rsidRPr="00E1641A">
        <w:rPr>
          <w:sz w:val="28"/>
          <w:szCs w:val="28"/>
        </w:rPr>
        <w:t xml:space="preserve">в сумме </w:t>
      </w:r>
      <w:r w:rsidR="00F74A90" w:rsidRPr="00F74A90">
        <w:rPr>
          <w:sz w:val="28"/>
          <w:szCs w:val="28"/>
        </w:rPr>
        <w:t>1</w:t>
      </w:r>
      <w:r w:rsidR="00F74A90">
        <w:rPr>
          <w:sz w:val="28"/>
          <w:szCs w:val="28"/>
        </w:rPr>
        <w:t> </w:t>
      </w:r>
      <w:r w:rsidR="00F74A90" w:rsidRPr="00F74A90">
        <w:rPr>
          <w:sz w:val="28"/>
          <w:szCs w:val="28"/>
        </w:rPr>
        <w:t>061</w:t>
      </w:r>
      <w:r w:rsidR="00F74A90">
        <w:rPr>
          <w:sz w:val="28"/>
          <w:szCs w:val="28"/>
        </w:rPr>
        <w:t> </w:t>
      </w:r>
      <w:r w:rsidR="00F74A90" w:rsidRPr="00F74A90">
        <w:rPr>
          <w:sz w:val="28"/>
          <w:szCs w:val="28"/>
        </w:rPr>
        <w:t>003</w:t>
      </w:r>
      <w:r w:rsidR="00F74A90">
        <w:rPr>
          <w:sz w:val="28"/>
          <w:szCs w:val="28"/>
        </w:rPr>
        <w:t> </w:t>
      </w:r>
      <w:r w:rsidR="00F74A90" w:rsidRPr="00F74A90">
        <w:rPr>
          <w:sz w:val="28"/>
          <w:szCs w:val="28"/>
        </w:rPr>
        <w:t>663,73</w:t>
      </w:r>
      <w:r w:rsidR="008A2CE4" w:rsidRPr="00E1641A">
        <w:rPr>
          <w:sz w:val="28"/>
          <w:szCs w:val="28"/>
        </w:rPr>
        <w:t> </w:t>
      </w:r>
      <w:r w:rsidRPr="00E1641A">
        <w:rPr>
          <w:sz w:val="28"/>
          <w:szCs w:val="28"/>
        </w:rPr>
        <w:t>руб</w:t>
      </w:r>
      <w:r w:rsidRPr="00227CF5">
        <w:rPr>
          <w:sz w:val="28"/>
          <w:szCs w:val="28"/>
        </w:rPr>
        <w:t>л</w:t>
      </w:r>
      <w:r w:rsidR="001F586F">
        <w:rPr>
          <w:sz w:val="28"/>
          <w:szCs w:val="28"/>
        </w:rPr>
        <w:t>я</w:t>
      </w:r>
      <w:r w:rsidRPr="00227CF5">
        <w:rPr>
          <w:sz w:val="28"/>
          <w:szCs w:val="28"/>
        </w:rPr>
        <w:t>, на 202</w:t>
      </w:r>
      <w:r w:rsidR="00784E68">
        <w:rPr>
          <w:sz w:val="28"/>
          <w:szCs w:val="28"/>
        </w:rPr>
        <w:t>6</w:t>
      </w:r>
      <w:r w:rsidRPr="00227CF5">
        <w:rPr>
          <w:sz w:val="28"/>
          <w:szCs w:val="28"/>
        </w:rPr>
        <w:t xml:space="preserve"> год в сумме </w:t>
      </w:r>
      <w:r w:rsidR="00F74A90" w:rsidRPr="00F74A90">
        <w:rPr>
          <w:sz w:val="28"/>
          <w:szCs w:val="28"/>
        </w:rPr>
        <w:t>657 381 107,67</w:t>
      </w:r>
      <w:r w:rsidRPr="00227CF5">
        <w:rPr>
          <w:sz w:val="28"/>
          <w:szCs w:val="28"/>
        </w:rPr>
        <w:t xml:space="preserve"> рубл</w:t>
      </w:r>
      <w:r w:rsidR="001F586F">
        <w:rPr>
          <w:sz w:val="28"/>
          <w:szCs w:val="28"/>
        </w:rPr>
        <w:t>я</w:t>
      </w:r>
      <w:r w:rsidRPr="00227CF5">
        <w:rPr>
          <w:sz w:val="28"/>
          <w:szCs w:val="28"/>
        </w:rPr>
        <w:t>, на 202</w:t>
      </w:r>
      <w:r w:rsidR="00784E68">
        <w:rPr>
          <w:sz w:val="28"/>
          <w:szCs w:val="28"/>
        </w:rPr>
        <w:t>7</w:t>
      </w:r>
      <w:r w:rsidR="008A2CE4">
        <w:rPr>
          <w:sz w:val="28"/>
          <w:szCs w:val="28"/>
        </w:rPr>
        <w:t> </w:t>
      </w:r>
      <w:r w:rsidRPr="00227CF5">
        <w:rPr>
          <w:sz w:val="28"/>
          <w:szCs w:val="28"/>
        </w:rPr>
        <w:t xml:space="preserve">год в сумме </w:t>
      </w:r>
      <w:r w:rsidR="00F74A90" w:rsidRPr="00F74A90">
        <w:rPr>
          <w:sz w:val="28"/>
          <w:szCs w:val="28"/>
        </w:rPr>
        <w:t>657 381 107,67</w:t>
      </w:r>
      <w:r w:rsidRPr="00227CF5">
        <w:rPr>
          <w:sz w:val="28"/>
          <w:szCs w:val="28"/>
        </w:rPr>
        <w:t>  рубл</w:t>
      </w:r>
      <w:r w:rsidR="001F586F">
        <w:rPr>
          <w:sz w:val="28"/>
          <w:szCs w:val="28"/>
        </w:rPr>
        <w:t>я</w:t>
      </w:r>
      <w:r w:rsidRPr="00227CF5">
        <w:rPr>
          <w:sz w:val="28"/>
          <w:szCs w:val="28"/>
        </w:rPr>
        <w:t>.</w:t>
      </w:r>
    </w:p>
    <w:p w:rsidR="003E5BE5"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227CF5">
        <w:rPr>
          <w:rFonts w:ascii="Times New Roman" w:hAnsi="Times New Roman" w:cs="Times New Roman"/>
          <w:sz w:val="28"/>
          <w:szCs w:val="28"/>
        </w:rPr>
        <w:t>1</w:t>
      </w:r>
      <w:r w:rsidR="00C545B3" w:rsidRPr="00227CF5">
        <w:rPr>
          <w:rFonts w:ascii="Times New Roman" w:hAnsi="Times New Roman" w:cs="Times New Roman"/>
          <w:sz w:val="28"/>
          <w:szCs w:val="28"/>
        </w:rPr>
        <w:t>2</w:t>
      </w:r>
      <w:r w:rsidRPr="00227CF5">
        <w:rPr>
          <w:rFonts w:ascii="Times New Roman" w:hAnsi="Times New Roman" w:cs="Times New Roman"/>
          <w:sz w:val="28"/>
          <w:szCs w:val="28"/>
        </w:rPr>
        <w:t>. Утвердить в составе расходов бюджета города Ставрополя на 202</w:t>
      </w:r>
      <w:r w:rsidR="00784E68">
        <w:rPr>
          <w:rFonts w:ascii="Times New Roman" w:hAnsi="Times New Roman" w:cs="Times New Roman"/>
          <w:sz w:val="28"/>
          <w:szCs w:val="28"/>
        </w:rPr>
        <w:t>5</w:t>
      </w:r>
      <w:r w:rsidR="005E569E" w:rsidRPr="00227CF5">
        <w:rPr>
          <w:rFonts w:ascii="Times New Roman" w:hAnsi="Times New Roman" w:cs="Times New Roman"/>
          <w:sz w:val="28"/>
          <w:szCs w:val="28"/>
        </w:rPr>
        <w:t> </w:t>
      </w:r>
      <w:r w:rsidRPr="00227CF5">
        <w:rPr>
          <w:rFonts w:ascii="Times New Roman" w:hAnsi="Times New Roman" w:cs="Times New Roman"/>
          <w:sz w:val="28"/>
          <w:szCs w:val="28"/>
        </w:rPr>
        <w:t>год и плановый период 202</w:t>
      </w:r>
      <w:r w:rsidR="00784E68">
        <w:rPr>
          <w:rFonts w:ascii="Times New Roman" w:hAnsi="Times New Roman" w:cs="Times New Roman"/>
          <w:sz w:val="28"/>
          <w:szCs w:val="28"/>
        </w:rPr>
        <w:t>6</w:t>
      </w:r>
      <w:r w:rsidRPr="00227CF5">
        <w:rPr>
          <w:rFonts w:ascii="Times New Roman" w:hAnsi="Times New Roman" w:cs="Times New Roman"/>
          <w:sz w:val="28"/>
          <w:szCs w:val="28"/>
        </w:rPr>
        <w:t xml:space="preserve"> и 202</w:t>
      </w:r>
      <w:r w:rsidR="00784E68">
        <w:rPr>
          <w:rFonts w:ascii="Times New Roman" w:hAnsi="Times New Roman" w:cs="Times New Roman"/>
          <w:sz w:val="28"/>
          <w:szCs w:val="28"/>
        </w:rPr>
        <w:t>7</w:t>
      </w:r>
      <w:r w:rsidRPr="00227CF5">
        <w:rPr>
          <w:rFonts w:ascii="Times New Roman" w:hAnsi="Times New Roman" w:cs="Times New Roman"/>
          <w:sz w:val="28"/>
          <w:szCs w:val="28"/>
        </w:rPr>
        <w:t xml:space="preserve"> годов</w:t>
      </w:r>
      <w:r w:rsidR="00BD26DA" w:rsidRPr="00227CF5">
        <w:rPr>
          <w:rFonts w:ascii="Times New Roman" w:hAnsi="Times New Roman" w:cs="Times New Roman"/>
          <w:sz w:val="28"/>
          <w:szCs w:val="28"/>
        </w:rPr>
        <w:t xml:space="preserve"> </w:t>
      </w:r>
      <w:r w:rsidRPr="00227CF5">
        <w:rPr>
          <w:rFonts w:ascii="Times New Roman" w:hAnsi="Times New Roman" w:cs="Times New Roman"/>
          <w:sz w:val="28"/>
          <w:szCs w:val="28"/>
        </w:rPr>
        <w:t>расходы на предоставление субсидий:</w:t>
      </w:r>
    </w:p>
    <w:p w:rsidR="00671673" w:rsidRPr="00643EF2" w:rsidRDefault="00671673" w:rsidP="00B6558C">
      <w:pPr>
        <w:shd w:val="clear" w:color="auto" w:fill="FFFFFF" w:themeFill="background1"/>
        <w:spacing w:after="0" w:line="244" w:lineRule="auto"/>
        <w:ind w:firstLine="709"/>
        <w:contextualSpacing/>
        <w:jc w:val="both"/>
        <w:rPr>
          <w:rFonts w:ascii="Times New Roman" w:hAnsi="Times New Roman" w:cs="Times New Roman"/>
          <w:sz w:val="28"/>
          <w:szCs w:val="28"/>
        </w:rPr>
      </w:pPr>
      <w:r w:rsidRPr="00643EF2">
        <w:rPr>
          <w:rFonts w:ascii="Times New Roman" w:hAnsi="Times New Roman" w:cs="Times New Roman"/>
          <w:sz w:val="28"/>
          <w:szCs w:val="28"/>
        </w:rPr>
        <w:t>1)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на 2025 год в сумме 1 000 000,00  рубля, на 2026 год в сумме 1 000 000,00 рубля, на 2027 год в сумме 1 000 000,00 рубля;</w:t>
      </w:r>
    </w:p>
    <w:p w:rsidR="00671673" w:rsidRPr="00643EF2" w:rsidRDefault="00671673" w:rsidP="00B6558C">
      <w:pPr>
        <w:shd w:val="clear" w:color="auto" w:fill="FFFFFF" w:themeFill="background1"/>
        <w:spacing w:after="0" w:line="244" w:lineRule="auto"/>
        <w:ind w:firstLine="709"/>
        <w:contextualSpacing/>
        <w:jc w:val="both"/>
        <w:rPr>
          <w:rFonts w:ascii="Times New Roman" w:hAnsi="Times New Roman" w:cs="Times New Roman"/>
          <w:sz w:val="28"/>
          <w:szCs w:val="28"/>
        </w:rPr>
      </w:pPr>
      <w:r w:rsidRPr="00643EF2">
        <w:rPr>
          <w:rFonts w:ascii="Times New Roman" w:hAnsi="Times New Roman" w:cs="Times New Roman"/>
          <w:sz w:val="28"/>
          <w:szCs w:val="28"/>
        </w:rPr>
        <w:t>2)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на 2025 год в сумме 2 510 000,00 рубля, на 2026 год в сумме 2 510 000,00 рубля, на 2027 год в сумме 2 510 000,00 рубля;</w:t>
      </w:r>
    </w:p>
    <w:p w:rsidR="00671673" w:rsidRDefault="00671673" w:rsidP="00B6558C">
      <w:pPr>
        <w:shd w:val="clear" w:color="auto" w:fill="FFFFFF" w:themeFill="background1"/>
        <w:spacing w:after="0" w:line="244" w:lineRule="auto"/>
        <w:ind w:firstLine="709"/>
        <w:contextualSpacing/>
        <w:jc w:val="both"/>
        <w:rPr>
          <w:rFonts w:ascii="Times New Roman" w:hAnsi="Times New Roman" w:cs="Times New Roman"/>
          <w:sz w:val="28"/>
          <w:szCs w:val="28"/>
        </w:rPr>
      </w:pPr>
      <w:r w:rsidRPr="00643EF2">
        <w:rPr>
          <w:rFonts w:ascii="Times New Roman" w:hAnsi="Times New Roman" w:cs="Times New Roman"/>
          <w:sz w:val="28"/>
          <w:szCs w:val="28"/>
        </w:rPr>
        <w:t>3) автономной некоммерческой организации «Ставропольский городской центр развития малого и среднего предпринимательства» в виде имущественного взноса муниципального образования города Ставрополя Ставропольского края на 2025 год в сумме 10 099 684,00 рубля, на 2026 год в сумме 9 199 684,00 рубля, на 2027 год в сумме 9 199 684,00 рубля;</w:t>
      </w:r>
    </w:p>
    <w:p w:rsidR="00B11B4E" w:rsidRPr="00BA2D75" w:rsidRDefault="00B11B4E"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671673">
        <w:rPr>
          <w:rFonts w:ascii="Times New Roman" w:hAnsi="Times New Roman" w:cs="Times New Roman"/>
          <w:sz w:val="28"/>
          <w:szCs w:val="28"/>
        </w:rPr>
        <w:t>4) автономной некоммерческой организации «Ставропольский</w:t>
      </w:r>
      <w:r w:rsidRPr="00BA2D75">
        <w:rPr>
          <w:rFonts w:ascii="Times New Roman" w:hAnsi="Times New Roman" w:cs="Times New Roman"/>
          <w:sz w:val="28"/>
          <w:szCs w:val="28"/>
        </w:rPr>
        <w:t xml:space="preserve"> городской авиационный спортивный клуб» в виде имущественного взноса муниципального образования города Ставрополя Ставропольского края на 2025 год в сумме 1</w:t>
      </w:r>
      <w:r w:rsidRPr="00BA2D75">
        <w:rPr>
          <w:rFonts w:ascii="Times New Roman" w:hAnsi="Times New Roman" w:cs="Times New Roman"/>
          <w:sz w:val="28"/>
          <w:szCs w:val="28"/>
          <w:lang w:val="en-US"/>
        </w:rPr>
        <w:t> </w:t>
      </w:r>
      <w:r w:rsidRPr="00BA2D75">
        <w:rPr>
          <w:rFonts w:ascii="Times New Roman" w:hAnsi="Times New Roman" w:cs="Times New Roman"/>
          <w:sz w:val="28"/>
          <w:szCs w:val="28"/>
        </w:rPr>
        <w:t>500 000,00 рубл</w:t>
      </w:r>
      <w:r w:rsidR="001F586F">
        <w:rPr>
          <w:rFonts w:ascii="Times New Roman" w:hAnsi="Times New Roman" w:cs="Times New Roman"/>
          <w:sz w:val="28"/>
          <w:szCs w:val="28"/>
        </w:rPr>
        <w:t>я</w:t>
      </w:r>
      <w:r w:rsidRPr="00BA2D75">
        <w:rPr>
          <w:rFonts w:ascii="Times New Roman" w:hAnsi="Times New Roman" w:cs="Times New Roman"/>
          <w:sz w:val="28"/>
          <w:szCs w:val="28"/>
        </w:rPr>
        <w:t>, на 2026 год в сумме 1</w:t>
      </w:r>
      <w:r w:rsidRPr="00BA2D75">
        <w:rPr>
          <w:rFonts w:ascii="Times New Roman" w:hAnsi="Times New Roman" w:cs="Times New Roman"/>
          <w:sz w:val="28"/>
          <w:szCs w:val="28"/>
          <w:lang w:val="en-US"/>
        </w:rPr>
        <w:t> </w:t>
      </w:r>
      <w:r w:rsidRPr="00BA2D75">
        <w:rPr>
          <w:rFonts w:ascii="Times New Roman" w:hAnsi="Times New Roman" w:cs="Times New Roman"/>
          <w:sz w:val="28"/>
          <w:szCs w:val="28"/>
        </w:rPr>
        <w:t>500 000,00 рубл</w:t>
      </w:r>
      <w:r w:rsidR="001F586F">
        <w:rPr>
          <w:rFonts w:ascii="Times New Roman" w:hAnsi="Times New Roman" w:cs="Times New Roman"/>
          <w:sz w:val="28"/>
          <w:szCs w:val="28"/>
        </w:rPr>
        <w:t>я</w:t>
      </w:r>
      <w:r w:rsidRPr="00BA2D75">
        <w:rPr>
          <w:rFonts w:ascii="Times New Roman" w:hAnsi="Times New Roman" w:cs="Times New Roman"/>
          <w:sz w:val="28"/>
          <w:szCs w:val="28"/>
        </w:rPr>
        <w:t>, на 2027 год в сумме 1</w:t>
      </w:r>
      <w:r w:rsidRPr="00BA2D75">
        <w:rPr>
          <w:rFonts w:ascii="Times New Roman" w:hAnsi="Times New Roman" w:cs="Times New Roman"/>
          <w:sz w:val="28"/>
          <w:szCs w:val="28"/>
          <w:lang w:val="en-US"/>
        </w:rPr>
        <w:t> </w:t>
      </w:r>
      <w:r w:rsidRPr="00BA2D75">
        <w:rPr>
          <w:rFonts w:ascii="Times New Roman" w:hAnsi="Times New Roman" w:cs="Times New Roman"/>
          <w:sz w:val="28"/>
          <w:szCs w:val="28"/>
        </w:rPr>
        <w:t>500 000,00 рубл</w:t>
      </w:r>
      <w:r w:rsidR="001F586F">
        <w:rPr>
          <w:rFonts w:ascii="Times New Roman" w:hAnsi="Times New Roman" w:cs="Times New Roman"/>
          <w:sz w:val="28"/>
          <w:szCs w:val="28"/>
        </w:rPr>
        <w:t>я</w:t>
      </w:r>
      <w:r w:rsidRPr="00BA2D75">
        <w:rPr>
          <w:rFonts w:ascii="Times New Roman" w:hAnsi="Times New Roman" w:cs="Times New Roman"/>
          <w:sz w:val="28"/>
          <w:szCs w:val="28"/>
        </w:rPr>
        <w:t>;</w:t>
      </w:r>
    </w:p>
    <w:p w:rsidR="00B11B4E" w:rsidRPr="00BD3934" w:rsidRDefault="00B11B4E"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BD3934">
        <w:rPr>
          <w:rFonts w:ascii="Times New Roman" w:hAnsi="Times New Roman" w:cs="Times New Roman"/>
          <w:sz w:val="28"/>
          <w:szCs w:val="28"/>
        </w:rPr>
        <w:t>5) социально ориентированным некоммерческим организациям, осуществляющим в соответствии с учредительными документами деятельность в области социальной поддержки и защиты инвалидов и (или) ветеранов, на социальную поддержку инвалидов и (или) ветеранов, организацию и проведение мероприятий с участием ветеранов и (или) инвалидов, укрепление материально-технической базы на 2025 год в сумме 1 232 510,00 рубл</w:t>
      </w:r>
      <w:r w:rsidR="001F586F">
        <w:rPr>
          <w:rFonts w:ascii="Times New Roman" w:hAnsi="Times New Roman" w:cs="Times New Roman"/>
          <w:sz w:val="28"/>
          <w:szCs w:val="28"/>
        </w:rPr>
        <w:t>я</w:t>
      </w:r>
      <w:r w:rsidRPr="00BD3934">
        <w:rPr>
          <w:rFonts w:ascii="Times New Roman" w:hAnsi="Times New Roman" w:cs="Times New Roman"/>
          <w:sz w:val="28"/>
          <w:szCs w:val="28"/>
        </w:rPr>
        <w:t>, на 2026 год в сумме 1 232 510,00 рубл</w:t>
      </w:r>
      <w:r w:rsidR="001F586F">
        <w:rPr>
          <w:rFonts w:ascii="Times New Roman" w:hAnsi="Times New Roman" w:cs="Times New Roman"/>
          <w:sz w:val="28"/>
          <w:szCs w:val="28"/>
        </w:rPr>
        <w:t>я</w:t>
      </w:r>
      <w:r w:rsidRPr="00BD3934">
        <w:rPr>
          <w:rFonts w:ascii="Times New Roman" w:hAnsi="Times New Roman" w:cs="Times New Roman"/>
          <w:sz w:val="28"/>
          <w:szCs w:val="28"/>
        </w:rPr>
        <w:t>, на 2027 год в сумме 1 232 510,00 рубл</w:t>
      </w:r>
      <w:r w:rsidR="001F586F">
        <w:rPr>
          <w:rFonts w:ascii="Times New Roman" w:hAnsi="Times New Roman" w:cs="Times New Roman"/>
          <w:sz w:val="28"/>
          <w:szCs w:val="28"/>
        </w:rPr>
        <w:t>я</w:t>
      </w:r>
      <w:r w:rsidRPr="00BD3934">
        <w:rPr>
          <w:rFonts w:ascii="Times New Roman" w:hAnsi="Times New Roman" w:cs="Times New Roman"/>
          <w:sz w:val="28"/>
          <w:szCs w:val="28"/>
        </w:rPr>
        <w:t>;</w:t>
      </w:r>
    </w:p>
    <w:p w:rsidR="00643EF2" w:rsidRPr="00643EF2" w:rsidRDefault="00643EF2" w:rsidP="00643EF2">
      <w:pPr>
        <w:spacing w:after="0" w:line="240" w:lineRule="auto"/>
        <w:ind w:firstLine="709"/>
        <w:contextualSpacing/>
        <w:jc w:val="both"/>
        <w:rPr>
          <w:rFonts w:ascii="Times New Roman" w:hAnsi="Times New Roman" w:cs="Times New Roman"/>
          <w:sz w:val="28"/>
          <w:szCs w:val="28"/>
        </w:rPr>
      </w:pPr>
      <w:r w:rsidRPr="00643EF2">
        <w:rPr>
          <w:rFonts w:ascii="Times New Roman" w:hAnsi="Times New Roman" w:cs="Times New Roman"/>
          <w:sz w:val="28"/>
          <w:szCs w:val="28"/>
        </w:rPr>
        <w:t xml:space="preserve">6) частным дошкольным образовательным организациям, расположенным на территории города Ставрополя, на финансовое обеспечение получения дошкольного образования в частных дошкольных </w:t>
      </w:r>
      <w:r w:rsidRPr="00643EF2">
        <w:rPr>
          <w:rFonts w:ascii="Times New Roman" w:hAnsi="Times New Roman" w:cs="Times New Roman"/>
          <w:sz w:val="28"/>
          <w:szCs w:val="28"/>
        </w:rPr>
        <w:lastRenderedPageBreak/>
        <w:t>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на 2025 год в сумме 7 829 180,00 рубл</w:t>
      </w:r>
      <w:r w:rsidR="001F586F">
        <w:rPr>
          <w:rFonts w:ascii="Times New Roman" w:hAnsi="Times New Roman" w:cs="Times New Roman"/>
          <w:sz w:val="28"/>
          <w:szCs w:val="28"/>
        </w:rPr>
        <w:t>я</w:t>
      </w:r>
      <w:r w:rsidRPr="00643EF2">
        <w:rPr>
          <w:rFonts w:ascii="Times New Roman" w:hAnsi="Times New Roman" w:cs="Times New Roman"/>
          <w:sz w:val="28"/>
          <w:szCs w:val="28"/>
        </w:rPr>
        <w:t>, на 2026 год в сумме 7 829 180,00 рубл</w:t>
      </w:r>
      <w:r w:rsidR="001F586F">
        <w:rPr>
          <w:rFonts w:ascii="Times New Roman" w:hAnsi="Times New Roman" w:cs="Times New Roman"/>
          <w:sz w:val="28"/>
          <w:szCs w:val="28"/>
        </w:rPr>
        <w:t>я</w:t>
      </w:r>
      <w:r w:rsidRPr="00643EF2">
        <w:rPr>
          <w:rFonts w:ascii="Times New Roman" w:hAnsi="Times New Roman" w:cs="Times New Roman"/>
          <w:sz w:val="28"/>
          <w:szCs w:val="28"/>
        </w:rPr>
        <w:t>, на 202</w:t>
      </w:r>
      <w:r w:rsidR="001F586F">
        <w:rPr>
          <w:rFonts w:ascii="Times New Roman" w:hAnsi="Times New Roman" w:cs="Times New Roman"/>
          <w:sz w:val="28"/>
          <w:szCs w:val="28"/>
        </w:rPr>
        <w:t>7 год в сумме 7 829 180,00 рубля</w:t>
      </w:r>
      <w:r w:rsidRPr="00643EF2">
        <w:rPr>
          <w:rFonts w:ascii="Times New Roman" w:hAnsi="Times New Roman" w:cs="Times New Roman"/>
          <w:sz w:val="28"/>
          <w:szCs w:val="28"/>
        </w:rPr>
        <w:t>;</w:t>
      </w:r>
    </w:p>
    <w:p w:rsidR="00643EF2" w:rsidRPr="00643EF2" w:rsidRDefault="00643EF2" w:rsidP="00643EF2">
      <w:pPr>
        <w:spacing w:after="0" w:line="240" w:lineRule="auto"/>
        <w:ind w:firstLine="709"/>
        <w:contextualSpacing/>
        <w:jc w:val="both"/>
        <w:rPr>
          <w:rFonts w:ascii="Times New Roman" w:hAnsi="Times New Roman" w:cs="Times New Roman"/>
          <w:sz w:val="28"/>
          <w:szCs w:val="28"/>
        </w:rPr>
      </w:pPr>
      <w:r w:rsidRPr="00643EF2">
        <w:rPr>
          <w:rFonts w:ascii="Times New Roman" w:hAnsi="Times New Roman" w:cs="Times New Roman"/>
          <w:sz w:val="28"/>
          <w:szCs w:val="28"/>
        </w:rPr>
        <w:t>7) частным общеобразовательным организациям, расположенным на территории города Ставрополя,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на 2025 год в сумме 11 995 987,00 рубл</w:t>
      </w:r>
      <w:r w:rsidR="001F586F">
        <w:rPr>
          <w:rFonts w:ascii="Times New Roman" w:hAnsi="Times New Roman" w:cs="Times New Roman"/>
          <w:sz w:val="28"/>
          <w:szCs w:val="28"/>
        </w:rPr>
        <w:t>я</w:t>
      </w:r>
      <w:r w:rsidRPr="00643EF2">
        <w:rPr>
          <w:rFonts w:ascii="Times New Roman" w:hAnsi="Times New Roman" w:cs="Times New Roman"/>
          <w:sz w:val="28"/>
          <w:szCs w:val="28"/>
        </w:rPr>
        <w:t>, на 2026 год в сумме 11 995 987,00 рубл</w:t>
      </w:r>
      <w:r w:rsidR="001F586F">
        <w:rPr>
          <w:rFonts w:ascii="Times New Roman" w:hAnsi="Times New Roman" w:cs="Times New Roman"/>
          <w:sz w:val="28"/>
          <w:szCs w:val="28"/>
        </w:rPr>
        <w:t>я</w:t>
      </w:r>
      <w:r w:rsidRPr="00643EF2">
        <w:rPr>
          <w:rFonts w:ascii="Times New Roman" w:hAnsi="Times New Roman" w:cs="Times New Roman"/>
          <w:sz w:val="28"/>
          <w:szCs w:val="28"/>
        </w:rPr>
        <w:t>, на 2026 год в сумме 11 995 987,00 рубл</w:t>
      </w:r>
      <w:r w:rsidR="001F586F">
        <w:rPr>
          <w:rFonts w:ascii="Times New Roman" w:hAnsi="Times New Roman" w:cs="Times New Roman"/>
          <w:sz w:val="28"/>
          <w:szCs w:val="28"/>
        </w:rPr>
        <w:t>я</w:t>
      </w:r>
      <w:r w:rsidRPr="00643EF2">
        <w:rPr>
          <w:rFonts w:ascii="Times New Roman" w:hAnsi="Times New Roman" w:cs="Times New Roman"/>
          <w:sz w:val="28"/>
          <w:szCs w:val="28"/>
        </w:rPr>
        <w:t>;</w:t>
      </w:r>
    </w:p>
    <w:p w:rsidR="00643EF2" w:rsidRPr="00643EF2" w:rsidRDefault="00643EF2" w:rsidP="00643EF2">
      <w:pPr>
        <w:spacing w:after="0" w:line="240" w:lineRule="auto"/>
        <w:ind w:firstLine="709"/>
        <w:contextualSpacing/>
        <w:jc w:val="both"/>
        <w:rPr>
          <w:rFonts w:ascii="Times New Roman" w:hAnsi="Times New Roman" w:cs="Times New Roman"/>
          <w:sz w:val="28"/>
          <w:szCs w:val="28"/>
        </w:rPr>
      </w:pPr>
      <w:r w:rsidRPr="00643EF2">
        <w:rPr>
          <w:rFonts w:ascii="Times New Roman" w:hAnsi="Times New Roman" w:cs="Times New Roman"/>
          <w:sz w:val="28"/>
          <w:szCs w:val="28"/>
        </w:rPr>
        <w:t>8) частным дошкольным образовательным организациям, частным общеобразовательным организациям, расположенным на территории города Ставрополя,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 на 2025 год в сумме 11 606 170,00 рубл</w:t>
      </w:r>
      <w:r w:rsidR="001F586F">
        <w:rPr>
          <w:rFonts w:ascii="Times New Roman" w:hAnsi="Times New Roman" w:cs="Times New Roman"/>
          <w:sz w:val="28"/>
          <w:szCs w:val="28"/>
        </w:rPr>
        <w:t>я</w:t>
      </w:r>
      <w:r w:rsidRPr="00643EF2">
        <w:rPr>
          <w:rFonts w:ascii="Times New Roman" w:hAnsi="Times New Roman" w:cs="Times New Roman"/>
          <w:sz w:val="28"/>
          <w:szCs w:val="28"/>
        </w:rPr>
        <w:t>, на 2026 год в сумме 11 606 170,00 рубл</w:t>
      </w:r>
      <w:r w:rsidR="001F586F">
        <w:rPr>
          <w:rFonts w:ascii="Times New Roman" w:hAnsi="Times New Roman" w:cs="Times New Roman"/>
          <w:sz w:val="28"/>
          <w:szCs w:val="28"/>
        </w:rPr>
        <w:t>я, на 2027 </w:t>
      </w:r>
      <w:r w:rsidRPr="00643EF2">
        <w:rPr>
          <w:rFonts w:ascii="Times New Roman" w:hAnsi="Times New Roman" w:cs="Times New Roman"/>
          <w:sz w:val="28"/>
          <w:szCs w:val="28"/>
        </w:rPr>
        <w:t>год в сумме 11 606 170,00 рубл</w:t>
      </w:r>
      <w:r w:rsidR="001F586F">
        <w:rPr>
          <w:rFonts w:ascii="Times New Roman" w:hAnsi="Times New Roman" w:cs="Times New Roman"/>
          <w:sz w:val="28"/>
          <w:szCs w:val="28"/>
        </w:rPr>
        <w:t>я</w:t>
      </w:r>
      <w:r w:rsidRPr="00643EF2">
        <w:rPr>
          <w:rFonts w:ascii="Times New Roman" w:hAnsi="Times New Roman" w:cs="Times New Roman"/>
          <w:sz w:val="28"/>
          <w:szCs w:val="28"/>
        </w:rPr>
        <w:t>;</w:t>
      </w:r>
    </w:p>
    <w:p w:rsidR="003E5BE5" w:rsidRDefault="00784E68"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8A2CE4">
        <w:rPr>
          <w:rFonts w:ascii="Times New Roman" w:hAnsi="Times New Roman" w:cs="Times New Roman"/>
          <w:sz w:val="28"/>
          <w:szCs w:val="28"/>
        </w:rPr>
        <w:t>9</w:t>
      </w:r>
      <w:r w:rsidR="003E5BE5" w:rsidRPr="008A2CE4">
        <w:rPr>
          <w:rFonts w:ascii="Times New Roman" w:hAnsi="Times New Roman" w:cs="Times New Roman"/>
          <w:sz w:val="28"/>
          <w:szCs w:val="28"/>
        </w:rPr>
        <w:t>)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 на 202</w:t>
      </w:r>
      <w:r w:rsidR="008A2CE4" w:rsidRPr="008A2CE4">
        <w:rPr>
          <w:rFonts w:ascii="Times New Roman" w:hAnsi="Times New Roman" w:cs="Times New Roman"/>
          <w:sz w:val="28"/>
          <w:szCs w:val="28"/>
        </w:rPr>
        <w:t>5</w:t>
      </w:r>
      <w:r w:rsidR="003E5BE5" w:rsidRPr="008A2CE4">
        <w:rPr>
          <w:rFonts w:ascii="Times New Roman" w:hAnsi="Times New Roman" w:cs="Times New Roman"/>
          <w:sz w:val="28"/>
          <w:szCs w:val="28"/>
        </w:rPr>
        <w:t xml:space="preserve"> год в сумме 2</w:t>
      </w:r>
      <w:r w:rsidR="008A2CE4" w:rsidRPr="008A2CE4">
        <w:rPr>
          <w:rFonts w:ascii="Times New Roman" w:hAnsi="Times New Roman" w:cs="Times New Roman"/>
          <w:sz w:val="28"/>
          <w:szCs w:val="28"/>
        </w:rPr>
        <w:t> </w:t>
      </w:r>
      <w:r w:rsidR="003E5BE5" w:rsidRPr="008A2CE4">
        <w:rPr>
          <w:rFonts w:ascii="Times New Roman" w:hAnsi="Times New Roman" w:cs="Times New Roman"/>
          <w:sz w:val="28"/>
          <w:szCs w:val="28"/>
        </w:rPr>
        <w:t>852</w:t>
      </w:r>
      <w:r w:rsidR="008A2CE4" w:rsidRPr="008A2CE4">
        <w:rPr>
          <w:rFonts w:ascii="Times New Roman" w:hAnsi="Times New Roman" w:cs="Times New Roman"/>
          <w:sz w:val="28"/>
          <w:szCs w:val="28"/>
        </w:rPr>
        <w:t> </w:t>
      </w:r>
      <w:r w:rsidR="003E5BE5" w:rsidRPr="008A2CE4">
        <w:rPr>
          <w:rFonts w:ascii="Times New Roman" w:hAnsi="Times New Roman" w:cs="Times New Roman"/>
          <w:sz w:val="28"/>
          <w:szCs w:val="28"/>
        </w:rPr>
        <w:t>20</w:t>
      </w:r>
      <w:r w:rsidR="008A2CE4" w:rsidRPr="008A2CE4">
        <w:rPr>
          <w:rFonts w:ascii="Times New Roman" w:hAnsi="Times New Roman" w:cs="Times New Roman"/>
          <w:sz w:val="28"/>
          <w:szCs w:val="28"/>
        </w:rPr>
        <w:t>0,00</w:t>
      </w:r>
      <w:r w:rsidR="003E5BE5" w:rsidRPr="008A2CE4">
        <w:rPr>
          <w:rFonts w:ascii="Times New Roman" w:hAnsi="Times New Roman" w:cs="Times New Roman"/>
          <w:sz w:val="28"/>
          <w:szCs w:val="28"/>
        </w:rPr>
        <w:t xml:space="preserve"> рубл</w:t>
      </w:r>
      <w:r w:rsidR="001F586F">
        <w:rPr>
          <w:rFonts w:ascii="Times New Roman" w:hAnsi="Times New Roman" w:cs="Times New Roman"/>
          <w:sz w:val="28"/>
          <w:szCs w:val="28"/>
        </w:rPr>
        <w:t>я</w:t>
      </w:r>
      <w:r w:rsidR="003E5BE5" w:rsidRPr="008A2CE4">
        <w:rPr>
          <w:rFonts w:ascii="Times New Roman" w:hAnsi="Times New Roman" w:cs="Times New Roman"/>
          <w:sz w:val="28"/>
          <w:szCs w:val="28"/>
        </w:rPr>
        <w:t>, на 202</w:t>
      </w:r>
      <w:r w:rsidR="008A2CE4" w:rsidRPr="008A2CE4">
        <w:rPr>
          <w:rFonts w:ascii="Times New Roman" w:hAnsi="Times New Roman" w:cs="Times New Roman"/>
          <w:sz w:val="28"/>
          <w:szCs w:val="28"/>
        </w:rPr>
        <w:t>6</w:t>
      </w:r>
      <w:r w:rsidR="003E5BE5" w:rsidRPr="008A2CE4">
        <w:rPr>
          <w:rFonts w:ascii="Times New Roman" w:hAnsi="Times New Roman" w:cs="Times New Roman"/>
          <w:sz w:val="28"/>
          <w:szCs w:val="28"/>
        </w:rPr>
        <w:t xml:space="preserve"> год в </w:t>
      </w:r>
      <w:r w:rsidR="008A2CE4" w:rsidRPr="008A2CE4">
        <w:rPr>
          <w:rFonts w:ascii="Times New Roman" w:hAnsi="Times New Roman" w:cs="Times New Roman"/>
          <w:sz w:val="28"/>
          <w:szCs w:val="28"/>
        </w:rPr>
        <w:t>сумме 2 852 200,00 рубл</w:t>
      </w:r>
      <w:r w:rsidR="001F586F">
        <w:rPr>
          <w:rFonts w:ascii="Times New Roman" w:hAnsi="Times New Roman" w:cs="Times New Roman"/>
          <w:sz w:val="28"/>
          <w:szCs w:val="28"/>
        </w:rPr>
        <w:t>я</w:t>
      </w:r>
      <w:r w:rsidR="003E5BE5" w:rsidRPr="008A2CE4">
        <w:rPr>
          <w:rFonts w:ascii="Times New Roman" w:hAnsi="Times New Roman" w:cs="Times New Roman"/>
          <w:sz w:val="28"/>
          <w:szCs w:val="28"/>
        </w:rPr>
        <w:t>, на 202</w:t>
      </w:r>
      <w:r w:rsidR="008A2CE4" w:rsidRPr="008A2CE4">
        <w:rPr>
          <w:rFonts w:ascii="Times New Roman" w:hAnsi="Times New Roman" w:cs="Times New Roman"/>
          <w:sz w:val="28"/>
          <w:szCs w:val="28"/>
        </w:rPr>
        <w:t>7</w:t>
      </w:r>
      <w:r w:rsidR="003E5BE5" w:rsidRPr="008A2CE4">
        <w:rPr>
          <w:rFonts w:ascii="Times New Roman" w:hAnsi="Times New Roman" w:cs="Times New Roman"/>
          <w:sz w:val="28"/>
          <w:szCs w:val="28"/>
        </w:rPr>
        <w:t xml:space="preserve"> год в </w:t>
      </w:r>
      <w:r w:rsidR="008A2CE4" w:rsidRPr="008A2CE4">
        <w:rPr>
          <w:rFonts w:ascii="Times New Roman" w:hAnsi="Times New Roman" w:cs="Times New Roman"/>
          <w:sz w:val="28"/>
          <w:szCs w:val="28"/>
        </w:rPr>
        <w:t>сумме 2 852 200,00 рубл</w:t>
      </w:r>
      <w:r w:rsidR="001F586F">
        <w:rPr>
          <w:rFonts w:ascii="Times New Roman" w:hAnsi="Times New Roman" w:cs="Times New Roman"/>
          <w:sz w:val="28"/>
          <w:szCs w:val="28"/>
        </w:rPr>
        <w:t>я</w:t>
      </w:r>
      <w:r w:rsidR="00B22797" w:rsidRPr="008A2CE4">
        <w:rPr>
          <w:rFonts w:ascii="Times New Roman" w:hAnsi="Times New Roman" w:cs="Times New Roman"/>
          <w:sz w:val="28"/>
          <w:szCs w:val="28"/>
        </w:rPr>
        <w:t>;</w:t>
      </w:r>
    </w:p>
    <w:p w:rsidR="00BA2D75" w:rsidRPr="00227CF5" w:rsidRDefault="00BA2D7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BA2D75">
        <w:rPr>
          <w:rFonts w:ascii="Times New Roman" w:hAnsi="Times New Roman" w:cs="Times New Roman"/>
          <w:sz w:val="28"/>
          <w:szCs w:val="28"/>
        </w:rPr>
        <w:t xml:space="preserve">10)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w:t>
      </w:r>
      <w:r w:rsidRPr="00F74A90">
        <w:rPr>
          <w:rFonts w:ascii="Times New Roman" w:hAnsi="Times New Roman" w:cs="Times New Roman"/>
          <w:sz w:val="28"/>
          <w:szCs w:val="28"/>
        </w:rPr>
        <w:t>образования города Ставрополя Ставропольского края, на 2025 год в сумме 15 000 000,00 рубл</w:t>
      </w:r>
      <w:r w:rsidR="001F586F">
        <w:rPr>
          <w:rFonts w:ascii="Times New Roman" w:hAnsi="Times New Roman" w:cs="Times New Roman"/>
          <w:sz w:val="28"/>
          <w:szCs w:val="28"/>
        </w:rPr>
        <w:t>я</w:t>
      </w:r>
      <w:r w:rsidRPr="00F74A90">
        <w:rPr>
          <w:rFonts w:ascii="Times New Roman" w:hAnsi="Times New Roman" w:cs="Times New Roman"/>
          <w:sz w:val="28"/>
          <w:szCs w:val="28"/>
        </w:rPr>
        <w:t>, на</w:t>
      </w:r>
      <w:r w:rsidR="00A34BCA" w:rsidRPr="00F74A90">
        <w:rPr>
          <w:rFonts w:ascii="Times New Roman" w:hAnsi="Times New Roman" w:cs="Times New Roman"/>
          <w:sz w:val="28"/>
          <w:szCs w:val="28"/>
        </w:rPr>
        <w:t xml:space="preserve"> 2026 год в сумме 15 000 000,00 </w:t>
      </w:r>
      <w:r w:rsidRPr="00F74A90">
        <w:rPr>
          <w:rFonts w:ascii="Times New Roman" w:hAnsi="Times New Roman" w:cs="Times New Roman"/>
          <w:sz w:val="28"/>
          <w:szCs w:val="28"/>
        </w:rPr>
        <w:t>рубл</w:t>
      </w:r>
      <w:r w:rsidR="001F586F">
        <w:rPr>
          <w:rFonts w:ascii="Times New Roman" w:hAnsi="Times New Roman" w:cs="Times New Roman"/>
          <w:sz w:val="28"/>
          <w:szCs w:val="28"/>
        </w:rPr>
        <w:t>я</w:t>
      </w:r>
      <w:r w:rsidRPr="00F74A90">
        <w:rPr>
          <w:rFonts w:ascii="Times New Roman" w:hAnsi="Times New Roman" w:cs="Times New Roman"/>
          <w:sz w:val="28"/>
          <w:szCs w:val="28"/>
        </w:rPr>
        <w:t>, на 2027 год в сумме 15 000 000,00 рубл</w:t>
      </w:r>
      <w:r w:rsidR="001F586F">
        <w:rPr>
          <w:rFonts w:ascii="Times New Roman" w:hAnsi="Times New Roman" w:cs="Times New Roman"/>
          <w:sz w:val="28"/>
          <w:szCs w:val="28"/>
        </w:rPr>
        <w:t>я</w:t>
      </w:r>
      <w:r w:rsidRPr="00F74A90">
        <w:rPr>
          <w:rFonts w:ascii="Times New Roman" w:hAnsi="Times New Roman" w:cs="Times New Roman"/>
          <w:sz w:val="28"/>
          <w:szCs w:val="28"/>
        </w:rPr>
        <w:t>;</w:t>
      </w:r>
    </w:p>
    <w:p w:rsidR="00671673" w:rsidRDefault="00BA2D75" w:rsidP="00B6558C">
      <w:pPr>
        <w:pStyle w:val="a8"/>
        <w:spacing w:before="0" w:beforeAutospacing="0" w:after="0" w:afterAutospacing="0" w:line="244" w:lineRule="auto"/>
        <w:ind w:firstLine="709"/>
        <w:contextualSpacing/>
        <w:jc w:val="both"/>
        <w:rPr>
          <w:rFonts w:eastAsiaTheme="minorHAnsi"/>
          <w:sz w:val="28"/>
          <w:szCs w:val="28"/>
          <w:lang w:eastAsia="en-US"/>
        </w:rPr>
      </w:pPr>
      <w:r>
        <w:rPr>
          <w:rFonts w:eastAsiaTheme="minorHAnsi"/>
          <w:sz w:val="28"/>
          <w:szCs w:val="28"/>
          <w:lang w:eastAsia="en-US"/>
        </w:rPr>
        <w:lastRenderedPageBreak/>
        <w:t>11</w:t>
      </w:r>
      <w:r w:rsidR="008B6187" w:rsidRPr="008A2CE4">
        <w:rPr>
          <w:rFonts w:eastAsiaTheme="minorHAnsi"/>
          <w:sz w:val="28"/>
          <w:szCs w:val="28"/>
          <w:lang w:eastAsia="en-US"/>
        </w:rPr>
        <w:t>)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 на 202</w:t>
      </w:r>
      <w:r w:rsidR="008A2CE4" w:rsidRPr="008A2CE4">
        <w:rPr>
          <w:rFonts w:eastAsiaTheme="minorHAnsi"/>
          <w:sz w:val="28"/>
          <w:szCs w:val="28"/>
          <w:lang w:eastAsia="en-US"/>
        </w:rPr>
        <w:t>5</w:t>
      </w:r>
      <w:r w:rsidR="008B6187" w:rsidRPr="008A2CE4">
        <w:rPr>
          <w:rFonts w:eastAsiaTheme="minorHAnsi"/>
          <w:sz w:val="28"/>
          <w:szCs w:val="28"/>
          <w:lang w:eastAsia="en-US"/>
        </w:rPr>
        <w:t xml:space="preserve"> год в сумме 400</w:t>
      </w:r>
      <w:r w:rsidR="008A2CE4" w:rsidRPr="008A2CE4">
        <w:rPr>
          <w:rFonts w:eastAsiaTheme="minorHAnsi"/>
          <w:sz w:val="28"/>
          <w:szCs w:val="28"/>
          <w:lang w:eastAsia="en-US"/>
        </w:rPr>
        <w:t> 000</w:t>
      </w:r>
      <w:r w:rsidR="008B6187" w:rsidRPr="008A2CE4">
        <w:rPr>
          <w:rFonts w:eastAsiaTheme="minorHAnsi"/>
          <w:sz w:val="28"/>
          <w:szCs w:val="28"/>
          <w:lang w:eastAsia="en-US"/>
        </w:rPr>
        <w:t>,00 рубл</w:t>
      </w:r>
      <w:r w:rsidR="001F586F">
        <w:rPr>
          <w:rFonts w:eastAsiaTheme="minorHAnsi"/>
          <w:sz w:val="28"/>
          <w:szCs w:val="28"/>
          <w:lang w:eastAsia="en-US"/>
        </w:rPr>
        <w:t>я</w:t>
      </w:r>
      <w:r w:rsidR="00671673">
        <w:rPr>
          <w:rFonts w:eastAsiaTheme="minorHAnsi"/>
          <w:sz w:val="28"/>
          <w:szCs w:val="28"/>
          <w:lang w:eastAsia="en-US"/>
        </w:rPr>
        <w:t>;</w:t>
      </w:r>
    </w:p>
    <w:p w:rsidR="00671673" w:rsidRPr="00671673" w:rsidRDefault="00671673" w:rsidP="00B6558C">
      <w:pPr>
        <w:spacing w:after="0" w:line="244" w:lineRule="auto"/>
        <w:ind w:firstLine="709"/>
        <w:contextualSpacing/>
        <w:jc w:val="both"/>
        <w:rPr>
          <w:rFonts w:ascii="Times New Roman" w:hAnsi="Times New Roman" w:cs="Times New Roman"/>
          <w:sz w:val="28"/>
          <w:szCs w:val="28"/>
        </w:rPr>
      </w:pPr>
      <w:r w:rsidRPr="004368B4">
        <w:rPr>
          <w:rFonts w:ascii="Times New Roman" w:hAnsi="Times New Roman" w:cs="Times New Roman"/>
          <w:sz w:val="28"/>
          <w:szCs w:val="28"/>
        </w:rPr>
        <w:t xml:space="preserve">12) автономной некоммерческой организации «Ставропольские ярмарки» в виде имущественного взноса муниципального образования города Ставрополя Ставропольского края на 2025 </w:t>
      </w:r>
      <w:r w:rsidR="00643EF2">
        <w:rPr>
          <w:rFonts w:ascii="Times New Roman" w:hAnsi="Times New Roman" w:cs="Times New Roman"/>
          <w:sz w:val="28"/>
          <w:szCs w:val="28"/>
        </w:rPr>
        <w:t>год в сумме 2 000 000,00 рубл</w:t>
      </w:r>
      <w:r w:rsidR="001F586F">
        <w:rPr>
          <w:rFonts w:ascii="Times New Roman" w:hAnsi="Times New Roman" w:cs="Times New Roman"/>
          <w:sz w:val="28"/>
          <w:szCs w:val="28"/>
        </w:rPr>
        <w:t>я</w:t>
      </w:r>
      <w:r w:rsidRPr="004368B4">
        <w:rPr>
          <w:rFonts w:ascii="Times New Roman" w:hAnsi="Times New Roman" w:cs="Times New Roman"/>
          <w:sz w:val="28"/>
          <w:szCs w:val="28"/>
        </w:rPr>
        <w:t>.</w:t>
      </w:r>
    </w:p>
    <w:p w:rsidR="003E5BE5"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8A2CE4">
        <w:rPr>
          <w:rFonts w:ascii="Times New Roman" w:hAnsi="Times New Roman" w:cs="Times New Roman"/>
          <w:sz w:val="28"/>
          <w:szCs w:val="28"/>
        </w:rPr>
        <w:t>Субсидии, предусмотренные настоящим пунктом, предоставляются в порядке, устанавливаемом администрацией города Ставрополя.</w:t>
      </w:r>
    </w:p>
    <w:p w:rsidR="003E5BE5" w:rsidRPr="00011318" w:rsidRDefault="00821EF2"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370A8B">
        <w:rPr>
          <w:rFonts w:ascii="Times New Roman" w:hAnsi="Times New Roman" w:cs="Times New Roman"/>
          <w:sz w:val="28"/>
          <w:szCs w:val="28"/>
        </w:rPr>
        <w:t xml:space="preserve">13. </w:t>
      </w:r>
      <w:r w:rsidR="003E5BE5" w:rsidRPr="00370A8B">
        <w:rPr>
          <w:rFonts w:ascii="Times New Roman" w:hAnsi="Times New Roman" w:cs="Times New Roman"/>
          <w:sz w:val="28"/>
          <w:szCs w:val="28"/>
        </w:rPr>
        <w:t>Субсидии юридическим лицам (за исключением государственных (муниципальных) учреждений), индивидуальным предпринимателям, физическим лицам в целях оказания дополнительной помощи, направленной на устранение неотложной необходимости в проведении капитального ремонта общего имущества в многоквартирном доме, расположенном на территории города Ставрополя, а также субсидии юридическим лицам (за исключением государственных (муниципальных) учреждений), индивидуальным предпринимателям</w:t>
      </w:r>
      <w:r w:rsidR="0014538F">
        <w:rPr>
          <w:rFonts w:ascii="Times New Roman" w:hAnsi="Times New Roman" w:cs="Times New Roman"/>
          <w:sz w:val="28"/>
          <w:szCs w:val="28"/>
        </w:rPr>
        <w:t xml:space="preserve">, </w:t>
      </w:r>
      <w:r w:rsidR="0014538F" w:rsidRPr="00370A8B">
        <w:rPr>
          <w:rFonts w:ascii="Times New Roman" w:hAnsi="Times New Roman" w:cs="Times New Roman"/>
          <w:sz w:val="28"/>
          <w:szCs w:val="28"/>
        </w:rPr>
        <w:t>физическим лицам</w:t>
      </w:r>
      <w:r w:rsidR="003E5BE5" w:rsidRPr="00370A8B">
        <w:rPr>
          <w:rFonts w:ascii="Times New Roman" w:hAnsi="Times New Roman" w:cs="Times New Roman"/>
          <w:sz w:val="28"/>
          <w:szCs w:val="28"/>
        </w:rPr>
        <w:t xml:space="preserve"> на проведение аварийно-восстановительных работ общего имущества в многоквартирных домах, расположенных на территории города Ставрополя, пострадавших в результате чрезвычайных ситуаций, предоставляются за счет средств резервного фонда администрации города Ставрополя в порядке, установленном администрацией города Ставрополя.</w:t>
      </w:r>
    </w:p>
    <w:p w:rsidR="003E5BE5" w:rsidRDefault="00124A11"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A53F06">
        <w:rPr>
          <w:rFonts w:ascii="Times New Roman" w:hAnsi="Times New Roman" w:cs="Times New Roman"/>
          <w:sz w:val="28"/>
          <w:szCs w:val="28"/>
        </w:rPr>
        <w:t>14</w:t>
      </w:r>
      <w:r w:rsidR="003E5BE5" w:rsidRPr="00A53F06">
        <w:rPr>
          <w:rFonts w:ascii="Times New Roman" w:hAnsi="Times New Roman" w:cs="Times New Roman"/>
          <w:sz w:val="28"/>
          <w:szCs w:val="28"/>
        </w:rPr>
        <w:t>. Установить размер резервного фонда администрации города Ставрополя на 202</w:t>
      </w:r>
      <w:r w:rsidR="00F77D76">
        <w:rPr>
          <w:rFonts w:ascii="Times New Roman" w:hAnsi="Times New Roman" w:cs="Times New Roman"/>
          <w:sz w:val="28"/>
          <w:szCs w:val="28"/>
        </w:rPr>
        <w:t>5</w:t>
      </w:r>
      <w:r w:rsidR="003E5BE5" w:rsidRPr="00A53F06">
        <w:rPr>
          <w:rFonts w:ascii="Times New Roman" w:hAnsi="Times New Roman" w:cs="Times New Roman"/>
          <w:sz w:val="28"/>
          <w:szCs w:val="28"/>
        </w:rPr>
        <w:t xml:space="preserve"> год в сумме </w:t>
      </w:r>
      <w:r w:rsidR="00CA08C7" w:rsidRPr="007260C9">
        <w:rPr>
          <w:rFonts w:ascii="Times New Roman" w:hAnsi="Times New Roman" w:cs="Times New Roman"/>
          <w:sz w:val="28"/>
          <w:szCs w:val="28"/>
        </w:rPr>
        <w:t>57 575 320,00</w:t>
      </w:r>
      <w:r w:rsidR="003E5BE5" w:rsidRPr="007260C9">
        <w:rPr>
          <w:rFonts w:ascii="Times New Roman" w:hAnsi="Times New Roman" w:cs="Times New Roman"/>
          <w:sz w:val="28"/>
          <w:szCs w:val="28"/>
        </w:rPr>
        <w:t xml:space="preserve"> рубл</w:t>
      </w:r>
      <w:r w:rsidR="00C208EA">
        <w:rPr>
          <w:rFonts w:ascii="Times New Roman" w:hAnsi="Times New Roman" w:cs="Times New Roman"/>
          <w:sz w:val="28"/>
          <w:szCs w:val="28"/>
        </w:rPr>
        <w:t>я</w:t>
      </w:r>
      <w:r w:rsidR="003E5BE5" w:rsidRPr="007260C9">
        <w:rPr>
          <w:rFonts w:ascii="Times New Roman" w:hAnsi="Times New Roman" w:cs="Times New Roman"/>
          <w:sz w:val="28"/>
          <w:szCs w:val="28"/>
        </w:rPr>
        <w:t>, на 202</w:t>
      </w:r>
      <w:r w:rsidR="00F77D76" w:rsidRPr="007260C9">
        <w:rPr>
          <w:rFonts w:ascii="Times New Roman" w:hAnsi="Times New Roman" w:cs="Times New Roman"/>
          <w:sz w:val="28"/>
          <w:szCs w:val="28"/>
        </w:rPr>
        <w:t>6</w:t>
      </w:r>
      <w:r w:rsidR="003E5BE5" w:rsidRPr="007260C9">
        <w:rPr>
          <w:rFonts w:ascii="Times New Roman" w:hAnsi="Times New Roman" w:cs="Times New Roman"/>
          <w:sz w:val="28"/>
          <w:szCs w:val="28"/>
        </w:rPr>
        <w:t xml:space="preserve"> год в сумме </w:t>
      </w:r>
      <w:r w:rsidR="00C208EA">
        <w:rPr>
          <w:rFonts w:ascii="Times New Roman" w:hAnsi="Times New Roman" w:cs="Times New Roman"/>
          <w:sz w:val="28"/>
          <w:szCs w:val="28"/>
        </w:rPr>
        <w:t>299 </w:t>
      </w:r>
      <w:r w:rsidR="007260C9" w:rsidRPr="007260C9">
        <w:rPr>
          <w:rFonts w:ascii="Times New Roman" w:hAnsi="Times New Roman" w:cs="Times New Roman"/>
          <w:sz w:val="28"/>
          <w:szCs w:val="28"/>
        </w:rPr>
        <w:t>975 320,00</w:t>
      </w:r>
      <w:r w:rsidR="003E5BE5" w:rsidRPr="007260C9">
        <w:rPr>
          <w:rFonts w:ascii="Times New Roman" w:hAnsi="Times New Roman" w:cs="Times New Roman"/>
          <w:sz w:val="28"/>
          <w:szCs w:val="28"/>
        </w:rPr>
        <w:t xml:space="preserve"> рубл</w:t>
      </w:r>
      <w:r w:rsidR="00C208EA">
        <w:rPr>
          <w:rFonts w:ascii="Times New Roman" w:hAnsi="Times New Roman" w:cs="Times New Roman"/>
          <w:sz w:val="28"/>
          <w:szCs w:val="28"/>
        </w:rPr>
        <w:t>я</w:t>
      </w:r>
      <w:r w:rsidR="003E5BE5" w:rsidRPr="007260C9">
        <w:rPr>
          <w:rFonts w:ascii="Times New Roman" w:hAnsi="Times New Roman" w:cs="Times New Roman"/>
          <w:sz w:val="28"/>
          <w:szCs w:val="28"/>
        </w:rPr>
        <w:t>, на 202</w:t>
      </w:r>
      <w:r w:rsidR="00F77D76" w:rsidRPr="007260C9">
        <w:rPr>
          <w:rFonts w:ascii="Times New Roman" w:hAnsi="Times New Roman" w:cs="Times New Roman"/>
          <w:sz w:val="28"/>
          <w:szCs w:val="28"/>
        </w:rPr>
        <w:t>7</w:t>
      </w:r>
      <w:r w:rsidR="003E5BE5" w:rsidRPr="007260C9">
        <w:rPr>
          <w:rFonts w:ascii="Times New Roman" w:hAnsi="Times New Roman" w:cs="Times New Roman"/>
          <w:sz w:val="28"/>
          <w:szCs w:val="28"/>
        </w:rPr>
        <w:t xml:space="preserve"> год в сумме </w:t>
      </w:r>
      <w:r w:rsidR="007260C9" w:rsidRPr="007260C9">
        <w:rPr>
          <w:rFonts w:ascii="Times New Roman" w:hAnsi="Times New Roman" w:cs="Times New Roman"/>
          <w:sz w:val="28"/>
          <w:szCs w:val="28"/>
        </w:rPr>
        <w:t>339 975 320,00</w:t>
      </w:r>
      <w:r w:rsidR="003E5BE5" w:rsidRPr="00A53F06">
        <w:rPr>
          <w:rFonts w:ascii="Times New Roman" w:hAnsi="Times New Roman" w:cs="Times New Roman"/>
          <w:sz w:val="28"/>
          <w:szCs w:val="28"/>
        </w:rPr>
        <w:t xml:space="preserve"> рубл</w:t>
      </w:r>
      <w:r w:rsidR="00C208EA">
        <w:rPr>
          <w:rFonts w:ascii="Times New Roman" w:hAnsi="Times New Roman" w:cs="Times New Roman"/>
          <w:sz w:val="28"/>
          <w:szCs w:val="28"/>
        </w:rPr>
        <w:t>я</w:t>
      </w:r>
      <w:r w:rsidR="003E5BE5" w:rsidRPr="00A53F06">
        <w:rPr>
          <w:rFonts w:ascii="Times New Roman" w:hAnsi="Times New Roman" w:cs="Times New Roman"/>
          <w:sz w:val="28"/>
          <w:szCs w:val="28"/>
        </w:rPr>
        <w:t>.</w:t>
      </w:r>
    </w:p>
    <w:p w:rsidR="003E5BE5" w:rsidRPr="00011318"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A53F06">
        <w:rPr>
          <w:rFonts w:ascii="Times New Roman" w:hAnsi="Times New Roman" w:cs="Times New Roman"/>
          <w:sz w:val="28"/>
          <w:szCs w:val="28"/>
        </w:rPr>
        <w:t>1</w:t>
      </w:r>
      <w:r w:rsidR="00124A11" w:rsidRPr="00A53F06">
        <w:rPr>
          <w:rFonts w:ascii="Times New Roman" w:hAnsi="Times New Roman" w:cs="Times New Roman"/>
          <w:sz w:val="28"/>
          <w:szCs w:val="28"/>
        </w:rPr>
        <w:t>5</w:t>
      </w:r>
      <w:r w:rsidRPr="00A53F06">
        <w:rPr>
          <w:rFonts w:ascii="Times New Roman" w:hAnsi="Times New Roman" w:cs="Times New Roman"/>
          <w:sz w:val="28"/>
          <w:szCs w:val="28"/>
        </w:rPr>
        <w:t xml:space="preserve">. </w:t>
      </w:r>
      <w:r w:rsidR="00F72247">
        <w:rPr>
          <w:rFonts w:ascii="Times New Roman" w:hAnsi="Times New Roman" w:cs="Times New Roman"/>
          <w:sz w:val="28"/>
          <w:szCs w:val="28"/>
        </w:rPr>
        <w:t>Ф</w:t>
      </w:r>
      <w:r w:rsidRPr="00A53F06">
        <w:rPr>
          <w:rFonts w:ascii="Times New Roman" w:hAnsi="Times New Roman" w:cs="Times New Roman"/>
          <w:sz w:val="28"/>
          <w:szCs w:val="28"/>
        </w:rPr>
        <w:t xml:space="preserve">инансовое обеспечение бюджетных обязательств, принятых в установленном порядке </w:t>
      </w:r>
      <w:r w:rsidR="00A4467C" w:rsidRPr="00A53F06">
        <w:rPr>
          <w:rFonts w:ascii="Times New Roman" w:hAnsi="Times New Roman" w:cs="Times New Roman"/>
          <w:sz w:val="28"/>
          <w:szCs w:val="28"/>
        </w:rPr>
        <w:t xml:space="preserve">получателями </w:t>
      </w:r>
      <w:r w:rsidRPr="00A53F06">
        <w:rPr>
          <w:rFonts w:ascii="Times New Roman" w:hAnsi="Times New Roman" w:cs="Times New Roman"/>
          <w:sz w:val="28"/>
          <w:szCs w:val="28"/>
        </w:rPr>
        <w:t>средств бюджета города</w:t>
      </w:r>
      <w:r w:rsidRPr="00011318">
        <w:rPr>
          <w:rFonts w:ascii="Times New Roman" w:hAnsi="Times New Roman" w:cs="Times New Roman"/>
          <w:sz w:val="28"/>
          <w:szCs w:val="28"/>
        </w:rPr>
        <w:t xml:space="preserve"> Ставрополя и неисполненных по состоянию на 1 января 202</w:t>
      </w:r>
      <w:r w:rsidR="00F77D76">
        <w:rPr>
          <w:rFonts w:ascii="Times New Roman" w:hAnsi="Times New Roman" w:cs="Times New Roman"/>
          <w:sz w:val="28"/>
          <w:szCs w:val="28"/>
        </w:rPr>
        <w:t>5</w:t>
      </w:r>
      <w:r w:rsidRPr="00011318">
        <w:rPr>
          <w:rFonts w:ascii="Times New Roman" w:hAnsi="Times New Roman" w:cs="Times New Roman"/>
          <w:sz w:val="28"/>
          <w:szCs w:val="28"/>
        </w:rPr>
        <w:t xml:space="preserve"> года, осуществляется в первоочередном порядке в пределах бюджетных ассигнований и лимитов бюджетных обязательств, утвержденных в установленном порядке соответствующему главному распорядителю (получателю) средств бюджета города Ставрополя.</w:t>
      </w:r>
    </w:p>
    <w:p w:rsidR="00F72247" w:rsidRDefault="003E5BE5" w:rsidP="00B6558C">
      <w:pPr>
        <w:autoSpaceDE w:val="0"/>
        <w:autoSpaceDN w:val="0"/>
        <w:adjustRightInd w:val="0"/>
        <w:spacing w:after="0" w:line="244" w:lineRule="auto"/>
        <w:ind w:firstLine="709"/>
        <w:contextualSpacing/>
        <w:jc w:val="both"/>
        <w:rPr>
          <w:rFonts w:ascii="Times New Roman" w:hAnsi="Times New Roman"/>
          <w:sz w:val="28"/>
        </w:rPr>
      </w:pPr>
      <w:r w:rsidRPr="00011318">
        <w:rPr>
          <w:rFonts w:ascii="Times New Roman" w:hAnsi="Times New Roman" w:cs="Times New Roman"/>
          <w:sz w:val="28"/>
          <w:szCs w:val="28"/>
        </w:rPr>
        <w:t>1</w:t>
      </w:r>
      <w:r w:rsidR="00124A11" w:rsidRPr="00011318">
        <w:rPr>
          <w:rFonts w:ascii="Times New Roman" w:hAnsi="Times New Roman" w:cs="Times New Roman"/>
          <w:sz w:val="28"/>
          <w:szCs w:val="28"/>
        </w:rPr>
        <w:t>6</w:t>
      </w:r>
      <w:r w:rsidRPr="00011318">
        <w:rPr>
          <w:rFonts w:ascii="Times New Roman" w:hAnsi="Times New Roman" w:cs="Times New Roman"/>
          <w:sz w:val="28"/>
          <w:szCs w:val="28"/>
        </w:rPr>
        <w:t xml:space="preserve">. </w:t>
      </w:r>
      <w:r w:rsidR="00F72247">
        <w:rPr>
          <w:rFonts w:ascii="Times New Roman" w:hAnsi="Times New Roman"/>
          <w:sz w:val="28"/>
        </w:rPr>
        <w:t>В показатели сводной бюджетной росписи города Ставрополя в соответствии с абзацем пятым пункта 3 статьи 217 Бюджетного кодекса Российской Федерации могут быть внесены изменения без внесения изменений в настоящее решение в случае распределения зарезервированных в составе утвержденных пунктом 7 настоящего решения:</w:t>
      </w:r>
    </w:p>
    <w:p w:rsidR="00824956" w:rsidRPr="00A53F06" w:rsidRDefault="00824956" w:rsidP="00B6558C">
      <w:pPr>
        <w:spacing w:after="0" w:line="244"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A53F06">
        <w:rPr>
          <w:rFonts w:ascii="Times New Roman" w:eastAsia="Calibri" w:hAnsi="Times New Roman" w:cs="Times New Roman"/>
          <w:sz w:val="28"/>
          <w:szCs w:val="28"/>
        </w:rPr>
        <w:t>) бюджетных ассигнований на 202</w:t>
      </w:r>
      <w:r w:rsidR="00F77D76">
        <w:rPr>
          <w:rFonts w:ascii="Times New Roman" w:eastAsia="Calibri" w:hAnsi="Times New Roman" w:cs="Times New Roman"/>
          <w:sz w:val="28"/>
          <w:szCs w:val="28"/>
        </w:rPr>
        <w:t>5</w:t>
      </w:r>
      <w:r w:rsidRPr="00A53F06">
        <w:rPr>
          <w:rFonts w:ascii="Times New Roman" w:eastAsia="Calibri" w:hAnsi="Times New Roman" w:cs="Times New Roman"/>
          <w:sz w:val="28"/>
          <w:szCs w:val="28"/>
        </w:rPr>
        <w:t xml:space="preserve"> год и </w:t>
      </w:r>
      <w:r w:rsidRPr="00A53F06">
        <w:rPr>
          <w:rFonts w:ascii="Times New Roman" w:hAnsi="Times New Roman" w:cs="Times New Roman"/>
          <w:sz w:val="28"/>
          <w:szCs w:val="28"/>
        </w:rPr>
        <w:t>плановый период 202</w:t>
      </w:r>
      <w:r w:rsidR="00F77D76">
        <w:rPr>
          <w:rFonts w:ascii="Times New Roman" w:hAnsi="Times New Roman" w:cs="Times New Roman"/>
          <w:sz w:val="28"/>
          <w:szCs w:val="28"/>
        </w:rPr>
        <w:t>6</w:t>
      </w:r>
      <w:r w:rsidRPr="00A53F06">
        <w:rPr>
          <w:rFonts w:ascii="Times New Roman" w:hAnsi="Times New Roman" w:cs="Times New Roman"/>
          <w:sz w:val="28"/>
          <w:szCs w:val="28"/>
        </w:rPr>
        <w:t xml:space="preserve"> и 202</w:t>
      </w:r>
      <w:r w:rsidR="00F77D76">
        <w:rPr>
          <w:rFonts w:ascii="Times New Roman" w:hAnsi="Times New Roman" w:cs="Times New Roman"/>
          <w:sz w:val="28"/>
          <w:szCs w:val="28"/>
        </w:rPr>
        <w:t>7</w:t>
      </w:r>
      <w:r w:rsidRPr="00A53F06">
        <w:rPr>
          <w:rFonts w:ascii="Times New Roman" w:hAnsi="Times New Roman" w:cs="Times New Roman"/>
          <w:sz w:val="28"/>
          <w:szCs w:val="28"/>
        </w:rPr>
        <w:t xml:space="preserve"> годов </w:t>
      </w:r>
      <w:r w:rsidRPr="00A53F06">
        <w:rPr>
          <w:rFonts w:ascii="Times New Roman" w:eastAsia="Calibri" w:hAnsi="Times New Roman" w:cs="Times New Roman"/>
          <w:sz w:val="28"/>
          <w:szCs w:val="28"/>
        </w:rPr>
        <w:t>в объеме, установленном пунктом 14 настоящего решения, предусмотренных по разделу «Общегосударственные вопросы», подразделу «Резервные фонды» классификации расходов бюджетов</w:t>
      </w:r>
      <w:r>
        <w:rPr>
          <w:rFonts w:ascii="Times New Roman" w:eastAsia="Calibri" w:hAnsi="Times New Roman" w:cs="Times New Roman"/>
          <w:sz w:val="28"/>
          <w:szCs w:val="28"/>
        </w:rPr>
        <w:t>,</w:t>
      </w:r>
      <w:r w:rsidRPr="00A53F06">
        <w:rPr>
          <w:rFonts w:ascii="Times New Roman" w:eastAsia="Calibri" w:hAnsi="Times New Roman" w:cs="Times New Roman"/>
          <w:sz w:val="28"/>
          <w:szCs w:val="28"/>
        </w:rPr>
        <w:t xml:space="preserve"> на финансовое обеспечение расходов по направлениям, установленным постановлением </w:t>
      </w:r>
      <w:r w:rsidRPr="00A53F06">
        <w:rPr>
          <w:rFonts w:ascii="Times New Roman" w:eastAsia="Calibri" w:hAnsi="Times New Roman" w:cs="Times New Roman"/>
          <w:sz w:val="28"/>
          <w:szCs w:val="28"/>
        </w:rPr>
        <w:lastRenderedPageBreak/>
        <w:t xml:space="preserve">администрации города Ставрополя от 06.06.2011 № 1576 </w:t>
      </w:r>
      <w:r w:rsidRPr="00A53F06">
        <w:rPr>
          <w:rFonts w:ascii="Times New Roman" w:eastAsia="Calibri" w:hAnsi="Times New Roman" w:cs="Times New Roman" w:hint="eastAsia"/>
          <w:sz w:val="28"/>
          <w:szCs w:val="28"/>
        </w:rPr>
        <w:t>«</w:t>
      </w:r>
      <w:r w:rsidRPr="00A53F06">
        <w:rPr>
          <w:rFonts w:ascii="Times New Roman" w:eastAsia="Calibri" w:hAnsi="Times New Roman" w:cs="Times New Roman"/>
          <w:sz w:val="28"/>
          <w:szCs w:val="28"/>
        </w:rPr>
        <w:t>Об утверждении Порядка использования бюджетных ассигнований резервного фонда администрации города Ставрополя</w:t>
      </w:r>
      <w:r w:rsidRPr="00A53F06">
        <w:rPr>
          <w:rFonts w:ascii="Times New Roman" w:eastAsia="Calibri" w:hAnsi="Times New Roman" w:cs="Times New Roman" w:hint="eastAsia"/>
          <w:sz w:val="28"/>
          <w:szCs w:val="28"/>
        </w:rPr>
        <w:t>»</w:t>
      </w:r>
      <w:r w:rsidRPr="00A53F06">
        <w:rPr>
          <w:rFonts w:ascii="Times New Roman" w:eastAsia="Calibri" w:hAnsi="Times New Roman" w:cs="Times New Roman"/>
          <w:sz w:val="28"/>
          <w:szCs w:val="28"/>
        </w:rPr>
        <w:t>;</w:t>
      </w:r>
    </w:p>
    <w:p w:rsidR="00934D88" w:rsidRPr="00235617" w:rsidRDefault="00824956" w:rsidP="00B6558C">
      <w:pPr>
        <w:spacing w:after="0" w:line="244"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F4CB3" w:rsidRPr="00A53F06">
        <w:rPr>
          <w:rFonts w:ascii="Times New Roman" w:eastAsia="Calibri" w:hAnsi="Times New Roman" w:cs="Times New Roman"/>
          <w:sz w:val="28"/>
          <w:szCs w:val="28"/>
        </w:rPr>
        <w:t xml:space="preserve">) </w:t>
      </w:r>
      <w:r w:rsidR="00DF4CB3" w:rsidRPr="008A2CE4">
        <w:rPr>
          <w:rFonts w:ascii="Times New Roman" w:eastAsia="Calibri" w:hAnsi="Times New Roman" w:cs="Times New Roman"/>
          <w:sz w:val="28"/>
          <w:szCs w:val="28"/>
        </w:rPr>
        <w:t>бюджетных ассигнований на 202</w:t>
      </w:r>
      <w:r w:rsidR="00F77D76" w:rsidRPr="008A2CE4">
        <w:rPr>
          <w:rFonts w:ascii="Times New Roman" w:eastAsia="Calibri" w:hAnsi="Times New Roman" w:cs="Times New Roman"/>
          <w:sz w:val="28"/>
          <w:szCs w:val="28"/>
        </w:rPr>
        <w:t>5</w:t>
      </w:r>
      <w:r w:rsidR="00DF4CB3" w:rsidRPr="008A2CE4">
        <w:rPr>
          <w:rFonts w:ascii="Times New Roman" w:eastAsia="Calibri" w:hAnsi="Times New Roman" w:cs="Times New Roman"/>
          <w:sz w:val="28"/>
          <w:szCs w:val="28"/>
        </w:rPr>
        <w:t xml:space="preserve"> год в объеме </w:t>
      </w:r>
      <w:r w:rsidR="00235617" w:rsidRPr="007260C9">
        <w:rPr>
          <w:rFonts w:ascii="Times New Roman" w:eastAsia="Calibri" w:hAnsi="Times New Roman" w:cs="Times New Roman"/>
          <w:sz w:val="28"/>
          <w:szCs w:val="28"/>
        </w:rPr>
        <w:t>6 517 997,60</w:t>
      </w:r>
      <w:r w:rsidR="00DF4CB3" w:rsidRPr="00235617">
        <w:rPr>
          <w:rFonts w:ascii="Times New Roman" w:eastAsia="Calibri" w:hAnsi="Times New Roman" w:cs="Times New Roman"/>
          <w:sz w:val="28"/>
          <w:szCs w:val="28"/>
        </w:rPr>
        <w:t xml:space="preserve"> рубл</w:t>
      </w:r>
      <w:r w:rsidR="00C208EA">
        <w:rPr>
          <w:rFonts w:ascii="Times New Roman" w:eastAsia="Calibri" w:hAnsi="Times New Roman" w:cs="Times New Roman"/>
          <w:sz w:val="28"/>
          <w:szCs w:val="28"/>
        </w:rPr>
        <w:t>я</w:t>
      </w:r>
      <w:r w:rsidR="00DF4CB3" w:rsidRPr="00235617">
        <w:rPr>
          <w:rFonts w:ascii="Times New Roman" w:eastAsia="Calibri" w:hAnsi="Times New Roman" w:cs="Times New Roman"/>
          <w:sz w:val="28"/>
          <w:szCs w:val="28"/>
        </w:rPr>
        <w:t>, на 202</w:t>
      </w:r>
      <w:r w:rsidR="00F77D76" w:rsidRPr="00235617">
        <w:rPr>
          <w:rFonts w:ascii="Times New Roman" w:eastAsia="Calibri" w:hAnsi="Times New Roman" w:cs="Times New Roman"/>
          <w:sz w:val="28"/>
          <w:szCs w:val="28"/>
        </w:rPr>
        <w:t>6</w:t>
      </w:r>
      <w:r w:rsidR="00DF4CB3" w:rsidRPr="00235617">
        <w:rPr>
          <w:rFonts w:ascii="Times New Roman" w:eastAsia="Calibri" w:hAnsi="Times New Roman" w:cs="Times New Roman"/>
          <w:sz w:val="28"/>
          <w:szCs w:val="28"/>
        </w:rPr>
        <w:t xml:space="preserve"> год в объеме </w:t>
      </w:r>
      <w:r w:rsidR="00235617" w:rsidRPr="00235617">
        <w:rPr>
          <w:rFonts w:ascii="Times New Roman" w:eastAsia="Calibri" w:hAnsi="Times New Roman" w:cs="Times New Roman"/>
          <w:sz w:val="28"/>
          <w:szCs w:val="28"/>
        </w:rPr>
        <w:t>20</w:t>
      </w:r>
      <w:r w:rsidR="008A2CE4" w:rsidRPr="00235617">
        <w:rPr>
          <w:rFonts w:ascii="Times New Roman" w:eastAsia="Calibri" w:hAnsi="Times New Roman" w:cs="Times New Roman"/>
          <w:sz w:val="28"/>
          <w:szCs w:val="28"/>
        </w:rPr>
        <w:t> </w:t>
      </w:r>
      <w:r w:rsidR="00934D88" w:rsidRPr="00235617">
        <w:rPr>
          <w:rFonts w:ascii="Times New Roman" w:eastAsia="Calibri" w:hAnsi="Times New Roman" w:cs="Times New Roman"/>
          <w:sz w:val="28"/>
          <w:szCs w:val="28"/>
        </w:rPr>
        <w:t>000</w:t>
      </w:r>
      <w:r w:rsidR="008A2CE4" w:rsidRPr="00235617">
        <w:rPr>
          <w:rFonts w:ascii="Times New Roman" w:eastAsia="Calibri" w:hAnsi="Times New Roman" w:cs="Times New Roman"/>
          <w:sz w:val="28"/>
          <w:szCs w:val="28"/>
        </w:rPr>
        <w:t xml:space="preserve"> 000</w:t>
      </w:r>
      <w:r w:rsidR="00934D88" w:rsidRPr="00235617">
        <w:rPr>
          <w:rFonts w:ascii="Times New Roman" w:eastAsia="Calibri" w:hAnsi="Times New Roman" w:cs="Times New Roman"/>
          <w:sz w:val="28"/>
          <w:szCs w:val="28"/>
        </w:rPr>
        <w:t>,00</w:t>
      </w:r>
      <w:r w:rsidR="00934D88" w:rsidRPr="008A2CE4">
        <w:rPr>
          <w:rFonts w:ascii="Times New Roman" w:eastAsia="Calibri" w:hAnsi="Times New Roman" w:cs="Times New Roman"/>
          <w:sz w:val="28"/>
          <w:szCs w:val="28"/>
        </w:rPr>
        <w:t xml:space="preserve"> </w:t>
      </w:r>
      <w:r w:rsidR="00DF4CB3" w:rsidRPr="008A2CE4">
        <w:rPr>
          <w:rFonts w:ascii="Times New Roman" w:eastAsia="Calibri" w:hAnsi="Times New Roman" w:cs="Times New Roman"/>
          <w:sz w:val="28"/>
          <w:szCs w:val="28"/>
        </w:rPr>
        <w:t>рубл</w:t>
      </w:r>
      <w:r w:rsidR="00C208EA">
        <w:rPr>
          <w:rFonts w:ascii="Times New Roman" w:eastAsia="Calibri" w:hAnsi="Times New Roman" w:cs="Times New Roman"/>
          <w:sz w:val="28"/>
          <w:szCs w:val="28"/>
        </w:rPr>
        <w:t>я</w:t>
      </w:r>
      <w:r w:rsidR="00DF4CB3" w:rsidRPr="008A2CE4">
        <w:rPr>
          <w:rFonts w:ascii="Times New Roman" w:eastAsia="Calibri" w:hAnsi="Times New Roman" w:cs="Times New Roman"/>
          <w:sz w:val="28"/>
          <w:szCs w:val="28"/>
        </w:rPr>
        <w:t xml:space="preserve"> и на 202</w:t>
      </w:r>
      <w:r w:rsidR="00F77D76" w:rsidRPr="008A2CE4">
        <w:rPr>
          <w:rFonts w:ascii="Times New Roman" w:eastAsia="Calibri" w:hAnsi="Times New Roman" w:cs="Times New Roman"/>
          <w:sz w:val="28"/>
          <w:szCs w:val="28"/>
        </w:rPr>
        <w:t>7</w:t>
      </w:r>
      <w:r w:rsidR="00DF4CB3" w:rsidRPr="008A2CE4">
        <w:rPr>
          <w:rFonts w:ascii="Times New Roman" w:eastAsia="Calibri" w:hAnsi="Times New Roman" w:cs="Times New Roman"/>
          <w:sz w:val="28"/>
          <w:szCs w:val="28"/>
        </w:rPr>
        <w:t xml:space="preserve"> год в объеме </w:t>
      </w:r>
      <w:r w:rsidR="00DF4CB3" w:rsidRPr="008A2CE4">
        <w:rPr>
          <w:rFonts w:ascii="Times New Roman" w:eastAsia="Calibri" w:hAnsi="Times New Roman" w:cs="Times New Roman"/>
          <w:sz w:val="28"/>
          <w:szCs w:val="28"/>
        </w:rPr>
        <w:br/>
      </w:r>
      <w:r w:rsidR="00235617">
        <w:rPr>
          <w:rFonts w:ascii="Times New Roman" w:eastAsia="Calibri" w:hAnsi="Times New Roman" w:cs="Times New Roman"/>
          <w:sz w:val="28"/>
          <w:szCs w:val="28"/>
        </w:rPr>
        <w:t>20</w:t>
      </w:r>
      <w:r w:rsidR="008A2CE4" w:rsidRPr="008A2CE4">
        <w:rPr>
          <w:rFonts w:ascii="Times New Roman" w:eastAsia="Calibri" w:hAnsi="Times New Roman" w:cs="Times New Roman"/>
          <w:sz w:val="28"/>
          <w:szCs w:val="28"/>
        </w:rPr>
        <w:t> </w:t>
      </w:r>
      <w:r w:rsidR="00934D88" w:rsidRPr="008A2CE4">
        <w:rPr>
          <w:rFonts w:ascii="Times New Roman" w:eastAsia="Calibri" w:hAnsi="Times New Roman" w:cs="Times New Roman"/>
          <w:sz w:val="28"/>
          <w:szCs w:val="28"/>
        </w:rPr>
        <w:t>000</w:t>
      </w:r>
      <w:r w:rsidR="008A2CE4" w:rsidRPr="008A2CE4">
        <w:rPr>
          <w:rFonts w:ascii="Times New Roman" w:eastAsia="Calibri" w:hAnsi="Times New Roman" w:cs="Times New Roman"/>
          <w:sz w:val="28"/>
          <w:szCs w:val="28"/>
        </w:rPr>
        <w:t xml:space="preserve"> 000</w:t>
      </w:r>
      <w:r w:rsidR="00934D88" w:rsidRPr="008A2CE4">
        <w:rPr>
          <w:rFonts w:ascii="Times New Roman" w:eastAsia="Calibri" w:hAnsi="Times New Roman" w:cs="Times New Roman"/>
          <w:sz w:val="28"/>
          <w:szCs w:val="28"/>
        </w:rPr>
        <w:t xml:space="preserve">,00 </w:t>
      </w:r>
      <w:r w:rsidR="00DF4CB3" w:rsidRPr="008A2CE4">
        <w:rPr>
          <w:rFonts w:ascii="Times New Roman" w:eastAsia="Calibri" w:hAnsi="Times New Roman" w:cs="Times New Roman"/>
          <w:sz w:val="28"/>
          <w:szCs w:val="28"/>
        </w:rPr>
        <w:t>рубл</w:t>
      </w:r>
      <w:r w:rsidR="00C208EA">
        <w:rPr>
          <w:rFonts w:ascii="Times New Roman" w:eastAsia="Calibri" w:hAnsi="Times New Roman" w:cs="Times New Roman"/>
          <w:sz w:val="28"/>
          <w:szCs w:val="28"/>
        </w:rPr>
        <w:t>я</w:t>
      </w:r>
      <w:r w:rsidR="00934D88" w:rsidRPr="008A2CE4">
        <w:rPr>
          <w:rFonts w:ascii="Times New Roman" w:eastAsia="Calibri" w:hAnsi="Times New Roman" w:cs="Times New Roman"/>
          <w:sz w:val="28"/>
          <w:szCs w:val="28"/>
        </w:rPr>
        <w:t>, предусмотренных по разделу «</w:t>
      </w:r>
      <w:r w:rsidR="00DF4CB3" w:rsidRPr="008A2CE4">
        <w:rPr>
          <w:rFonts w:ascii="Times New Roman" w:eastAsia="Calibri" w:hAnsi="Times New Roman" w:cs="Times New Roman"/>
          <w:sz w:val="28"/>
          <w:szCs w:val="28"/>
        </w:rPr>
        <w:t>Общегосударственные вопросы</w:t>
      </w:r>
      <w:r w:rsidR="00934D88" w:rsidRPr="008A2CE4">
        <w:rPr>
          <w:rFonts w:ascii="Times New Roman" w:eastAsia="Calibri" w:hAnsi="Times New Roman" w:cs="Times New Roman"/>
          <w:sz w:val="28"/>
          <w:szCs w:val="28"/>
        </w:rPr>
        <w:t>»</w:t>
      </w:r>
      <w:r w:rsidR="00DF4CB3" w:rsidRPr="008A2CE4">
        <w:rPr>
          <w:rFonts w:ascii="Times New Roman" w:eastAsia="Calibri" w:hAnsi="Times New Roman" w:cs="Times New Roman"/>
          <w:sz w:val="28"/>
          <w:szCs w:val="28"/>
        </w:rPr>
        <w:t>, подразделу</w:t>
      </w:r>
      <w:r w:rsidR="00DF4CB3" w:rsidRPr="00A53F06">
        <w:rPr>
          <w:rFonts w:ascii="Times New Roman" w:eastAsia="Calibri" w:hAnsi="Times New Roman" w:cs="Times New Roman"/>
          <w:sz w:val="28"/>
          <w:szCs w:val="28"/>
        </w:rPr>
        <w:t xml:space="preserve"> </w:t>
      </w:r>
      <w:r w:rsidR="00934D88" w:rsidRPr="00A53F06">
        <w:rPr>
          <w:rFonts w:ascii="Times New Roman" w:eastAsia="Calibri" w:hAnsi="Times New Roman" w:cs="Times New Roman"/>
          <w:sz w:val="28"/>
          <w:szCs w:val="28"/>
        </w:rPr>
        <w:t>«</w:t>
      </w:r>
      <w:r w:rsidR="00DF4CB3" w:rsidRPr="00A53F06">
        <w:rPr>
          <w:rFonts w:ascii="Times New Roman" w:eastAsia="Calibri" w:hAnsi="Times New Roman" w:cs="Times New Roman"/>
          <w:sz w:val="28"/>
          <w:szCs w:val="28"/>
        </w:rPr>
        <w:t>Другие общегосударственные вопросы</w:t>
      </w:r>
      <w:r w:rsidR="00934D88" w:rsidRPr="00A53F06">
        <w:rPr>
          <w:rFonts w:ascii="Times New Roman" w:eastAsia="Calibri" w:hAnsi="Times New Roman" w:cs="Times New Roman"/>
          <w:sz w:val="28"/>
          <w:szCs w:val="28"/>
        </w:rPr>
        <w:t>»</w:t>
      </w:r>
      <w:r w:rsidR="00DF4CB3" w:rsidRPr="00A53F06">
        <w:rPr>
          <w:rFonts w:ascii="Times New Roman" w:eastAsia="Calibri" w:hAnsi="Times New Roman" w:cs="Times New Roman"/>
          <w:sz w:val="28"/>
          <w:szCs w:val="28"/>
        </w:rPr>
        <w:t xml:space="preserve"> </w:t>
      </w:r>
      <w:r w:rsidR="00DF4CB3" w:rsidRPr="00235617">
        <w:rPr>
          <w:rFonts w:ascii="Times New Roman" w:eastAsia="Calibri" w:hAnsi="Times New Roman" w:cs="Times New Roman"/>
          <w:sz w:val="28"/>
          <w:szCs w:val="28"/>
        </w:rPr>
        <w:t>классификации расходов бюджетов</w:t>
      </w:r>
      <w:r w:rsidRPr="00235617">
        <w:rPr>
          <w:rFonts w:ascii="Times New Roman" w:eastAsia="Calibri" w:hAnsi="Times New Roman" w:cs="Times New Roman"/>
          <w:sz w:val="28"/>
          <w:szCs w:val="28"/>
        </w:rPr>
        <w:t>,</w:t>
      </w:r>
      <w:r w:rsidR="00DF4CB3" w:rsidRPr="00235617">
        <w:rPr>
          <w:rFonts w:ascii="Times New Roman" w:eastAsia="Calibri" w:hAnsi="Times New Roman" w:cs="Times New Roman"/>
          <w:sz w:val="28"/>
          <w:szCs w:val="28"/>
        </w:rPr>
        <w:t xml:space="preserve"> на финансовое обеспечение </w:t>
      </w:r>
      <w:r w:rsidR="00934D88" w:rsidRPr="00235617">
        <w:rPr>
          <w:rFonts w:ascii="Times New Roman" w:eastAsia="Calibri" w:hAnsi="Times New Roman" w:cs="Times New Roman"/>
          <w:sz w:val="28"/>
          <w:szCs w:val="28"/>
        </w:rPr>
        <w:t>выплаты единовременного поощрения в связи с выходом на страховую пенсию по старости (инвалидности) лиц, замещающих (замещавших) муниципальные должности, должности муниципальной службы;</w:t>
      </w:r>
    </w:p>
    <w:p w:rsidR="00934D88" w:rsidRPr="00235617" w:rsidRDefault="00824956" w:rsidP="00B6558C">
      <w:pPr>
        <w:spacing w:after="0" w:line="244" w:lineRule="auto"/>
        <w:ind w:firstLine="709"/>
        <w:contextualSpacing/>
        <w:jc w:val="both"/>
        <w:rPr>
          <w:rFonts w:ascii="Times New Roman" w:eastAsia="Calibri" w:hAnsi="Times New Roman" w:cs="Times New Roman"/>
          <w:sz w:val="28"/>
          <w:szCs w:val="28"/>
        </w:rPr>
      </w:pPr>
      <w:r w:rsidRPr="00235617">
        <w:rPr>
          <w:rFonts w:ascii="Times New Roman" w:eastAsia="Calibri" w:hAnsi="Times New Roman" w:cs="Times New Roman"/>
          <w:sz w:val="28"/>
          <w:szCs w:val="28"/>
        </w:rPr>
        <w:t>3</w:t>
      </w:r>
      <w:r w:rsidR="00934D88" w:rsidRPr="00235617">
        <w:rPr>
          <w:rFonts w:ascii="Times New Roman" w:eastAsia="Calibri" w:hAnsi="Times New Roman" w:cs="Times New Roman"/>
          <w:sz w:val="28"/>
          <w:szCs w:val="28"/>
        </w:rPr>
        <w:t>) бюджетных ассигнований на 202</w:t>
      </w:r>
      <w:r w:rsidR="00F77D76" w:rsidRPr="00235617">
        <w:rPr>
          <w:rFonts w:ascii="Times New Roman" w:eastAsia="Calibri" w:hAnsi="Times New Roman" w:cs="Times New Roman"/>
          <w:sz w:val="28"/>
          <w:szCs w:val="28"/>
        </w:rPr>
        <w:t>5</w:t>
      </w:r>
      <w:r w:rsidR="00934D88" w:rsidRPr="00235617">
        <w:rPr>
          <w:rFonts w:ascii="Times New Roman" w:eastAsia="Calibri" w:hAnsi="Times New Roman" w:cs="Times New Roman"/>
          <w:sz w:val="28"/>
          <w:szCs w:val="28"/>
        </w:rPr>
        <w:t xml:space="preserve"> год в объеме 2</w:t>
      </w:r>
      <w:r w:rsidR="008A2CE4" w:rsidRPr="00235617">
        <w:rPr>
          <w:rFonts w:ascii="Times New Roman" w:eastAsia="Calibri" w:hAnsi="Times New Roman" w:cs="Times New Roman"/>
          <w:sz w:val="28"/>
          <w:szCs w:val="28"/>
        </w:rPr>
        <w:t> </w:t>
      </w:r>
      <w:r w:rsidR="00235617" w:rsidRPr="00235617">
        <w:rPr>
          <w:rFonts w:ascii="Times New Roman" w:eastAsia="Calibri" w:hAnsi="Times New Roman" w:cs="Times New Roman"/>
          <w:sz w:val="28"/>
          <w:szCs w:val="28"/>
        </w:rPr>
        <w:t>8</w:t>
      </w:r>
      <w:r w:rsidR="00934D88" w:rsidRPr="00235617">
        <w:rPr>
          <w:rFonts w:ascii="Times New Roman" w:eastAsia="Calibri" w:hAnsi="Times New Roman" w:cs="Times New Roman"/>
          <w:sz w:val="28"/>
          <w:szCs w:val="28"/>
        </w:rPr>
        <w:t>8</w:t>
      </w:r>
      <w:r w:rsidR="00235617" w:rsidRPr="00235617">
        <w:rPr>
          <w:rFonts w:ascii="Times New Roman" w:eastAsia="Calibri" w:hAnsi="Times New Roman" w:cs="Times New Roman"/>
          <w:sz w:val="28"/>
          <w:szCs w:val="28"/>
        </w:rPr>
        <w:t>1</w:t>
      </w:r>
      <w:r w:rsidR="008A2CE4" w:rsidRPr="00235617">
        <w:rPr>
          <w:rFonts w:ascii="Times New Roman" w:eastAsia="Calibri" w:hAnsi="Times New Roman" w:cs="Times New Roman"/>
          <w:sz w:val="28"/>
          <w:szCs w:val="28"/>
        </w:rPr>
        <w:t> </w:t>
      </w:r>
      <w:r w:rsidR="00235617" w:rsidRPr="00235617">
        <w:rPr>
          <w:rFonts w:ascii="Times New Roman" w:eastAsia="Calibri" w:hAnsi="Times New Roman" w:cs="Times New Roman"/>
          <w:sz w:val="28"/>
          <w:szCs w:val="28"/>
        </w:rPr>
        <w:t>299</w:t>
      </w:r>
      <w:r w:rsidR="008A2CE4" w:rsidRPr="00235617">
        <w:rPr>
          <w:rFonts w:ascii="Times New Roman" w:eastAsia="Calibri" w:hAnsi="Times New Roman" w:cs="Times New Roman"/>
          <w:sz w:val="28"/>
          <w:szCs w:val="28"/>
        </w:rPr>
        <w:t>,00</w:t>
      </w:r>
      <w:r w:rsidR="00934D88" w:rsidRPr="00235617">
        <w:rPr>
          <w:rFonts w:ascii="Times New Roman" w:eastAsia="Calibri" w:hAnsi="Times New Roman" w:cs="Times New Roman"/>
          <w:sz w:val="28"/>
          <w:szCs w:val="28"/>
        </w:rPr>
        <w:t xml:space="preserve"> рубл</w:t>
      </w:r>
      <w:r w:rsidR="00C208EA">
        <w:rPr>
          <w:rFonts w:ascii="Times New Roman" w:eastAsia="Calibri" w:hAnsi="Times New Roman" w:cs="Times New Roman"/>
          <w:sz w:val="28"/>
          <w:szCs w:val="28"/>
        </w:rPr>
        <w:t>я</w:t>
      </w:r>
      <w:r w:rsidR="00934D88" w:rsidRPr="00235617">
        <w:rPr>
          <w:rFonts w:ascii="Times New Roman" w:eastAsia="Calibri" w:hAnsi="Times New Roman" w:cs="Times New Roman"/>
          <w:sz w:val="28"/>
          <w:szCs w:val="28"/>
        </w:rPr>
        <w:t>, на 202</w:t>
      </w:r>
      <w:r w:rsidR="00F77D76" w:rsidRPr="00235617">
        <w:rPr>
          <w:rFonts w:ascii="Times New Roman" w:eastAsia="Calibri" w:hAnsi="Times New Roman" w:cs="Times New Roman"/>
          <w:sz w:val="28"/>
          <w:szCs w:val="28"/>
        </w:rPr>
        <w:t>6</w:t>
      </w:r>
      <w:r w:rsidR="00934D88" w:rsidRPr="00235617">
        <w:rPr>
          <w:rFonts w:ascii="Times New Roman" w:eastAsia="Calibri" w:hAnsi="Times New Roman" w:cs="Times New Roman"/>
          <w:sz w:val="28"/>
          <w:szCs w:val="28"/>
        </w:rPr>
        <w:t xml:space="preserve"> год в объеме </w:t>
      </w:r>
      <w:r w:rsidR="00235617" w:rsidRPr="00235617">
        <w:rPr>
          <w:rFonts w:ascii="Times New Roman" w:eastAsia="Calibri" w:hAnsi="Times New Roman" w:cs="Times New Roman"/>
          <w:sz w:val="28"/>
          <w:szCs w:val="28"/>
        </w:rPr>
        <w:t>1</w:t>
      </w:r>
      <w:r w:rsidR="001003EF" w:rsidRPr="00235617">
        <w:rPr>
          <w:rFonts w:ascii="Times New Roman" w:eastAsia="Calibri" w:hAnsi="Times New Roman" w:cs="Times New Roman"/>
          <w:sz w:val="28"/>
          <w:szCs w:val="28"/>
        </w:rPr>
        <w:t>2</w:t>
      </w:r>
      <w:r w:rsidR="008A2CE4" w:rsidRPr="00235617">
        <w:rPr>
          <w:rFonts w:ascii="Times New Roman" w:eastAsia="Calibri" w:hAnsi="Times New Roman" w:cs="Times New Roman"/>
          <w:sz w:val="28"/>
          <w:szCs w:val="28"/>
        </w:rPr>
        <w:t> </w:t>
      </w:r>
      <w:r w:rsidR="00235617" w:rsidRPr="00235617">
        <w:rPr>
          <w:rFonts w:ascii="Times New Roman" w:eastAsia="Calibri" w:hAnsi="Times New Roman" w:cs="Times New Roman"/>
          <w:sz w:val="28"/>
          <w:szCs w:val="28"/>
        </w:rPr>
        <w:t>51</w:t>
      </w:r>
      <w:r w:rsidR="001003EF" w:rsidRPr="00235617">
        <w:rPr>
          <w:rFonts w:ascii="Times New Roman" w:eastAsia="Calibri" w:hAnsi="Times New Roman" w:cs="Times New Roman"/>
          <w:sz w:val="28"/>
          <w:szCs w:val="28"/>
        </w:rPr>
        <w:t>4</w:t>
      </w:r>
      <w:r w:rsidR="008A2CE4" w:rsidRPr="00235617">
        <w:rPr>
          <w:rFonts w:ascii="Times New Roman" w:eastAsia="Calibri" w:hAnsi="Times New Roman" w:cs="Times New Roman"/>
          <w:sz w:val="28"/>
          <w:szCs w:val="28"/>
        </w:rPr>
        <w:t> </w:t>
      </w:r>
      <w:r w:rsidR="001003EF" w:rsidRPr="00235617">
        <w:rPr>
          <w:rFonts w:ascii="Times New Roman" w:eastAsia="Calibri" w:hAnsi="Times New Roman" w:cs="Times New Roman"/>
          <w:sz w:val="28"/>
          <w:szCs w:val="28"/>
        </w:rPr>
        <w:t>4</w:t>
      </w:r>
      <w:r w:rsidR="00235617" w:rsidRPr="00235617">
        <w:rPr>
          <w:rFonts w:ascii="Times New Roman" w:eastAsia="Calibri" w:hAnsi="Times New Roman" w:cs="Times New Roman"/>
          <w:sz w:val="28"/>
          <w:szCs w:val="28"/>
        </w:rPr>
        <w:t>3</w:t>
      </w:r>
      <w:r w:rsidR="008A2CE4" w:rsidRPr="00235617">
        <w:rPr>
          <w:rFonts w:ascii="Times New Roman" w:eastAsia="Calibri" w:hAnsi="Times New Roman" w:cs="Times New Roman"/>
          <w:sz w:val="28"/>
          <w:szCs w:val="28"/>
        </w:rPr>
        <w:t>0,00</w:t>
      </w:r>
      <w:r w:rsidR="00934D88" w:rsidRPr="00235617">
        <w:rPr>
          <w:rFonts w:ascii="Times New Roman" w:eastAsia="Calibri" w:hAnsi="Times New Roman" w:cs="Times New Roman"/>
          <w:sz w:val="28"/>
          <w:szCs w:val="28"/>
        </w:rPr>
        <w:t xml:space="preserve"> рубл</w:t>
      </w:r>
      <w:r w:rsidR="00C208EA">
        <w:rPr>
          <w:rFonts w:ascii="Times New Roman" w:eastAsia="Calibri" w:hAnsi="Times New Roman" w:cs="Times New Roman"/>
          <w:sz w:val="28"/>
          <w:szCs w:val="28"/>
        </w:rPr>
        <w:t>я</w:t>
      </w:r>
      <w:r w:rsidR="00934D88" w:rsidRPr="00235617">
        <w:rPr>
          <w:rFonts w:ascii="Times New Roman" w:eastAsia="Calibri" w:hAnsi="Times New Roman" w:cs="Times New Roman"/>
          <w:sz w:val="28"/>
          <w:szCs w:val="28"/>
        </w:rPr>
        <w:t xml:space="preserve"> и на 202</w:t>
      </w:r>
      <w:r w:rsidR="00F77D76" w:rsidRPr="00235617">
        <w:rPr>
          <w:rFonts w:ascii="Times New Roman" w:eastAsia="Calibri" w:hAnsi="Times New Roman" w:cs="Times New Roman"/>
          <w:sz w:val="28"/>
          <w:szCs w:val="28"/>
        </w:rPr>
        <w:t>7</w:t>
      </w:r>
      <w:r w:rsidR="00934D88" w:rsidRPr="00235617">
        <w:rPr>
          <w:rFonts w:ascii="Times New Roman" w:eastAsia="Calibri" w:hAnsi="Times New Roman" w:cs="Times New Roman"/>
          <w:sz w:val="28"/>
          <w:szCs w:val="28"/>
        </w:rPr>
        <w:t xml:space="preserve"> год в объеме </w:t>
      </w:r>
      <w:r w:rsidR="00934D88" w:rsidRPr="00235617">
        <w:rPr>
          <w:rFonts w:ascii="Times New Roman" w:eastAsia="Calibri" w:hAnsi="Times New Roman" w:cs="Times New Roman"/>
          <w:sz w:val="28"/>
          <w:szCs w:val="28"/>
        </w:rPr>
        <w:br/>
      </w:r>
      <w:r w:rsidR="00235617" w:rsidRPr="00235617">
        <w:rPr>
          <w:rFonts w:ascii="Times New Roman" w:eastAsia="Calibri" w:hAnsi="Times New Roman" w:cs="Times New Roman"/>
          <w:sz w:val="28"/>
          <w:szCs w:val="28"/>
        </w:rPr>
        <w:t xml:space="preserve">12 514 430,00 </w:t>
      </w:r>
      <w:r w:rsidR="00934D88" w:rsidRPr="00235617">
        <w:rPr>
          <w:rFonts w:ascii="Times New Roman" w:eastAsia="Calibri" w:hAnsi="Times New Roman" w:cs="Times New Roman"/>
          <w:sz w:val="28"/>
          <w:szCs w:val="28"/>
        </w:rPr>
        <w:t>рубл</w:t>
      </w:r>
      <w:r w:rsidR="00C208EA">
        <w:rPr>
          <w:rFonts w:ascii="Times New Roman" w:eastAsia="Calibri" w:hAnsi="Times New Roman" w:cs="Times New Roman"/>
          <w:sz w:val="28"/>
          <w:szCs w:val="28"/>
        </w:rPr>
        <w:t>я</w:t>
      </w:r>
      <w:r w:rsidR="00934D88" w:rsidRPr="00235617">
        <w:rPr>
          <w:rFonts w:ascii="Times New Roman" w:eastAsia="Calibri" w:hAnsi="Times New Roman" w:cs="Times New Roman"/>
          <w:sz w:val="28"/>
          <w:szCs w:val="28"/>
        </w:rPr>
        <w:t>, предусмотренных по разделу «Общегосударственные вопросы», подразделу «Другие общегосударственные вопросы» классификации расходов бюджетов</w:t>
      </w:r>
      <w:r w:rsidRPr="00235617">
        <w:rPr>
          <w:rFonts w:ascii="Times New Roman" w:eastAsia="Calibri" w:hAnsi="Times New Roman" w:cs="Times New Roman"/>
          <w:sz w:val="28"/>
          <w:szCs w:val="28"/>
        </w:rPr>
        <w:t>,</w:t>
      </w:r>
      <w:r w:rsidR="00934D88" w:rsidRPr="00235617">
        <w:rPr>
          <w:rFonts w:ascii="Times New Roman" w:eastAsia="Calibri" w:hAnsi="Times New Roman" w:cs="Times New Roman"/>
          <w:sz w:val="28"/>
          <w:szCs w:val="28"/>
        </w:rPr>
        <w:t xml:space="preserve"> на </w:t>
      </w:r>
      <w:r w:rsidR="001003EF" w:rsidRPr="00235617">
        <w:rPr>
          <w:rFonts w:ascii="Times New Roman" w:eastAsia="Calibri" w:hAnsi="Times New Roman" w:cs="Times New Roman"/>
          <w:sz w:val="28"/>
          <w:szCs w:val="28"/>
        </w:rPr>
        <w:t>расходы на оплату исполнительных документов, предусматривающих взыскание денежных средств за счет средств муниципальной казны города Ставрополя</w:t>
      </w:r>
      <w:r w:rsidR="00934D88" w:rsidRPr="00235617">
        <w:rPr>
          <w:rFonts w:ascii="Times New Roman" w:eastAsia="Calibri" w:hAnsi="Times New Roman" w:cs="Times New Roman"/>
          <w:sz w:val="28"/>
          <w:szCs w:val="28"/>
        </w:rPr>
        <w:t>;</w:t>
      </w:r>
    </w:p>
    <w:p w:rsidR="001003EF" w:rsidRDefault="001003EF" w:rsidP="00B6558C">
      <w:pPr>
        <w:spacing w:after="0" w:line="244" w:lineRule="auto"/>
        <w:ind w:firstLine="709"/>
        <w:contextualSpacing/>
        <w:jc w:val="both"/>
        <w:rPr>
          <w:rFonts w:ascii="Times New Roman" w:eastAsia="Calibri" w:hAnsi="Times New Roman" w:cs="Times New Roman"/>
          <w:sz w:val="28"/>
          <w:szCs w:val="28"/>
        </w:rPr>
      </w:pPr>
      <w:r w:rsidRPr="00235617">
        <w:rPr>
          <w:rFonts w:ascii="Times New Roman" w:eastAsia="Calibri" w:hAnsi="Times New Roman" w:cs="Times New Roman"/>
          <w:sz w:val="28"/>
          <w:szCs w:val="28"/>
        </w:rPr>
        <w:t>4) бюджетных ассигнований на 202</w:t>
      </w:r>
      <w:r w:rsidR="00F77D76" w:rsidRPr="00235617">
        <w:rPr>
          <w:rFonts w:ascii="Times New Roman" w:eastAsia="Calibri" w:hAnsi="Times New Roman" w:cs="Times New Roman"/>
          <w:sz w:val="28"/>
          <w:szCs w:val="28"/>
        </w:rPr>
        <w:t>5</w:t>
      </w:r>
      <w:r w:rsidRPr="00235617">
        <w:rPr>
          <w:rFonts w:ascii="Times New Roman" w:eastAsia="Calibri" w:hAnsi="Times New Roman" w:cs="Times New Roman"/>
          <w:sz w:val="28"/>
          <w:szCs w:val="28"/>
        </w:rPr>
        <w:t xml:space="preserve"> год в объеме </w:t>
      </w:r>
      <w:r w:rsidR="00705F62" w:rsidRPr="00235617">
        <w:rPr>
          <w:rFonts w:ascii="Times New Roman" w:eastAsia="Calibri" w:hAnsi="Times New Roman" w:cs="Times New Roman"/>
          <w:sz w:val="28"/>
          <w:szCs w:val="28"/>
        </w:rPr>
        <w:t xml:space="preserve">                                   </w:t>
      </w:r>
      <w:r w:rsidRPr="00235617">
        <w:rPr>
          <w:rFonts w:ascii="Times New Roman" w:eastAsia="Calibri" w:hAnsi="Times New Roman" w:cs="Times New Roman"/>
          <w:sz w:val="28"/>
          <w:szCs w:val="28"/>
        </w:rPr>
        <w:t>1</w:t>
      </w:r>
      <w:r w:rsidR="00D14850" w:rsidRPr="00235617">
        <w:rPr>
          <w:rFonts w:ascii="Times New Roman" w:eastAsia="Calibri" w:hAnsi="Times New Roman" w:cs="Times New Roman"/>
          <w:sz w:val="28"/>
          <w:szCs w:val="28"/>
        </w:rPr>
        <w:t>84</w:t>
      </w:r>
      <w:r w:rsidR="00705F62" w:rsidRPr="00235617">
        <w:rPr>
          <w:rFonts w:ascii="Times New Roman" w:eastAsia="Calibri" w:hAnsi="Times New Roman" w:cs="Times New Roman"/>
          <w:sz w:val="28"/>
          <w:szCs w:val="28"/>
        </w:rPr>
        <w:t> </w:t>
      </w:r>
      <w:r w:rsidR="00D14850" w:rsidRPr="00235617">
        <w:rPr>
          <w:rFonts w:ascii="Times New Roman" w:eastAsia="Calibri" w:hAnsi="Times New Roman" w:cs="Times New Roman"/>
          <w:sz w:val="28"/>
          <w:szCs w:val="28"/>
        </w:rPr>
        <w:t>878</w:t>
      </w:r>
      <w:r w:rsidR="00705F62" w:rsidRPr="00235617">
        <w:rPr>
          <w:rFonts w:ascii="Times New Roman" w:eastAsia="Calibri" w:hAnsi="Times New Roman" w:cs="Times New Roman"/>
          <w:sz w:val="28"/>
          <w:szCs w:val="28"/>
        </w:rPr>
        <w:t xml:space="preserve"> </w:t>
      </w:r>
      <w:r w:rsidR="00D14850" w:rsidRPr="00235617">
        <w:rPr>
          <w:rFonts w:ascii="Times New Roman" w:eastAsia="Calibri" w:hAnsi="Times New Roman" w:cs="Times New Roman"/>
          <w:sz w:val="28"/>
          <w:szCs w:val="28"/>
        </w:rPr>
        <w:t>849</w:t>
      </w:r>
      <w:r w:rsidR="008A2CE4" w:rsidRPr="00235617">
        <w:rPr>
          <w:rFonts w:ascii="Times New Roman" w:eastAsia="Calibri" w:hAnsi="Times New Roman" w:cs="Times New Roman"/>
          <w:sz w:val="28"/>
          <w:szCs w:val="28"/>
        </w:rPr>
        <w:t>,</w:t>
      </w:r>
      <w:r w:rsidR="00D14850" w:rsidRPr="00235617">
        <w:rPr>
          <w:rFonts w:ascii="Times New Roman" w:eastAsia="Calibri" w:hAnsi="Times New Roman" w:cs="Times New Roman"/>
          <w:sz w:val="28"/>
          <w:szCs w:val="28"/>
        </w:rPr>
        <w:t>55</w:t>
      </w:r>
      <w:r w:rsidR="00705F62" w:rsidRPr="00235617">
        <w:rPr>
          <w:rFonts w:ascii="Times New Roman" w:eastAsia="Calibri" w:hAnsi="Times New Roman" w:cs="Times New Roman"/>
          <w:sz w:val="28"/>
          <w:szCs w:val="28"/>
        </w:rPr>
        <w:t> </w:t>
      </w:r>
      <w:r w:rsidRPr="00235617">
        <w:rPr>
          <w:rFonts w:ascii="Times New Roman" w:eastAsia="Calibri" w:hAnsi="Times New Roman" w:cs="Times New Roman"/>
          <w:sz w:val="28"/>
          <w:szCs w:val="28"/>
        </w:rPr>
        <w:t>рубл</w:t>
      </w:r>
      <w:r w:rsidR="00C208EA">
        <w:rPr>
          <w:rFonts w:ascii="Times New Roman" w:eastAsia="Calibri" w:hAnsi="Times New Roman" w:cs="Times New Roman"/>
          <w:sz w:val="28"/>
          <w:szCs w:val="28"/>
        </w:rPr>
        <w:t>я</w:t>
      </w:r>
      <w:r w:rsidRPr="00235617">
        <w:rPr>
          <w:rFonts w:ascii="Times New Roman" w:eastAsia="Calibri" w:hAnsi="Times New Roman" w:cs="Times New Roman"/>
          <w:sz w:val="28"/>
          <w:szCs w:val="28"/>
        </w:rPr>
        <w:t>, на 202</w:t>
      </w:r>
      <w:r w:rsidR="00F77D76" w:rsidRPr="00235617">
        <w:rPr>
          <w:rFonts w:ascii="Times New Roman" w:eastAsia="Calibri" w:hAnsi="Times New Roman" w:cs="Times New Roman"/>
          <w:sz w:val="28"/>
          <w:szCs w:val="28"/>
        </w:rPr>
        <w:t>6</w:t>
      </w:r>
      <w:r w:rsidRPr="00235617">
        <w:rPr>
          <w:rFonts w:ascii="Times New Roman" w:eastAsia="Calibri" w:hAnsi="Times New Roman" w:cs="Times New Roman"/>
          <w:sz w:val="28"/>
          <w:szCs w:val="28"/>
        </w:rPr>
        <w:t xml:space="preserve"> год в объеме </w:t>
      </w:r>
      <w:r w:rsidR="00235617" w:rsidRPr="007260C9">
        <w:rPr>
          <w:rFonts w:ascii="Times New Roman" w:eastAsia="Calibri" w:hAnsi="Times New Roman" w:cs="Times New Roman"/>
          <w:sz w:val="28"/>
          <w:szCs w:val="28"/>
        </w:rPr>
        <w:t>284 878 849,59</w:t>
      </w:r>
      <w:r w:rsidR="00D14850" w:rsidRPr="00235617">
        <w:rPr>
          <w:rFonts w:ascii="Times New Roman" w:eastAsia="Calibri" w:hAnsi="Times New Roman" w:cs="Times New Roman"/>
          <w:sz w:val="28"/>
          <w:szCs w:val="28"/>
        </w:rPr>
        <w:t xml:space="preserve"> </w:t>
      </w:r>
      <w:r w:rsidRPr="00235617">
        <w:rPr>
          <w:rFonts w:ascii="Times New Roman" w:eastAsia="Calibri" w:hAnsi="Times New Roman" w:cs="Times New Roman"/>
          <w:sz w:val="28"/>
          <w:szCs w:val="28"/>
        </w:rPr>
        <w:t xml:space="preserve"> рубл</w:t>
      </w:r>
      <w:r w:rsidR="00C208EA">
        <w:rPr>
          <w:rFonts w:ascii="Times New Roman" w:eastAsia="Calibri" w:hAnsi="Times New Roman" w:cs="Times New Roman"/>
          <w:sz w:val="28"/>
          <w:szCs w:val="28"/>
        </w:rPr>
        <w:t>я</w:t>
      </w:r>
      <w:r w:rsidRPr="00235617">
        <w:rPr>
          <w:rFonts w:ascii="Times New Roman" w:eastAsia="Calibri" w:hAnsi="Times New Roman" w:cs="Times New Roman"/>
          <w:sz w:val="28"/>
          <w:szCs w:val="28"/>
        </w:rPr>
        <w:t xml:space="preserve"> и на </w:t>
      </w:r>
      <w:r w:rsidR="00E007CD">
        <w:rPr>
          <w:rFonts w:ascii="Times New Roman" w:eastAsia="Calibri" w:hAnsi="Times New Roman" w:cs="Times New Roman"/>
          <w:sz w:val="28"/>
          <w:szCs w:val="28"/>
        </w:rPr>
        <w:t xml:space="preserve">               </w:t>
      </w:r>
      <w:r w:rsidRPr="00235617">
        <w:rPr>
          <w:rFonts w:ascii="Times New Roman" w:eastAsia="Calibri" w:hAnsi="Times New Roman" w:cs="Times New Roman"/>
          <w:sz w:val="28"/>
          <w:szCs w:val="28"/>
        </w:rPr>
        <w:t>202</w:t>
      </w:r>
      <w:r w:rsidR="00F77D76" w:rsidRPr="00235617">
        <w:rPr>
          <w:rFonts w:ascii="Times New Roman" w:eastAsia="Calibri" w:hAnsi="Times New Roman" w:cs="Times New Roman"/>
          <w:sz w:val="28"/>
          <w:szCs w:val="28"/>
        </w:rPr>
        <w:t>7</w:t>
      </w:r>
      <w:r w:rsidRPr="00235617">
        <w:rPr>
          <w:rFonts w:ascii="Times New Roman" w:eastAsia="Calibri" w:hAnsi="Times New Roman" w:cs="Times New Roman"/>
          <w:sz w:val="28"/>
          <w:szCs w:val="28"/>
        </w:rPr>
        <w:t xml:space="preserve"> год в объеме </w:t>
      </w:r>
      <w:r w:rsidR="00235617" w:rsidRPr="007260C9">
        <w:rPr>
          <w:rFonts w:ascii="Times New Roman" w:eastAsia="Calibri" w:hAnsi="Times New Roman" w:cs="Times New Roman"/>
          <w:sz w:val="28"/>
          <w:szCs w:val="28"/>
        </w:rPr>
        <w:t>384 878 851,25</w:t>
      </w:r>
      <w:r w:rsidR="008A2CE4" w:rsidRPr="00235617">
        <w:rPr>
          <w:rFonts w:ascii="Times New Roman" w:eastAsia="Calibri" w:hAnsi="Times New Roman" w:cs="Times New Roman"/>
          <w:sz w:val="28"/>
          <w:szCs w:val="28"/>
        </w:rPr>
        <w:t xml:space="preserve"> </w:t>
      </w:r>
      <w:r w:rsidRPr="00235617">
        <w:rPr>
          <w:rFonts w:ascii="Times New Roman" w:eastAsia="Calibri" w:hAnsi="Times New Roman" w:cs="Times New Roman"/>
          <w:sz w:val="28"/>
          <w:szCs w:val="28"/>
        </w:rPr>
        <w:t>рубл</w:t>
      </w:r>
      <w:r w:rsidR="00C208EA">
        <w:rPr>
          <w:rFonts w:ascii="Times New Roman" w:eastAsia="Calibri" w:hAnsi="Times New Roman" w:cs="Times New Roman"/>
          <w:sz w:val="28"/>
          <w:szCs w:val="28"/>
        </w:rPr>
        <w:t>я</w:t>
      </w:r>
      <w:r w:rsidRPr="00235617">
        <w:rPr>
          <w:rFonts w:ascii="Times New Roman" w:eastAsia="Calibri" w:hAnsi="Times New Roman" w:cs="Times New Roman"/>
          <w:sz w:val="28"/>
          <w:szCs w:val="28"/>
        </w:rPr>
        <w:t>, предусмотренных по разделу «Общегосударственные вопросы», подразделу «Другие общегосударственные вопросы» классификации расходов бюджетов</w:t>
      </w:r>
      <w:r w:rsidR="00824956" w:rsidRPr="00235617">
        <w:rPr>
          <w:rFonts w:ascii="Times New Roman" w:eastAsia="Calibri" w:hAnsi="Times New Roman" w:cs="Times New Roman"/>
          <w:sz w:val="28"/>
          <w:szCs w:val="28"/>
        </w:rPr>
        <w:t>,</w:t>
      </w:r>
      <w:r w:rsidRPr="00235617">
        <w:rPr>
          <w:rFonts w:ascii="Times New Roman" w:eastAsia="Calibri" w:hAnsi="Times New Roman" w:cs="Times New Roman"/>
          <w:sz w:val="28"/>
          <w:szCs w:val="28"/>
        </w:rPr>
        <w:t xml:space="preserve"> на финансовое обеспечение выплаты</w:t>
      </w:r>
      <w:r w:rsidRPr="00A53F06">
        <w:rPr>
          <w:rFonts w:ascii="Times New Roman" w:eastAsia="Calibri" w:hAnsi="Times New Roman" w:cs="Times New Roman"/>
          <w:sz w:val="28"/>
          <w:szCs w:val="28"/>
        </w:rPr>
        <w:t xml:space="preserve">  ми</w:t>
      </w:r>
      <w:r w:rsidR="00F77D76">
        <w:rPr>
          <w:rFonts w:ascii="Times New Roman" w:eastAsia="Calibri" w:hAnsi="Times New Roman" w:cs="Times New Roman"/>
          <w:sz w:val="28"/>
          <w:szCs w:val="28"/>
        </w:rPr>
        <w:t>нимального размера оплаты труда;</w:t>
      </w:r>
    </w:p>
    <w:p w:rsidR="00F77D76" w:rsidRPr="00F77D76" w:rsidRDefault="00F77D76" w:rsidP="00B6558C">
      <w:pPr>
        <w:pStyle w:val="a8"/>
        <w:spacing w:before="0" w:beforeAutospacing="0" w:after="0" w:afterAutospacing="0" w:line="244" w:lineRule="auto"/>
        <w:ind w:firstLine="709"/>
        <w:contextualSpacing/>
        <w:jc w:val="both"/>
        <w:rPr>
          <w:rFonts w:eastAsia="Calibri"/>
          <w:sz w:val="28"/>
          <w:szCs w:val="28"/>
          <w:lang w:eastAsia="en-US"/>
        </w:rPr>
      </w:pPr>
      <w:r w:rsidRPr="00F77D76">
        <w:rPr>
          <w:rFonts w:eastAsia="Calibri"/>
          <w:sz w:val="28"/>
          <w:szCs w:val="28"/>
          <w:lang w:eastAsia="en-US"/>
        </w:rPr>
        <w:t xml:space="preserve">5) бюджетных </w:t>
      </w:r>
      <w:r w:rsidRPr="008A2CE4">
        <w:rPr>
          <w:rFonts w:eastAsia="Calibri"/>
          <w:sz w:val="28"/>
          <w:szCs w:val="28"/>
          <w:lang w:eastAsia="en-US"/>
        </w:rPr>
        <w:t>ассигнований на 202</w:t>
      </w:r>
      <w:r w:rsidR="0014538F" w:rsidRPr="008A2CE4">
        <w:rPr>
          <w:rFonts w:eastAsia="Calibri"/>
          <w:sz w:val="28"/>
          <w:szCs w:val="28"/>
          <w:lang w:eastAsia="en-US"/>
        </w:rPr>
        <w:t>5</w:t>
      </w:r>
      <w:r w:rsidRPr="008A2CE4">
        <w:rPr>
          <w:rFonts w:eastAsia="Calibri"/>
          <w:sz w:val="28"/>
          <w:szCs w:val="28"/>
          <w:lang w:eastAsia="en-US"/>
        </w:rPr>
        <w:t xml:space="preserve"> год в объеме 3</w:t>
      </w:r>
      <w:r w:rsidR="00C8291A" w:rsidRPr="008A2CE4">
        <w:rPr>
          <w:rFonts w:eastAsia="Calibri"/>
          <w:sz w:val="28"/>
          <w:szCs w:val="28"/>
          <w:lang w:eastAsia="en-US"/>
        </w:rPr>
        <w:t> </w:t>
      </w:r>
      <w:r w:rsidRPr="008A2CE4">
        <w:rPr>
          <w:rFonts w:eastAsia="Calibri"/>
          <w:sz w:val="28"/>
          <w:szCs w:val="28"/>
          <w:lang w:eastAsia="en-US"/>
        </w:rPr>
        <w:t>000</w:t>
      </w:r>
      <w:r w:rsidR="00C8291A" w:rsidRPr="008A2CE4">
        <w:rPr>
          <w:rFonts w:eastAsia="Calibri"/>
          <w:sz w:val="28"/>
          <w:szCs w:val="28"/>
          <w:lang w:eastAsia="en-US"/>
        </w:rPr>
        <w:t xml:space="preserve"> 000</w:t>
      </w:r>
      <w:r w:rsidRPr="008A2CE4">
        <w:rPr>
          <w:rFonts w:eastAsia="Calibri"/>
          <w:sz w:val="28"/>
          <w:szCs w:val="28"/>
          <w:lang w:eastAsia="en-US"/>
        </w:rPr>
        <w:t>,00</w:t>
      </w:r>
      <w:r w:rsidR="00C8291A" w:rsidRPr="008A2CE4">
        <w:rPr>
          <w:rFonts w:eastAsia="Calibri"/>
          <w:sz w:val="28"/>
          <w:szCs w:val="28"/>
          <w:lang w:eastAsia="en-US"/>
        </w:rPr>
        <w:t> </w:t>
      </w:r>
      <w:r w:rsidRPr="008A2CE4">
        <w:rPr>
          <w:rFonts w:eastAsia="Calibri"/>
          <w:sz w:val="28"/>
          <w:szCs w:val="28"/>
          <w:lang w:eastAsia="en-US"/>
        </w:rPr>
        <w:t>рубл</w:t>
      </w:r>
      <w:r w:rsidR="00C208EA">
        <w:rPr>
          <w:rFonts w:eastAsia="Calibri"/>
          <w:sz w:val="28"/>
          <w:szCs w:val="28"/>
          <w:lang w:eastAsia="en-US"/>
        </w:rPr>
        <w:t>я</w:t>
      </w:r>
      <w:r w:rsidRPr="008A2CE4">
        <w:rPr>
          <w:rFonts w:eastAsia="Calibri"/>
          <w:sz w:val="28"/>
          <w:szCs w:val="28"/>
          <w:lang w:eastAsia="en-US"/>
        </w:rPr>
        <w:t xml:space="preserve">, </w:t>
      </w:r>
      <w:r w:rsidR="00C8291A" w:rsidRPr="008A2CE4">
        <w:rPr>
          <w:rFonts w:eastAsia="Calibri"/>
          <w:sz w:val="28"/>
          <w:szCs w:val="28"/>
          <w:lang w:eastAsia="en-US"/>
        </w:rPr>
        <w:t>на 2026 год в объеме 3 000 000,00 рубл</w:t>
      </w:r>
      <w:r w:rsidR="00C208EA">
        <w:rPr>
          <w:rFonts w:eastAsia="Calibri"/>
          <w:sz w:val="28"/>
          <w:szCs w:val="28"/>
          <w:lang w:eastAsia="en-US"/>
        </w:rPr>
        <w:t>я</w:t>
      </w:r>
      <w:r w:rsidR="00C8291A" w:rsidRPr="008A2CE4">
        <w:rPr>
          <w:rFonts w:eastAsia="Calibri"/>
          <w:sz w:val="28"/>
          <w:szCs w:val="28"/>
          <w:lang w:eastAsia="en-US"/>
        </w:rPr>
        <w:t>, на 2027 год в объеме 3 000 000,00 рубл</w:t>
      </w:r>
      <w:r w:rsidR="00C208EA">
        <w:rPr>
          <w:rFonts w:eastAsia="Calibri"/>
          <w:sz w:val="28"/>
          <w:szCs w:val="28"/>
          <w:lang w:eastAsia="en-US"/>
        </w:rPr>
        <w:t>я</w:t>
      </w:r>
      <w:r w:rsidR="00C8291A" w:rsidRPr="008A2CE4">
        <w:rPr>
          <w:rFonts w:eastAsia="Calibri"/>
          <w:sz w:val="28"/>
          <w:szCs w:val="28"/>
          <w:lang w:eastAsia="en-US"/>
        </w:rPr>
        <w:t xml:space="preserve"> </w:t>
      </w:r>
      <w:r w:rsidRPr="008A2CE4">
        <w:rPr>
          <w:rFonts w:eastAsia="Calibri"/>
          <w:sz w:val="28"/>
          <w:szCs w:val="28"/>
          <w:lang w:eastAsia="en-US"/>
        </w:rPr>
        <w:t>предусмотренных по разделу «Общегосударственные вопросы», подразделу «Другие общегосударственные вопросы» классификации расходов бюджетов, на реализацию инициативных проектов.</w:t>
      </w:r>
      <w:r w:rsidRPr="00F77D76">
        <w:rPr>
          <w:rFonts w:eastAsia="Calibri"/>
          <w:sz w:val="28"/>
          <w:szCs w:val="28"/>
          <w:lang w:eastAsia="en-US"/>
        </w:rPr>
        <w:t xml:space="preserve"> </w:t>
      </w:r>
    </w:p>
    <w:p w:rsidR="0027095B" w:rsidRPr="002943BA" w:rsidRDefault="001003EF"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2943BA">
        <w:rPr>
          <w:rFonts w:ascii="Times New Roman" w:hAnsi="Times New Roman" w:cs="Times New Roman"/>
          <w:sz w:val="28"/>
          <w:szCs w:val="28"/>
        </w:rPr>
        <w:t>17</w:t>
      </w:r>
      <w:r w:rsidR="0027095B" w:rsidRPr="002943BA">
        <w:rPr>
          <w:rFonts w:ascii="Times New Roman" w:hAnsi="Times New Roman" w:cs="Times New Roman"/>
          <w:sz w:val="28"/>
          <w:szCs w:val="28"/>
        </w:rPr>
        <w:t>. Установить дополнительные основания для внесения изменений в показатели сводной бюджетной росписи бюджета города Ставрополя без внесения изменений в настоящее решение:</w:t>
      </w:r>
    </w:p>
    <w:p w:rsidR="002943BA" w:rsidRPr="002943BA" w:rsidRDefault="002943BA" w:rsidP="00B6558C">
      <w:pPr>
        <w:spacing w:after="0" w:line="244" w:lineRule="auto"/>
        <w:ind w:firstLine="709"/>
        <w:contextualSpacing/>
        <w:jc w:val="both"/>
        <w:rPr>
          <w:rFonts w:ascii="Times New Roman" w:hAnsi="Times New Roman" w:cs="Times New Roman"/>
          <w:sz w:val="28"/>
          <w:szCs w:val="28"/>
        </w:rPr>
      </w:pPr>
      <w:r w:rsidRPr="002943BA">
        <w:rPr>
          <w:rFonts w:ascii="Times New Roman" w:hAnsi="Times New Roman" w:cs="Times New Roman"/>
          <w:sz w:val="28"/>
          <w:szCs w:val="28"/>
        </w:rPr>
        <w:t>1) перераспределение бюджетных ассигнований, предусмотренных администрации города Ставрополя на возмещение расходов, связанных с материальным обеспечением деятельности депутатов Думы Ставропольского края и их помощников в Ставропольском крае,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rsidR="003E5BE5" w:rsidRPr="00011318" w:rsidRDefault="002943BA"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3E5BE5" w:rsidRPr="005E0A0A">
        <w:rPr>
          <w:rFonts w:ascii="Times New Roman" w:hAnsi="Times New Roman" w:cs="Times New Roman"/>
          <w:sz w:val="28"/>
          <w:szCs w:val="28"/>
        </w:rPr>
        <w:t>) перераспределение бюджетных ассигнований в связи с изменением бюджетной классификации Российской Федерации;</w:t>
      </w:r>
    </w:p>
    <w:p w:rsidR="003E5BE5" w:rsidRDefault="002943BA"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E5BE5" w:rsidRPr="00011318">
        <w:rPr>
          <w:rFonts w:ascii="Times New Roman" w:hAnsi="Times New Roman" w:cs="Times New Roman"/>
          <w:sz w:val="28"/>
          <w:szCs w:val="28"/>
        </w:rPr>
        <w:t xml:space="preserve">) перераспределение бюджетных ассигнований на основании уведомлений о бюджетных ассигнованиях, поступивших от главных </w:t>
      </w:r>
      <w:r w:rsidR="003E5BE5" w:rsidRPr="00011318">
        <w:rPr>
          <w:rFonts w:ascii="Times New Roman" w:hAnsi="Times New Roman" w:cs="Times New Roman"/>
          <w:sz w:val="28"/>
          <w:szCs w:val="28"/>
        </w:rPr>
        <w:lastRenderedPageBreak/>
        <w:t>распорядителей средств бюджета Ставропольского края, в части уточнения наименования целевых статей и видов расходов бюджетной классификации Российской Федерации;</w:t>
      </w:r>
    </w:p>
    <w:p w:rsidR="003E5BE5" w:rsidRPr="00031D52" w:rsidRDefault="002943BA"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3E5BE5" w:rsidRPr="00031D52">
        <w:rPr>
          <w:rFonts w:ascii="Times New Roman" w:hAnsi="Times New Roman" w:cs="Times New Roman"/>
          <w:sz w:val="28"/>
          <w:szCs w:val="28"/>
        </w:rPr>
        <w:t>) увеличение (уменьшение)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предусматривающих предоставление субсидий, субвенций, иных межбюджетных трансфертов из бюджета Ставропольского края;</w:t>
      </w:r>
    </w:p>
    <w:p w:rsidR="002943BA" w:rsidRPr="002943BA" w:rsidRDefault="002943BA" w:rsidP="00B6558C">
      <w:pPr>
        <w:spacing w:after="0" w:line="244" w:lineRule="auto"/>
        <w:ind w:firstLine="709"/>
        <w:contextualSpacing/>
        <w:jc w:val="both"/>
        <w:rPr>
          <w:rFonts w:ascii="Times New Roman" w:hAnsi="Times New Roman" w:cs="Times New Roman"/>
          <w:sz w:val="28"/>
          <w:szCs w:val="28"/>
        </w:rPr>
      </w:pPr>
      <w:bookmarkStart w:id="3" w:name="Par99"/>
      <w:bookmarkEnd w:id="3"/>
      <w:r w:rsidRPr="002943BA">
        <w:rPr>
          <w:rFonts w:ascii="Times New Roman" w:hAnsi="Times New Roman" w:cs="Times New Roman"/>
          <w:sz w:val="28"/>
          <w:szCs w:val="28"/>
        </w:rPr>
        <w:t>5) перераспределение бюджетных ассигнований, предусмотренных на софинансирование расходов с федеральным бюджетом и (или) бюджетом Ставропольского края, в размерах, превышающих долю софинансирования с федеральным бюджетом и бюджетом Ставропольского края, на осуществление выплат, связанных с обслуживанием и погашением муниципального долга города Ставрополя;</w:t>
      </w:r>
    </w:p>
    <w:p w:rsidR="002943BA" w:rsidRDefault="002943BA" w:rsidP="00B6558C">
      <w:pPr>
        <w:spacing w:after="0" w:line="244" w:lineRule="auto"/>
        <w:ind w:firstLine="709"/>
        <w:contextualSpacing/>
        <w:jc w:val="both"/>
        <w:rPr>
          <w:rFonts w:ascii="Times New Roman" w:hAnsi="Times New Roman" w:cs="Times New Roman"/>
          <w:sz w:val="28"/>
          <w:szCs w:val="28"/>
        </w:rPr>
      </w:pPr>
      <w:r w:rsidRPr="002943BA">
        <w:rPr>
          <w:rFonts w:ascii="Times New Roman" w:hAnsi="Times New Roman" w:cs="Times New Roman"/>
          <w:sz w:val="28"/>
          <w:szCs w:val="28"/>
        </w:rPr>
        <w:t>6) перераспределение бюджетных ассигнований между текущим финансовым годом и плановым периодом в пределах предусмотренного настоящим решением общего объема бюджетных ассигнований на соответствующий финансовый год;</w:t>
      </w:r>
    </w:p>
    <w:p w:rsidR="002943BA" w:rsidRPr="002943BA" w:rsidRDefault="002943BA" w:rsidP="00B6558C">
      <w:pPr>
        <w:spacing w:after="0" w:line="244" w:lineRule="auto"/>
        <w:ind w:firstLine="709"/>
        <w:contextualSpacing/>
        <w:jc w:val="both"/>
        <w:rPr>
          <w:rFonts w:ascii="Times New Roman" w:hAnsi="Times New Roman" w:cs="Times New Roman"/>
          <w:sz w:val="28"/>
          <w:szCs w:val="28"/>
        </w:rPr>
      </w:pPr>
      <w:r w:rsidRPr="002943BA">
        <w:rPr>
          <w:rFonts w:ascii="Times New Roman" w:hAnsi="Times New Roman" w:cs="Times New Roman"/>
          <w:sz w:val="28"/>
          <w:szCs w:val="28"/>
        </w:rPr>
        <w:t>7) перераспределение бюджетных ассигнований в пределах средств, предусмотренных главным распорядителям средств бюджета города Ставрополя на предоставление муниципальным бюджетным учреждениям города Ставрополя и муниципальным автономным учреждениям города Ставрополя субсидий на финансовое обеспечение муниципального задания на оказание муниципальных услуг (выполнение работ) и субсидий на иные цели, между видами расходов бюджетной классификации Российской Федерации;</w:t>
      </w:r>
    </w:p>
    <w:p w:rsidR="002943BA" w:rsidRPr="002943BA" w:rsidRDefault="002943BA" w:rsidP="00B6558C">
      <w:pPr>
        <w:spacing w:after="0" w:line="244" w:lineRule="auto"/>
        <w:ind w:firstLine="709"/>
        <w:contextualSpacing/>
        <w:jc w:val="both"/>
        <w:rPr>
          <w:rFonts w:ascii="Times New Roman" w:hAnsi="Times New Roman" w:cs="Times New Roman"/>
          <w:sz w:val="28"/>
          <w:szCs w:val="28"/>
        </w:rPr>
      </w:pPr>
      <w:r w:rsidRPr="002943BA">
        <w:rPr>
          <w:rFonts w:ascii="Times New Roman" w:hAnsi="Times New Roman" w:cs="Times New Roman"/>
          <w:sz w:val="28"/>
          <w:szCs w:val="28"/>
        </w:rPr>
        <w:t>8) 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получателями средств бюджета города Ставрополя и неисполненных по состоянию на 1 января 202</w:t>
      </w:r>
      <w:r w:rsidR="00F77D76">
        <w:rPr>
          <w:rFonts w:ascii="Times New Roman" w:hAnsi="Times New Roman" w:cs="Times New Roman"/>
          <w:sz w:val="28"/>
          <w:szCs w:val="28"/>
        </w:rPr>
        <w:t>5 </w:t>
      </w:r>
      <w:r w:rsidRPr="002943BA">
        <w:rPr>
          <w:rFonts w:ascii="Times New Roman" w:hAnsi="Times New Roman" w:cs="Times New Roman"/>
          <w:sz w:val="28"/>
          <w:szCs w:val="28"/>
        </w:rPr>
        <w:t>года, а также в случае восстановления ранее перераспределенных бюджетных ассигнований по указанному в настоящем подпункте основанию, в пределах общего объема бюджетных ассигнований, предусмотренных главному распорядителю средств бюджета города Ставрополя;</w:t>
      </w:r>
    </w:p>
    <w:p w:rsidR="002943BA" w:rsidRPr="002943BA" w:rsidRDefault="002943BA" w:rsidP="00B6558C">
      <w:pPr>
        <w:spacing w:after="0" w:line="244" w:lineRule="auto"/>
        <w:ind w:firstLine="709"/>
        <w:contextualSpacing/>
        <w:jc w:val="both"/>
        <w:rPr>
          <w:rFonts w:ascii="Times New Roman" w:hAnsi="Times New Roman" w:cs="Times New Roman"/>
          <w:sz w:val="28"/>
          <w:szCs w:val="28"/>
        </w:rPr>
      </w:pPr>
      <w:r w:rsidRPr="002943BA">
        <w:rPr>
          <w:rFonts w:ascii="Times New Roman" w:hAnsi="Times New Roman" w:cs="Times New Roman"/>
          <w:sz w:val="28"/>
          <w:szCs w:val="28"/>
        </w:rPr>
        <w:t>9) перераспределение бюджетных ассигнований, предусмотренных главному распорядителю средств бюджета города Ставрополя, между разделами, подразделами, целевыми статьями и группами видов расходов классификации расходов бюджетов в связи с необходимостью выплаты 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rsidR="002943BA" w:rsidRDefault="002943BA" w:rsidP="00B6558C">
      <w:pPr>
        <w:spacing w:after="0" w:line="244" w:lineRule="auto"/>
        <w:ind w:firstLine="709"/>
        <w:contextualSpacing/>
        <w:jc w:val="both"/>
        <w:rPr>
          <w:rFonts w:ascii="Times New Roman" w:hAnsi="Times New Roman" w:cs="Times New Roman"/>
          <w:sz w:val="28"/>
          <w:szCs w:val="28"/>
        </w:rPr>
      </w:pPr>
      <w:r w:rsidRPr="002943BA">
        <w:rPr>
          <w:rFonts w:ascii="Times New Roman" w:hAnsi="Times New Roman" w:cs="Times New Roman"/>
          <w:sz w:val="28"/>
          <w:szCs w:val="28"/>
        </w:rPr>
        <w:lastRenderedPageBreak/>
        <w:t>10) перераспределение бюджетных ассигнований, предусмотренных комитету труда и социальной защиты населения администрации города Ставрополя на реализацию мер социальной поддержки отдельным категориям граждан,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rsidR="002943BA" w:rsidRPr="002943BA" w:rsidRDefault="002943BA" w:rsidP="00B6558C">
      <w:pPr>
        <w:spacing w:after="0" w:line="244" w:lineRule="auto"/>
        <w:ind w:firstLine="709"/>
        <w:contextualSpacing/>
        <w:jc w:val="both"/>
        <w:rPr>
          <w:rFonts w:ascii="Times New Roman" w:hAnsi="Times New Roman" w:cs="Times New Roman"/>
          <w:sz w:val="28"/>
          <w:szCs w:val="28"/>
        </w:rPr>
      </w:pPr>
      <w:r w:rsidRPr="002943BA">
        <w:rPr>
          <w:rFonts w:ascii="Times New Roman" w:hAnsi="Times New Roman" w:cs="Times New Roman"/>
          <w:sz w:val="28"/>
          <w:szCs w:val="28"/>
        </w:rPr>
        <w:t>11) перераспределение бюджетных ассигнований, предусмотренных Ставропольской городской Думе, администрации города Ставрополя, контрольно-счетной палате города Ставрополя на оплату труда главы города Ставрополя, депутатов Ставропольской городской Думы, осуществляющих свои полномочия на постоянной основе, председателя контрольно-счетной палаты города Ставрополя и его заместителя, муниципальных служащих города Ставрополя, между разделами, подразделами, целевыми статьями расходов классификации расходов бюджетов;</w:t>
      </w:r>
    </w:p>
    <w:p w:rsidR="002943BA" w:rsidRDefault="002943BA" w:rsidP="00B6558C">
      <w:pPr>
        <w:spacing w:after="0" w:line="244" w:lineRule="auto"/>
        <w:ind w:firstLine="709"/>
        <w:contextualSpacing/>
        <w:jc w:val="both"/>
        <w:rPr>
          <w:rFonts w:ascii="Times New Roman" w:hAnsi="Times New Roman" w:cs="Times New Roman"/>
          <w:sz w:val="28"/>
          <w:szCs w:val="28"/>
        </w:rPr>
      </w:pPr>
      <w:r w:rsidRPr="002943BA">
        <w:rPr>
          <w:rFonts w:ascii="Times New Roman" w:hAnsi="Times New Roman" w:cs="Times New Roman"/>
          <w:sz w:val="28"/>
          <w:szCs w:val="28"/>
        </w:rPr>
        <w:t xml:space="preserve">12) увеличение бюджетных ассигнований, предусмотренных по разделу </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Жилищно-коммунальное хозяйство</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 xml:space="preserve">, подразделу </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Жилищное хозяйство</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 xml:space="preserve">, целевой статье расходов </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Расходы на проведение капитального ремонта муниципального жилищного фонда</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 в случае поступления сверхплановых доходов от платы за наем жилого помещения по договорам найма жилого помещения муниципального жилищного фонда;</w:t>
      </w:r>
    </w:p>
    <w:p w:rsidR="002943BA" w:rsidRPr="002943BA" w:rsidRDefault="002943BA" w:rsidP="00B6558C">
      <w:pPr>
        <w:spacing w:after="0" w:line="244" w:lineRule="auto"/>
        <w:ind w:firstLine="709"/>
        <w:contextualSpacing/>
        <w:jc w:val="both"/>
        <w:rPr>
          <w:rFonts w:ascii="Times New Roman" w:hAnsi="Times New Roman" w:cs="Times New Roman"/>
          <w:sz w:val="28"/>
          <w:szCs w:val="28"/>
        </w:rPr>
      </w:pPr>
      <w:r w:rsidRPr="002943BA">
        <w:rPr>
          <w:rFonts w:ascii="Times New Roman" w:hAnsi="Times New Roman" w:cs="Times New Roman"/>
          <w:sz w:val="28"/>
          <w:szCs w:val="28"/>
        </w:rPr>
        <w:t>1</w:t>
      </w:r>
      <w:r>
        <w:rPr>
          <w:rFonts w:ascii="Times New Roman" w:hAnsi="Times New Roman" w:cs="Times New Roman"/>
          <w:sz w:val="28"/>
          <w:szCs w:val="28"/>
        </w:rPr>
        <w:t>3</w:t>
      </w:r>
      <w:r w:rsidRPr="002943BA">
        <w:rPr>
          <w:rFonts w:ascii="Times New Roman" w:hAnsi="Times New Roman" w:cs="Times New Roman"/>
          <w:sz w:val="28"/>
          <w:szCs w:val="28"/>
        </w:rPr>
        <w:t>) увеличение бюджетных ассигнований комитету по управлению муниципальным имуществом города Ставрополя на уплату налога на добавленную стоимость в связи с реализацией муниципального имущества физическому лицу в пределах сумм доходов, поступивших в бюджет города Ставрополя от реализации указанного имущества;</w:t>
      </w:r>
    </w:p>
    <w:p w:rsidR="002943BA" w:rsidRPr="002943BA" w:rsidRDefault="002943BA" w:rsidP="00B6558C">
      <w:pPr>
        <w:spacing w:after="0" w:line="244" w:lineRule="auto"/>
        <w:ind w:firstLine="709"/>
        <w:contextualSpacing/>
        <w:jc w:val="both"/>
        <w:rPr>
          <w:rFonts w:ascii="Times New Roman" w:hAnsi="Times New Roman" w:cs="Times New Roman"/>
          <w:sz w:val="28"/>
          <w:szCs w:val="28"/>
        </w:rPr>
      </w:pPr>
      <w:r w:rsidRPr="002943BA">
        <w:rPr>
          <w:rFonts w:ascii="Times New Roman" w:hAnsi="Times New Roman" w:cs="Times New Roman"/>
          <w:sz w:val="28"/>
          <w:szCs w:val="28"/>
        </w:rPr>
        <w:t>1</w:t>
      </w:r>
      <w:r>
        <w:rPr>
          <w:rFonts w:ascii="Times New Roman" w:hAnsi="Times New Roman" w:cs="Times New Roman"/>
          <w:sz w:val="28"/>
          <w:szCs w:val="28"/>
        </w:rPr>
        <w:t>4</w:t>
      </w:r>
      <w:r w:rsidRPr="002943BA">
        <w:rPr>
          <w:rFonts w:ascii="Times New Roman" w:hAnsi="Times New Roman" w:cs="Times New Roman"/>
          <w:sz w:val="28"/>
          <w:szCs w:val="28"/>
        </w:rPr>
        <w:t xml:space="preserve">) перераспределение бюджетных ассигнований, предусмотренных главному распорядителю средств бюджета города Ставрополя по целевым статьям расходов </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Расходы на обеспечение деятельности (оказание услуг) муниципальных учреждений</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 xml:space="preserve"> и </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Расходы на обеспечение функций органов местного самоуправления города Ставрополя</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(возмещения) командировочных расходов;</w:t>
      </w:r>
    </w:p>
    <w:p w:rsidR="002943BA" w:rsidRDefault="002943BA" w:rsidP="00B6558C">
      <w:pPr>
        <w:spacing w:after="0" w:line="244" w:lineRule="auto"/>
        <w:ind w:firstLine="709"/>
        <w:contextualSpacing/>
        <w:jc w:val="both"/>
        <w:rPr>
          <w:rFonts w:ascii="Times New Roman" w:hAnsi="Times New Roman" w:cs="Times New Roman"/>
          <w:sz w:val="28"/>
          <w:szCs w:val="28"/>
        </w:rPr>
      </w:pPr>
      <w:r w:rsidRPr="002943BA">
        <w:rPr>
          <w:rFonts w:ascii="Times New Roman" w:hAnsi="Times New Roman" w:cs="Times New Roman"/>
          <w:sz w:val="28"/>
          <w:szCs w:val="28"/>
        </w:rPr>
        <w:t>1</w:t>
      </w:r>
      <w:r>
        <w:rPr>
          <w:rFonts w:ascii="Times New Roman" w:hAnsi="Times New Roman" w:cs="Times New Roman"/>
          <w:sz w:val="28"/>
          <w:szCs w:val="28"/>
        </w:rPr>
        <w:t>5</w:t>
      </w:r>
      <w:r w:rsidRPr="002943BA">
        <w:rPr>
          <w:rFonts w:ascii="Times New Roman" w:hAnsi="Times New Roman" w:cs="Times New Roman"/>
          <w:sz w:val="28"/>
          <w:szCs w:val="28"/>
        </w:rPr>
        <w:t>) перераспределение бюджетных ассигнований между разделами, подразделами, целевыми статьями и группами видов расходов в пределах общего объема бюджетных ассигнований, предусмотренных главному распорядителю средств бюджета города Ставрополя в текущем финансовом году и плановом периоде, в целях обеспечения условий предоставления субсидий (иных межбюджетных трансфертов) из бюджета Ставропольского края, а также возврата средств в бюджет Ставропольского края при невыполнении указанных условий;</w:t>
      </w:r>
    </w:p>
    <w:p w:rsidR="006F1853" w:rsidRDefault="006F1853" w:rsidP="006F1853">
      <w:pPr>
        <w:spacing w:after="0" w:line="240" w:lineRule="auto"/>
        <w:ind w:firstLine="709"/>
        <w:contextualSpacing/>
        <w:jc w:val="both"/>
      </w:pPr>
      <w:r w:rsidRPr="006F1853">
        <w:rPr>
          <w:rFonts w:ascii="Times New Roman" w:hAnsi="Times New Roman" w:cs="Times New Roman"/>
          <w:sz w:val="28"/>
          <w:szCs w:val="28"/>
        </w:rPr>
        <w:lastRenderedPageBreak/>
        <w:t>16) увеличение (уменьшение) бюджетных ассигнований за счет субсидий (иных межбюджетных трансфертов из бюджета Ставропольского края) на основании закона (проекта закона) Ставропольского края о бюджете Ставропольского края на соответствующий финансовый год и плановый период(о внесении изменений в закон Ставропольского края о бюджете Ставропольского края на соответствующий финансовый год и плановый период) и (или) нормативного правового акта Правительства Ставропольского края о распределении субсидий (иных межбюджетных трансфертов) бюджетам муниципальных образований Ставропольского края из бюджета Ставропольского края и (или) заключенного соглашения между главным распорядителем средств бюджета Ставропольского края и администрацией города Ставрополя о предоставлении субсидии (иного межбюджетного трансферта) из бюджета Ставропольского края бюджету города Ставрополя и (или) информации главного администратора доходов бюджета города Ставрополя о прогнозе поступлений доходов от субсидий (иных межбюджетных трансфертов из бюджета Ставропольского края);</w:t>
      </w:r>
    </w:p>
    <w:p w:rsidR="002943BA" w:rsidRDefault="002943BA" w:rsidP="00B6558C">
      <w:pPr>
        <w:spacing w:after="0" w:line="24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Pr="002943BA">
        <w:rPr>
          <w:rFonts w:ascii="Times New Roman" w:hAnsi="Times New Roman" w:cs="Times New Roman"/>
          <w:sz w:val="28"/>
          <w:szCs w:val="28"/>
        </w:rPr>
        <w:t xml:space="preserve">) перераспределение бюджетных ассигнований, предусмотренных главному распорядителю средств бюджета города Ставрополя по целевым статьям расходов </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Расходы на обеспечение деятельности (оказание услуг) муниципальных учреждений</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 xml:space="preserve"> и </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 xml:space="preserve">Расходы на обеспечение функций </w:t>
      </w:r>
      <w:r w:rsidR="00B6558C">
        <w:rPr>
          <w:rFonts w:ascii="Times New Roman" w:hAnsi="Times New Roman" w:cs="Times New Roman"/>
          <w:sz w:val="28"/>
          <w:szCs w:val="28"/>
        </w:rPr>
        <w:t xml:space="preserve">                      </w:t>
      </w:r>
      <w:r w:rsidRPr="002943BA">
        <w:rPr>
          <w:rFonts w:ascii="Times New Roman" w:hAnsi="Times New Roman" w:cs="Times New Roman"/>
          <w:sz w:val="28"/>
          <w:szCs w:val="28"/>
        </w:rPr>
        <w:t>органов местного самоуправления города Ставрополя</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 xml:space="preserve">, между группами видов расходов классификации расходов бюджетов в пределах общего объема бюджетных ассигнований по соответствующей целевой </w:t>
      </w:r>
      <w:r w:rsidR="00B6558C">
        <w:rPr>
          <w:rFonts w:ascii="Times New Roman" w:hAnsi="Times New Roman" w:cs="Times New Roman"/>
          <w:sz w:val="28"/>
          <w:szCs w:val="28"/>
        </w:rPr>
        <w:t xml:space="preserve">                               </w:t>
      </w:r>
      <w:r w:rsidRPr="002943BA">
        <w:rPr>
          <w:rFonts w:ascii="Times New Roman" w:hAnsi="Times New Roman" w:cs="Times New Roman"/>
          <w:sz w:val="28"/>
          <w:szCs w:val="28"/>
        </w:rPr>
        <w:t xml:space="preserve">статье классификации расходов бюджетов в целях осуществления выплаты пособия по временной нетрудоспособности при утрате трудоспособности вследствие заболевания или травмы, выплачиваемого застрахованным </w:t>
      </w:r>
      <w:r w:rsidR="00B6558C">
        <w:rPr>
          <w:rFonts w:ascii="Times New Roman" w:hAnsi="Times New Roman" w:cs="Times New Roman"/>
          <w:sz w:val="28"/>
          <w:szCs w:val="28"/>
        </w:rPr>
        <w:t xml:space="preserve">                    </w:t>
      </w:r>
      <w:r w:rsidRPr="002943BA">
        <w:rPr>
          <w:rFonts w:ascii="Times New Roman" w:hAnsi="Times New Roman" w:cs="Times New Roman"/>
          <w:sz w:val="28"/>
          <w:szCs w:val="28"/>
        </w:rPr>
        <w:t>лицам в случае заболевания или травмы, наступивших в течение 30 календарных дней после прекращения работы по трудовому договору, служебной</w:t>
      </w:r>
      <w:r w:rsidR="00B6558C">
        <w:rPr>
          <w:rFonts w:ascii="Times New Roman" w:hAnsi="Times New Roman" w:cs="Times New Roman"/>
          <w:sz w:val="28"/>
          <w:szCs w:val="28"/>
        </w:rPr>
        <w:t xml:space="preserve"> </w:t>
      </w:r>
      <w:r w:rsidRPr="002943BA">
        <w:rPr>
          <w:rFonts w:ascii="Times New Roman" w:hAnsi="Times New Roman" w:cs="Times New Roman"/>
          <w:sz w:val="28"/>
          <w:szCs w:val="28"/>
        </w:rPr>
        <w:t>или иной деятельности, в течение которой они подлежат обязательному социальному страхованию на случай временной нетрудоспособности и в связи с материнством, за первые три дня временной нетрудоспособности;</w:t>
      </w:r>
    </w:p>
    <w:p w:rsidR="002943BA" w:rsidRPr="002943BA" w:rsidRDefault="002943BA" w:rsidP="00B6558C">
      <w:pPr>
        <w:spacing w:after="0" w:line="24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Pr="002943BA">
        <w:rPr>
          <w:rFonts w:ascii="Times New Roman" w:hAnsi="Times New Roman" w:cs="Times New Roman"/>
          <w:sz w:val="28"/>
          <w:szCs w:val="28"/>
        </w:rPr>
        <w:t>) перераспределение бюджетных ассигнований между главными распорядителями бюджетных средств, разделами, подразделами, целевыми статьями, группами и подгруппами видов расходов в целях исполнения судебных актов, предусматривающих обращение взыскания на средства бюджета города Ставрополя;</w:t>
      </w:r>
    </w:p>
    <w:p w:rsidR="002943BA" w:rsidRDefault="002943BA" w:rsidP="00B6558C">
      <w:pPr>
        <w:spacing w:after="0" w:line="24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Pr="002943BA">
        <w:rPr>
          <w:rFonts w:ascii="Times New Roman" w:hAnsi="Times New Roman" w:cs="Times New Roman"/>
          <w:sz w:val="28"/>
          <w:szCs w:val="28"/>
        </w:rPr>
        <w:t>) перераспределение бюджетных ассигнований в связи с изменением кодов целевых статей расходов классификации расходов бюджетов в части межбюджетных трансфертов, передаваемых из бюджета Ставропольского края, в соответствии с доведенными министерством финансов Ставропольского края кодами целевых статей расходов классификации расходов бюджетов;</w:t>
      </w:r>
    </w:p>
    <w:p w:rsidR="002943BA" w:rsidRDefault="002943BA" w:rsidP="00B6558C">
      <w:pPr>
        <w:spacing w:after="0" w:line="244" w:lineRule="auto"/>
        <w:ind w:firstLine="709"/>
        <w:contextualSpacing/>
        <w:jc w:val="both"/>
        <w:rPr>
          <w:rFonts w:ascii="Times New Roman" w:hAnsi="Times New Roman" w:cs="Times New Roman"/>
          <w:sz w:val="28"/>
          <w:szCs w:val="28"/>
        </w:rPr>
      </w:pPr>
      <w:r w:rsidRPr="002943BA">
        <w:rPr>
          <w:rFonts w:ascii="Times New Roman" w:hAnsi="Times New Roman" w:cs="Times New Roman"/>
          <w:sz w:val="28"/>
          <w:szCs w:val="28"/>
        </w:rPr>
        <w:lastRenderedPageBreak/>
        <w:t>2</w:t>
      </w:r>
      <w:r>
        <w:rPr>
          <w:rFonts w:ascii="Times New Roman" w:hAnsi="Times New Roman" w:cs="Times New Roman"/>
          <w:sz w:val="28"/>
          <w:szCs w:val="28"/>
        </w:rPr>
        <w:t>0</w:t>
      </w:r>
      <w:r w:rsidRPr="002943BA">
        <w:rPr>
          <w:rFonts w:ascii="Times New Roman" w:hAnsi="Times New Roman" w:cs="Times New Roman"/>
          <w:sz w:val="28"/>
          <w:szCs w:val="28"/>
        </w:rPr>
        <w:t xml:space="preserve">) перераспределение бюджетных ассигнований между целевыми статьями расходов и видами расходов в пределах общего объема бюджетных ассигнований, предусмотренных комитету образования администрации города Ставрополя, в текущем финансовом году и плановом периоде в целях финансового обеспечения (возмещения) исполнения муниципального социального заказа на оказание муниципальных услуг в социальной сфере в соответствии с Федеральным законом от 13 июля 2020 г. № 189-ФЗ </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О государственном (муниципальном) социальном заказе на оказание государственных (муниципальных) услуг в социальной сфере</w:t>
      </w:r>
      <w:r w:rsidRPr="002943BA">
        <w:rPr>
          <w:rFonts w:ascii="Times New Roman" w:hAnsi="Times New Roman" w:cs="Times New Roman" w:hint="eastAsia"/>
          <w:sz w:val="28"/>
          <w:szCs w:val="28"/>
        </w:rPr>
        <w:t>»</w:t>
      </w:r>
      <w:r w:rsidRPr="002943BA">
        <w:rPr>
          <w:rFonts w:ascii="Times New Roman" w:hAnsi="Times New Roman" w:cs="Times New Roman"/>
          <w:sz w:val="28"/>
          <w:szCs w:val="28"/>
        </w:rPr>
        <w:t xml:space="preserve"> по итогам отбора исполнителей муницип</w:t>
      </w:r>
      <w:r w:rsidR="00537EE9">
        <w:rPr>
          <w:rFonts w:ascii="Times New Roman" w:hAnsi="Times New Roman" w:cs="Times New Roman"/>
          <w:sz w:val="28"/>
          <w:szCs w:val="28"/>
        </w:rPr>
        <w:t>альных услуг в социальной сфере;</w:t>
      </w:r>
    </w:p>
    <w:p w:rsidR="00537EE9" w:rsidRDefault="00537EE9" w:rsidP="00B6558C">
      <w:pPr>
        <w:pStyle w:val="a8"/>
        <w:spacing w:before="0" w:beforeAutospacing="0" w:after="0" w:afterAutospacing="0" w:line="244" w:lineRule="auto"/>
        <w:ind w:firstLine="709"/>
        <w:contextualSpacing/>
        <w:jc w:val="both"/>
        <w:rPr>
          <w:rFonts w:eastAsiaTheme="minorHAnsi"/>
          <w:sz w:val="28"/>
          <w:szCs w:val="28"/>
          <w:lang w:eastAsia="en-US"/>
        </w:rPr>
      </w:pPr>
      <w:r w:rsidRPr="00537EE9">
        <w:rPr>
          <w:rFonts w:eastAsiaTheme="minorHAnsi"/>
          <w:sz w:val="28"/>
          <w:szCs w:val="28"/>
          <w:lang w:eastAsia="en-US"/>
        </w:rPr>
        <w:t xml:space="preserve">22) перераспределение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товаров (работ, услуг) для обеспечения муниципальных нужд, на увеличение размера резервного фонда администрации города Ставрополя. </w:t>
      </w:r>
    </w:p>
    <w:p w:rsidR="003E5BE5" w:rsidRPr="00011318" w:rsidRDefault="002943BA"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3E5BE5" w:rsidRPr="00011318">
        <w:rPr>
          <w:rFonts w:ascii="Times New Roman" w:hAnsi="Times New Roman" w:cs="Times New Roman"/>
          <w:sz w:val="28"/>
          <w:szCs w:val="28"/>
        </w:rPr>
        <w:t xml:space="preserve">. </w:t>
      </w:r>
      <w:r w:rsidR="00824956">
        <w:rPr>
          <w:rFonts w:ascii="Times New Roman" w:hAnsi="Times New Roman" w:cs="Times New Roman"/>
          <w:sz w:val="28"/>
          <w:szCs w:val="28"/>
        </w:rPr>
        <w:t>У</w:t>
      </w:r>
      <w:r w:rsidR="003E5BE5" w:rsidRPr="00011318">
        <w:rPr>
          <w:rFonts w:ascii="Times New Roman" w:hAnsi="Times New Roman" w:cs="Times New Roman"/>
          <w:sz w:val="28"/>
          <w:szCs w:val="28"/>
        </w:rPr>
        <w:t xml:space="preserve">меньшение общего объема бюджетных ассигнований, утвержденных в установленном порядке главному распорядителю </w:t>
      </w:r>
      <w:r w:rsidR="00B6558C">
        <w:rPr>
          <w:rFonts w:ascii="Times New Roman" w:hAnsi="Times New Roman" w:cs="Times New Roman"/>
          <w:sz w:val="28"/>
          <w:szCs w:val="28"/>
        </w:rPr>
        <w:t xml:space="preserve">                         </w:t>
      </w:r>
      <w:r w:rsidR="003E5BE5" w:rsidRPr="00011318">
        <w:rPr>
          <w:rFonts w:ascii="Times New Roman" w:hAnsi="Times New Roman" w:cs="Times New Roman"/>
          <w:sz w:val="28"/>
          <w:szCs w:val="28"/>
        </w:rPr>
        <w:t xml:space="preserve">средств бюджета города Ставрополя на софинансирование расходов с федеральным бюджетом и бюджетом Ставропольского края в </w:t>
      </w:r>
      <w:r w:rsidR="00B6558C">
        <w:rPr>
          <w:rFonts w:ascii="Times New Roman" w:hAnsi="Times New Roman" w:cs="Times New Roman"/>
          <w:sz w:val="28"/>
          <w:szCs w:val="28"/>
        </w:rPr>
        <w:t xml:space="preserve">                                  </w:t>
      </w:r>
      <w:r w:rsidR="003E5BE5" w:rsidRPr="00011318">
        <w:rPr>
          <w:rFonts w:ascii="Times New Roman" w:hAnsi="Times New Roman" w:cs="Times New Roman"/>
          <w:sz w:val="28"/>
          <w:szCs w:val="28"/>
        </w:rPr>
        <w:t xml:space="preserve">размерах, превышающих долю софинансирования с федеральным бюджетом и бюджетом Ставропольского края, для направления их на иные </w:t>
      </w:r>
      <w:r w:rsidR="00B6558C">
        <w:rPr>
          <w:rFonts w:ascii="Times New Roman" w:hAnsi="Times New Roman" w:cs="Times New Roman"/>
          <w:sz w:val="28"/>
          <w:szCs w:val="28"/>
        </w:rPr>
        <w:t xml:space="preserve">                                     </w:t>
      </w:r>
      <w:r w:rsidR="003E5BE5" w:rsidRPr="00011318">
        <w:rPr>
          <w:rFonts w:ascii="Times New Roman" w:hAnsi="Times New Roman" w:cs="Times New Roman"/>
          <w:sz w:val="28"/>
          <w:szCs w:val="28"/>
        </w:rPr>
        <w:t xml:space="preserve">цели без внесения изменений в настоящее решение не допускается, за исключением случаев, указанных в </w:t>
      </w:r>
      <w:hyperlink w:anchor="Par99" w:history="1">
        <w:r w:rsidR="003E5BE5" w:rsidRPr="00011318">
          <w:rPr>
            <w:rFonts w:ascii="Times New Roman" w:hAnsi="Times New Roman" w:cs="Times New Roman"/>
            <w:sz w:val="28"/>
            <w:szCs w:val="28"/>
          </w:rPr>
          <w:t>подпункте</w:t>
        </w:r>
        <w:r w:rsidR="00E81CB0">
          <w:rPr>
            <w:rFonts w:ascii="Times New Roman" w:hAnsi="Times New Roman" w:cs="Times New Roman"/>
            <w:sz w:val="28"/>
            <w:szCs w:val="28"/>
          </w:rPr>
          <w:t xml:space="preserve"> 5</w:t>
        </w:r>
        <w:r w:rsidR="003E5BE5" w:rsidRPr="00011318">
          <w:rPr>
            <w:rFonts w:ascii="Times New Roman" w:hAnsi="Times New Roman" w:cs="Times New Roman"/>
            <w:sz w:val="28"/>
            <w:szCs w:val="28"/>
          </w:rPr>
          <w:t xml:space="preserve"> пункта</w:t>
        </w:r>
        <w:r>
          <w:rPr>
            <w:rFonts w:ascii="Times New Roman" w:hAnsi="Times New Roman" w:cs="Times New Roman"/>
            <w:sz w:val="28"/>
            <w:szCs w:val="28"/>
          </w:rPr>
          <w:t xml:space="preserve"> 17</w:t>
        </w:r>
      </w:hyperlink>
      <w:r w:rsidR="003E5BE5" w:rsidRPr="00011318">
        <w:rPr>
          <w:rFonts w:ascii="Times New Roman" w:hAnsi="Times New Roman" w:cs="Times New Roman"/>
          <w:sz w:val="28"/>
          <w:szCs w:val="28"/>
        </w:rPr>
        <w:t xml:space="preserve"> настоящего решения.</w:t>
      </w:r>
    </w:p>
    <w:p w:rsidR="003E5BE5"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E81CB0">
        <w:rPr>
          <w:rFonts w:ascii="Times New Roman" w:hAnsi="Times New Roman" w:cs="Times New Roman"/>
          <w:sz w:val="28"/>
          <w:szCs w:val="28"/>
        </w:rPr>
        <w:t>9</w:t>
      </w:r>
      <w:r w:rsidRPr="00011318">
        <w:rPr>
          <w:rFonts w:ascii="Times New Roman" w:hAnsi="Times New Roman" w:cs="Times New Roman"/>
          <w:sz w:val="28"/>
          <w:szCs w:val="28"/>
        </w:rPr>
        <w:t xml:space="preserve">. </w:t>
      </w:r>
      <w:r w:rsidR="00824956">
        <w:rPr>
          <w:rFonts w:ascii="Times New Roman" w:hAnsi="Times New Roman" w:cs="Times New Roman"/>
          <w:sz w:val="28"/>
          <w:szCs w:val="28"/>
        </w:rPr>
        <w:t>У</w:t>
      </w:r>
      <w:r w:rsidRPr="00011318">
        <w:rPr>
          <w:rFonts w:ascii="Times New Roman" w:hAnsi="Times New Roman" w:cs="Times New Roman"/>
          <w:sz w:val="28"/>
          <w:szCs w:val="28"/>
        </w:rPr>
        <w:t>меньшение общего объема бюджетных ассигнований,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3E5BE5" w:rsidRPr="00011318" w:rsidRDefault="00E81CB0"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3E5BE5" w:rsidRPr="00011318">
        <w:rPr>
          <w:rFonts w:ascii="Times New Roman" w:hAnsi="Times New Roman" w:cs="Times New Roman"/>
          <w:sz w:val="28"/>
          <w:szCs w:val="28"/>
        </w:rPr>
        <w:t xml:space="preserve">. </w:t>
      </w:r>
      <w:r w:rsidR="00824956">
        <w:rPr>
          <w:rFonts w:ascii="Times New Roman" w:hAnsi="Times New Roman" w:cs="Times New Roman"/>
          <w:sz w:val="28"/>
          <w:szCs w:val="28"/>
        </w:rPr>
        <w:t>Л</w:t>
      </w:r>
      <w:r w:rsidR="003E5BE5" w:rsidRPr="00011318">
        <w:rPr>
          <w:rFonts w:ascii="Times New Roman" w:hAnsi="Times New Roman" w:cs="Times New Roman"/>
          <w:sz w:val="28"/>
          <w:szCs w:val="28"/>
        </w:rPr>
        <w:t xml:space="preserve">имиты бюджетных обязательств по расходам, финансовое обеспечение которых в соответствии с настоящим решением осуществляется в порядке, устанавливаемом нормативными правовыми актами Правительства Российской Федерации, Правительства Ставропольского края и (или) муниципальными нормативными правовыми актами города Ставрополя, доводятся до главных распорядителей средств бюджета </w:t>
      </w:r>
      <w:r w:rsidR="00A34BCA">
        <w:rPr>
          <w:rFonts w:ascii="Times New Roman" w:hAnsi="Times New Roman" w:cs="Times New Roman"/>
          <w:sz w:val="28"/>
          <w:szCs w:val="28"/>
        </w:rPr>
        <w:t xml:space="preserve">                    </w:t>
      </w:r>
      <w:r w:rsidR="003E5BE5" w:rsidRPr="00011318">
        <w:rPr>
          <w:rFonts w:ascii="Times New Roman" w:hAnsi="Times New Roman" w:cs="Times New Roman"/>
          <w:sz w:val="28"/>
          <w:szCs w:val="28"/>
        </w:rPr>
        <w:t>города Ставрополя после издания соответствующего нормативного правового акта.</w:t>
      </w:r>
    </w:p>
    <w:p w:rsidR="003E5BE5" w:rsidRPr="00011318" w:rsidRDefault="003E5BE5"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6F1853">
        <w:rPr>
          <w:rFonts w:ascii="Times New Roman" w:hAnsi="Times New Roman" w:cs="Times New Roman"/>
          <w:sz w:val="28"/>
          <w:szCs w:val="28"/>
        </w:rPr>
        <w:t>2</w:t>
      </w:r>
      <w:r w:rsidR="00E81CB0" w:rsidRPr="006F1853">
        <w:rPr>
          <w:rFonts w:ascii="Times New Roman" w:hAnsi="Times New Roman" w:cs="Times New Roman"/>
          <w:sz w:val="28"/>
          <w:szCs w:val="28"/>
        </w:rPr>
        <w:t>1</w:t>
      </w:r>
      <w:r w:rsidRPr="006F1853">
        <w:rPr>
          <w:rFonts w:ascii="Times New Roman" w:hAnsi="Times New Roman" w:cs="Times New Roman"/>
          <w:sz w:val="28"/>
          <w:szCs w:val="28"/>
        </w:rPr>
        <w:t xml:space="preserve">. Использование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w:t>
      </w:r>
      <w:r w:rsidR="00824956" w:rsidRPr="006F1853">
        <w:rPr>
          <w:rFonts w:ascii="Times New Roman" w:hAnsi="Times New Roman" w:cs="Times New Roman"/>
          <w:sz w:val="28"/>
          <w:szCs w:val="28"/>
        </w:rPr>
        <w:t xml:space="preserve">товаров (работ, услуг) </w:t>
      </w:r>
      <w:r w:rsidRPr="006F1853">
        <w:rPr>
          <w:rFonts w:ascii="Times New Roman" w:hAnsi="Times New Roman" w:cs="Times New Roman"/>
          <w:sz w:val="28"/>
          <w:szCs w:val="28"/>
        </w:rPr>
        <w:t xml:space="preserve">для обеспечения муниципальных нужд, без внесения изменений в настоящее решение не </w:t>
      </w:r>
      <w:r w:rsidRPr="006F1853">
        <w:rPr>
          <w:rFonts w:ascii="Times New Roman" w:hAnsi="Times New Roman" w:cs="Times New Roman"/>
          <w:sz w:val="28"/>
          <w:szCs w:val="28"/>
        </w:rPr>
        <w:lastRenderedPageBreak/>
        <w:t xml:space="preserve">допускается, за исключением случаев экономии бюджетных </w:t>
      </w:r>
      <w:r w:rsidR="00A34BCA" w:rsidRPr="006F1853">
        <w:rPr>
          <w:rFonts w:ascii="Times New Roman" w:hAnsi="Times New Roman" w:cs="Times New Roman"/>
          <w:sz w:val="28"/>
          <w:szCs w:val="28"/>
        </w:rPr>
        <w:t xml:space="preserve">                    </w:t>
      </w:r>
      <w:r w:rsidRPr="006F1853">
        <w:rPr>
          <w:rFonts w:ascii="Times New Roman" w:hAnsi="Times New Roman" w:cs="Times New Roman"/>
          <w:sz w:val="28"/>
          <w:szCs w:val="28"/>
        </w:rPr>
        <w:t>ассигнований, предусмотренных на софинансирование расходов с федеральным бюджетом и бюджетом Ставропольского края, а также средств федерального бюджета и бюджета Ставропольского края, поступивших в бюджет города Ставрополя.</w:t>
      </w:r>
    </w:p>
    <w:p w:rsidR="00BD26DA" w:rsidRPr="00596BA9" w:rsidRDefault="003E5BE5" w:rsidP="00B6558C">
      <w:pPr>
        <w:spacing w:after="0" w:line="244" w:lineRule="auto"/>
        <w:ind w:firstLine="709"/>
        <w:contextualSpacing/>
        <w:jc w:val="both"/>
        <w:rPr>
          <w:rFonts w:ascii="Times New Roman" w:hAnsi="Times New Roman" w:cs="Times New Roman"/>
          <w:sz w:val="28"/>
          <w:szCs w:val="28"/>
        </w:rPr>
      </w:pPr>
      <w:r w:rsidRPr="00596BA9">
        <w:rPr>
          <w:rFonts w:ascii="Times New Roman" w:hAnsi="Times New Roman" w:cs="Times New Roman"/>
          <w:sz w:val="28"/>
          <w:szCs w:val="28"/>
        </w:rPr>
        <w:t>2</w:t>
      </w:r>
      <w:r w:rsidR="00E81CB0" w:rsidRPr="00596BA9">
        <w:rPr>
          <w:rFonts w:ascii="Times New Roman" w:hAnsi="Times New Roman" w:cs="Times New Roman"/>
          <w:sz w:val="28"/>
          <w:szCs w:val="28"/>
        </w:rPr>
        <w:t>2</w:t>
      </w:r>
      <w:r w:rsidRPr="00596BA9">
        <w:rPr>
          <w:rFonts w:ascii="Times New Roman" w:hAnsi="Times New Roman" w:cs="Times New Roman"/>
          <w:sz w:val="28"/>
          <w:szCs w:val="28"/>
        </w:rPr>
        <w:t xml:space="preserve">. </w:t>
      </w:r>
      <w:r w:rsidR="00824956" w:rsidRPr="00596BA9">
        <w:rPr>
          <w:rFonts w:ascii="Times New Roman" w:hAnsi="Times New Roman" w:cs="Times New Roman"/>
          <w:sz w:val="28"/>
          <w:szCs w:val="28"/>
        </w:rPr>
        <w:t>П</w:t>
      </w:r>
      <w:r w:rsidR="00BD26DA" w:rsidRPr="00596BA9">
        <w:rPr>
          <w:rFonts w:ascii="Times New Roman" w:hAnsi="Times New Roman" w:cs="Times New Roman"/>
          <w:sz w:val="28"/>
          <w:szCs w:val="28"/>
        </w:rPr>
        <w:t xml:space="preserve">оступившие в бюджет города Ставрополя доходы от платы за негативное воздействие на окружающую среду, доходы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Законом Ставропольского края «Об административных правонарушениях в Ставропольском крае» за административные правонарушения в области охраны окружающей среды и природопользования,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w:t>
      </w:r>
      <w:r w:rsidR="00A34BCA">
        <w:rPr>
          <w:rFonts w:ascii="Times New Roman" w:hAnsi="Times New Roman" w:cs="Times New Roman"/>
          <w:sz w:val="28"/>
          <w:szCs w:val="28"/>
        </w:rPr>
        <w:t xml:space="preserve">                               </w:t>
      </w:r>
      <w:r w:rsidR="00BD26DA" w:rsidRPr="00596BA9">
        <w:rPr>
          <w:rFonts w:ascii="Times New Roman" w:hAnsi="Times New Roman" w:cs="Times New Roman"/>
          <w:sz w:val="28"/>
          <w:szCs w:val="28"/>
        </w:rPr>
        <w:t xml:space="preserve">наличия на территории города Ставрополя объектов накопленного вреда окружающей среде, а в случае их отсутствия – на иные мероприятия </w:t>
      </w:r>
      <w:r w:rsidR="00A34BCA">
        <w:rPr>
          <w:rFonts w:ascii="Times New Roman" w:hAnsi="Times New Roman" w:cs="Times New Roman"/>
          <w:sz w:val="28"/>
          <w:szCs w:val="28"/>
        </w:rPr>
        <w:t xml:space="preserve">                           </w:t>
      </w:r>
      <w:r w:rsidR="00BD26DA" w:rsidRPr="00596BA9">
        <w:rPr>
          <w:rFonts w:ascii="Times New Roman" w:hAnsi="Times New Roman" w:cs="Times New Roman"/>
          <w:sz w:val="28"/>
          <w:szCs w:val="28"/>
        </w:rPr>
        <w:t>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0A3BA1" w:rsidRDefault="000A3BA1" w:rsidP="00B6558C">
      <w:pPr>
        <w:spacing w:after="0" w:line="244" w:lineRule="auto"/>
        <w:ind w:firstLine="709"/>
        <w:contextualSpacing/>
        <w:jc w:val="both"/>
        <w:rPr>
          <w:rFonts w:ascii="Times New Roman" w:hAnsi="Times New Roman" w:cs="Times New Roman"/>
          <w:sz w:val="28"/>
          <w:szCs w:val="28"/>
        </w:rPr>
      </w:pPr>
      <w:r w:rsidRPr="00596BA9">
        <w:rPr>
          <w:rFonts w:ascii="Times New Roman" w:hAnsi="Times New Roman" w:cs="Times New Roman"/>
          <w:sz w:val="28"/>
          <w:szCs w:val="28"/>
        </w:rPr>
        <w:t>2</w:t>
      </w:r>
      <w:r w:rsidR="00E81CB0" w:rsidRPr="00596BA9">
        <w:rPr>
          <w:rFonts w:ascii="Times New Roman" w:hAnsi="Times New Roman" w:cs="Times New Roman"/>
          <w:sz w:val="28"/>
          <w:szCs w:val="28"/>
        </w:rPr>
        <w:t>3</w:t>
      </w:r>
      <w:r w:rsidRPr="00596BA9">
        <w:rPr>
          <w:rFonts w:ascii="Times New Roman" w:hAnsi="Times New Roman" w:cs="Times New Roman"/>
          <w:sz w:val="28"/>
          <w:szCs w:val="28"/>
        </w:rPr>
        <w:t>. </w:t>
      </w:r>
      <w:r w:rsidR="00824956" w:rsidRPr="00596BA9">
        <w:rPr>
          <w:rFonts w:ascii="Times New Roman" w:hAnsi="Times New Roman" w:cs="Times New Roman"/>
          <w:sz w:val="28"/>
          <w:szCs w:val="28"/>
        </w:rPr>
        <w:t>П</w:t>
      </w:r>
      <w:r w:rsidRPr="00596BA9">
        <w:rPr>
          <w:rFonts w:ascii="Times New Roman" w:hAnsi="Times New Roman" w:cs="Times New Roman"/>
          <w:sz w:val="28"/>
          <w:szCs w:val="28"/>
        </w:rPr>
        <w:t>оступившие в бюджет города Ставрополя доходы от платы  за  наем  жилого  помещения  по  договорам  найма  жилого  помещения муниципального  жилищного  фонда в полном объеме направляются на проведение капитального ремонта муниципального жилищного фонда города Ставрополя.</w:t>
      </w:r>
    </w:p>
    <w:p w:rsidR="000F1E86" w:rsidRPr="008A2CE4" w:rsidRDefault="000F1E86" w:rsidP="00B6558C">
      <w:pPr>
        <w:pStyle w:val="HTML"/>
        <w:spacing w:line="244" w:lineRule="auto"/>
        <w:ind w:firstLine="709"/>
        <w:contextualSpacing/>
        <w:jc w:val="both"/>
        <w:rPr>
          <w:rFonts w:ascii="Times New Roman" w:eastAsiaTheme="minorHAnsi" w:hAnsi="Times New Roman" w:cs="Times New Roman"/>
          <w:sz w:val="28"/>
          <w:szCs w:val="28"/>
          <w:lang w:eastAsia="en-US"/>
        </w:rPr>
      </w:pPr>
      <w:r w:rsidRPr="008A2CE4">
        <w:rPr>
          <w:rFonts w:ascii="Times New Roman" w:eastAsiaTheme="minorHAnsi" w:hAnsi="Times New Roman" w:cs="Times New Roman"/>
          <w:sz w:val="28"/>
          <w:szCs w:val="28"/>
          <w:lang w:eastAsia="en-US"/>
        </w:rPr>
        <w:t>24. Установить, что в  202</w:t>
      </w:r>
      <w:r w:rsidR="00D83CBE" w:rsidRPr="008A2CE4">
        <w:rPr>
          <w:rFonts w:ascii="Times New Roman" w:eastAsiaTheme="minorHAnsi" w:hAnsi="Times New Roman" w:cs="Times New Roman"/>
          <w:sz w:val="28"/>
          <w:szCs w:val="28"/>
          <w:lang w:eastAsia="en-US"/>
        </w:rPr>
        <w:t>5</w:t>
      </w:r>
      <w:r w:rsidRPr="008A2CE4">
        <w:rPr>
          <w:rFonts w:ascii="Times New Roman" w:eastAsiaTheme="minorHAnsi" w:hAnsi="Times New Roman" w:cs="Times New Roman"/>
          <w:sz w:val="28"/>
          <w:szCs w:val="28"/>
          <w:lang w:eastAsia="en-US"/>
        </w:rPr>
        <w:t xml:space="preserve"> году осуществляется казначейское сопровождение следующих средств бюджета города Ставрополя, получаемых на основании муниципальных контрактов, контрактов (договоров):</w:t>
      </w:r>
    </w:p>
    <w:p w:rsidR="000F1E86" w:rsidRPr="008A2CE4" w:rsidRDefault="000F1E86" w:rsidP="00B6558C">
      <w:pPr>
        <w:pStyle w:val="a8"/>
        <w:spacing w:before="0" w:beforeAutospacing="0" w:after="0" w:afterAutospacing="0" w:line="244" w:lineRule="auto"/>
        <w:ind w:firstLine="709"/>
        <w:contextualSpacing/>
        <w:jc w:val="both"/>
        <w:rPr>
          <w:rFonts w:eastAsiaTheme="minorHAnsi"/>
          <w:sz w:val="28"/>
          <w:szCs w:val="28"/>
          <w:lang w:eastAsia="en-US"/>
        </w:rPr>
      </w:pPr>
      <w:r w:rsidRPr="008A2CE4">
        <w:rPr>
          <w:rFonts w:eastAsiaTheme="minorHAnsi"/>
          <w:sz w:val="28"/>
          <w:szCs w:val="28"/>
          <w:lang w:eastAsia="en-US"/>
        </w:rPr>
        <w:t>1) авансовые платежи по муниципальным контрактам о поставке товаров, выполнении работ, оказании услуг, заключаемым на сумму от 50</w:t>
      </w:r>
      <w:r w:rsidR="00D83CBE" w:rsidRPr="008A2CE4">
        <w:rPr>
          <w:rFonts w:eastAsiaTheme="minorHAnsi"/>
          <w:sz w:val="28"/>
          <w:szCs w:val="28"/>
          <w:lang w:eastAsia="en-US"/>
        </w:rPr>
        <w:t> </w:t>
      </w:r>
      <w:r w:rsidRPr="008A2CE4">
        <w:rPr>
          <w:rFonts w:eastAsiaTheme="minorHAnsi"/>
          <w:sz w:val="28"/>
          <w:szCs w:val="28"/>
          <w:lang w:eastAsia="en-US"/>
        </w:rPr>
        <w:t>000</w:t>
      </w:r>
      <w:r w:rsidR="00D83CBE" w:rsidRPr="008A2CE4">
        <w:rPr>
          <w:rFonts w:eastAsiaTheme="minorHAnsi"/>
          <w:sz w:val="28"/>
          <w:szCs w:val="28"/>
          <w:lang w:eastAsia="en-US"/>
        </w:rPr>
        <w:t> 000,00</w:t>
      </w:r>
      <w:r w:rsidRPr="008A2CE4">
        <w:rPr>
          <w:rFonts w:eastAsiaTheme="minorHAnsi"/>
          <w:sz w:val="28"/>
          <w:szCs w:val="28"/>
          <w:lang w:eastAsia="en-US"/>
        </w:rPr>
        <w:t xml:space="preserve"> рубл</w:t>
      </w:r>
      <w:r w:rsidR="00E007CD">
        <w:rPr>
          <w:rFonts w:eastAsiaTheme="minorHAnsi"/>
          <w:sz w:val="28"/>
          <w:szCs w:val="28"/>
          <w:lang w:eastAsia="en-US"/>
        </w:rPr>
        <w:t>я</w:t>
      </w:r>
      <w:r w:rsidRPr="008A2CE4">
        <w:rPr>
          <w:rFonts w:eastAsiaTheme="minorHAnsi"/>
          <w:sz w:val="28"/>
          <w:szCs w:val="28"/>
          <w:lang w:eastAsia="en-US"/>
        </w:rPr>
        <w:t xml:space="preserve">, за исключением муниципальных контрактов о поставке товаров, выполнении работ, оказании услуг, подлежащих банковскому сопровождению в соответствии с </w:t>
      </w:r>
      <w:hyperlink r:id="rId17" w:history="1">
        <w:r w:rsidRPr="008A2CE4">
          <w:rPr>
            <w:rFonts w:eastAsiaTheme="minorHAnsi"/>
            <w:sz w:val="28"/>
            <w:szCs w:val="28"/>
            <w:lang w:eastAsia="en-US"/>
          </w:rPr>
          <w:t>постановлением</w:t>
        </w:r>
      </w:hyperlink>
      <w:r w:rsidRPr="008A2CE4">
        <w:rPr>
          <w:rFonts w:eastAsiaTheme="minorHAnsi"/>
          <w:sz w:val="28"/>
          <w:szCs w:val="28"/>
          <w:lang w:eastAsia="en-US"/>
        </w:rPr>
        <w:t xml:space="preserve"> администрации города Ставрополя от 07.09.2018 № 1837 «Об определении случаев осуществления банковского сопровождения контрактов для обеспечения нужд заказчиков города Ставрополя», а также муниципальных контрактов о поставке товаров, выполнении работ, оказании услуг, информация о которых в соответствии с правовыми актами Российской Федерации не подлежит размещению в единой информационной системе в сфере закупок; </w:t>
      </w:r>
    </w:p>
    <w:p w:rsidR="000F1E86" w:rsidRDefault="000F1E86" w:rsidP="00CC3218">
      <w:pPr>
        <w:pStyle w:val="a8"/>
        <w:spacing w:before="0" w:beforeAutospacing="0" w:after="0" w:afterAutospacing="0" w:line="235" w:lineRule="auto"/>
        <w:ind w:firstLine="709"/>
        <w:contextualSpacing/>
        <w:jc w:val="both"/>
        <w:rPr>
          <w:rFonts w:eastAsiaTheme="minorHAnsi"/>
          <w:sz w:val="28"/>
          <w:szCs w:val="28"/>
          <w:lang w:eastAsia="en-US"/>
        </w:rPr>
      </w:pPr>
      <w:r w:rsidRPr="008A2CE4">
        <w:rPr>
          <w:rFonts w:eastAsiaTheme="minorHAnsi"/>
          <w:sz w:val="28"/>
          <w:szCs w:val="28"/>
          <w:lang w:eastAsia="en-US"/>
        </w:rPr>
        <w:lastRenderedPageBreak/>
        <w:t>2) авансовые платежи по контрактам (договорам) о поставке товаров, выполнении работ, оказании услуг, заключаемым муниципальными бюджетными и автономными учреждениями города Ставрополя на сумму от 50</w:t>
      </w:r>
      <w:r w:rsidR="00D83CBE" w:rsidRPr="008A2CE4">
        <w:rPr>
          <w:rFonts w:eastAsiaTheme="minorHAnsi"/>
          <w:sz w:val="28"/>
          <w:szCs w:val="28"/>
          <w:lang w:eastAsia="en-US"/>
        </w:rPr>
        <w:t> </w:t>
      </w:r>
      <w:r w:rsidRPr="008A2CE4">
        <w:rPr>
          <w:rFonts w:eastAsiaTheme="minorHAnsi"/>
          <w:sz w:val="28"/>
          <w:szCs w:val="28"/>
          <w:lang w:eastAsia="en-US"/>
        </w:rPr>
        <w:t>000</w:t>
      </w:r>
      <w:r w:rsidR="00D83CBE" w:rsidRPr="008A2CE4">
        <w:rPr>
          <w:rFonts w:eastAsiaTheme="minorHAnsi"/>
          <w:sz w:val="28"/>
          <w:szCs w:val="28"/>
          <w:lang w:eastAsia="en-US"/>
        </w:rPr>
        <w:t xml:space="preserve"> 000</w:t>
      </w:r>
      <w:r w:rsidRPr="008A2CE4">
        <w:rPr>
          <w:rFonts w:eastAsiaTheme="minorHAnsi"/>
          <w:sz w:val="28"/>
          <w:szCs w:val="28"/>
          <w:lang w:eastAsia="en-US"/>
        </w:rPr>
        <w:t>,00 рубл</w:t>
      </w:r>
      <w:r w:rsidR="00E007CD">
        <w:rPr>
          <w:rFonts w:eastAsiaTheme="minorHAnsi"/>
          <w:sz w:val="28"/>
          <w:szCs w:val="28"/>
          <w:lang w:eastAsia="en-US"/>
        </w:rPr>
        <w:t>я</w:t>
      </w:r>
      <w:r w:rsidRPr="008A2CE4">
        <w:rPr>
          <w:rFonts w:eastAsiaTheme="minorHAnsi"/>
          <w:sz w:val="28"/>
          <w:szCs w:val="28"/>
          <w:lang w:eastAsia="en-US"/>
        </w:rPr>
        <w:t xml:space="preserve">, источником финансового обеспечения которых являются субсидии, полученные в соответствии с </w:t>
      </w:r>
      <w:hyperlink r:id="rId18" w:history="1">
        <w:r w:rsidRPr="008A2CE4">
          <w:rPr>
            <w:rFonts w:eastAsiaTheme="minorHAnsi"/>
            <w:sz w:val="28"/>
            <w:szCs w:val="28"/>
            <w:lang w:eastAsia="en-US"/>
          </w:rPr>
          <w:t>абзацем вторым пункта 1 статьи 78.1</w:t>
        </w:r>
      </w:hyperlink>
      <w:r w:rsidRPr="008A2CE4">
        <w:rPr>
          <w:rFonts w:eastAsiaTheme="minorHAnsi"/>
          <w:sz w:val="28"/>
          <w:szCs w:val="28"/>
          <w:lang w:eastAsia="en-US"/>
        </w:rPr>
        <w:t xml:space="preserve"> и </w:t>
      </w:r>
      <w:hyperlink r:id="rId19" w:history="1">
        <w:r w:rsidRPr="008A2CE4">
          <w:rPr>
            <w:rFonts w:eastAsiaTheme="minorHAnsi"/>
            <w:sz w:val="28"/>
            <w:szCs w:val="28"/>
            <w:lang w:eastAsia="en-US"/>
          </w:rPr>
          <w:t>пунктом 1 статьи 78.2</w:t>
        </w:r>
      </w:hyperlink>
      <w:r w:rsidRPr="008A2CE4">
        <w:rPr>
          <w:rFonts w:eastAsiaTheme="minorHAnsi"/>
          <w:sz w:val="28"/>
          <w:szCs w:val="28"/>
          <w:lang w:eastAsia="en-US"/>
        </w:rPr>
        <w:t xml:space="preserve"> Бюджетного кодекса Российской Федерации, за исключением контрактов (договоров) о поставке товаров, выполнении работ, оказании услуг, подлежащих банковскому сопровождению в соответствии с </w:t>
      </w:r>
      <w:hyperlink r:id="rId20" w:history="1">
        <w:r w:rsidRPr="008A2CE4">
          <w:rPr>
            <w:rFonts w:eastAsiaTheme="minorHAnsi"/>
            <w:sz w:val="28"/>
            <w:szCs w:val="28"/>
            <w:lang w:eastAsia="en-US"/>
          </w:rPr>
          <w:t>постановлением</w:t>
        </w:r>
      </w:hyperlink>
      <w:r w:rsidRPr="008A2CE4">
        <w:rPr>
          <w:rFonts w:eastAsiaTheme="minorHAnsi"/>
          <w:sz w:val="28"/>
          <w:szCs w:val="28"/>
          <w:lang w:eastAsia="en-US"/>
        </w:rPr>
        <w:t xml:space="preserve"> администрации </w:t>
      </w:r>
      <w:r w:rsidR="00A34BCA">
        <w:rPr>
          <w:rFonts w:eastAsiaTheme="minorHAnsi"/>
          <w:sz w:val="28"/>
          <w:szCs w:val="28"/>
          <w:lang w:eastAsia="en-US"/>
        </w:rPr>
        <w:t xml:space="preserve">                                  </w:t>
      </w:r>
      <w:r w:rsidRPr="008A2CE4">
        <w:rPr>
          <w:rFonts w:eastAsiaTheme="minorHAnsi"/>
          <w:sz w:val="28"/>
          <w:szCs w:val="28"/>
          <w:lang w:eastAsia="en-US"/>
        </w:rPr>
        <w:t xml:space="preserve">города Ставрополя от 07.09.2018 № 1837 «Об определении случаев осуществления банковского сопровождения контрактов для </w:t>
      </w:r>
      <w:r w:rsidR="00B6558C">
        <w:rPr>
          <w:rFonts w:eastAsiaTheme="minorHAnsi"/>
          <w:sz w:val="28"/>
          <w:szCs w:val="28"/>
          <w:lang w:eastAsia="en-US"/>
        </w:rPr>
        <w:t xml:space="preserve">                             </w:t>
      </w:r>
      <w:r w:rsidRPr="008A2CE4">
        <w:rPr>
          <w:rFonts w:eastAsiaTheme="minorHAnsi"/>
          <w:sz w:val="28"/>
          <w:szCs w:val="28"/>
          <w:lang w:eastAsia="en-US"/>
        </w:rPr>
        <w:t xml:space="preserve">обеспечения нужд заказчиков города Ставрополя», а также контрактов (договоров) о поставке товаров, выполнении работ, оказании услуг, информация о которых в соответствии с правовыми актами Российской Федерации не подлежит размещению в единой информационной системе в сфере закупок. </w:t>
      </w:r>
    </w:p>
    <w:p w:rsidR="004368B4" w:rsidRPr="004368B4" w:rsidRDefault="004368B4" w:rsidP="00CC3218">
      <w:pPr>
        <w:spacing w:after="0" w:line="235" w:lineRule="auto"/>
        <w:ind w:firstLine="709"/>
        <w:contextualSpacing/>
        <w:jc w:val="both"/>
        <w:rPr>
          <w:rFonts w:ascii="Times New Roman" w:hAnsi="Times New Roman" w:cs="Times New Roman"/>
          <w:sz w:val="28"/>
          <w:szCs w:val="28"/>
        </w:rPr>
      </w:pPr>
      <w:r w:rsidRPr="004368B4">
        <w:rPr>
          <w:rFonts w:ascii="Times New Roman" w:hAnsi="Times New Roman" w:cs="Times New Roman"/>
          <w:sz w:val="28"/>
          <w:szCs w:val="28"/>
        </w:rPr>
        <w:t>25. Установить верхний предел муниципального внутреннего долга города Ставрополя на:</w:t>
      </w:r>
    </w:p>
    <w:p w:rsidR="004368B4" w:rsidRPr="004368B4" w:rsidRDefault="004368B4" w:rsidP="00CC3218">
      <w:pPr>
        <w:autoSpaceDE w:val="0"/>
        <w:autoSpaceDN w:val="0"/>
        <w:spacing w:after="0" w:line="235" w:lineRule="auto"/>
        <w:ind w:firstLine="709"/>
        <w:contextualSpacing/>
        <w:jc w:val="both"/>
        <w:rPr>
          <w:rFonts w:ascii="Times New Roman" w:hAnsi="Times New Roman" w:cs="Times New Roman"/>
          <w:sz w:val="28"/>
          <w:szCs w:val="28"/>
        </w:rPr>
      </w:pPr>
      <w:r w:rsidRPr="004368B4">
        <w:rPr>
          <w:rFonts w:ascii="Times New Roman" w:hAnsi="Times New Roman" w:cs="Times New Roman"/>
          <w:sz w:val="28"/>
          <w:szCs w:val="28"/>
        </w:rPr>
        <w:t>1) 1 января 2026 года по долговым обязательствам города Ставрополя в сумме 2 017 216 208,15 рубл</w:t>
      </w:r>
      <w:r w:rsidR="00C208EA">
        <w:rPr>
          <w:rFonts w:ascii="Times New Roman" w:hAnsi="Times New Roman" w:cs="Times New Roman"/>
          <w:sz w:val="28"/>
          <w:szCs w:val="28"/>
        </w:rPr>
        <w:t>я</w:t>
      </w:r>
      <w:r w:rsidRPr="004368B4">
        <w:rPr>
          <w:rFonts w:ascii="Times New Roman" w:hAnsi="Times New Roman" w:cs="Times New Roman"/>
          <w:sz w:val="28"/>
          <w:szCs w:val="28"/>
        </w:rPr>
        <w:t>, в том числе верхний предел долга по муниципальным гарантиям в сумме 0,00 рубл</w:t>
      </w:r>
      <w:r w:rsidR="00C208EA">
        <w:rPr>
          <w:rFonts w:ascii="Times New Roman" w:hAnsi="Times New Roman" w:cs="Times New Roman"/>
          <w:sz w:val="28"/>
          <w:szCs w:val="28"/>
        </w:rPr>
        <w:t>я</w:t>
      </w:r>
      <w:r w:rsidRPr="004368B4">
        <w:rPr>
          <w:rFonts w:ascii="Times New Roman" w:hAnsi="Times New Roman" w:cs="Times New Roman"/>
          <w:sz w:val="28"/>
          <w:szCs w:val="28"/>
        </w:rPr>
        <w:t>;</w:t>
      </w:r>
    </w:p>
    <w:p w:rsidR="004368B4" w:rsidRPr="004368B4" w:rsidRDefault="004368B4" w:rsidP="00CC3218">
      <w:pPr>
        <w:autoSpaceDE w:val="0"/>
        <w:autoSpaceDN w:val="0"/>
        <w:spacing w:after="0" w:line="235" w:lineRule="auto"/>
        <w:ind w:firstLine="709"/>
        <w:contextualSpacing/>
        <w:jc w:val="both"/>
        <w:rPr>
          <w:rFonts w:ascii="Times New Roman" w:hAnsi="Times New Roman" w:cs="Times New Roman"/>
          <w:sz w:val="28"/>
          <w:szCs w:val="28"/>
        </w:rPr>
      </w:pPr>
      <w:r w:rsidRPr="004368B4">
        <w:rPr>
          <w:rFonts w:ascii="Times New Roman" w:hAnsi="Times New Roman" w:cs="Times New Roman"/>
          <w:sz w:val="28"/>
          <w:szCs w:val="28"/>
        </w:rPr>
        <w:t>2) 1 января 2027 года по долговым обязательствам города Ставрополя в сумме 2 017 216 208,15 рубл</w:t>
      </w:r>
      <w:r w:rsidR="00C208EA">
        <w:rPr>
          <w:rFonts w:ascii="Times New Roman" w:hAnsi="Times New Roman" w:cs="Times New Roman"/>
          <w:sz w:val="28"/>
          <w:szCs w:val="28"/>
        </w:rPr>
        <w:t>я</w:t>
      </w:r>
      <w:r w:rsidRPr="004368B4">
        <w:rPr>
          <w:rFonts w:ascii="Times New Roman" w:hAnsi="Times New Roman" w:cs="Times New Roman"/>
          <w:sz w:val="28"/>
          <w:szCs w:val="28"/>
        </w:rPr>
        <w:t>, в том числе верхний предел долга по муниципальным гарантиям в сумме 0,00 рубл</w:t>
      </w:r>
      <w:r w:rsidR="00C208EA">
        <w:rPr>
          <w:rFonts w:ascii="Times New Roman" w:hAnsi="Times New Roman" w:cs="Times New Roman"/>
          <w:sz w:val="28"/>
          <w:szCs w:val="28"/>
        </w:rPr>
        <w:t>я</w:t>
      </w:r>
      <w:r w:rsidRPr="004368B4">
        <w:rPr>
          <w:rFonts w:ascii="Times New Roman" w:hAnsi="Times New Roman" w:cs="Times New Roman"/>
          <w:sz w:val="28"/>
          <w:szCs w:val="28"/>
        </w:rPr>
        <w:t>;</w:t>
      </w:r>
    </w:p>
    <w:p w:rsidR="004368B4" w:rsidRPr="004368B4" w:rsidRDefault="004368B4" w:rsidP="00CC3218">
      <w:pPr>
        <w:autoSpaceDE w:val="0"/>
        <w:autoSpaceDN w:val="0"/>
        <w:spacing w:after="0" w:line="235" w:lineRule="auto"/>
        <w:ind w:firstLine="709"/>
        <w:contextualSpacing/>
        <w:jc w:val="both"/>
        <w:rPr>
          <w:rFonts w:ascii="Times New Roman" w:hAnsi="Times New Roman" w:cs="Times New Roman"/>
          <w:sz w:val="28"/>
          <w:szCs w:val="28"/>
        </w:rPr>
      </w:pPr>
      <w:r w:rsidRPr="004368B4">
        <w:rPr>
          <w:rFonts w:ascii="Times New Roman" w:hAnsi="Times New Roman" w:cs="Times New Roman"/>
          <w:sz w:val="28"/>
          <w:szCs w:val="28"/>
        </w:rPr>
        <w:t>3) 1 января 2028 года по долговым обязательствам города Ставрополя в сумме 2 017 216 208,15 рубл</w:t>
      </w:r>
      <w:r w:rsidR="00E007CD">
        <w:rPr>
          <w:rFonts w:ascii="Times New Roman" w:hAnsi="Times New Roman" w:cs="Times New Roman"/>
          <w:sz w:val="28"/>
          <w:szCs w:val="28"/>
        </w:rPr>
        <w:t>я</w:t>
      </w:r>
      <w:r w:rsidRPr="004368B4">
        <w:rPr>
          <w:rFonts w:ascii="Times New Roman" w:hAnsi="Times New Roman" w:cs="Times New Roman"/>
          <w:sz w:val="28"/>
          <w:szCs w:val="28"/>
        </w:rPr>
        <w:t>, в том числе верхний предел долга по муниципальным гарантиям в сумме 0,00 рубл</w:t>
      </w:r>
      <w:r w:rsidR="00C208EA">
        <w:rPr>
          <w:rFonts w:ascii="Times New Roman" w:hAnsi="Times New Roman" w:cs="Times New Roman"/>
          <w:sz w:val="28"/>
          <w:szCs w:val="28"/>
        </w:rPr>
        <w:t>я</w:t>
      </w:r>
      <w:r w:rsidRPr="004368B4">
        <w:rPr>
          <w:rFonts w:ascii="Times New Roman" w:hAnsi="Times New Roman" w:cs="Times New Roman"/>
          <w:sz w:val="28"/>
          <w:szCs w:val="28"/>
        </w:rPr>
        <w:t>.</w:t>
      </w:r>
    </w:p>
    <w:p w:rsidR="004368B4" w:rsidRPr="004368B4" w:rsidRDefault="004368B4" w:rsidP="00CC3218">
      <w:pPr>
        <w:autoSpaceDE w:val="0"/>
        <w:autoSpaceDN w:val="0"/>
        <w:spacing w:after="0" w:line="235" w:lineRule="auto"/>
        <w:ind w:firstLine="709"/>
        <w:contextualSpacing/>
        <w:jc w:val="both"/>
        <w:rPr>
          <w:rFonts w:ascii="Times New Roman" w:hAnsi="Times New Roman" w:cs="Times New Roman"/>
          <w:sz w:val="28"/>
          <w:szCs w:val="28"/>
        </w:rPr>
      </w:pPr>
      <w:r w:rsidRPr="004368B4">
        <w:rPr>
          <w:rFonts w:ascii="Times New Roman" w:hAnsi="Times New Roman" w:cs="Times New Roman"/>
          <w:sz w:val="28"/>
          <w:szCs w:val="28"/>
        </w:rPr>
        <w:t xml:space="preserve">26. Утвердить </w:t>
      </w:r>
      <w:hyperlink r:id="rId21" w:history="1">
        <w:r w:rsidRPr="004368B4">
          <w:rPr>
            <w:rFonts w:ascii="Times New Roman" w:hAnsi="Times New Roman" w:cs="Times New Roman"/>
            <w:sz w:val="28"/>
            <w:szCs w:val="28"/>
          </w:rPr>
          <w:t>Программу</w:t>
        </w:r>
      </w:hyperlink>
      <w:r w:rsidRPr="004368B4">
        <w:rPr>
          <w:rFonts w:ascii="Times New Roman" w:hAnsi="Times New Roman" w:cs="Times New Roman"/>
          <w:sz w:val="28"/>
          <w:szCs w:val="28"/>
        </w:rPr>
        <w:t xml:space="preserve"> муниципальных внутренних заимствований города Ставрополя на 2025 год и плановый период 2026 и 2027 годов согласно приложению 7 к настоящему решению.</w:t>
      </w:r>
    </w:p>
    <w:p w:rsidR="004368B4" w:rsidRPr="004368B4" w:rsidRDefault="004368B4" w:rsidP="00CC3218">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4368B4">
        <w:rPr>
          <w:rFonts w:ascii="Times New Roman" w:hAnsi="Times New Roman" w:cs="Times New Roman"/>
          <w:sz w:val="28"/>
          <w:szCs w:val="28"/>
        </w:rPr>
        <w:t>27. Установить объем расходов на обслуживание муниципального долга города Ставрополя в 2025 г</w:t>
      </w:r>
      <w:r w:rsidR="00C208EA">
        <w:rPr>
          <w:rFonts w:ascii="Times New Roman" w:hAnsi="Times New Roman" w:cs="Times New Roman"/>
          <w:sz w:val="28"/>
          <w:szCs w:val="28"/>
        </w:rPr>
        <w:t>оду в сумме 456 000 000,00 рубля</w:t>
      </w:r>
      <w:r w:rsidRPr="004368B4">
        <w:rPr>
          <w:rFonts w:ascii="Times New Roman" w:hAnsi="Times New Roman" w:cs="Times New Roman"/>
          <w:sz w:val="28"/>
          <w:szCs w:val="28"/>
        </w:rPr>
        <w:t xml:space="preserve">, </w:t>
      </w:r>
      <w:r w:rsidRPr="004368B4">
        <w:rPr>
          <w:rFonts w:ascii="Times New Roman" w:hAnsi="Times New Roman" w:cs="Times New Roman"/>
          <w:sz w:val="28"/>
          <w:szCs w:val="28"/>
        </w:rPr>
        <w:br/>
        <w:t>в 2026 году в сумме 456 000 000,00 рубл</w:t>
      </w:r>
      <w:r w:rsidR="00C208EA">
        <w:rPr>
          <w:rFonts w:ascii="Times New Roman" w:hAnsi="Times New Roman" w:cs="Times New Roman"/>
          <w:sz w:val="28"/>
          <w:szCs w:val="28"/>
        </w:rPr>
        <w:t>я</w:t>
      </w:r>
      <w:r w:rsidRPr="004368B4">
        <w:rPr>
          <w:rFonts w:ascii="Times New Roman" w:hAnsi="Times New Roman" w:cs="Times New Roman"/>
          <w:sz w:val="28"/>
          <w:szCs w:val="28"/>
        </w:rPr>
        <w:t xml:space="preserve">, в 2027 году в сумме </w:t>
      </w:r>
      <w:r w:rsidRPr="004368B4">
        <w:rPr>
          <w:rFonts w:ascii="Times New Roman" w:hAnsi="Times New Roman" w:cs="Times New Roman"/>
          <w:sz w:val="28"/>
          <w:szCs w:val="28"/>
        </w:rPr>
        <w:br/>
        <w:t>456 000 000,00 рубл</w:t>
      </w:r>
      <w:r w:rsidR="00C208EA">
        <w:rPr>
          <w:rFonts w:ascii="Times New Roman" w:hAnsi="Times New Roman" w:cs="Times New Roman"/>
          <w:sz w:val="28"/>
          <w:szCs w:val="28"/>
        </w:rPr>
        <w:t>я</w:t>
      </w:r>
      <w:r w:rsidRPr="004368B4">
        <w:rPr>
          <w:rFonts w:ascii="Times New Roman" w:hAnsi="Times New Roman" w:cs="Times New Roman"/>
          <w:sz w:val="28"/>
          <w:szCs w:val="28"/>
        </w:rPr>
        <w:t>.</w:t>
      </w:r>
    </w:p>
    <w:p w:rsidR="004368B4" w:rsidRPr="004368B4" w:rsidRDefault="004368B4" w:rsidP="00CC3218">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4368B4">
        <w:rPr>
          <w:rFonts w:ascii="Times New Roman" w:hAnsi="Times New Roman" w:cs="Times New Roman"/>
          <w:sz w:val="28"/>
          <w:szCs w:val="28"/>
        </w:rPr>
        <w:t>28. В 2025 - 2027 годах администрация города Ставрополя не вправе предоставлять муниципальные гарантии.</w:t>
      </w:r>
    </w:p>
    <w:p w:rsidR="003E5BE5" w:rsidRPr="00011318" w:rsidRDefault="00E81CB0" w:rsidP="00CC3218">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4368B4">
        <w:rPr>
          <w:rFonts w:ascii="Times New Roman" w:hAnsi="Times New Roman" w:cs="Times New Roman"/>
          <w:sz w:val="28"/>
          <w:szCs w:val="28"/>
        </w:rPr>
        <w:t>2</w:t>
      </w:r>
      <w:r w:rsidR="000F1E86" w:rsidRPr="004368B4">
        <w:rPr>
          <w:rFonts w:ascii="Times New Roman" w:hAnsi="Times New Roman" w:cs="Times New Roman"/>
          <w:sz w:val="28"/>
          <w:szCs w:val="28"/>
        </w:rPr>
        <w:t>9</w:t>
      </w:r>
      <w:r w:rsidR="003E5BE5" w:rsidRPr="004368B4">
        <w:rPr>
          <w:rFonts w:ascii="Times New Roman" w:hAnsi="Times New Roman" w:cs="Times New Roman"/>
          <w:sz w:val="28"/>
          <w:szCs w:val="28"/>
        </w:rPr>
        <w:t>. Органы местного самоуправления города</w:t>
      </w:r>
      <w:r w:rsidR="003E5BE5" w:rsidRPr="00011318">
        <w:rPr>
          <w:rFonts w:ascii="Times New Roman" w:hAnsi="Times New Roman" w:cs="Times New Roman"/>
          <w:sz w:val="28"/>
          <w:szCs w:val="28"/>
        </w:rPr>
        <w:t xml:space="preserve"> Ставрополя не вправе принимать в 202</w:t>
      </w:r>
      <w:r w:rsidR="00EA180D">
        <w:rPr>
          <w:rFonts w:ascii="Times New Roman" w:hAnsi="Times New Roman" w:cs="Times New Roman"/>
          <w:sz w:val="28"/>
          <w:szCs w:val="28"/>
        </w:rPr>
        <w:t>5</w:t>
      </w:r>
      <w:r w:rsidR="003E5BE5" w:rsidRPr="00011318">
        <w:rPr>
          <w:rFonts w:ascii="Times New Roman" w:hAnsi="Times New Roman" w:cs="Times New Roman"/>
          <w:sz w:val="28"/>
          <w:szCs w:val="28"/>
        </w:rPr>
        <w:t xml:space="preserve"> году решения:</w:t>
      </w:r>
    </w:p>
    <w:p w:rsidR="0014538F" w:rsidRPr="0014538F" w:rsidRDefault="003E5BE5" w:rsidP="00CC3218">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 по увеличению численности муниципальных служащих</w:t>
      </w:r>
      <w:r w:rsidR="0014538F">
        <w:rPr>
          <w:rFonts w:ascii="Times New Roman" w:hAnsi="Times New Roman" w:cs="Times New Roman"/>
          <w:sz w:val="28"/>
          <w:szCs w:val="28"/>
        </w:rPr>
        <w:t xml:space="preserve">, </w:t>
      </w:r>
      <w:r w:rsidR="0014538F" w:rsidRPr="0014538F">
        <w:rPr>
          <w:rFonts w:ascii="Times New Roman" w:hAnsi="Times New Roman" w:cs="Times New Roman"/>
          <w:sz w:val="28"/>
          <w:szCs w:val="28"/>
        </w:rPr>
        <w:t>за исключением решений, принимаемых в связи с необходимостью осуществления переданных отдельных государственных полномочий Ставропольского края;</w:t>
      </w:r>
    </w:p>
    <w:p w:rsidR="003E5BE5" w:rsidRPr="00011318" w:rsidRDefault="003E5BE5" w:rsidP="00CC3218">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 по увеличению численности работников муниципальных казенных учреждений города Ставрополя, расходы на содержание которых не предусмотрены настоящим решением.</w:t>
      </w:r>
    </w:p>
    <w:p w:rsidR="003E5BE5" w:rsidRDefault="000F1E86"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30</w:t>
      </w:r>
      <w:r w:rsidR="003E5BE5" w:rsidRPr="00011318">
        <w:rPr>
          <w:rFonts w:ascii="Times New Roman" w:hAnsi="Times New Roman" w:cs="Times New Roman"/>
          <w:sz w:val="28"/>
          <w:szCs w:val="28"/>
        </w:rPr>
        <w:t>. При формировании фонда оплаты труда муниципальных служащих города</w:t>
      </w:r>
      <w:r w:rsidR="00476B9C" w:rsidRPr="00011318">
        <w:rPr>
          <w:rFonts w:ascii="Times New Roman" w:hAnsi="Times New Roman" w:cs="Times New Roman"/>
          <w:sz w:val="28"/>
          <w:szCs w:val="28"/>
        </w:rPr>
        <w:t xml:space="preserve"> </w:t>
      </w:r>
      <w:r w:rsidR="001A6224" w:rsidRPr="00011318">
        <w:rPr>
          <w:rFonts w:ascii="Times New Roman" w:hAnsi="Times New Roman" w:cs="Times New Roman"/>
          <w:sz w:val="28"/>
          <w:szCs w:val="28"/>
        </w:rPr>
        <w:t>Ставрополя на</w:t>
      </w:r>
      <w:r w:rsidR="003E5BE5" w:rsidRPr="00011318">
        <w:rPr>
          <w:rFonts w:ascii="Times New Roman" w:hAnsi="Times New Roman" w:cs="Times New Roman"/>
          <w:sz w:val="28"/>
          <w:szCs w:val="28"/>
        </w:rPr>
        <w:t xml:space="preserve"> 202</w:t>
      </w:r>
      <w:r w:rsidR="00EA180D">
        <w:rPr>
          <w:rFonts w:ascii="Times New Roman" w:hAnsi="Times New Roman" w:cs="Times New Roman"/>
          <w:sz w:val="28"/>
          <w:szCs w:val="28"/>
        </w:rPr>
        <w:t>5</w:t>
      </w:r>
      <w:r w:rsidR="001A6224" w:rsidRPr="00011318">
        <w:rPr>
          <w:rFonts w:ascii="Times New Roman" w:hAnsi="Times New Roman" w:cs="Times New Roman"/>
          <w:sz w:val="28"/>
          <w:szCs w:val="28"/>
        </w:rPr>
        <w:t xml:space="preserve"> год</w:t>
      </w:r>
      <w:r w:rsidR="003E5BE5" w:rsidRPr="00011318">
        <w:rPr>
          <w:rFonts w:ascii="Times New Roman" w:hAnsi="Times New Roman" w:cs="Times New Roman"/>
          <w:sz w:val="28"/>
          <w:szCs w:val="28"/>
        </w:rPr>
        <w:t xml:space="preserve"> и плановый период 202</w:t>
      </w:r>
      <w:r w:rsidR="00EA180D">
        <w:rPr>
          <w:rFonts w:ascii="Times New Roman" w:hAnsi="Times New Roman" w:cs="Times New Roman"/>
          <w:sz w:val="28"/>
          <w:szCs w:val="28"/>
        </w:rPr>
        <w:t>6</w:t>
      </w:r>
      <w:r w:rsidR="00476B9C" w:rsidRPr="00011318">
        <w:rPr>
          <w:rFonts w:ascii="Times New Roman" w:hAnsi="Times New Roman" w:cs="Times New Roman"/>
          <w:sz w:val="28"/>
          <w:szCs w:val="28"/>
        </w:rPr>
        <w:t xml:space="preserve"> и 202</w:t>
      </w:r>
      <w:r w:rsidR="00EA180D">
        <w:rPr>
          <w:rFonts w:ascii="Times New Roman" w:hAnsi="Times New Roman" w:cs="Times New Roman"/>
          <w:sz w:val="28"/>
          <w:szCs w:val="28"/>
        </w:rPr>
        <w:t>7</w:t>
      </w:r>
      <w:r w:rsidR="001A6224" w:rsidRPr="00011318">
        <w:rPr>
          <w:rFonts w:ascii="Times New Roman" w:hAnsi="Times New Roman" w:cs="Times New Roman"/>
          <w:sz w:val="28"/>
          <w:szCs w:val="28"/>
        </w:rPr>
        <w:t xml:space="preserve"> </w:t>
      </w:r>
      <w:r w:rsidR="003E5BE5" w:rsidRPr="00011318">
        <w:rPr>
          <w:rFonts w:ascii="Times New Roman" w:hAnsi="Times New Roman" w:cs="Times New Roman"/>
          <w:sz w:val="28"/>
          <w:szCs w:val="28"/>
        </w:rPr>
        <w:t>годов средства на</w:t>
      </w:r>
      <w:r w:rsidR="00476B9C" w:rsidRPr="00011318">
        <w:rPr>
          <w:rFonts w:ascii="Times New Roman" w:hAnsi="Times New Roman" w:cs="Times New Roman"/>
          <w:sz w:val="28"/>
          <w:szCs w:val="28"/>
        </w:rPr>
        <w:t xml:space="preserve"> </w:t>
      </w:r>
      <w:r w:rsidR="001A6224" w:rsidRPr="00011318">
        <w:rPr>
          <w:rFonts w:ascii="Times New Roman" w:hAnsi="Times New Roman" w:cs="Times New Roman"/>
          <w:sz w:val="28"/>
          <w:szCs w:val="28"/>
        </w:rPr>
        <w:t xml:space="preserve">выплату ежемесячной </w:t>
      </w:r>
      <w:r w:rsidR="003E5BE5" w:rsidRPr="00011318">
        <w:rPr>
          <w:rFonts w:ascii="Times New Roman" w:hAnsi="Times New Roman" w:cs="Times New Roman"/>
          <w:sz w:val="28"/>
          <w:szCs w:val="28"/>
        </w:rPr>
        <w:t>н</w:t>
      </w:r>
      <w:r w:rsidR="001A6224" w:rsidRPr="00011318">
        <w:rPr>
          <w:rFonts w:ascii="Times New Roman" w:hAnsi="Times New Roman" w:cs="Times New Roman"/>
          <w:sz w:val="28"/>
          <w:szCs w:val="28"/>
        </w:rPr>
        <w:t>адбавки к</w:t>
      </w:r>
      <w:r w:rsidR="003E5BE5" w:rsidRPr="00011318">
        <w:rPr>
          <w:rFonts w:ascii="Times New Roman" w:hAnsi="Times New Roman" w:cs="Times New Roman"/>
          <w:sz w:val="28"/>
          <w:szCs w:val="28"/>
        </w:rPr>
        <w:t xml:space="preserve"> должностному </w:t>
      </w:r>
      <w:r w:rsidR="00D713EB" w:rsidRPr="00011318">
        <w:rPr>
          <w:rFonts w:ascii="Times New Roman" w:hAnsi="Times New Roman" w:cs="Times New Roman"/>
          <w:sz w:val="28"/>
          <w:szCs w:val="28"/>
        </w:rPr>
        <w:t>о</w:t>
      </w:r>
      <w:r w:rsidR="003E5BE5" w:rsidRPr="00011318">
        <w:rPr>
          <w:rFonts w:ascii="Times New Roman" w:hAnsi="Times New Roman" w:cs="Times New Roman"/>
          <w:sz w:val="28"/>
          <w:szCs w:val="28"/>
        </w:rPr>
        <w:t>кладу за особые условия</w:t>
      </w:r>
      <w:r w:rsidR="00476B9C" w:rsidRPr="00011318">
        <w:rPr>
          <w:rFonts w:ascii="Times New Roman" w:hAnsi="Times New Roman" w:cs="Times New Roman"/>
          <w:sz w:val="28"/>
          <w:szCs w:val="28"/>
        </w:rPr>
        <w:t xml:space="preserve"> </w:t>
      </w:r>
      <w:r w:rsidR="003E5BE5" w:rsidRPr="00011318">
        <w:rPr>
          <w:rFonts w:ascii="Times New Roman" w:hAnsi="Times New Roman" w:cs="Times New Roman"/>
          <w:sz w:val="28"/>
          <w:szCs w:val="28"/>
        </w:rPr>
        <w:t>деятельности (</w:t>
      </w:r>
      <w:r w:rsidR="003E5BE5" w:rsidRPr="00227CF5">
        <w:rPr>
          <w:rFonts w:ascii="Times New Roman" w:hAnsi="Times New Roman" w:cs="Times New Roman"/>
          <w:sz w:val="28"/>
          <w:szCs w:val="28"/>
        </w:rPr>
        <w:t>муниципальной службы) предусматриваются в размере</w:t>
      </w:r>
      <w:r w:rsidR="00476B9C" w:rsidRPr="00227CF5">
        <w:rPr>
          <w:rFonts w:ascii="Times New Roman" w:hAnsi="Times New Roman" w:cs="Times New Roman"/>
          <w:sz w:val="28"/>
          <w:szCs w:val="28"/>
        </w:rPr>
        <w:t xml:space="preserve"> </w:t>
      </w:r>
      <w:r w:rsidRPr="000F1E86">
        <w:rPr>
          <w:rFonts w:ascii="Times New Roman" w:hAnsi="Times New Roman" w:cs="Times New Roman"/>
          <w:sz w:val="28"/>
          <w:szCs w:val="28"/>
        </w:rPr>
        <w:t>семнадцати</w:t>
      </w:r>
      <w:r w:rsidR="003E5BE5" w:rsidRPr="00227CF5">
        <w:rPr>
          <w:rFonts w:ascii="Times New Roman" w:hAnsi="Times New Roman" w:cs="Times New Roman"/>
          <w:sz w:val="28"/>
          <w:szCs w:val="28"/>
        </w:rPr>
        <w:t xml:space="preserve"> должностных окладов.</w:t>
      </w:r>
    </w:p>
    <w:p w:rsidR="003E5BE5" w:rsidRPr="00011318" w:rsidRDefault="00EC7F46"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3</w:t>
      </w:r>
      <w:r w:rsidR="000F1E86">
        <w:rPr>
          <w:rFonts w:ascii="Times New Roman" w:hAnsi="Times New Roman" w:cs="Times New Roman"/>
          <w:sz w:val="28"/>
          <w:szCs w:val="28"/>
        </w:rPr>
        <w:t>1</w:t>
      </w:r>
      <w:r w:rsidR="003E5BE5" w:rsidRPr="00011318">
        <w:rPr>
          <w:rFonts w:ascii="Times New Roman" w:hAnsi="Times New Roman" w:cs="Times New Roman"/>
          <w:sz w:val="28"/>
          <w:szCs w:val="28"/>
        </w:rPr>
        <w:t>. Настоящее решение вступает в силу с 1 января 202</w:t>
      </w:r>
      <w:r w:rsidR="000F1E86">
        <w:rPr>
          <w:rFonts w:ascii="Times New Roman" w:hAnsi="Times New Roman" w:cs="Times New Roman"/>
          <w:sz w:val="28"/>
          <w:szCs w:val="28"/>
        </w:rPr>
        <w:t>5</w:t>
      </w:r>
      <w:r w:rsidR="003E5BE5" w:rsidRPr="00011318">
        <w:rPr>
          <w:rFonts w:ascii="Times New Roman" w:hAnsi="Times New Roman" w:cs="Times New Roman"/>
          <w:sz w:val="28"/>
          <w:szCs w:val="28"/>
        </w:rPr>
        <w:t xml:space="preserve"> года.</w:t>
      </w:r>
    </w:p>
    <w:p w:rsidR="000F1E86" w:rsidRPr="000F1E86" w:rsidRDefault="00476B9C" w:rsidP="00B6558C">
      <w:pPr>
        <w:autoSpaceDE w:val="0"/>
        <w:autoSpaceDN w:val="0"/>
        <w:adjustRightInd w:val="0"/>
        <w:spacing w:after="0" w:line="244" w:lineRule="auto"/>
        <w:ind w:firstLine="709"/>
        <w:contextualSpacing/>
        <w:jc w:val="both"/>
        <w:rPr>
          <w:rFonts w:ascii="Times New Roman" w:hAnsi="Times New Roman" w:cs="Times New Roman"/>
          <w:sz w:val="28"/>
          <w:szCs w:val="28"/>
        </w:rPr>
      </w:pPr>
      <w:r w:rsidRPr="00CD10F2">
        <w:rPr>
          <w:rFonts w:ascii="Times New Roman" w:hAnsi="Times New Roman" w:cs="Times New Roman"/>
          <w:sz w:val="28"/>
          <w:szCs w:val="28"/>
        </w:rPr>
        <w:t>3</w:t>
      </w:r>
      <w:r w:rsidR="000F1E86" w:rsidRPr="00CD10F2">
        <w:rPr>
          <w:rFonts w:ascii="Times New Roman" w:hAnsi="Times New Roman" w:cs="Times New Roman"/>
          <w:sz w:val="28"/>
          <w:szCs w:val="28"/>
        </w:rPr>
        <w:t>2</w:t>
      </w:r>
      <w:r w:rsidR="003E5BE5" w:rsidRPr="00CD10F2">
        <w:rPr>
          <w:rFonts w:ascii="Times New Roman" w:hAnsi="Times New Roman" w:cs="Times New Roman"/>
          <w:sz w:val="28"/>
          <w:szCs w:val="28"/>
        </w:rPr>
        <w:t xml:space="preserve">. Настоящее решение подлежит официальному опубликованию в </w:t>
      </w:r>
      <w:r w:rsidR="000F1E86" w:rsidRPr="00CD10F2">
        <w:rPr>
          <w:rFonts w:ascii="Times New Roman" w:hAnsi="Times New Roman" w:cs="Times New Roman"/>
          <w:sz w:val="28"/>
          <w:szCs w:val="28"/>
        </w:rPr>
        <w:t>сетевом издании «Правовой портал администрации города Ставрополя (право-ставрополь.рф)».</w:t>
      </w:r>
      <w:r w:rsidR="000F1E86" w:rsidRPr="000F1E86">
        <w:rPr>
          <w:rFonts w:ascii="Times New Roman" w:hAnsi="Times New Roman" w:cs="Times New Roman"/>
          <w:sz w:val="28"/>
          <w:szCs w:val="28"/>
        </w:rPr>
        <w:t xml:space="preserve"> </w:t>
      </w:r>
    </w:p>
    <w:p w:rsidR="000F1E86" w:rsidRDefault="000F1E86" w:rsidP="000F1E86">
      <w:pPr>
        <w:pStyle w:val="ConsPlusNormal"/>
        <w:jc w:val="both"/>
        <w:rPr>
          <w:rFonts w:ascii="Times New Roman" w:eastAsia="Times New Roman" w:hAnsi="Times New Roman" w:cs="Times New Roman"/>
          <w:sz w:val="28"/>
          <w:szCs w:val="28"/>
          <w:lang w:eastAsia="ru-RU"/>
        </w:rPr>
      </w:pPr>
    </w:p>
    <w:p w:rsidR="000F1E86" w:rsidRPr="00011318" w:rsidRDefault="000F1E86" w:rsidP="003E5BE5">
      <w:pPr>
        <w:autoSpaceDE w:val="0"/>
        <w:autoSpaceDN w:val="0"/>
        <w:adjustRightInd w:val="0"/>
        <w:spacing w:after="0" w:line="240" w:lineRule="auto"/>
        <w:ind w:firstLine="540"/>
        <w:jc w:val="both"/>
        <w:rPr>
          <w:rFonts w:ascii="Times New Roman" w:hAnsi="Times New Roman" w:cs="Times New Roman"/>
          <w:sz w:val="28"/>
          <w:szCs w:val="28"/>
        </w:rPr>
      </w:pPr>
    </w:p>
    <w:p w:rsidR="00D22EAB" w:rsidRPr="00011318" w:rsidRDefault="00D22EAB" w:rsidP="003E5BE5">
      <w:pPr>
        <w:autoSpaceDE w:val="0"/>
        <w:autoSpaceDN w:val="0"/>
        <w:adjustRightInd w:val="0"/>
        <w:spacing w:after="0" w:line="240" w:lineRule="auto"/>
        <w:ind w:firstLine="540"/>
        <w:jc w:val="both"/>
        <w:rPr>
          <w:rFonts w:ascii="Times New Roman" w:hAnsi="Times New Roman" w:cs="Times New Roman"/>
          <w:sz w:val="28"/>
          <w:szCs w:val="28"/>
        </w:rPr>
      </w:pPr>
    </w:p>
    <w:p w:rsidR="00D22EAB" w:rsidRPr="00011318" w:rsidRDefault="005E3A1C" w:rsidP="00580625">
      <w:pPr>
        <w:suppressAutoHyphens/>
        <w:spacing w:after="0" w:line="240" w:lineRule="exact"/>
        <w:jc w:val="both"/>
        <w:outlineLvl w:val="2"/>
        <w:rPr>
          <w:rFonts w:ascii="Times New Roman" w:hAnsi="Times New Roman" w:cs="Times New Roman"/>
          <w:sz w:val="28"/>
          <w:szCs w:val="28"/>
        </w:rPr>
      </w:pPr>
      <w:r w:rsidRPr="00011318">
        <w:rPr>
          <w:rFonts w:ascii="Times New Roman" w:hAnsi="Times New Roman" w:cs="Times New Roman"/>
          <w:sz w:val="28"/>
          <w:szCs w:val="28"/>
        </w:rPr>
        <w:t xml:space="preserve">Председатель </w:t>
      </w:r>
    </w:p>
    <w:p w:rsidR="005E3A1C" w:rsidRPr="00011318" w:rsidRDefault="005E3A1C" w:rsidP="00580625">
      <w:pPr>
        <w:tabs>
          <w:tab w:val="left" w:pos="7088"/>
        </w:tabs>
        <w:suppressAutoHyphens/>
        <w:spacing w:after="0" w:line="240" w:lineRule="exact"/>
        <w:jc w:val="both"/>
        <w:outlineLvl w:val="2"/>
        <w:rPr>
          <w:rFonts w:ascii="Times New Roman" w:hAnsi="Times New Roman" w:cs="Times New Roman"/>
          <w:sz w:val="28"/>
          <w:szCs w:val="28"/>
        </w:rPr>
      </w:pPr>
      <w:r w:rsidRPr="00011318">
        <w:rPr>
          <w:rFonts w:ascii="Times New Roman" w:hAnsi="Times New Roman" w:cs="Times New Roman"/>
          <w:sz w:val="28"/>
          <w:szCs w:val="28"/>
        </w:rPr>
        <w:t>Ставропольской</w:t>
      </w:r>
      <w:r w:rsidR="00D22EAB" w:rsidRPr="00011318">
        <w:rPr>
          <w:rFonts w:ascii="Times New Roman" w:hAnsi="Times New Roman" w:cs="Times New Roman"/>
          <w:sz w:val="28"/>
          <w:szCs w:val="28"/>
        </w:rPr>
        <w:t xml:space="preserve"> </w:t>
      </w:r>
      <w:r w:rsidRPr="00011318">
        <w:rPr>
          <w:rFonts w:ascii="Times New Roman" w:hAnsi="Times New Roman" w:cs="Times New Roman"/>
          <w:sz w:val="28"/>
          <w:szCs w:val="28"/>
        </w:rPr>
        <w:t xml:space="preserve">городской Думы                    </w:t>
      </w:r>
      <w:r w:rsidR="00306A59" w:rsidRPr="00011318">
        <w:rPr>
          <w:rFonts w:ascii="Times New Roman" w:hAnsi="Times New Roman" w:cs="Times New Roman"/>
          <w:sz w:val="28"/>
          <w:szCs w:val="28"/>
        </w:rPr>
        <w:t xml:space="preserve"> </w:t>
      </w:r>
      <w:r w:rsidRPr="00011318">
        <w:rPr>
          <w:rFonts w:ascii="Times New Roman" w:hAnsi="Times New Roman" w:cs="Times New Roman"/>
          <w:sz w:val="28"/>
          <w:szCs w:val="28"/>
        </w:rPr>
        <w:t xml:space="preserve">                </w:t>
      </w:r>
      <w:r w:rsidR="00580625" w:rsidRPr="00011318">
        <w:rPr>
          <w:rFonts w:ascii="Times New Roman" w:hAnsi="Times New Roman" w:cs="Times New Roman"/>
          <w:sz w:val="28"/>
          <w:szCs w:val="28"/>
        </w:rPr>
        <w:t xml:space="preserve">            </w:t>
      </w:r>
      <w:r w:rsidRPr="00011318">
        <w:rPr>
          <w:rFonts w:ascii="Times New Roman" w:hAnsi="Times New Roman" w:cs="Times New Roman"/>
          <w:sz w:val="28"/>
          <w:szCs w:val="28"/>
        </w:rPr>
        <w:t xml:space="preserve">    Г.С. Колягин</w:t>
      </w:r>
    </w:p>
    <w:p w:rsidR="005E3A1C" w:rsidRDefault="005E3A1C" w:rsidP="003E5BE5">
      <w:pPr>
        <w:suppressAutoHyphens/>
        <w:spacing w:after="0" w:line="240" w:lineRule="auto"/>
        <w:jc w:val="both"/>
        <w:outlineLvl w:val="2"/>
        <w:rPr>
          <w:rFonts w:ascii="Times New Roman" w:hAnsi="Times New Roman" w:cs="Times New Roman"/>
          <w:sz w:val="28"/>
          <w:szCs w:val="28"/>
        </w:rPr>
      </w:pPr>
    </w:p>
    <w:p w:rsidR="00501A73" w:rsidRPr="00011318" w:rsidRDefault="00501A73" w:rsidP="003E5BE5">
      <w:pPr>
        <w:suppressAutoHyphens/>
        <w:spacing w:after="0" w:line="240" w:lineRule="auto"/>
        <w:jc w:val="both"/>
        <w:outlineLvl w:val="2"/>
        <w:rPr>
          <w:rFonts w:ascii="Times New Roman" w:hAnsi="Times New Roman" w:cs="Times New Roman"/>
          <w:sz w:val="28"/>
          <w:szCs w:val="28"/>
        </w:rPr>
      </w:pPr>
    </w:p>
    <w:p w:rsidR="005E3A1C" w:rsidRPr="00011318" w:rsidRDefault="005E3A1C" w:rsidP="003E5BE5">
      <w:pPr>
        <w:suppressAutoHyphens/>
        <w:spacing w:after="0" w:line="240" w:lineRule="auto"/>
        <w:jc w:val="both"/>
        <w:outlineLvl w:val="2"/>
        <w:rPr>
          <w:rFonts w:ascii="Times New Roman" w:hAnsi="Times New Roman" w:cs="Times New Roman"/>
          <w:sz w:val="28"/>
          <w:szCs w:val="28"/>
        </w:rPr>
      </w:pPr>
    </w:p>
    <w:p w:rsidR="005E3A1C" w:rsidRPr="00011318" w:rsidRDefault="005E3A1C" w:rsidP="003E5BE5">
      <w:pPr>
        <w:suppressAutoHyphens/>
        <w:spacing w:after="0" w:line="240" w:lineRule="auto"/>
        <w:jc w:val="both"/>
        <w:outlineLvl w:val="2"/>
        <w:rPr>
          <w:rFonts w:ascii="Times New Roman" w:hAnsi="Times New Roman" w:cs="Times New Roman"/>
          <w:sz w:val="28"/>
          <w:szCs w:val="28"/>
        </w:rPr>
      </w:pPr>
      <w:r w:rsidRPr="00011318">
        <w:rPr>
          <w:rFonts w:ascii="Times New Roman" w:hAnsi="Times New Roman" w:cs="Times New Roman"/>
          <w:sz w:val="28"/>
          <w:szCs w:val="28"/>
        </w:rPr>
        <w:t xml:space="preserve">Глава города Ставрополя                                                            </w:t>
      </w:r>
      <w:r w:rsidR="00306A59" w:rsidRPr="00011318">
        <w:rPr>
          <w:rFonts w:ascii="Times New Roman" w:hAnsi="Times New Roman" w:cs="Times New Roman"/>
          <w:sz w:val="28"/>
          <w:szCs w:val="28"/>
        </w:rPr>
        <w:t>И</w:t>
      </w:r>
      <w:r w:rsidRPr="00011318">
        <w:rPr>
          <w:rFonts w:ascii="Times New Roman" w:hAnsi="Times New Roman" w:cs="Times New Roman"/>
          <w:sz w:val="28"/>
          <w:szCs w:val="28"/>
        </w:rPr>
        <w:t>.</w:t>
      </w:r>
      <w:r w:rsidR="00306A59" w:rsidRPr="00011318">
        <w:rPr>
          <w:rFonts w:ascii="Times New Roman" w:hAnsi="Times New Roman" w:cs="Times New Roman"/>
          <w:sz w:val="28"/>
          <w:szCs w:val="28"/>
        </w:rPr>
        <w:t>И</w:t>
      </w:r>
      <w:r w:rsidRPr="00011318">
        <w:rPr>
          <w:rFonts w:ascii="Times New Roman" w:hAnsi="Times New Roman" w:cs="Times New Roman"/>
          <w:sz w:val="28"/>
          <w:szCs w:val="28"/>
        </w:rPr>
        <w:t xml:space="preserve">. </w:t>
      </w:r>
      <w:r w:rsidR="00306A59" w:rsidRPr="00011318">
        <w:rPr>
          <w:rFonts w:ascii="Times New Roman" w:hAnsi="Times New Roman" w:cs="Times New Roman"/>
          <w:sz w:val="28"/>
          <w:szCs w:val="28"/>
        </w:rPr>
        <w:t>Ульянченко</w:t>
      </w:r>
    </w:p>
    <w:p w:rsidR="005E3A1C" w:rsidRPr="00011318" w:rsidRDefault="005E3A1C" w:rsidP="003E5BE5">
      <w:pPr>
        <w:spacing w:after="0" w:line="240" w:lineRule="auto"/>
        <w:ind w:firstLine="709"/>
        <w:jc w:val="both"/>
        <w:rPr>
          <w:rFonts w:ascii="Times New Roman" w:hAnsi="Times New Roman" w:cs="Times New Roman"/>
          <w:sz w:val="28"/>
          <w:szCs w:val="28"/>
        </w:rPr>
      </w:pPr>
    </w:p>
    <w:p w:rsidR="005E3A1C" w:rsidRPr="00011318" w:rsidRDefault="005E3A1C" w:rsidP="003E5BE5">
      <w:pPr>
        <w:spacing w:after="0" w:line="240" w:lineRule="auto"/>
        <w:ind w:firstLine="709"/>
        <w:jc w:val="both"/>
        <w:rPr>
          <w:rFonts w:ascii="Times New Roman" w:hAnsi="Times New Roman" w:cs="Times New Roman"/>
          <w:sz w:val="28"/>
          <w:szCs w:val="28"/>
        </w:rPr>
      </w:pPr>
    </w:p>
    <w:p w:rsidR="005E3A1C" w:rsidRPr="00011318" w:rsidRDefault="005E3A1C" w:rsidP="003E5BE5">
      <w:pPr>
        <w:spacing w:after="0" w:line="240" w:lineRule="auto"/>
        <w:jc w:val="both"/>
        <w:rPr>
          <w:rFonts w:ascii="Times New Roman" w:hAnsi="Times New Roman" w:cs="Times New Roman"/>
          <w:sz w:val="28"/>
          <w:szCs w:val="28"/>
        </w:rPr>
      </w:pPr>
      <w:r w:rsidRPr="00011318">
        <w:rPr>
          <w:rFonts w:ascii="Times New Roman" w:hAnsi="Times New Roman" w:cs="Times New Roman"/>
          <w:sz w:val="28"/>
          <w:szCs w:val="28"/>
        </w:rPr>
        <w:t>Подписано «___»_______20__ г.</w:t>
      </w:r>
    </w:p>
    <w:p w:rsidR="005E3A1C" w:rsidRPr="003E5BE5" w:rsidRDefault="005E3A1C" w:rsidP="003E5BE5">
      <w:pPr>
        <w:autoSpaceDE w:val="0"/>
        <w:autoSpaceDN w:val="0"/>
        <w:adjustRightInd w:val="0"/>
        <w:spacing w:after="0" w:line="240" w:lineRule="auto"/>
        <w:ind w:firstLine="709"/>
        <w:jc w:val="both"/>
        <w:rPr>
          <w:rFonts w:ascii="Times New Roman" w:hAnsi="Times New Roman" w:cs="Times New Roman"/>
          <w:sz w:val="28"/>
          <w:szCs w:val="28"/>
        </w:rPr>
      </w:pPr>
    </w:p>
    <w:p w:rsidR="00306A59" w:rsidRPr="003E5BE5" w:rsidRDefault="00306A59" w:rsidP="003E5BE5">
      <w:pPr>
        <w:spacing w:line="240" w:lineRule="auto"/>
        <w:rPr>
          <w:rFonts w:ascii="Times New Roman" w:hAnsi="Times New Roman" w:cs="Times New Roman"/>
          <w:sz w:val="28"/>
          <w:szCs w:val="28"/>
        </w:rPr>
      </w:pPr>
    </w:p>
    <w:sectPr w:rsidR="00306A59" w:rsidRPr="003E5BE5" w:rsidSect="00A34BCA">
      <w:headerReference w:type="default" r:id="rId22"/>
      <w:pgSz w:w="11906" w:h="16838"/>
      <w:pgMar w:top="1418" w:right="567" w:bottom="1134" w:left="1985"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9C2" w:rsidRDefault="008749C2" w:rsidP="00B02182">
      <w:pPr>
        <w:spacing w:after="0" w:line="240" w:lineRule="auto"/>
      </w:pPr>
      <w:r>
        <w:separator/>
      </w:r>
    </w:p>
  </w:endnote>
  <w:endnote w:type="continuationSeparator" w:id="1">
    <w:p w:rsidR="008749C2" w:rsidRDefault="008749C2" w:rsidP="00B02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9C2" w:rsidRDefault="008749C2" w:rsidP="00B02182">
      <w:pPr>
        <w:spacing w:after="0" w:line="240" w:lineRule="auto"/>
      </w:pPr>
      <w:r>
        <w:separator/>
      </w:r>
    </w:p>
  </w:footnote>
  <w:footnote w:type="continuationSeparator" w:id="1">
    <w:p w:rsidR="008749C2" w:rsidRDefault="008749C2" w:rsidP="00B021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8653"/>
      <w:docPartObj>
        <w:docPartGallery w:val="Page Numbers (Top of Page)"/>
        <w:docPartUnique/>
      </w:docPartObj>
    </w:sdtPr>
    <w:sdtEndPr>
      <w:rPr>
        <w:rFonts w:ascii="Times New Roman" w:hAnsi="Times New Roman" w:cs="Times New Roman"/>
        <w:sz w:val="28"/>
        <w:szCs w:val="28"/>
      </w:rPr>
    </w:sdtEndPr>
    <w:sdtContent>
      <w:p w:rsidR="00600603" w:rsidRDefault="00600603">
        <w:pPr>
          <w:pStyle w:val="a3"/>
          <w:jc w:val="center"/>
        </w:pPr>
      </w:p>
      <w:p w:rsidR="00600603" w:rsidRDefault="00600603">
        <w:pPr>
          <w:pStyle w:val="a3"/>
          <w:jc w:val="center"/>
        </w:pPr>
      </w:p>
      <w:p w:rsidR="00600603" w:rsidRPr="00B02182" w:rsidRDefault="000B59BD">
        <w:pPr>
          <w:pStyle w:val="a3"/>
          <w:jc w:val="center"/>
          <w:rPr>
            <w:rFonts w:ascii="Times New Roman" w:hAnsi="Times New Roman" w:cs="Times New Roman"/>
            <w:sz w:val="28"/>
            <w:szCs w:val="28"/>
          </w:rPr>
        </w:pPr>
        <w:r w:rsidRPr="00B02182">
          <w:rPr>
            <w:rFonts w:ascii="Times New Roman" w:hAnsi="Times New Roman" w:cs="Times New Roman"/>
            <w:sz w:val="28"/>
            <w:szCs w:val="28"/>
          </w:rPr>
          <w:fldChar w:fldCharType="begin"/>
        </w:r>
        <w:r w:rsidR="00600603" w:rsidRPr="00B02182">
          <w:rPr>
            <w:rFonts w:ascii="Times New Roman" w:hAnsi="Times New Roman" w:cs="Times New Roman"/>
            <w:sz w:val="28"/>
            <w:szCs w:val="28"/>
          </w:rPr>
          <w:instrText xml:space="preserve"> PAGE   \* MERGEFORMAT </w:instrText>
        </w:r>
        <w:r w:rsidRPr="00B02182">
          <w:rPr>
            <w:rFonts w:ascii="Times New Roman" w:hAnsi="Times New Roman" w:cs="Times New Roman"/>
            <w:sz w:val="28"/>
            <w:szCs w:val="28"/>
          </w:rPr>
          <w:fldChar w:fldCharType="separate"/>
        </w:r>
        <w:r w:rsidR="00E007CD">
          <w:rPr>
            <w:rFonts w:ascii="Times New Roman" w:hAnsi="Times New Roman" w:cs="Times New Roman"/>
            <w:noProof/>
            <w:sz w:val="28"/>
            <w:szCs w:val="28"/>
          </w:rPr>
          <w:t>14</w:t>
        </w:r>
        <w:r w:rsidRPr="00B02182">
          <w:rPr>
            <w:rFonts w:ascii="Times New Roman" w:hAnsi="Times New Roman" w:cs="Times New Roman"/>
            <w:sz w:val="28"/>
            <w:szCs w:val="28"/>
          </w:rPr>
          <w:fldChar w:fldCharType="end"/>
        </w:r>
      </w:p>
    </w:sdtContent>
  </w:sdt>
  <w:p w:rsidR="00600603" w:rsidRDefault="0060060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F4503"/>
    <w:rsid w:val="00001CA7"/>
    <w:rsid w:val="0000381D"/>
    <w:rsid w:val="000043AD"/>
    <w:rsid w:val="00011318"/>
    <w:rsid w:val="000158FF"/>
    <w:rsid w:val="00015F77"/>
    <w:rsid w:val="00025D1A"/>
    <w:rsid w:val="00031D52"/>
    <w:rsid w:val="000326D0"/>
    <w:rsid w:val="00035FC0"/>
    <w:rsid w:val="00044E6D"/>
    <w:rsid w:val="0005296A"/>
    <w:rsid w:val="00060D4E"/>
    <w:rsid w:val="00066C95"/>
    <w:rsid w:val="00070E39"/>
    <w:rsid w:val="00093532"/>
    <w:rsid w:val="00095812"/>
    <w:rsid w:val="000A1AC3"/>
    <w:rsid w:val="000A20B1"/>
    <w:rsid w:val="000A3BA1"/>
    <w:rsid w:val="000A4EF6"/>
    <w:rsid w:val="000B20BA"/>
    <w:rsid w:val="000B59BD"/>
    <w:rsid w:val="000C642B"/>
    <w:rsid w:val="000F1E86"/>
    <w:rsid w:val="000F6860"/>
    <w:rsid w:val="000F7B32"/>
    <w:rsid w:val="001003EF"/>
    <w:rsid w:val="00112E11"/>
    <w:rsid w:val="00114675"/>
    <w:rsid w:val="00121A5A"/>
    <w:rsid w:val="00124A11"/>
    <w:rsid w:val="00127348"/>
    <w:rsid w:val="00133126"/>
    <w:rsid w:val="00133342"/>
    <w:rsid w:val="00135F5D"/>
    <w:rsid w:val="00143864"/>
    <w:rsid w:val="0014538F"/>
    <w:rsid w:val="0015163D"/>
    <w:rsid w:val="00153FF2"/>
    <w:rsid w:val="00156E99"/>
    <w:rsid w:val="00157563"/>
    <w:rsid w:val="00163473"/>
    <w:rsid w:val="001634EB"/>
    <w:rsid w:val="00165B9E"/>
    <w:rsid w:val="00170704"/>
    <w:rsid w:val="00175F05"/>
    <w:rsid w:val="00177C78"/>
    <w:rsid w:val="001907B8"/>
    <w:rsid w:val="001A6224"/>
    <w:rsid w:val="001A63B1"/>
    <w:rsid w:val="001A75A2"/>
    <w:rsid w:val="001B30EB"/>
    <w:rsid w:val="001C2B43"/>
    <w:rsid w:val="001C2DCA"/>
    <w:rsid w:val="001C3A53"/>
    <w:rsid w:val="001C3FE6"/>
    <w:rsid w:val="001D414A"/>
    <w:rsid w:val="001D725D"/>
    <w:rsid w:val="001E66B7"/>
    <w:rsid w:val="001F0817"/>
    <w:rsid w:val="001F586F"/>
    <w:rsid w:val="002061A5"/>
    <w:rsid w:val="00212C5C"/>
    <w:rsid w:val="00214604"/>
    <w:rsid w:val="00217EC0"/>
    <w:rsid w:val="00227CF5"/>
    <w:rsid w:val="00235345"/>
    <w:rsid w:val="00235617"/>
    <w:rsid w:val="002465B7"/>
    <w:rsid w:val="002518F4"/>
    <w:rsid w:val="00266AC0"/>
    <w:rsid w:val="0027095B"/>
    <w:rsid w:val="00283A15"/>
    <w:rsid w:val="0029350A"/>
    <w:rsid w:val="002943BA"/>
    <w:rsid w:val="00296889"/>
    <w:rsid w:val="002A12B2"/>
    <w:rsid w:val="002B5320"/>
    <w:rsid w:val="002C11E8"/>
    <w:rsid w:val="002C4500"/>
    <w:rsid w:val="002C4EFE"/>
    <w:rsid w:val="002D7456"/>
    <w:rsid w:val="002E23BA"/>
    <w:rsid w:val="002E5E21"/>
    <w:rsid w:val="002F15F3"/>
    <w:rsid w:val="002F393C"/>
    <w:rsid w:val="002F5F64"/>
    <w:rsid w:val="002F6169"/>
    <w:rsid w:val="002F759D"/>
    <w:rsid w:val="00306A59"/>
    <w:rsid w:val="00310EB0"/>
    <w:rsid w:val="00312A93"/>
    <w:rsid w:val="00314EE5"/>
    <w:rsid w:val="00321525"/>
    <w:rsid w:val="003263EE"/>
    <w:rsid w:val="0033203D"/>
    <w:rsid w:val="003326E7"/>
    <w:rsid w:val="003338E9"/>
    <w:rsid w:val="0033433F"/>
    <w:rsid w:val="00340532"/>
    <w:rsid w:val="0034253D"/>
    <w:rsid w:val="00345682"/>
    <w:rsid w:val="00351EDE"/>
    <w:rsid w:val="00357378"/>
    <w:rsid w:val="00357EFB"/>
    <w:rsid w:val="0036488A"/>
    <w:rsid w:val="0036762D"/>
    <w:rsid w:val="00370A8B"/>
    <w:rsid w:val="003749D3"/>
    <w:rsid w:val="00381CCC"/>
    <w:rsid w:val="00383CE7"/>
    <w:rsid w:val="00387A1A"/>
    <w:rsid w:val="003A1060"/>
    <w:rsid w:val="003B0703"/>
    <w:rsid w:val="003B1051"/>
    <w:rsid w:val="003C6BFF"/>
    <w:rsid w:val="003D17A9"/>
    <w:rsid w:val="003D4EC3"/>
    <w:rsid w:val="003D5FC0"/>
    <w:rsid w:val="003E2E73"/>
    <w:rsid w:val="003E5BE5"/>
    <w:rsid w:val="003F220C"/>
    <w:rsid w:val="003F5545"/>
    <w:rsid w:val="00400076"/>
    <w:rsid w:val="00417E67"/>
    <w:rsid w:val="00425BB5"/>
    <w:rsid w:val="004368B4"/>
    <w:rsid w:val="0043789D"/>
    <w:rsid w:val="004406A8"/>
    <w:rsid w:val="004408D8"/>
    <w:rsid w:val="00444FAE"/>
    <w:rsid w:val="00450E52"/>
    <w:rsid w:val="0045159C"/>
    <w:rsid w:val="00456594"/>
    <w:rsid w:val="00460A33"/>
    <w:rsid w:val="00460F57"/>
    <w:rsid w:val="00467E4B"/>
    <w:rsid w:val="004759A5"/>
    <w:rsid w:val="00476B9C"/>
    <w:rsid w:val="0048478C"/>
    <w:rsid w:val="00486822"/>
    <w:rsid w:val="004974E0"/>
    <w:rsid w:val="004A4BB8"/>
    <w:rsid w:val="004B26A1"/>
    <w:rsid w:val="004B2A0C"/>
    <w:rsid w:val="004B2B45"/>
    <w:rsid w:val="004C19B6"/>
    <w:rsid w:val="004C3A19"/>
    <w:rsid w:val="004C4B8C"/>
    <w:rsid w:val="004E6AA7"/>
    <w:rsid w:val="004F63C6"/>
    <w:rsid w:val="00501A73"/>
    <w:rsid w:val="0050701F"/>
    <w:rsid w:val="00513F83"/>
    <w:rsid w:val="00514231"/>
    <w:rsid w:val="00522E7B"/>
    <w:rsid w:val="005238A3"/>
    <w:rsid w:val="0052769F"/>
    <w:rsid w:val="00532524"/>
    <w:rsid w:val="005374F0"/>
    <w:rsid w:val="00537EE9"/>
    <w:rsid w:val="0054030E"/>
    <w:rsid w:val="00540BE1"/>
    <w:rsid w:val="005423D8"/>
    <w:rsid w:val="00547F64"/>
    <w:rsid w:val="0055565B"/>
    <w:rsid w:val="00567FE8"/>
    <w:rsid w:val="00572531"/>
    <w:rsid w:val="00580625"/>
    <w:rsid w:val="005856FE"/>
    <w:rsid w:val="00596BA9"/>
    <w:rsid w:val="005B683B"/>
    <w:rsid w:val="005C058B"/>
    <w:rsid w:val="005C2728"/>
    <w:rsid w:val="005D0CC9"/>
    <w:rsid w:val="005D20C1"/>
    <w:rsid w:val="005D46F9"/>
    <w:rsid w:val="005E0A0A"/>
    <w:rsid w:val="005E3A1C"/>
    <w:rsid w:val="005E569E"/>
    <w:rsid w:val="005E67FF"/>
    <w:rsid w:val="00600603"/>
    <w:rsid w:val="00605FA2"/>
    <w:rsid w:val="00614A13"/>
    <w:rsid w:val="006150A3"/>
    <w:rsid w:val="00617649"/>
    <w:rsid w:val="0062338F"/>
    <w:rsid w:val="00626BE9"/>
    <w:rsid w:val="00626C74"/>
    <w:rsid w:val="00630A9E"/>
    <w:rsid w:val="00643EF2"/>
    <w:rsid w:val="0064501B"/>
    <w:rsid w:val="006558AD"/>
    <w:rsid w:val="00663780"/>
    <w:rsid w:val="00664EA5"/>
    <w:rsid w:val="00666B8A"/>
    <w:rsid w:val="00671673"/>
    <w:rsid w:val="006801E8"/>
    <w:rsid w:val="006966E9"/>
    <w:rsid w:val="006A6722"/>
    <w:rsid w:val="006B1E84"/>
    <w:rsid w:val="006B4182"/>
    <w:rsid w:val="006C2B6B"/>
    <w:rsid w:val="006D2ADB"/>
    <w:rsid w:val="006D42B1"/>
    <w:rsid w:val="006D7481"/>
    <w:rsid w:val="006E0B4C"/>
    <w:rsid w:val="006F0DF8"/>
    <w:rsid w:val="006F13FF"/>
    <w:rsid w:val="006F1853"/>
    <w:rsid w:val="006F434D"/>
    <w:rsid w:val="006F79F9"/>
    <w:rsid w:val="007034B0"/>
    <w:rsid w:val="00705F62"/>
    <w:rsid w:val="00706E78"/>
    <w:rsid w:val="0071178F"/>
    <w:rsid w:val="007124B7"/>
    <w:rsid w:val="007126A1"/>
    <w:rsid w:val="00721D57"/>
    <w:rsid w:val="007260C9"/>
    <w:rsid w:val="00733C16"/>
    <w:rsid w:val="0073673D"/>
    <w:rsid w:val="00740FE4"/>
    <w:rsid w:val="00741D7F"/>
    <w:rsid w:val="00747F26"/>
    <w:rsid w:val="007607A7"/>
    <w:rsid w:val="00762000"/>
    <w:rsid w:val="00763EFF"/>
    <w:rsid w:val="00771529"/>
    <w:rsid w:val="00772590"/>
    <w:rsid w:val="00774662"/>
    <w:rsid w:val="00781992"/>
    <w:rsid w:val="00783EBF"/>
    <w:rsid w:val="00784E68"/>
    <w:rsid w:val="007A0F63"/>
    <w:rsid w:val="007A3B09"/>
    <w:rsid w:val="007A3B9F"/>
    <w:rsid w:val="007A4DAE"/>
    <w:rsid w:val="007C67B2"/>
    <w:rsid w:val="007C77E8"/>
    <w:rsid w:val="007F231B"/>
    <w:rsid w:val="00815CAD"/>
    <w:rsid w:val="008177A6"/>
    <w:rsid w:val="00817CE3"/>
    <w:rsid w:val="00821EF2"/>
    <w:rsid w:val="00824956"/>
    <w:rsid w:val="0082770D"/>
    <w:rsid w:val="008324A9"/>
    <w:rsid w:val="00835D08"/>
    <w:rsid w:val="008505C0"/>
    <w:rsid w:val="008537F4"/>
    <w:rsid w:val="008561F8"/>
    <w:rsid w:val="008570C2"/>
    <w:rsid w:val="00860C40"/>
    <w:rsid w:val="00864B8A"/>
    <w:rsid w:val="008749C2"/>
    <w:rsid w:val="008806D4"/>
    <w:rsid w:val="00892773"/>
    <w:rsid w:val="0089495A"/>
    <w:rsid w:val="008A1C8F"/>
    <w:rsid w:val="008A2CE4"/>
    <w:rsid w:val="008A6D5E"/>
    <w:rsid w:val="008B502D"/>
    <w:rsid w:val="008B5EDA"/>
    <w:rsid w:val="008B6187"/>
    <w:rsid w:val="008D4182"/>
    <w:rsid w:val="008D4196"/>
    <w:rsid w:val="008D5DA4"/>
    <w:rsid w:val="008D77BC"/>
    <w:rsid w:val="008E20DD"/>
    <w:rsid w:val="008E2D8E"/>
    <w:rsid w:val="008F44E6"/>
    <w:rsid w:val="0091412C"/>
    <w:rsid w:val="009157B7"/>
    <w:rsid w:val="009200B9"/>
    <w:rsid w:val="009200D1"/>
    <w:rsid w:val="00925C54"/>
    <w:rsid w:val="00925D5D"/>
    <w:rsid w:val="00927460"/>
    <w:rsid w:val="00934D88"/>
    <w:rsid w:val="00936949"/>
    <w:rsid w:val="00941E3E"/>
    <w:rsid w:val="0095056C"/>
    <w:rsid w:val="00961CF6"/>
    <w:rsid w:val="009764DF"/>
    <w:rsid w:val="0098231F"/>
    <w:rsid w:val="009830B6"/>
    <w:rsid w:val="009A1D15"/>
    <w:rsid w:val="009B0350"/>
    <w:rsid w:val="009C0F98"/>
    <w:rsid w:val="009C551E"/>
    <w:rsid w:val="009D2F76"/>
    <w:rsid w:val="009E6013"/>
    <w:rsid w:val="009F2A1F"/>
    <w:rsid w:val="00A0319B"/>
    <w:rsid w:val="00A10152"/>
    <w:rsid w:val="00A12525"/>
    <w:rsid w:val="00A25082"/>
    <w:rsid w:val="00A3114E"/>
    <w:rsid w:val="00A34BCA"/>
    <w:rsid w:val="00A4467C"/>
    <w:rsid w:val="00A447BE"/>
    <w:rsid w:val="00A53CE8"/>
    <w:rsid w:val="00A53F06"/>
    <w:rsid w:val="00A73085"/>
    <w:rsid w:val="00A7359B"/>
    <w:rsid w:val="00A77267"/>
    <w:rsid w:val="00A77EFF"/>
    <w:rsid w:val="00A87A84"/>
    <w:rsid w:val="00A87C5B"/>
    <w:rsid w:val="00A90C9A"/>
    <w:rsid w:val="00A945E9"/>
    <w:rsid w:val="00AA1AE1"/>
    <w:rsid w:val="00AA3EDF"/>
    <w:rsid w:val="00AA5EBE"/>
    <w:rsid w:val="00AB02DF"/>
    <w:rsid w:val="00AB1C5A"/>
    <w:rsid w:val="00AB4D4B"/>
    <w:rsid w:val="00AB799F"/>
    <w:rsid w:val="00AC001E"/>
    <w:rsid w:val="00AD2177"/>
    <w:rsid w:val="00B01DDE"/>
    <w:rsid w:val="00B02182"/>
    <w:rsid w:val="00B05E27"/>
    <w:rsid w:val="00B07E77"/>
    <w:rsid w:val="00B107DB"/>
    <w:rsid w:val="00B11B4E"/>
    <w:rsid w:val="00B14CDA"/>
    <w:rsid w:val="00B159B4"/>
    <w:rsid w:val="00B21449"/>
    <w:rsid w:val="00B21856"/>
    <w:rsid w:val="00B21A4D"/>
    <w:rsid w:val="00B2224A"/>
    <w:rsid w:val="00B22797"/>
    <w:rsid w:val="00B23CAC"/>
    <w:rsid w:val="00B34A74"/>
    <w:rsid w:val="00B34D74"/>
    <w:rsid w:val="00B41AA2"/>
    <w:rsid w:val="00B46E2F"/>
    <w:rsid w:val="00B60898"/>
    <w:rsid w:val="00B62E72"/>
    <w:rsid w:val="00B6558C"/>
    <w:rsid w:val="00B730D8"/>
    <w:rsid w:val="00B8276F"/>
    <w:rsid w:val="00B91C64"/>
    <w:rsid w:val="00B95AE8"/>
    <w:rsid w:val="00BA18ED"/>
    <w:rsid w:val="00BA2D75"/>
    <w:rsid w:val="00BA3373"/>
    <w:rsid w:val="00BB2C80"/>
    <w:rsid w:val="00BB4BC5"/>
    <w:rsid w:val="00BB559F"/>
    <w:rsid w:val="00BC0F22"/>
    <w:rsid w:val="00BD26DA"/>
    <w:rsid w:val="00BD3934"/>
    <w:rsid w:val="00BD4FB4"/>
    <w:rsid w:val="00BD51AB"/>
    <w:rsid w:val="00BD6680"/>
    <w:rsid w:val="00BF1509"/>
    <w:rsid w:val="00BF4503"/>
    <w:rsid w:val="00BF5592"/>
    <w:rsid w:val="00C062A0"/>
    <w:rsid w:val="00C06EC1"/>
    <w:rsid w:val="00C10540"/>
    <w:rsid w:val="00C14187"/>
    <w:rsid w:val="00C1611E"/>
    <w:rsid w:val="00C16CE0"/>
    <w:rsid w:val="00C208EA"/>
    <w:rsid w:val="00C3332D"/>
    <w:rsid w:val="00C3378F"/>
    <w:rsid w:val="00C347D8"/>
    <w:rsid w:val="00C35F89"/>
    <w:rsid w:val="00C42BD1"/>
    <w:rsid w:val="00C448D0"/>
    <w:rsid w:val="00C53C45"/>
    <w:rsid w:val="00C545B3"/>
    <w:rsid w:val="00C63DB2"/>
    <w:rsid w:val="00C66C0D"/>
    <w:rsid w:val="00C741F7"/>
    <w:rsid w:val="00C774F3"/>
    <w:rsid w:val="00C8291A"/>
    <w:rsid w:val="00C9190A"/>
    <w:rsid w:val="00CA08C7"/>
    <w:rsid w:val="00CA51AE"/>
    <w:rsid w:val="00CA7B7C"/>
    <w:rsid w:val="00CC3218"/>
    <w:rsid w:val="00CD10F2"/>
    <w:rsid w:val="00CD3225"/>
    <w:rsid w:val="00CD7DD9"/>
    <w:rsid w:val="00CF00F4"/>
    <w:rsid w:val="00CF1917"/>
    <w:rsid w:val="00D06070"/>
    <w:rsid w:val="00D06605"/>
    <w:rsid w:val="00D147D7"/>
    <w:rsid w:val="00D14850"/>
    <w:rsid w:val="00D14973"/>
    <w:rsid w:val="00D22EAB"/>
    <w:rsid w:val="00D23279"/>
    <w:rsid w:val="00D31294"/>
    <w:rsid w:val="00D34CCB"/>
    <w:rsid w:val="00D37270"/>
    <w:rsid w:val="00D40C5D"/>
    <w:rsid w:val="00D45830"/>
    <w:rsid w:val="00D46091"/>
    <w:rsid w:val="00D50A0D"/>
    <w:rsid w:val="00D50D53"/>
    <w:rsid w:val="00D559A8"/>
    <w:rsid w:val="00D605B4"/>
    <w:rsid w:val="00D66193"/>
    <w:rsid w:val="00D67B3F"/>
    <w:rsid w:val="00D70DB7"/>
    <w:rsid w:val="00D713EB"/>
    <w:rsid w:val="00D74703"/>
    <w:rsid w:val="00D82C88"/>
    <w:rsid w:val="00D83CBE"/>
    <w:rsid w:val="00DA6ED0"/>
    <w:rsid w:val="00DB4B71"/>
    <w:rsid w:val="00DB556D"/>
    <w:rsid w:val="00DC4202"/>
    <w:rsid w:val="00DD44ED"/>
    <w:rsid w:val="00DD7738"/>
    <w:rsid w:val="00DE133E"/>
    <w:rsid w:val="00DE19A5"/>
    <w:rsid w:val="00DE1A28"/>
    <w:rsid w:val="00DF055C"/>
    <w:rsid w:val="00DF3607"/>
    <w:rsid w:val="00DF4CB3"/>
    <w:rsid w:val="00E007CD"/>
    <w:rsid w:val="00E01F13"/>
    <w:rsid w:val="00E02710"/>
    <w:rsid w:val="00E11293"/>
    <w:rsid w:val="00E1641A"/>
    <w:rsid w:val="00E35E1E"/>
    <w:rsid w:val="00E363F5"/>
    <w:rsid w:val="00E443EA"/>
    <w:rsid w:val="00E53185"/>
    <w:rsid w:val="00E5560B"/>
    <w:rsid w:val="00E7027D"/>
    <w:rsid w:val="00E816A1"/>
    <w:rsid w:val="00E81CB0"/>
    <w:rsid w:val="00E822A2"/>
    <w:rsid w:val="00E92C68"/>
    <w:rsid w:val="00EA180D"/>
    <w:rsid w:val="00EB0BE0"/>
    <w:rsid w:val="00EC722A"/>
    <w:rsid w:val="00EC7F46"/>
    <w:rsid w:val="00ED3A1F"/>
    <w:rsid w:val="00EE1B5B"/>
    <w:rsid w:val="00EF340D"/>
    <w:rsid w:val="00EF64B8"/>
    <w:rsid w:val="00F05D30"/>
    <w:rsid w:val="00F14D55"/>
    <w:rsid w:val="00F1516E"/>
    <w:rsid w:val="00F20003"/>
    <w:rsid w:val="00F31C05"/>
    <w:rsid w:val="00F44BB7"/>
    <w:rsid w:val="00F6005A"/>
    <w:rsid w:val="00F72247"/>
    <w:rsid w:val="00F74A90"/>
    <w:rsid w:val="00F769B2"/>
    <w:rsid w:val="00F77D76"/>
    <w:rsid w:val="00F86077"/>
    <w:rsid w:val="00F953EE"/>
    <w:rsid w:val="00F96FEB"/>
    <w:rsid w:val="00FB327F"/>
    <w:rsid w:val="00FC2756"/>
    <w:rsid w:val="00FC564F"/>
    <w:rsid w:val="00FD3582"/>
    <w:rsid w:val="00FF5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C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3A10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3A1060"/>
    <w:pPr>
      <w:widowControl w:val="0"/>
      <w:autoSpaceDE w:val="0"/>
      <w:autoSpaceDN w:val="0"/>
      <w:adjustRightInd w:val="0"/>
      <w:spacing w:after="0" w:line="241" w:lineRule="exact"/>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3A1060"/>
    <w:rPr>
      <w:rFonts w:ascii="Times New Roman" w:hAnsi="Times New Roman" w:cs="Times New Roman" w:hint="default"/>
      <w:sz w:val="26"/>
      <w:szCs w:val="26"/>
    </w:rPr>
  </w:style>
  <w:style w:type="paragraph" w:styleId="a3">
    <w:name w:val="header"/>
    <w:basedOn w:val="a"/>
    <w:link w:val="a4"/>
    <w:uiPriority w:val="99"/>
    <w:unhideWhenUsed/>
    <w:rsid w:val="00B021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2182"/>
  </w:style>
  <w:style w:type="paragraph" w:styleId="a5">
    <w:name w:val="footer"/>
    <w:basedOn w:val="a"/>
    <w:link w:val="a6"/>
    <w:uiPriority w:val="99"/>
    <w:semiHidden/>
    <w:unhideWhenUsed/>
    <w:rsid w:val="00B0218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02182"/>
  </w:style>
  <w:style w:type="character" w:styleId="a7">
    <w:name w:val="Hyperlink"/>
    <w:basedOn w:val="a0"/>
    <w:uiPriority w:val="99"/>
    <w:semiHidden/>
    <w:unhideWhenUsed/>
    <w:rsid w:val="000A1AC3"/>
    <w:rPr>
      <w:color w:val="0000FF"/>
      <w:u w:val="single"/>
    </w:rPr>
  </w:style>
  <w:style w:type="character" w:customStyle="1" w:styleId="1">
    <w:name w:val="Обычный1"/>
    <w:rsid w:val="00D559A8"/>
  </w:style>
  <w:style w:type="paragraph" w:styleId="a8">
    <w:name w:val="Normal (Web)"/>
    <w:basedOn w:val="a"/>
    <w:uiPriority w:val="99"/>
    <w:unhideWhenUsed/>
    <w:rsid w:val="008E2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E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E2D8E"/>
    <w:rPr>
      <w:rFonts w:ascii="Courier New" w:eastAsia="Times New Roman" w:hAnsi="Courier New" w:cs="Courier New"/>
      <w:sz w:val="20"/>
      <w:szCs w:val="20"/>
      <w:lang w:eastAsia="ru-RU"/>
    </w:rPr>
  </w:style>
  <w:style w:type="paragraph" w:customStyle="1" w:styleId="ConsPlusNormal">
    <w:name w:val="ConsPlusNormal"/>
    <w:link w:val="ConsPlusNormal0"/>
    <w:rsid w:val="000F1E86"/>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0F1E86"/>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30695125">
      <w:bodyDiv w:val="1"/>
      <w:marLeft w:val="0"/>
      <w:marRight w:val="0"/>
      <w:marTop w:val="0"/>
      <w:marBottom w:val="0"/>
      <w:divBdr>
        <w:top w:val="none" w:sz="0" w:space="0" w:color="auto"/>
        <w:left w:val="none" w:sz="0" w:space="0" w:color="auto"/>
        <w:bottom w:val="none" w:sz="0" w:space="0" w:color="auto"/>
        <w:right w:val="none" w:sz="0" w:space="0" w:color="auto"/>
      </w:divBdr>
    </w:div>
    <w:div w:id="37439220">
      <w:bodyDiv w:val="1"/>
      <w:marLeft w:val="0"/>
      <w:marRight w:val="0"/>
      <w:marTop w:val="0"/>
      <w:marBottom w:val="0"/>
      <w:divBdr>
        <w:top w:val="none" w:sz="0" w:space="0" w:color="auto"/>
        <w:left w:val="none" w:sz="0" w:space="0" w:color="auto"/>
        <w:bottom w:val="none" w:sz="0" w:space="0" w:color="auto"/>
        <w:right w:val="none" w:sz="0" w:space="0" w:color="auto"/>
      </w:divBdr>
    </w:div>
    <w:div w:id="162745253">
      <w:bodyDiv w:val="1"/>
      <w:marLeft w:val="0"/>
      <w:marRight w:val="0"/>
      <w:marTop w:val="0"/>
      <w:marBottom w:val="0"/>
      <w:divBdr>
        <w:top w:val="none" w:sz="0" w:space="0" w:color="auto"/>
        <w:left w:val="none" w:sz="0" w:space="0" w:color="auto"/>
        <w:bottom w:val="none" w:sz="0" w:space="0" w:color="auto"/>
        <w:right w:val="none" w:sz="0" w:space="0" w:color="auto"/>
      </w:divBdr>
    </w:div>
    <w:div w:id="286818010">
      <w:bodyDiv w:val="1"/>
      <w:marLeft w:val="0"/>
      <w:marRight w:val="0"/>
      <w:marTop w:val="0"/>
      <w:marBottom w:val="0"/>
      <w:divBdr>
        <w:top w:val="none" w:sz="0" w:space="0" w:color="auto"/>
        <w:left w:val="none" w:sz="0" w:space="0" w:color="auto"/>
        <w:bottom w:val="none" w:sz="0" w:space="0" w:color="auto"/>
        <w:right w:val="none" w:sz="0" w:space="0" w:color="auto"/>
      </w:divBdr>
    </w:div>
    <w:div w:id="294681108">
      <w:bodyDiv w:val="1"/>
      <w:marLeft w:val="0"/>
      <w:marRight w:val="0"/>
      <w:marTop w:val="0"/>
      <w:marBottom w:val="0"/>
      <w:divBdr>
        <w:top w:val="none" w:sz="0" w:space="0" w:color="auto"/>
        <w:left w:val="none" w:sz="0" w:space="0" w:color="auto"/>
        <w:bottom w:val="none" w:sz="0" w:space="0" w:color="auto"/>
        <w:right w:val="none" w:sz="0" w:space="0" w:color="auto"/>
      </w:divBdr>
    </w:div>
    <w:div w:id="419110091">
      <w:bodyDiv w:val="1"/>
      <w:marLeft w:val="0"/>
      <w:marRight w:val="0"/>
      <w:marTop w:val="0"/>
      <w:marBottom w:val="0"/>
      <w:divBdr>
        <w:top w:val="none" w:sz="0" w:space="0" w:color="auto"/>
        <w:left w:val="none" w:sz="0" w:space="0" w:color="auto"/>
        <w:bottom w:val="none" w:sz="0" w:space="0" w:color="auto"/>
        <w:right w:val="none" w:sz="0" w:space="0" w:color="auto"/>
      </w:divBdr>
    </w:div>
    <w:div w:id="445077333">
      <w:bodyDiv w:val="1"/>
      <w:marLeft w:val="0"/>
      <w:marRight w:val="0"/>
      <w:marTop w:val="0"/>
      <w:marBottom w:val="0"/>
      <w:divBdr>
        <w:top w:val="none" w:sz="0" w:space="0" w:color="auto"/>
        <w:left w:val="none" w:sz="0" w:space="0" w:color="auto"/>
        <w:bottom w:val="none" w:sz="0" w:space="0" w:color="auto"/>
        <w:right w:val="none" w:sz="0" w:space="0" w:color="auto"/>
      </w:divBdr>
    </w:div>
    <w:div w:id="449664825">
      <w:bodyDiv w:val="1"/>
      <w:marLeft w:val="0"/>
      <w:marRight w:val="0"/>
      <w:marTop w:val="0"/>
      <w:marBottom w:val="0"/>
      <w:divBdr>
        <w:top w:val="none" w:sz="0" w:space="0" w:color="auto"/>
        <w:left w:val="none" w:sz="0" w:space="0" w:color="auto"/>
        <w:bottom w:val="none" w:sz="0" w:space="0" w:color="auto"/>
        <w:right w:val="none" w:sz="0" w:space="0" w:color="auto"/>
      </w:divBdr>
    </w:div>
    <w:div w:id="484205651">
      <w:bodyDiv w:val="1"/>
      <w:marLeft w:val="0"/>
      <w:marRight w:val="0"/>
      <w:marTop w:val="0"/>
      <w:marBottom w:val="0"/>
      <w:divBdr>
        <w:top w:val="none" w:sz="0" w:space="0" w:color="auto"/>
        <w:left w:val="none" w:sz="0" w:space="0" w:color="auto"/>
        <w:bottom w:val="none" w:sz="0" w:space="0" w:color="auto"/>
        <w:right w:val="none" w:sz="0" w:space="0" w:color="auto"/>
      </w:divBdr>
    </w:div>
    <w:div w:id="546719328">
      <w:bodyDiv w:val="1"/>
      <w:marLeft w:val="0"/>
      <w:marRight w:val="0"/>
      <w:marTop w:val="0"/>
      <w:marBottom w:val="0"/>
      <w:divBdr>
        <w:top w:val="none" w:sz="0" w:space="0" w:color="auto"/>
        <w:left w:val="none" w:sz="0" w:space="0" w:color="auto"/>
        <w:bottom w:val="none" w:sz="0" w:space="0" w:color="auto"/>
        <w:right w:val="none" w:sz="0" w:space="0" w:color="auto"/>
      </w:divBdr>
    </w:div>
    <w:div w:id="598221638">
      <w:bodyDiv w:val="1"/>
      <w:marLeft w:val="0"/>
      <w:marRight w:val="0"/>
      <w:marTop w:val="0"/>
      <w:marBottom w:val="0"/>
      <w:divBdr>
        <w:top w:val="none" w:sz="0" w:space="0" w:color="auto"/>
        <w:left w:val="none" w:sz="0" w:space="0" w:color="auto"/>
        <w:bottom w:val="none" w:sz="0" w:space="0" w:color="auto"/>
        <w:right w:val="none" w:sz="0" w:space="0" w:color="auto"/>
      </w:divBdr>
    </w:div>
    <w:div w:id="632057620">
      <w:bodyDiv w:val="1"/>
      <w:marLeft w:val="0"/>
      <w:marRight w:val="0"/>
      <w:marTop w:val="0"/>
      <w:marBottom w:val="0"/>
      <w:divBdr>
        <w:top w:val="none" w:sz="0" w:space="0" w:color="auto"/>
        <w:left w:val="none" w:sz="0" w:space="0" w:color="auto"/>
        <w:bottom w:val="none" w:sz="0" w:space="0" w:color="auto"/>
        <w:right w:val="none" w:sz="0" w:space="0" w:color="auto"/>
      </w:divBdr>
    </w:div>
    <w:div w:id="639921273">
      <w:bodyDiv w:val="1"/>
      <w:marLeft w:val="0"/>
      <w:marRight w:val="0"/>
      <w:marTop w:val="0"/>
      <w:marBottom w:val="0"/>
      <w:divBdr>
        <w:top w:val="none" w:sz="0" w:space="0" w:color="auto"/>
        <w:left w:val="none" w:sz="0" w:space="0" w:color="auto"/>
        <w:bottom w:val="none" w:sz="0" w:space="0" w:color="auto"/>
        <w:right w:val="none" w:sz="0" w:space="0" w:color="auto"/>
      </w:divBdr>
    </w:div>
    <w:div w:id="774323806">
      <w:bodyDiv w:val="1"/>
      <w:marLeft w:val="0"/>
      <w:marRight w:val="0"/>
      <w:marTop w:val="0"/>
      <w:marBottom w:val="0"/>
      <w:divBdr>
        <w:top w:val="none" w:sz="0" w:space="0" w:color="auto"/>
        <w:left w:val="none" w:sz="0" w:space="0" w:color="auto"/>
        <w:bottom w:val="none" w:sz="0" w:space="0" w:color="auto"/>
        <w:right w:val="none" w:sz="0" w:space="0" w:color="auto"/>
      </w:divBdr>
    </w:div>
    <w:div w:id="843932731">
      <w:bodyDiv w:val="1"/>
      <w:marLeft w:val="0"/>
      <w:marRight w:val="0"/>
      <w:marTop w:val="0"/>
      <w:marBottom w:val="0"/>
      <w:divBdr>
        <w:top w:val="none" w:sz="0" w:space="0" w:color="auto"/>
        <w:left w:val="none" w:sz="0" w:space="0" w:color="auto"/>
        <w:bottom w:val="none" w:sz="0" w:space="0" w:color="auto"/>
        <w:right w:val="none" w:sz="0" w:space="0" w:color="auto"/>
      </w:divBdr>
    </w:div>
    <w:div w:id="867520952">
      <w:bodyDiv w:val="1"/>
      <w:marLeft w:val="0"/>
      <w:marRight w:val="0"/>
      <w:marTop w:val="0"/>
      <w:marBottom w:val="0"/>
      <w:divBdr>
        <w:top w:val="none" w:sz="0" w:space="0" w:color="auto"/>
        <w:left w:val="none" w:sz="0" w:space="0" w:color="auto"/>
        <w:bottom w:val="none" w:sz="0" w:space="0" w:color="auto"/>
        <w:right w:val="none" w:sz="0" w:space="0" w:color="auto"/>
      </w:divBdr>
    </w:div>
    <w:div w:id="909191592">
      <w:bodyDiv w:val="1"/>
      <w:marLeft w:val="0"/>
      <w:marRight w:val="0"/>
      <w:marTop w:val="0"/>
      <w:marBottom w:val="0"/>
      <w:divBdr>
        <w:top w:val="none" w:sz="0" w:space="0" w:color="auto"/>
        <w:left w:val="none" w:sz="0" w:space="0" w:color="auto"/>
        <w:bottom w:val="none" w:sz="0" w:space="0" w:color="auto"/>
        <w:right w:val="none" w:sz="0" w:space="0" w:color="auto"/>
      </w:divBdr>
    </w:div>
    <w:div w:id="974916242">
      <w:bodyDiv w:val="1"/>
      <w:marLeft w:val="0"/>
      <w:marRight w:val="0"/>
      <w:marTop w:val="0"/>
      <w:marBottom w:val="0"/>
      <w:divBdr>
        <w:top w:val="none" w:sz="0" w:space="0" w:color="auto"/>
        <w:left w:val="none" w:sz="0" w:space="0" w:color="auto"/>
        <w:bottom w:val="none" w:sz="0" w:space="0" w:color="auto"/>
        <w:right w:val="none" w:sz="0" w:space="0" w:color="auto"/>
      </w:divBdr>
    </w:div>
    <w:div w:id="1096248892">
      <w:bodyDiv w:val="1"/>
      <w:marLeft w:val="0"/>
      <w:marRight w:val="0"/>
      <w:marTop w:val="0"/>
      <w:marBottom w:val="0"/>
      <w:divBdr>
        <w:top w:val="none" w:sz="0" w:space="0" w:color="auto"/>
        <w:left w:val="none" w:sz="0" w:space="0" w:color="auto"/>
        <w:bottom w:val="none" w:sz="0" w:space="0" w:color="auto"/>
        <w:right w:val="none" w:sz="0" w:space="0" w:color="auto"/>
      </w:divBdr>
    </w:div>
    <w:div w:id="1098209389">
      <w:bodyDiv w:val="1"/>
      <w:marLeft w:val="0"/>
      <w:marRight w:val="0"/>
      <w:marTop w:val="0"/>
      <w:marBottom w:val="0"/>
      <w:divBdr>
        <w:top w:val="none" w:sz="0" w:space="0" w:color="auto"/>
        <w:left w:val="none" w:sz="0" w:space="0" w:color="auto"/>
        <w:bottom w:val="none" w:sz="0" w:space="0" w:color="auto"/>
        <w:right w:val="none" w:sz="0" w:space="0" w:color="auto"/>
      </w:divBdr>
    </w:div>
    <w:div w:id="1159463985">
      <w:bodyDiv w:val="1"/>
      <w:marLeft w:val="0"/>
      <w:marRight w:val="0"/>
      <w:marTop w:val="0"/>
      <w:marBottom w:val="0"/>
      <w:divBdr>
        <w:top w:val="none" w:sz="0" w:space="0" w:color="auto"/>
        <w:left w:val="none" w:sz="0" w:space="0" w:color="auto"/>
        <w:bottom w:val="none" w:sz="0" w:space="0" w:color="auto"/>
        <w:right w:val="none" w:sz="0" w:space="0" w:color="auto"/>
      </w:divBdr>
    </w:div>
    <w:div w:id="1239091474">
      <w:bodyDiv w:val="1"/>
      <w:marLeft w:val="0"/>
      <w:marRight w:val="0"/>
      <w:marTop w:val="0"/>
      <w:marBottom w:val="0"/>
      <w:divBdr>
        <w:top w:val="none" w:sz="0" w:space="0" w:color="auto"/>
        <w:left w:val="none" w:sz="0" w:space="0" w:color="auto"/>
        <w:bottom w:val="none" w:sz="0" w:space="0" w:color="auto"/>
        <w:right w:val="none" w:sz="0" w:space="0" w:color="auto"/>
      </w:divBdr>
    </w:div>
    <w:div w:id="1303467425">
      <w:bodyDiv w:val="1"/>
      <w:marLeft w:val="0"/>
      <w:marRight w:val="0"/>
      <w:marTop w:val="0"/>
      <w:marBottom w:val="0"/>
      <w:divBdr>
        <w:top w:val="none" w:sz="0" w:space="0" w:color="auto"/>
        <w:left w:val="none" w:sz="0" w:space="0" w:color="auto"/>
        <w:bottom w:val="none" w:sz="0" w:space="0" w:color="auto"/>
        <w:right w:val="none" w:sz="0" w:space="0" w:color="auto"/>
      </w:divBdr>
    </w:div>
    <w:div w:id="1328169561">
      <w:bodyDiv w:val="1"/>
      <w:marLeft w:val="0"/>
      <w:marRight w:val="0"/>
      <w:marTop w:val="0"/>
      <w:marBottom w:val="0"/>
      <w:divBdr>
        <w:top w:val="none" w:sz="0" w:space="0" w:color="auto"/>
        <w:left w:val="none" w:sz="0" w:space="0" w:color="auto"/>
        <w:bottom w:val="none" w:sz="0" w:space="0" w:color="auto"/>
        <w:right w:val="none" w:sz="0" w:space="0" w:color="auto"/>
      </w:divBdr>
    </w:div>
    <w:div w:id="1349409610">
      <w:bodyDiv w:val="1"/>
      <w:marLeft w:val="0"/>
      <w:marRight w:val="0"/>
      <w:marTop w:val="0"/>
      <w:marBottom w:val="0"/>
      <w:divBdr>
        <w:top w:val="none" w:sz="0" w:space="0" w:color="auto"/>
        <w:left w:val="none" w:sz="0" w:space="0" w:color="auto"/>
        <w:bottom w:val="none" w:sz="0" w:space="0" w:color="auto"/>
        <w:right w:val="none" w:sz="0" w:space="0" w:color="auto"/>
      </w:divBdr>
    </w:div>
    <w:div w:id="1416828493">
      <w:bodyDiv w:val="1"/>
      <w:marLeft w:val="0"/>
      <w:marRight w:val="0"/>
      <w:marTop w:val="0"/>
      <w:marBottom w:val="0"/>
      <w:divBdr>
        <w:top w:val="none" w:sz="0" w:space="0" w:color="auto"/>
        <w:left w:val="none" w:sz="0" w:space="0" w:color="auto"/>
        <w:bottom w:val="none" w:sz="0" w:space="0" w:color="auto"/>
        <w:right w:val="none" w:sz="0" w:space="0" w:color="auto"/>
      </w:divBdr>
    </w:div>
    <w:div w:id="1458062376">
      <w:bodyDiv w:val="1"/>
      <w:marLeft w:val="0"/>
      <w:marRight w:val="0"/>
      <w:marTop w:val="0"/>
      <w:marBottom w:val="0"/>
      <w:divBdr>
        <w:top w:val="none" w:sz="0" w:space="0" w:color="auto"/>
        <w:left w:val="none" w:sz="0" w:space="0" w:color="auto"/>
        <w:bottom w:val="none" w:sz="0" w:space="0" w:color="auto"/>
        <w:right w:val="none" w:sz="0" w:space="0" w:color="auto"/>
      </w:divBdr>
    </w:div>
    <w:div w:id="1459908269">
      <w:bodyDiv w:val="1"/>
      <w:marLeft w:val="0"/>
      <w:marRight w:val="0"/>
      <w:marTop w:val="0"/>
      <w:marBottom w:val="0"/>
      <w:divBdr>
        <w:top w:val="none" w:sz="0" w:space="0" w:color="auto"/>
        <w:left w:val="none" w:sz="0" w:space="0" w:color="auto"/>
        <w:bottom w:val="none" w:sz="0" w:space="0" w:color="auto"/>
        <w:right w:val="none" w:sz="0" w:space="0" w:color="auto"/>
      </w:divBdr>
    </w:div>
    <w:div w:id="1475944702">
      <w:bodyDiv w:val="1"/>
      <w:marLeft w:val="0"/>
      <w:marRight w:val="0"/>
      <w:marTop w:val="0"/>
      <w:marBottom w:val="0"/>
      <w:divBdr>
        <w:top w:val="none" w:sz="0" w:space="0" w:color="auto"/>
        <w:left w:val="none" w:sz="0" w:space="0" w:color="auto"/>
        <w:bottom w:val="none" w:sz="0" w:space="0" w:color="auto"/>
        <w:right w:val="none" w:sz="0" w:space="0" w:color="auto"/>
      </w:divBdr>
    </w:div>
    <w:div w:id="1539926527">
      <w:bodyDiv w:val="1"/>
      <w:marLeft w:val="0"/>
      <w:marRight w:val="0"/>
      <w:marTop w:val="0"/>
      <w:marBottom w:val="0"/>
      <w:divBdr>
        <w:top w:val="none" w:sz="0" w:space="0" w:color="auto"/>
        <w:left w:val="none" w:sz="0" w:space="0" w:color="auto"/>
        <w:bottom w:val="none" w:sz="0" w:space="0" w:color="auto"/>
        <w:right w:val="none" w:sz="0" w:space="0" w:color="auto"/>
      </w:divBdr>
    </w:div>
    <w:div w:id="1639534070">
      <w:bodyDiv w:val="1"/>
      <w:marLeft w:val="0"/>
      <w:marRight w:val="0"/>
      <w:marTop w:val="0"/>
      <w:marBottom w:val="0"/>
      <w:divBdr>
        <w:top w:val="none" w:sz="0" w:space="0" w:color="auto"/>
        <w:left w:val="none" w:sz="0" w:space="0" w:color="auto"/>
        <w:bottom w:val="none" w:sz="0" w:space="0" w:color="auto"/>
        <w:right w:val="none" w:sz="0" w:space="0" w:color="auto"/>
      </w:divBdr>
    </w:div>
    <w:div w:id="1662849413">
      <w:bodyDiv w:val="1"/>
      <w:marLeft w:val="0"/>
      <w:marRight w:val="0"/>
      <w:marTop w:val="0"/>
      <w:marBottom w:val="0"/>
      <w:divBdr>
        <w:top w:val="none" w:sz="0" w:space="0" w:color="auto"/>
        <w:left w:val="none" w:sz="0" w:space="0" w:color="auto"/>
        <w:bottom w:val="none" w:sz="0" w:space="0" w:color="auto"/>
        <w:right w:val="none" w:sz="0" w:space="0" w:color="auto"/>
      </w:divBdr>
    </w:div>
    <w:div w:id="1902401657">
      <w:bodyDiv w:val="1"/>
      <w:marLeft w:val="0"/>
      <w:marRight w:val="0"/>
      <w:marTop w:val="0"/>
      <w:marBottom w:val="0"/>
      <w:divBdr>
        <w:top w:val="none" w:sz="0" w:space="0" w:color="auto"/>
        <w:left w:val="none" w:sz="0" w:space="0" w:color="auto"/>
        <w:bottom w:val="none" w:sz="0" w:space="0" w:color="auto"/>
        <w:right w:val="none" w:sz="0" w:space="0" w:color="auto"/>
      </w:divBdr>
    </w:div>
    <w:div w:id="1917931858">
      <w:bodyDiv w:val="1"/>
      <w:marLeft w:val="0"/>
      <w:marRight w:val="0"/>
      <w:marTop w:val="0"/>
      <w:marBottom w:val="0"/>
      <w:divBdr>
        <w:top w:val="none" w:sz="0" w:space="0" w:color="auto"/>
        <w:left w:val="none" w:sz="0" w:space="0" w:color="auto"/>
        <w:bottom w:val="none" w:sz="0" w:space="0" w:color="auto"/>
        <w:right w:val="none" w:sz="0" w:space="0" w:color="auto"/>
      </w:divBdr>
    </w:div>
    <w:div w:id="1989044215">
      <w:bodyDiv w:val="1"/>
      <w:marLeft w:val="0"/>
      <w:marRight w:val="0"/>
      <w:marTop w:val="0"/>
      <w:marBottom w:val="0"/>
      <w:divBdr>
        <w:top w:val="none" w:sz="0" w:space="0" w:color="auto"/>
        <w:left w:val="none" w:sz="0" w:space="0" w:color="auto"/>
        <w:bottom w:val="none" w:sz="0" w:space="0" w:color="auto"/>
        <w:right w:val="none" w:sz="0" w:space="0" w:color="auto"/>
      </w:divBdr>
    </w:div>
    <w:div w:id="2005164937">
      <w:bodyDiv w:val="1"/>
      <w:marLeft w:val="0"/>
      <w:marRight w:val="0"/>
      <w:marTop w:val="0"/>
      <w:marBottom w:val="0"/>
      <w:divBdr>
        <w:top w:val="none" w:sz="0" w:space="0" w:color="auto"/>
        <w:left w:val="none" w:sz="0" w:space="0" w:color="auto"/>
        <w:bottom w:val="none" w:sz="0" w:space="0" w:color="auto"/>
        <w:right w:val="none" w:sz="0" w:space="0" w:color="auto"/>
      </w:divBdr>
    </w:div>
    <w:div w:id="2117560099">
      <w:bodyDiv w:val="1"/>
      <w:marLeft w:val="0"/>
      <w:marRight w:val="0"/>
      <w:marTop w:val="0"/>
      <w:marBottom w:val="0"/>
      <w:divBdr>
        <w:top w:val="none" w:sz="0" w:space="0" w:color="auto"/>
        <w:left w:val="none" w:sz="0" w:space="0" w:color="auto"/>
        <w:bottom w:val="none" w:sz="0" w:space="0" w:color="auto"/>
        <w:right w:val="none" w:sz="0" w:space="0" w:color="auto"/>
      </w:divBdr>
    </w:div>
    <w:div w:id="213906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2CF36A0981D2947DD3E72906D13DB8B34A2EF9F41CA04024F308371A8FBB7EC7D76D1D13515B1B1A881FE571E63FFD4F36B199B76675FD4AE1242346m4G" TargetMode="External"/><Relationship Id="rId13" Type="http://schemas.openxmlformats.org/officeDocument/2006/relationships/hyperlink" Target="consultantplus://offline/ref=602CF36A0981D2947DD3E72906D13DB8B34A2EF9F413AB482EF908371A8FBB7EC7D76D1D13515B1B1B8A13E07FE63FFD4F36B199B76675FD4AE1242346m4G" TargetMode="External"/><Relationship Id="rId18" Type="http://schemas.openxmlformats.org/officeDocument/2006/relationships/hyperlink" Target="https://login.consultant.ru/link/?req=doc&amp;base=LAW&amp;n=469774&amp;dst=3146&amp;field=134&amp;date=23.10.2024" TargetMode="External"/><Relationship Id="rId3" Type="http://schemas.openxmlformats.org/officeDocument/2006/relationships/settings" Target="settings.xml"/><Relationship Id="rId21" Type="http://schemas.openxmlformats.org/officeDocument/2006/relationships/hyperlink" Target="consultantplus://offline/ref=602CF36A0981D2947DD3E72906D13DB8B34A2EF9F413AB482EF908371A8FBB7EC7D76D1D13515B1B198816E577E63FFD4F36B199B76675FD4AE1242346m4G" TargetMode="External"/><Relationship Id="rId7" Type="http://schemas.openxmlformats.org/officeDocument/2006/relationships/hyperlink" Target="consultantplus://offline/ref=602CF36A0981D2947DD3F92410BD63B2B74979F7F619A21E7AAE0E6045DFBD2B87976B4054175D4E4BCC42E975E575AD0B7DBE9BBD47m9G" TargetMode="External"/><Relationship Id="rId12" Type="http://schemas.openxmlformats.org/officeDocument/2006/relationships/hyperlink" Target="consultantplus://offline/ref=602CF36A0981D2947DD3F92410BD63B2B74979F7F619A21E7AAE0E6045DFBD2B87976B48511D54114ED953B17AEF63B20A63A299BF7A47m5G" TargetMode="External"/><Relationship Id="rId17" Type="http://schemas.openxmlformats.org/officeDocument/2006/relationships/hyperlink" Target="https://login.consultant.ru/link/?req=doc&amp;base=RLAW077&amp;n=137200&amp;date=23.10.2024" TargetMode="External"/><Relationship Id="rId2" Type="http://schemas.openxmlformats.org/officeDocument/2006/relationships/styles" Target="styles.xml"/><Relationship Id="rId16" Type="http://schemas.openxmlformats.org/officeDocument/2006/relationships/hyperlink" Target="consultantplus://offline/ref=602CF36A0981D2947DD3E72906D13DB8B34A2EF9F413AB482EF908371A8FBB7EC7D76D1D13515B1B198817E274E63FFD4F36B199B76675FD4AE1242346m4G" TargetMode="External"/><Relationship Id="rId20" Type="http://schemas.openxmlformats.org/officeDocument/2006/relationships/hyperlink" Target="https://login.consultant.ru/link/?req=doc&amp;base=RLAW077&amp;n=137200&amp;date=23.10.202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02CF36A0981D2947DD3E72906D13DB8B34A2EF9F413AB482EF908371A8FBB7EC7D76D1D13515B1B1A8911E67FE63FFD4F36B199B76675FD4AE1242346m4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02CF36A0981D2947DD3E72906D13DB8B34A2EF9F413AB482EF908371A8FBB7EC7D76D1D13515B1B188E17E572E63FFD4F36B199B76675FD4AE1242346m4G" TargetMode="External"/><Relationship Id="rId23" Type="http://schemas.openxmlformats.org/officeDocument/2006/relationships/fontTable" Target="fontTable.xml"/><Relationship Id="rId10" Type="http://schemas.openxmlformats.org/officeDocument/2006/relationships/hyperlink" Target="consultantplus://offline/ref=602CF36A0981D2947DD3E72906D13DB8B34A2EF9F413AB482EF908371A8FBB7EC7D76D1D13515B1B1A8816ED76E63FFD4F36B199B76675FD4AE1242346m4G" TargetMode="External"/><Relationship Id="rId19" Type="http://schemas.openxmlformats.org/officeDocument/2006/relationships/hyperlink" Target="https://login.consultant.ru/link/?req=doc&amp;base=LAW&amp;n=469774&amp;dst=7542&amp;field=134&amp;date=23.10.2024" TargetMode="External"/><Relationship Id="rId4" Type="http://schemas.openxmlformats.org/officeDocument/2006/relationships/webSettings" Target="webSettings.xml"/><Relationship Id="rId9" Type="http://schemas.openxmlformats.org/officeDocument/2006/relationships/hyperlink" Target="consultantplus://offline/ref=602CF36A0981D2947DD3E72906D13DB8B34A2EF9F41CA04024FC08371A8FBB7EC7D76D1D13515B1B1A881FE475E63FFD4F36B199B76675FD4AE1242346m4G" TargetMode="External"/><Relationship Id="rId14" Type="http://schemas.openxmlformats.org/officeDocument/2006/relationships/hyperlink" Target="consultantplus://offline/ref=602CF36A0981D2947DD3E72906D13DB8B34A2EF9F413AB482EF908371A8FBB7EC7D76D1D13515B1B188E17E572E63FFD4F36B199B76675FD4AE1242346m4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A8463-FF6C-47ED-9A36-AB8F3591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5421</Words>
  <Characters>30900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S.Karaeva</cp:lastModifiedBy>
  <cp:revision>4</cp:revision>
  <cp:lastPrinted>2024-11-12T09:57:00Z</cp:lastPrinted>
  <dcterms:created xsi:type="dcterms:W3CDTF">2024-11-11T08:29:00Z</dcterms:created>
  <dcterms:modified xsi:type="dcterms:W3CDTF">2024-11-12T09:58:00Z</dcterms:modified>
</cp:coreProperties>
</file>