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DD" w:rsidRPr="0077539F" w:rsidRDefault="00513FDD" w:rsidP="00513FD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13FDD" w:rsidRPr="0077539F" w:rsidRDefault="00513FDD" w:rsidP="00513FD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7539F">
        <w:rPr>
          <w:rFonts w:ascii="Times New Roman" w:hAnsi="Times New Roman"/>
          <w:sz w:val="28"/>
          <w:szCs w:val="28"/>
        </w:rPr>
        <w:t xml:space="preserve">ФОРМА ЗАЯВЛЕНИЯ </w:t>
      </w:r>
    </w:p>
    <w:p w:rsidR="00513FDD" w:rsidRPr="0077539F" w:rsidRDefault="00513FDD" w:rsidP="00513FD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7539F">
        <w:rPr>
          <w:rFonts w:ascii="Times New Roman" w:hAnsi="Times New Roman"/>
          <w:sz w:val="28"/>
          <w:szCs w:val="28"/>
        </w:rPr>
        <w:t>о предоставлении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</w:r>
    </w:p>
    <w:p w:rsidR="00513FDD" w:rsidRPr="0077539F" w:rsidRDefault="00513FDD" w:rsidP="00513FDD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68" w:tblpY="29"/>
        <w:tblW w:w="9714" w:type="dxa"/>
        <w:tblLayout w:type="fixed"/>
        <w:tblLook w:val="00A0" w:firstRow="1" w:lastRow="0" w:firstColumn="1" w:lastColumn="0" w:noHBand="0" w:noVBand="0"/>
      </w:tblPr>
      <w:tblGrid>
        <w:gridCol w:w="817"/>
        <w:gridCol w:w="4219"/>
        <w:gridCol w:w="4678"/>
      </w:tblGrid>
      <w:tr w:rsidR="00513FDD" w:rsidRPr="00B41AA1" w:rsidTr="00506001">
        <w:trPr>
          <w:trHeight w:val="20"/>
        </w:trPr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FDD" w:rsidRPr="00B41AA1" w:rsidRDefault="00513FDD" w:rsidP="005060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41AA1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ЗАЯВЛЕНИЕ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3FDD" w:rsidRPr="00B41AA1" w:rsidRDefault="00513FDD" w:rsidP="005060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41AA1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Главе города Ставрополя</w:t>
            </w:r>
          </w:p>
        </w:tc>
      </w:tr>
      <w:tr w:rsidR="00513FDD" w:rsidRPr="00B41AA1" w:rsidTr="005060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  <w:lang w:eastAsia="ru-RU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13FDD" w:rsidRPr="00B41AA1" w:rsidTr="005060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41AA1">
              <w:rPr>
                <w:rFonts w:ascii="Times New Roman" w:hAnsi="Times New Roman"/>
                <w:sz w:val="27"/>
                <w:szCs w:val="27"/>
                <w:lang w:eastAsia="ru-RU"/>
              </w:rPr>
              <w:t>Место жительства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13FDD" w:rsidRPr="00B41AA1" w:rsidTr="005060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Реквизиты документа, удостоверяющего личность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13FDD" w:rsidRPr="00B41AA1" w:rsidTr="005060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>Кадастровый номер испрашиваемого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13FDD" w:rsidRPr="00B41AA1" w:rsidTr="005060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 xml:space="preserve">Основание </w:t>
            </w:r>
            <w:proofErr w:type="gramStart"/>
            <w:r w:rsidRPr="00B41AA1">
              <w:rPr>
                <w:rFonts w:ascii="Times New Roman" w:hAnsi="Times New Roman"/>
                <w:sz w:val="27"/>
                <w:szCs w:val="27"/>
              </w:rPr>
              <w:t>предоставления  земельного</w:t>
            </w:r>
            <w:proofErr w:type="gramEnd"/>
            <w:r w:rsidRPr="00B41AA1">
              <w:rPr>
                <w:rFonts w:ascii="Times New Roman" w:hAnsi="Times New Roman"/>
                <w:sz w:val="27"/>
                <w:szCs w:val="27"/>
              </w:rPr>
              <w:t xml:space="preserve"> участка в аренду без проведения торгов из числа предусмотренных </w:t>
            </w:r>
            <w:hyperlink w:anchor="Par724" w:history="1">
              <w:r w:rsidRPr="00B41AA1">
                <w:rPr>
                  <w:rStyle w:val="a3"/>
                  <w:rFonts w:ascii="Times New Roman" w:hAnsi="Times New Roman"/>
                  <w:sz w:val="27"/>
                  <w:szCs w:val="27"/>
                </w:rPr>
                <w:t>пунктом 2 статьи 39.6</w:t>
              </w:r>
            </w:hyperlink>
            <w:r w:rsidRPr="00B41AA1">
              <w:rPr>
                <w:rFonts w:ascii="Times New Roman" w:hAnsi="Times New Roman"/>
                <w:sz w:val="27"/>
                <w:szCs w:val="27"/>
              </w:rPr>
              <w:t xml:space="preserve"> Земельного кодекса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13FDD" w:rsidRPr="00B41AA1" w:rsidTr="005060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>Цель использования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13FDD" w:rsidRPr="00B41AA1" w:rsidTr="005060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>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 xml:space="preserve"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</w:t>
            </w:r>
            <w:proofErr w:type="gramStart"/>
            <w:r w:rsidRPr="00B41AA1">
              <w:rPr>
                <w:rFonts w:ascii="Times New Roman" w:hAnsi="Times New Roman"/>
                <w:sz w:val="27"/>
                <w:szCs w:val="27"/>
              </w:rPr>
              <w:t>на  основании</w:t>
            </w:r>
            <w:proofErr w:type="gramEnd"/>
            <w:r w:rsidRPr="00B41AA1">
              <w:rPr>
                <w:rFonts w:ascii="Times New Roman" w:hAnsi="Times New Roman"/>
                <w:sz w:val="27"/>
                <w:szCs w:val="27"/>
              </w:rPr>
              <w:t xml:space="preserve"> указанного решения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13FDD" w:rsidRPr="00B41AA1" w:rsidRDefault="00513FDD" w:rsidP="00506001">
            <w:pPr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ab/>
            </w:r>
          </w:p>
        </w:tc>
      </w:tr>
      <w:tr w:rsidR="00513FDD" w:rsidRPr="00B41AA1" w:rsidTr="005060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>8.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  <w:lang w:eastAsia="ru-RU"/>
              </w:rPr>
              <w:t>Фамилия, имя, отчество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13FDD" w:rsidRPr="00B41AA1" w:rsidTr="005060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>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  <w:lang w:eastAsia="ru-RU"/>
              </w:rPr>
              <w:t>Реквизиты документа, удостоверяющего личность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13FDD" w:rsidRPr="00B41AA1" w:rsidTr="005060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>10.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 xml:space="preserve">Способ уведомления заявителя, представителя заявителя </w:t>
            </w:r>
          </w:p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>(ненужное зачеркнуть)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>1) посредством телефонной связи;</w:t>
            </w:r>
          </w:p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>2) посредством электронной почты;</w:t>
            </w:r>
          </w:p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>3) посредством почтовой связи</w:t>
            </w:r>
          </w:p>
        </w:tc>
      </w:tr>
      <w:tr w:rsidR="00513FDD" w:rsidRPr="00B41AA1" w:rsidTr="005060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>11.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>Способ получения результата предоставления муниципальной услуги:</w:t>
            </w:r>
          </w:p>
        </w:tc>
      </w:tr>
      <w:tr w:rsidR="00513FDD" w:rsidRPr="00B41AA1" w:rsidTr="005060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 xml:space="preserve">в случае обращения за предоставлением муниципальной услуги в комитет по управлению </w:t>
            </w:r>
            <w:r w:rsidRPr="00B41AA1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муниципальным имуществом города Ставрополя </w:t>
            </w:r>
          </w:p>
          <w:p w:rsidR="00513FDD" w:rsidRPr="00B41AA1" w:rsidRDefault="00513FDD" w:rsidP="005060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>(ненужное зачеркнуть)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lastRenderedPageBreak/>
              <w:t>1) на бумажном носителе в комитете по управлению муниципальным имуществом города Ставрополя;</w:t>
            </w:r>
          </w:p>
          <w:p w:rsidR="00513FDD" w:rsidRPr="00B41AA1" w:rsidRDefault="00513FDD" w:rsidP="00506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lastRenderedPageBreak/>
              <w:t>2) в форме электронного документа по адресу электронной почты:</w:t>
            </w:r>
          </w:p>
          <w:p w:rsidR="00513FDD" w:rsidRDefault="00513FDD" w:rsidP="00506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>_______________________________</w:t>
            </w:r>
          </w:p>
          <w:p w:rsidR="00513FDD" w:rsidRPr="00B41AA1" w:rsidRDefault="00513FDD" w:rsidP="00506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13FDD" w:rsidRPr="00B41AA1" w:rsidTr="005060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lastRenderedPageBreak/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 xml:space="preserve">в случае обращения за предоставлением муниципальной услуги </w:t>
            </w:r>
            <w:proofErr w:type="gramStart"/>
            <w:r w:rsidRPr="00B41AA1"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r w:rsidRPr="00B41AA1">
              <w:rPr>
                <w:sz w:val="27"/>
                <w:szCs w:val="27"/>
              </w:rPr>
              <w:t xml:space="preserve"> </w:t>
            </w:r>
            <w:r w:rsidRPr="00B41AA1">
              <w:rPr>
                <w:rFonts w:ascii="Times New Roman" w:hAnsi="Times New Roman"/>
                <w:sz w:val="27"/>
                <w:szCs w:val="27"/>
              </w:rPr>
              <w:t>многофункциональный</w:t>
            </w:r>
            <w:proofErr w:type="gramEnd"/>
            <w:r w:rsidRPr="00B41AA1">
              <w:rPr>
                <w:rFonts w:ascii="Times New Roman" w:hAnsi="Times New Roman"/>
                <w:sz w:val="27"/>
                <w:szCs w:val="27"/>
              </w:rPr>
              <w:t xml:space="preserve"> центр  </w:t>
            </w:r>
          </w:p>
          <w:p w:rsidR="00513FDD" w:rsidRPr="00B41AA1" w:rsidRDefault="00513FDD" w:rsidP="005060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>(ненужное зачеркнуть)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 xml:space="preserve">1) на бумажном носителе </w:t>
            </w:r>
            <w:proofErr w:type="gramStart"/>
            <w:r w:rsidRPr="00B41AA1"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r w:rsidRPr="00B41AA1">
              <w:rPr>
                <w:sz w:val="27"/>
                <w:szCs w:val="27"/>
              </w:rPr>
              <w:t xml:space="preserve"> </w:t>
            </w:r>
            <w:r w:rsidRPr="00B41AA1">
              <w:rPr>
                <w:rFonts w:ascii="Times New Roman" w:hAnsi="Times New Roman"/>
                <w:sz w:val="27"/>
                <w:szCs w:val="27"/>
              </w:rPr>
              <w:t>многофункциональном</w:t>
            </w:r>
            <w:proofErr w:type="gramEnd"/>
            <w:r w:rsidRPr="00B41AA1">
              <w:rPr>
                <w:rFonts w:ascii="Times New Roman" w:hAnsi="Times New Roman"/>
                <w:sz w:val="27"/>
                <w:szCs w:val="27"/>
              </w:rPr>
              <w:t xml:space="preserve"> центре;</w:t>
            </w:r>
          </w:p>
          <w:p w:rsidR="00513FDD" w:rsidRPr="00B41AA1" w:rsidRDefault="00513FDD" w:rsidP="00506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>2) в форме электронного документа по адресу электронной почты:</w:t>
            </w:r>
          </w:p>
          <w:p w:rsidR="00513FDD" w:rsidRPr="00B41AA1" w:rsidRDefault="00513FDD" w:rsidP="00506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>_______________________________</w:t>
            </w:r>
          </w:p>
          <w:p w:rsidR="00513FDD" w:rsidRPr="00B41AA1" w:rsidRDefault="00513FDD" w:rsidP="00506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13FDD" w:rsidRPr="00B41AA1" w:rsidTr="005060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>3</w:t>
            </w:r>
            <w:r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 муниципальных услуг Ставропольского края</w:t>
            </w:r>
          </w:p>
          <w:p w:rsidR="00513FDD" w:rsidRPr="00B41AA1" w:rsidRDefault="00513FDD" w:rsidP="005060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>(ненужное зачеркнуть)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>1) в форме электронного документа в личный кабинет на Едином портале</w:t>
            </w:r>
            <w:r w:rsidRPr="00B41AA1">
              <w:rPr>
                <w:sz w:val="27"/>
                <w:szCs w:val="27"/>
              </w:rPr>
              <w:t xml:space="preserve"> </w:t>
            </w:r>
            <w:r w:rsidRPr="00B41AA1">
              <w:rPr>
                <w:rFonts w:ascii="Times New Roman" w:hAnsi="Times New Roman"/>
                <w:sz w:val="27"/>
                <w:szCs w:val="27"/>
              </w:rPr>
              <w:t>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513FDD" w:rsidRPr="00B41AA1" w:rsidRDefault="00513FDD" w:rsidP="00506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513FDD" w:rsidRPr="00B41AA1" w:rsidTr="005060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>12.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 xml:space="preserve">Почтовый </w:t>
            </w:r>
            <w:proofErr w:type="gramStart"/>
            <w:r w:rsidRPr="00B41AA1">
              <w:rPr>
                <w:rFonts w:ascii="Times New Roman" w:hAnsi="Times New Roman"/>
                <w:sz w:val="27"/>
                <w:szCs w:val="27"/>
              </w:rPr>
              <w:t>адрес,  адрес</w:t>
            </w:r>
            <w:proofErr w:type="gramEnd"/>
            <w:r w:rsidRPr="00B41AA1">
              <w:rPr>
                <w:rFonts w:ascii="Times New Roman" w:hAnsi="Times New Roman"/>
                <w:sz w:val="27"/>
                <w:szCs w:val="27"/>
              </w:rPr>
              <w:t xml:space="preserve">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13FDD" w:rsidRPr="00B41AA1" w:rsidTr="005060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>________________________             _____________________________</w:t>
            </w:r>
          </w:p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 xml:space="preserve">             (подпись)</w:t>
            </w:r>
            <w:r w:rsidRPr="00B41AA1">
              <w:rPr>
                <w:rFonts w:ascii="Times New Roman" w:hAnsi="Times New Roman"/>
                <w:sz w:val="27"/>
                <w:szCs w:val="27"/>
              </w:rPr>
              <w:tab/>
              <w:t xml:space="preserve">                                          </w:t>
            </w:r>
            <w:proofErr w:type="gramStart"/>
            <w:r w:rsidRPr="00B41AA1">
              <w:rPr>
                <w:rFonts w:ascii="Times New Roman" w:hAnsi="Times New Roman"/>
                <w:sz w:val="27"/>
                <w:szCs w:val="27"/>
              </w:rPr>
              <w:t xml:space="preserve">   (</w:t>
            </w:r>
            <w:proofErr w:type="gramEnd"/>
            <w:r w:rsidRPr="00B41AA1">
              <w:rPr>
                <w:rFonts w:ascii="Times New Roman" w:hAnsi="Times New Roman"/>
                <w:sz w:val="27"/>
                <w:szCs w:val="27"/>
              </w:rPr>
              <w:t>инициалы, фамилия)</w:t>
            </w:r>
          </w:p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>________________________</w:t>
            </w:r>
          </w:p>
          <w:p w:rsidR="00513FDD" w:rsidRPr="00B41AA1" w:rsidRDefault="00513FDD" w:rsidP="005060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41AA1">
              <w:rPr>
                <w:rFonts w:ascii="Times New Roman" w:hAnsi="Times New Roman"/>
                <w:sz w:val="27"/>
                <w:szCs w:val="27"/>
              </w:rPr>
              <w:t xml:space="preserve">    (дата подачи заявления)</w:t>
            </w:r>
          </w:p>
        </w:tc>
      </w:tr>
    </w:tbl>
    <w:p w:rsidR="00513FDD" w:rsidRDefault="00513FDD" w:rsidP="00513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39F">
        <w:rPr>
          <w:rFonts w:ascii="Times New Roman" w:hAnsi="Times New Roman"/>
          <w:sz w:val="28"/>
          <w:szCs w:val="28"/>
        </w:rPr>
        <w:t>Примечание:</w:t>
      </w:r>
    </w:p>
    <w:p w:rsidR="00513FDD" w:rsidRPr="0077539F" w:rsidRDefault="00513FDD" w:rsidP="00513F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539F">
        <w:rPr>
          <w:rFonts w:ascii="Times New Roman" w:hAnsi="Times New Roman"/>
          <w:sz w:val="28"/>
          <w:szCs w:val="28"/>
        </w:rP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3C0665" w:rsidRDefault="003C0665">
      <w:bookmarkStart w:id="0" w:name="_GoBack"/>
      <w:bookmarkEnd w:id="0"/>
    </w:p>
    <w:sectPr w:rsidR="003C0665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56" w:rsidRPr="001C0956" w:rsidRDefault="00513FDD">
    <w:pPr>
      <w:pStyle w:val="a4"/>
      <w:jc w:val="center"/>
      <w:rPr>
        <w:rFonts w:ascii="Times New Roman" w:hAnsi="Times New Roman"/>
        <w:sz w:val="28"/>
        <w:szCs w:val="28"/>
      </w:rPr>
    </w:pPr>
    <w:r w:rsidRPr="001C0956">
      <w:rPr>
        <w:rFonts w:ascii="Times New Roman" w:hAnsi="Times New Roman"/>
        <w:sz w:val="28"/>
        <w:szCs w:val="28"/>
      </w:rPr>
      <w:fldChar w:fldCharType="begin"/>
    </w:r>
    <w:r w:rsidRPr="001C0956">
      <w:rPr>
        <w:rFonts w:ascii="Times New Roman" w:hAnsi="Times New Roman"/>
        <w:sz w:val="28"/>
        <w:szCs w:val="28"/>
      </w:rPr>
      <w:instrText>PAGE   \* MERGEFORMAT</w:instrText>
    </w:r>
    <w:r w:rsidRPr="001C095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1C0956">
      <w:rPr>
        <w:rFonts w:ascii="Times New Roman" w:hAnsi="Times New Roman"/>
        <w:sz w:val="28"/>
        <w:szCs w:val="28"/>
      </w:rPr>
      <w:fldChar w:fldCharType="end"/>
    </w:r>
  </w:p>
  <w:p w:rsidR="001C0956" w:rsidRPr="000D62B5" w:rsidRDefault="00513FDD" w:rsidP="000D62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B4"/>
    <w:rsid w:val="003C0665"/>
    <w:rsid w:val="00513FDD"/>
    <w:rsid w:val="008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82761-9695-42FD-B266-8C138FD7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FD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3FD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13FD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13FDD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Company>Russia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Константин Александрович</dc:creator>
  <cp:keywords/>
  <dc:description/>
  <cp:lastModifiedBy>Самойленко Константин Александрович</cp:lastModifiedBy>
  <cp:revision>2</cp:revision>
  <dcterms:created xsi:type="dcterms:W3CDTF">2019-12-13T09:57:00Z</dcterms:created>
  <dcterms:modified xsi:type="dcterms:W3CDTF">2019-12-13T09:57:00Z</dcterms:modified>
</cp:coreProperties>
</file>