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65" w:rsidRDefault="003229DF">
      <w:pPr>
        <w:spacing w:line="240" w:lineRule="auto"/>
        <w:ind w:firstLine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ЗАЯВЛЕНИЕ </w:t>
      </w:r>
    </w:p>
    <w:p w:rsidR="00691C65" w:rsidRDefault="003229DF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691C65" w:rsidRDefault="0069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/>
          <w:sz w:val="24"/>
        </w:rPr>
      </w:pPr>
    </w:p>
    <w:p w:rsidR="00691C65" w:rsidRDefault="003229DF">
      <w:pPr>
        <w:tabs>
          <w:tab w:val="right" w:leader="underscore" w:pos="9071"/>
        </w:tabs>
        <w:spacing w:line="24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________________________________________________________________________</w:t>
      </w: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(наименование уполномоченного органа местного самоуправления)</w:t>
      </w:r>
    </w:p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0"/>
        </w:rPr>
      </w:pPr>
    </w:p>
    <w:p w:rsidR="00691C65" w:rsidRDefault="003229DF">
      <w:pPr>
        <w:spacing w:line="240" w:lineRule="atLeas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Прошу исправить допущенную опечатку/ошибку в выданном в результате предоставления муниципальной услуги документе: </w:t>
      </w:r>
      <w:r>
        <w:rPr>
          <w:rFonts w:ascii="Times New Roman" w:hAnsi="Times New Roman"/>
          <w:sz w:val="24"/>
        </w:rPr>
        <w:t xml:space="preserve">________________________________________________. </w:t>
      </w:r>
    </w:p>
    <w:p w:rsidR="00691C65" w:rsidRDefault="003229DF">
      <w:pPr>
        <w:spacing w:line="240" w:lineRule="atLeast"/>
        <w:ind w:firstLine="4111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(указать наименование выданного документа)</w:t>
      </w:r>
    </w:p>
    <w:p w:rsidR="00691C65" w:rsidRDefault="00691C65">
      <w:pPr>
        <w:spacing w:line="240" w:lineRule="atLeast"/>
        <w:rPr>
          <w:rFonts w:ascii="Times New Roman" w:hAnsi="Times New Roman"/>
          <w:sz w:val="20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заявителе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87"/>
        <w:gridCol w:w="5122"/>
        <w:gridCol w:w="3149"/>
      </w:tblGrid>
      <w:tr w:rsidR="00691C65">
        <w:trPr>
          <w:trHeight w:val="56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rPr>
          <w:trHeight w:val="2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rPr>
          <w:trHeight w:val="27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 в случае если заявителем является юридическое лицо: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представителе заявителя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64"/>
        <w:gridCol w:w="5095"/>
        <w:gridCol w:w="3199"/>
      </w:tblGrid>
      <w:tr w:rsidR="00691C6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(последнее - при наличии)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91C6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after="80" w:line="240" w:lineRule="atLeas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after="80"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 выданном документе 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1045"/>
        <w:gridCol w:w="4859"/>
        <w:gridCol w:w="1691"/>
        <w:gridCol w:w="1763"/>
      </w:tblGrid>
      <w:tr w:rsidR="00691C65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документа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 w:rsidR="00691C65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</w:p>
    <w:p w:rsidR="00691C65" w:rsidRDefault="003229DF">
      <w:pPr>
        <w:spacing w:line="240" w:lineRule="atLeast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Обоснование для внесения исправлений в документ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983"/>
        <w:gridCol w:w="2489"/>
        <w:gridCol w:w="2499"/>
        <w:gridCol w:w="3387"/>
      </w:tblGrid>
      <w:tr w:rsidR="00691C65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(сведения), указанные в решении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3229DF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3229DF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 указанием реквизита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документа 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691C65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C65" w:rsidRDefault="00691C65">
            <w:pPr>
              <w:spacing w:line="240" w:lineRule="atLeast"/>
              <w:ind w:left="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65" w:rsidRDefault="00691C65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91C65" w:rsidRDefault="00691C65">
      <w:pPr>
        <w:spacing w:line="240" w:lineRule="atLeast"/>
        <w:rPr>
          <w:rFonts w:ascii="Times New Roman" w:hAnsi="Times New Roman"/>
          <w:sz w:val="20"/>
        </w:rPr>
      </w:pPr>
    </w:p>
    <w:p w:rsidR="00691C65" w:rsidRDefault="003229DF">
      <w:pPr>
        <w:widowControl w:val="0"/>
        <w:spacing w:line="276" w:lineRule="auto"/>
        <w:ind w:firstLine="0"/>
        <w:jc w:val="left"/>
        <w:rPr>
          <w:rFonts w:ascii="Tahoma" w:hAnsi="Tahoma"/>
        </w:rPr>
      </w:pPr>
      <w:r>
        <w:rPr>
          <w:rFonts w:ascii="Times New Roman" w:hAnsi="Times New Roman"/>
        </w:rPr>
        <w:t>Приложение: _________________________________________________________________</w:t>
      </w:r>
    </w:p>
    <w:p w:rsidR="00691C65" w:rsidRDefault="003229DF">
      <w:pPr>
        <w:widowControl w:val="0"/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 и адрес электронной почты для связи: _____________________________</w:t>
      </w:r>
    </w:p>
    <w:p w:rsidR="00691C65" w:rsidRPr="009D1B4C" w:rsidRDefault="003229DF" w:rsidP="000A32FF">
      <w:pPr>
        <w:widowControl w:val="0"/>
        <w:spacing w:before="120" w:after="240" w:line="240" w:lineRule="auto"/>
        <w:ind w:right="-143" w:firstLine="0"/>
        <w:rPr>
          <w:rFonts w:ascii="Times New Roman" w:hAnsi="Times New Roman"/>
          <w:szCs w:val="22"/>
        </w:rPr>
      </w:pPr>
      <w:r w:rsidRPr="009D1B4C">
        <w:rPr>
          <w:rFonts w:ascii="Times New Roman" w:hAnsi="Times New Roman"/>
          <w:szCs w:val="22"/>
        </w:rPr>
        <w:t xml:space="preserve">Результат рассмотрения заявления прошу выдать следующим способом: (отметить «V»): </w:t>
      </w:r>
    </w:p>
    <w:tbl>
      <w:tblPr>
        <w:tblW w:w="932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  <w:gridCol w:w="283"/>
      </w:tblGrid>
      <w:tr w:rsidR="000A32FF" w:rsidRPr="009D1B4C" w:rsidTr="000A32FF"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spacing w:line="240" w:lineRule="auto"/>
              <w:ind w:firstLine="0"/>
              <w:rPr>
                <w:rFonts w:ascii="Times New Roman" w:hAnsi="Times New Roman" w:cs="Tahoma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 w:cs="Tahoma"/>
                <w:szCs w:val="22"/>
                <w:lang w:eastAsia="ru-RU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8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5E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0"/>
        </w:trPr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spacing w:line="240" w:lineRule="auto"/>
              <w:ind w:firstLine="4"/>
              <w:rPr>
                <w:rFonts w:ascii="Times New Roman" w:hAnsi="Times New Roman" w:cs="Tahoma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 w:cs="Tahoma"/>
                <w:szCs w:val="22"/>
                <w:lang w:eastAsia="ru-RU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120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keepNext/>
              <w:widowControl w:val="0"/>
              <w:spacing w:line="240" w:lineRule="auto"/>
              <w:ind w:right="96"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 xml:space="preserve">выдать на бумажном носителе при личном обращении в МФЦ, расположенный 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 xml:space="preserve">по </w:t>
            </w:r>
            <w:proofErr w:type="gramStart"/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адресу:_</w:t>
            </w:r>
            <w:proofErr w:type="gramEnd"/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______________________________________________________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37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8"/>
        </w:trPr>
        <w:tc>
          <w:tcPr>
            <w:tcW w:w="90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направить на бумажном носителе на почтовый адрес: __________________________</w:t>
            </w:r>
          </w:p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7"/>
        </w:trPr>
        <w:tc>
          <w:tcPr>
            <w:tcW w:w="9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8"/>
        </w:trPr>
        <w:tc>
          <w:tcPr>
            <w:tcW w:w="90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rPr>
                <w:rFonts w:ascii="Times New Roman" w:hAnsi="Times New Roman"/>
                <w:szCs w:val="22"/>
                <w:lang w:eastAsia="ru-RU" w:bidi="ru-RU"/>
              </w:rPr>
            </w:pPr>
            <w:r w:rsidRPr="009D1B4C">
              <w:rPr>
                <w:rFonts w:ascii="Times New Roman" w:hAnsi="Times New Roman"/>
                <w:szCs w:val="22"/>
                <w:lang w:eastAsia="ru-RU" w:bidi="ru-RU"/>
              </w:rPr>
              <w:t>направить в форме электронного документа в личный кабинет федеральной информационной адресной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0A32FF" w:rsidRPr="009D1B4C" w:rsidTr="000A32FF">
        <w:trPr>
          <w:trHeight w:val="277"/>
        </w:trPr>
        <w:tc>
          <w:tcPr>
            <w:tcW w:w="90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5E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  <w:lang w:eastAsia="ru-RU"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2FF" w:rsidRPr="009D1B4C" w:rsidRDefault="000A32FF" w:rsidP="000A32FF">
            <w:pPr>
              <w:autoSpaceDE w:val="0"/>
              <w:autoSpaceDN w:val="0"/>
              <w:adjustRightInd w:val="0"/>
              <w:spacing w:line="240" w:lineRule="auto"/>
              <w:ind w:left="-392" w:firstLine="1101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</w:tbl>
    <w:p w:rsidR="000A32FF" w:rsidRPr="000A32FF" w:rsidRDefault="000A32FF" w:rsidP="000A32FF">
      <w:pPr>
        <w:widowControl w:val="0"/>
        <w:suppressAutoHyphens w:val="0"/>
        <w:autoSpaceDE w:val="0"/>
        <w:autoSpaceDN w:val="0"/>
        <w:spacing w:line="240" w:lineRule="auto"/>
        <w:ind w:right="-142" w:firstLine="0"/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</w:pP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>_______________</w:t>
      </w: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ab/>
        <w:t>______________________</w:t>
      </w:r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ab/>
        <w:t>_____________________________________</w:t>
      </w:r>
    </w:p>
    <w:p w:rsidR="000A32FF" w:rsidRPr="000A32FF" w:rsidRDefault="000A32FF" w:rsidP="000A32FF">
      <w:pPr>
        <w:widowControl w:val="0"/>
        <w:autoSpaceDN w:val="0"/>
        <w:spacing w:line="240" w:lineRule="auto"/>
        <w:ind w:firstLine="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(дата)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(подпись)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</w:r>
      <w:proofErr w:type="gramStart"/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(</w:t>
      </w:r>
      <w:proofErr w:type="gramEnd"/>
      <w:r w:rsidRPr="000A32FF">
        <w:rPr>
          <w:rFonts w:ascii="Times New Roman" w:eastAsia="Times New Roman" w:hAnsi="Times New Roman" w:cs="Times New Roman"/>
          <w:color w:val="auto"/>
          <w:szCs w:val="22"/>
          <w:lang w:eastAsia="ru-RU" w:bidi="ar-SA"/>
        </w:rPr>
        <w:t>фамилия, имя, отчество (при наличии</w:t>
      </w:r>
      <w:r w:rsidRPr="000A32FF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) </w:t>
      </w:r>
    </w:p>
    <w:p w:rsidR="000A32FF" w:rsidRPr="000A32FF" w:rsidRDefault="000A32FF" w:rsidP="000A32FF">
      <w:pPr>
        <w:widowControl w:val="0"/>
        <w:suppressAutoHyphens w:val="0"/>
        <w:autoSpaceDE w:val="0"/>
        <w:autoSpaceDN w:val="0"/>
        <w:spacing w:line="240" w:lineRule="auto"/>
        <w:ind w:right="-143" w:firstLine="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91C65" w:rsidRDefault="00691C65">
      <w:pPr>
        <w:widowControl w:val="0"/>
        <w:spacing w:line="240" w:lineRule="auto"/>
        <w:ind w:right="-143" w:firstLine="0"/>
        <w:rPr>
          <w:rFonts w:ascii="Times New Roman" w:hAnsi="Times New Roman"/>
          <w:sz w:val="24"/>
        </w:rPr>
      </w:pPr>
    </w:p>
    <w:sectPr w:rsidR="00691C65">
      <w:headerReference w:type="default" r:id="rId7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BE" w:rsidRDefault="003229DF">
      <w:pPr>
        <w:spacing w:line="240" w:lineRule="auto"/>
      </w:pPr>
      <w:r>
        <w:separator/>
      </w:r>
    </w:p>
  </w:endnote>
  <w:endnote w:type="continuationSeparator" w:id="0">
    <w:p w:rsidR="002720BE" w:rsidRDefault="0032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BE" w:rsidRDefault="003229DF">
      <w:pPr>
        <w:spacing w:line="240" w:lineRule="auto"/>
      </w:pPr>
      <w:r>
        <w:separator/>
      </w:r>
    </w:p>
  </w:footnote>
  <w:footnote w:type="continuationSeparator" w:id="0">
    <w:p w:rsidR="002720BE" w:rsidRDefault="00322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65" w:rsidRDefault="003229DF">
    <w:pPr>
      <w:pStyle w:val="ae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DF11A7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7279"/>
    <w:multiLevelType w:val="multilevel"/>
    <w:tmpl w:val="D5DCF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38118E"/>
    <w:multiLevelType w:val="multilevel"/>
    <w:tmpl w:val="635088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5"/>
    <w:rsid w:val="000A32FF"/>
    <w:rsid w:val="002720BE"/>
    <w:rsid w:val="003229DF"/>
    <w:rsid w:val="00691C65"/>
    <w:rsid w:val="009D1B4C"/>
    <w:rsid w:val="00D70C0B"/>
    <w:rsid w:val="00DF11A7"/>
    <w:rsid w:val="00E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AE8B-B77A-479B-993C-DF7E0FD0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firstLine="709"/>
      <w:jc w:val="both"/>
    </w:pPr>
  </w:style>
  <w:style w:type="paragraph" w:styleId="1">
    <w:name w:val="heading 1"/>
    <w:next w:val="a"/>
    <w:uiPriority w:val="9"/>
    <w:qFormat/>
    <w:pPr>
      <w:spacing w:before="120" w:after="120" w:line="240" w:lineRule="exact"/>
      <w:ind w:firstLine="709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40" w:lineRule="exact"/>
      <w:ind w:firstLine="709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40" w:lineRule="exact"/>
      <w:ind w:firstLine="709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40" w:lineRule="exact"/>
      <w:ind w:firstLine="709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40" w:lineRule="exact"/>
      <w:ind w:firstLine="709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0"/>
    <w:qFormat/>
    <w:rPr>
      <w:rFonts w:ascii="Times New Roman" w:hAnsi="Times New Roman"/>
      <w:b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Абзац списка1"/>
    <w:link w:val="11"/>
    <w:qFormat/>
    <w:rPr>
      <w:rFonts w:ascii="Calibri" w:hAnsi="Calibri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12">
    <w:name w:val="Верхний колонтитул1"/>
    <w:qFormat/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sPlusNormal">
    <w:name w:val="ConsPlusNormal"/>
    <w:link w:val="ConsPlusNormal0"/>
    <w:qFormat/>
    <w:rPr>
      <w:rFonts w:ascii="Times New Roman" w:hAnsi="Times New Roman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styleId="a7">
    <w:name w:val="line number"/>
    <w:basedOn w:val="a0"/>
    <w:link w:val="15"/>
    <w:qFormat/>
  </w:style>
  <w:style w:type="character" w:customStyle="1" w:styleId="16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line="240" w:lineRule="exact"/>
      <w:ind w:left="200"/>
    </w:pPr>
    <w:rPr>
      <w:rFonts w:ascii="XO Thames" w:hAnsi="XO Thames"/>
      <w:sz w:val="28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Times New Roman" w:hAnsi="Times New Roman"/>
      <w:b/>
      <w:sz w:val="28"/>
    </w:rPr>
  </w:style>
  <w:style w:type="paragraph" w:styleId="40">
    <w:name w:val="toc 4"/>
    <w:next w:val="a"/>
    <w:uiPriority w:val="39"/>
    <w:pPr>
      <w:spacing w:line="240" w:lineRule="exact"/>
      <w:ind w:left="600"/>
    </w:pPr>
    <w:rPr>
      <w:rFonts w:ascii="XO Thames" w:hAnsi="XO Thames"/>
      <w:sz w:val="28"/>
    </w:rPr>
  </w:style>
  <w:style w:type="paragraph" w:styleId="a4">
    <w:name w:val="List Paragraph"/>
    <w:basedOn w:val="a"/>
    <w:link w:val="a3"/>
    <w:qFormat/>
    <w:pPr>
      <w:ind w:left="720" w:firstLine="0"/>
      <w:contextualSpacing/>
    </w:pPr>
  </w:style>
  <w:style w:type="paragraph" w:styleId="6">
    <w:name w:val="toc 6"/>
    <w:next w:val="a"/>
    <w:uiPriority w:val="39"/>
    <w:pPr>
      <w:spacing w:line="240" w:lineRule="exact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line="240" w:lineRule="exact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line="240" w:lineRule="exact"/>
      <w:ind w:firstLine="851"/>
      <w:jc w:val="both"/>
    </w:pPr>
    <w:rPr>
      <w:rFonts w:ascii="XO Thames" w:hAnsi="XO Thames"/>
    </w:rPr>
  </w:style>
  <w:style w:type="paragraph" w:customStyle="1" w:styleId="17">
    <w:name w:val="Основной шрифт абзаца1"/>
    <w:qFormat/>
    <w:pPr>
      <w:spacing w:line="240" w:lineRule="exact"/>
      <w:ind w:firstLine="709"/>
      <w:jc w:val="both"/>
    </w:p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  <w:sz w:val="20"/>
    </w:rPr>
  </w:style>
  <w:style w:type="paragraph" w:styleId="30">
    <w:name w:val="toc 3"/>
    <w:next w:val="a"/>
    <w:uiPriority w:val="39"/>
    <w:pPr>
      <w:spacing w:line="240" w:lineRule="exact"/>
      <w:ind w:left="400"/>
    </w:pPr>
    <w:rPr>
      <w:rFonts w:ascii="XO Thames" w:hAnsi="XO Thames"/>
      <w:sz w:val="28"/>
    </w:rPr>
  </w:style>
  <w:style w:type="paragraph" w:customStyle="1" w:styleId="11">
    <w:name w:val="Абзац списка1"/>
    <w:basedOn w:val="a"/>
    <w:link w:val="10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</w:rPr>
  </w:style>
  <w:style w:type="paragraph" w:styleId="a6">
    <w:name w:val="Balloon Text"/>
    <w:basedOn w:val="a"/>
    <w:link w:val="a5"/>
    <w:qFormat/>
    <w:pPr>
      <w:spacing w:line="240" w:lineRule="auto"/>
    </w:pPr>
    <w:rPr>
      <w:rFonts w:ascii="Tahoma" w:hAnsi="Tahoma"/>
      <w:sz w:val="16"/>
    </w:rPr>
  </w:style>
  <w:style w:type="paragraph" w:customStyle="1" w:styleId="ad">
    <w:name w:val="Колонтитул"/>
    <w:qFormat/>
    <w:pPr>
      <w:ind w:firstLine="709"/>
      <w:jc w:val="both"/>
    </w:pPr>
    <w:rPr>
      <w:rFonts w:ascii="XO Thames" w:hAnsi="XO Thames"/>
      <w:sz w:val="28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18">
    <w:name w:val="Гиперссылка1"/>
    <w:basedOn w:val="17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line="240" w:lineRule="exact"/>
      <w:ind w:firstLine="851"/>
      <w:jc w:val="both"/>
    </w:pPr>
    <w:rPr>
      <w:rFonts w:ascii="XO Thames" w:hAnsi="XO Thames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Times New Roman" w:hAnsi="Times New Roman"/>
      <w:sz w:val="28"/>
    </w:rPr>
  </w:style>
  <w:style w:type="paragraph" w:styleId="19">
    <w:name w:val="toc 1"/>
    <w:next w:val="a"/>
    <w:uiPriority w:val="39"/>
    <w:pPr>
      <w:spacing w:line="240" w:lineRule="exact"/>
    </w:pPr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spacing w:line="240" w:lineRule="exact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line="240" w:lineRule="exact"/>
      <w:ind w:left="1400"/>
    </w:pPr>
    <w:rPr>
      <w:rFonts w:ascii="XO Thames" w:hAnsi="XO Thames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50">
    <w:name w:val="toc 5"/>
    <w:next w:val="a"/>
    <w:uiPriority w:val="39"/>
    <w:pPr>
      <w:spacing w:line="240" w:lineRule="exact"/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spacing w:line="240" w:lineRule="exact"/>
      <w:ind w:firstLine="709"/>
      <w:jc w:val="both"/>
    </w:pPr>
    <w:rPr>
      <w:rFonts w:ascii="XO Thames" w:hAnsi="XO Thames"/>
      <w:i/>
      <w:sz w:val="24"/>
    </w:rPr>
  </w:style>
  <w:style w:type="paragraph" w:customStyle="1" w:styleId="15">
    <w:name w:val="Номер строки1"/>
    <w:basedOn w:val="17"/>
    <w:link w:val="a7"/>
    <w:qFormat/>
  </w:style>
  <w:style w:type="paragraph" w:styleId="af1">
    <w:name w:val="Title"/>
    <w:next w:val="a"/>
    <w:uiPriority w:val="10"/>
    <w:qFormat/>
    <w:pPr>
      <w:spacing w:before="567" w:after="567" w:line="240" w:lineRule="exact"/>
      <w:ind w:firstLine="709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7</cp:revision>
  <dcterms:created xsi:type="dcterms:W3CDTF">2024-07-30T12:42:00Z</dcterms:created>
  <dcterms:modified xsi:type="dcterms:W3CDTF">2024-10-21T07:19:00Z</dcterms:modified>
  <dc:language>ru-RU</dc:language>
</cp:coreProperties>
</file>