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проведении аукциона в электронной форме по продаже имущества, находящегося в муниципальной </w:t>
      </w:r>
      <w:r>
        <w:rPr>
          <w:b w:val="1"/>
          <w:sz w:val="28"/>
        </w:rPr>
        <w:t>собственности</w:t>
      </w:r>
    </w:p>
    <w:p w14:paraId="0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spacing w:line="3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I. Общие положения</w:t>
      </w: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на основании решения     Ставропольской     городской Думы    от 27 ноября 2013 г. № 428 «Об утверждении Положения о </w:t>
      </w:r>
      <w:r>
        <w:rPr>
          <w:b w:val="0"/>
          <w:sz w:val="28"/>
        </w:rPr>
        <w:t>приватизации муниципального имущества города Ставрополя», постановления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</w:t>
      </w:r>
      <w:r>
        <w:rPr>
          <w:b w:val="0"/>
          <w:sz w:val="28"/>
        </w:rPr>
        <w:t xml:space="preserve">ением об организации и проведении продажи государственного или муниципального имущества в электронной форме»), </w:t>
      </w:r>
      <w:r>
        <w:rPr>
          <w:b w:val="0"/>
          <w:sz w:val="28"/>
        </w:rPr>
        <w:t>решения Ставропольской Городской Думы от 29 ноября 2023 г. № 232                                   «О  Прогнозном плане приватизации муниципального имущества города Ставрополя на 2024 - 2025 годы», постановления администрации города Ставрополя от 26.06.2024 № 1262 «Об условиях приватизации муниципального имущества города Ставрополя»</w:t>
      </w:r>
      <w:r>
        <w:rPr>
          <w:b w:val="0"/>
          <w:sz w:val="28"/>
        </w:rPr>
        <w:t xml:space="preserve">, проводит аукцион по продаже муниципального имущества города </w:t>
      </w:r>
      <w:r>
        <w:rPr>
          <w:b w:val="0"/>
          <w:sz w:val="28"/>
        </w:rPr>
        <w:t>Ставрополя.</w:t>
      </w:r>
    </w:p>
    <w:p w14:paraId="1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1. Собственник имущества</w:t>
      </w:r>
      <w:r>
        <w:rPr>
          <w:b w:val="0"/>
          <w:sz w:val="28"/>
        </w:rPr>
        <w:t>:</w:t>
      </w:r>
      <w:r>
        <w:rPr>
          <w:b w:val="0"/>
          <w:sz w:val="28"/>
        </w:rPr>
        <w:t xml:space="preserve"> муниципальное образование город Ставрополь Ставропольского края.</w:t>
      </w:r>
    </w:p>
    <w:p w14:paraId="1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2. Организатор аукциона (Продавец)</w:t>
      </w:r>
      <w:r>
        <w:rPr>
          <w:b w:val="0"/>
          <w:sz w:val="28"/>
        </w:rPr>
        <w:t>:</w:t>
      </w:r>
      <w:r>
        <w:rPr>
          <w:b w:val="0"/>
          <w:sz w:val="28"/>
        </w:rPr>
        <w:t xml:space="preserve"> комитет по управлению муниципальным имуществом города Ставрополя; юридический и почтовый адрес: 355006, Российская Фе</w:t>
      </w:r>
      <w:r>
        <w:rPr>
          <w:b w:val="0"/>
          <w:sz w:val="28"/>
        </w:rPr>
        <w:t xml:space="preserve">дерация, Ставропольский край, город Ставрополь улица </w:t>
      </w:r>
      <w:r>
        <w:rPr>
          <w:b w:val="0"/>
          <w:sz w:val="28"/>
        </w:rPr>
        <w:t>Коста</w:t>
      </w:r>
      <w:r>
        <w:rPr>
          <w:b w:val="0"/>
          <w:sz w:val="28"/>
        </w:rPr>
        <w:t xml:space="preserve"> Хетагурова, 8; фактический адрес: 355006, Российская     </w:t>
      </w:r>
      <w:r>
        <w:rPr>
          <w:b w:val="0"/>
          <w:sz w:val="28"/>
        </w:rPr>
        <w:t>Федерация,   </w:t>
      </w:r>
      <w:r>
        <w:rPr>
          <w:b w:val="0"/>
          <w:sz w:val="28"/>
        </w:rPr>
        <w:t>   Ставропольский     край,      город     Ставрополь, проспект К. Маркса, д. 90, 92; 8(8652) 74-75-85 (добавочный 2300), факс.</w:t>
      </w:r>
      <w:r>
        <w:rPr>
          <w:b w:val="0"/>
          <w:sz w:val="28"/>
        </w:rPr>
        <w:t xml:space="preserve"> 8(8652) 26-08-54; E-</w:t>
      </w:r>
      <w:r>
        <w:rPr>
          <w:b w:val="0"/>
          <w:sz w:val="28"/>
        </w:rPr>
        <w:t>mail</w:t>
      </w:r>
      <w:r>
        <w:rPr>
          <w:b w:val="0"/>
          <w:sz w:val="28"/>
        </w:rPr>
        <w:t>: kumi@stavadm.ru.</w:t>
      </w:r>
    </w:p>
    <w:p w14:paraId="1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3. Способ приватизации (форма торгов)</w:t>
      </w:r>
      <w:r>
        <w:rPr>
          <w:b w:val="0"/>
          <w:sz w:val="28"/>
        </w:rPr>
        <w:t>:</w:t>
      </w:r>
      <w:r>
        <w:rPr>
          <w:b w:val="0"/>
          <w:sz w:val="28"/>
        </w:rPr>
        <w:t xml:space="preserve"> аукцион в электронной форме, открытый по составу участников и по форме подачи предложений о цене имущества (далее - аукцион). </w:t>
      </w:r>
    </w:p>
    <w:p w14:paraId="1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4. Электронная площадка:</w:t>
      </w:r>
      <w:r>
        <w:rPr>
          <w:b w:val="0"/>
          <w:sz w:val="28"/>
        </w:rPr>
        <w:t xml:space="preserve"> электронная торговая </w:t>
      </w:r>
      <w:r>
        <w:rPr>
          <w:b w:val="0"/>
          <w:sz w:val="28"/>
        </w:rPr>
        <w:t xml:space="preserve">площадка акционерного общества «Единая электронная торговая площадка» в информационно-телекоммуникационной сети «Интернет» по адресу: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1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5. Оператор электронной площадки (далее – оператор электронной площадки):</w:t>
      </w:r>
      <w:r>
        <w:rPr>
          <w:b w:val="0"/>
          <w:sz w:val="28"/>
        </w:rPr>
        <w:t xml:space="preserve">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b w:val="0"/>
          <w:sz w:val="28"/>
        </w:rPr>
        <w:t>Кожевническая</w:t>
      </w:r>
      <w:r>
        <w:rPr>
          <w:b w:val="0"/>
          <w:sz w:val="28"/>
        </w:rPr>
        <w:t>, д. 14, стр. 5, тел.: 8 (495) 150-20-20, факс 8 (495) 730-59-07.</w:t>
      </w:r>
    </w:p>
    <w:p w14:paraId="1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6. </w:t>
      </w:r>
      <w:r>
        <w:rPr>
          <w:b w:val="1"/>
          <w:sz w:val="28"/>
        </w:rPr>
        <w:t>Дата начала приема заявок на</w:t>
      </w:r>
      <w:r>
        <w:rPr>
          <w:b w:val="1"/>
          <w:sz w:val="28"/>
        </w:rPr>
        <w:t xml:space="preserve"> участие в аукционе в электронной форме: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 xml:space="preserve">09 августа 2024 года в 09-00 час. </w:t>
      </w:r>
    </w:p>
    <w:p w14:paraId="1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7. Дата окончания приема заявок на участие в аукционе в электронной форме:</w:t>
      </w:r>
      <w:r>
        <w:rPr>
          <w:b w:val="0"/>
          <w:sz w:val="28"/>
        </w:rPr>
        <w:t xml:space="preserve"> 04 сентября 2024 года в 18-00 час. </w:t>
      </w:r>
    </w:p>
    <w:p w14:paraId="1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 xml:space="preserve">8. Время приема заявок: круглосуточно по адресу: </w:t>
      </w:r>
      <w:r>
        <w:rPr>
          <w:b w:val="0"/>
          <w:sz w:val="28"/>
        </w:rPr>
        <w:t>https://178fz.roseltor</w:t>
      </w:r>
      <w:r>
        <w:rPr>
          <w:b w:val="0"/>
          <w:sz w:val="28"/>
        </w:rPr>
        <w:t>g.ru.</w:t>
      </w:r>
    </w:p>
    <w:p w14:paraId="1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 xml:space="preserve">9. Дата определения участников аукциона в электронной </w:t>
      </w:r>
      <w:r>
        <w:rPr>
          <w:b w:val="1"/>
          <w:sz w:val="28"/>
        </w:rPr>
        <w:t>форме: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                 06 сентября 2024 года. </w:t>
      </w:r>
    </w:p>
    <w:p w14:paraId="1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1"/>
          <w:sz w:val="28"/>
        </w:rPr>
        <w:t>10. Дата, время и место подведения итогов аукциона в электронной форме (дата проведения аукциона в электронной форме</w:t>
      </w:r>
      <w:r>
        <w:rPr>
          <w:b w:val="1"/>
          <w:sz w:val="28"/>
        </w:rPr>
        <w:t xml:space="preserve">):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 xml:space="preserve">                        09 сентября 2024 года в 10-00 час. на электронной торговой площадке                     АО «ЕЭТП» в информационно-телекоммуникационной сети «Интернет» по адресу: https://178fz.roseltorg.ru. </w:t>
      </w:r>
    </w:p>
    <w:p w14:paraId="1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Указанное в настоящем информационном сообще</w:t>
      </w:r>
      <w:r>
        <w:rPr>
          <w:b w:val="0"/>
          <w:sz w:val="28"/>
        </w:rPr>
        <w:t xml:space="preserve">нии время – московское. </w:t>
      </w:r>
    </w:p>
    <w:p w14:paraId="1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D000000">
      <w:pPr>
        <w:spacing w:line="240" w:lineRule="auto"/>
        <w:ind/>
        <w:rPr>
          <w:b w:val="0"/>
          <w:sz w:val="28"/>
        </w:rPr>
      </w:pPr>
    </w:p>
    <w:p w14:paraId="1E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II. Сведения об имуществе, выставляемом на торги.</w:t>
      </w:r>
    </w:p>
    <w:p w14:paraId="1F000000">
      <w:pPr>
        <w:spacing w:line="240" w:lineRule="auto"/>
        <w:ind/>
        <w:rPr>
          <w:b w:val="1"/>
          <w:sz w:val="28"/>
        </w:rPr>
      </w:pPr>
    </w:p>
    <w:p w14:paraId="20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 Наименование, состав и характеристи</w:t>
      </w:r>
      <w:r>
        <w:rPr>
          <w:b w:val="1"/>
          <w:sz w:val="28"/>
        </w:rPr>
        <w:t>ка имущества, выставляемого на торги, начальная цена продажи, сумма задатка и шаг аукциона.</w:t>
      </w:r>
    </w:p>
    <w:p w14:paraId="21000000">
      <w:pPr>
        <w:spacing w:line="240" w:lineRule="auto"/>
        <w:ind/>
        <w:rPr>
          <w:b w:val="0"/>
          <w:sz w:val="28"/>
        </w:rPr>
      </w:pPr>
    </w:p>
    <w:p w14:paraId="22000000">
      <w:pPr>
        <w:spacing w:line="240" w:lineRule="auto"/>
        <w:ind w:firstLine="709" w:left="0"/>
        <w:rPr>
          <w:b w:val="0"/>
          <w:sz w:val="28"/>
        </w:rPr>
      </w:pPr>
      <w:r>
        <w:rPr>
          <w:b w:val="0"/>
          <w:sz w:val="28"/>
        </w:rPr>
        <w:t>Лот 1.</w:t>
      </w:r>
    </w:p>
    <w:p w14:paraId="2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Наименование: помещение, назначение: нежилое, </w:t>
      </w:r>
      <w:r>
        <w:rPr>
          <w:b w:val="0"/>
          <w:sz w:val="28"/>
        </w:rPr>
        <w:t xml:space="preserve">помещения № 7, 9, 10, 11, 17 </w:t>
      </w:r>
      <w:r>
        <w:rPr>
          <w:b w:val="0"/>
          <w:sz w:val="28"/>
        </w:rPr>
        <w:t>площадью 32,1</w:t>
      </w:r>
      <w:r>
        <w:rPr>
          <w:b w:val="0"/>
          <w:sz w:val="28"/>
        </w:rPr>
        <w:t xml:space="preserve"> кв.м, э</w:t>
      </w:r>
      <w:r>
        <w:rPr>
          <w:b w:val="0"/>
          <w:sz w:val="28"/>
        </w:rPr>
        <w:t xml:space="preserve">таж: 1, кадастровый номер 26:12:021430:313, по адресу: </w:t>
      </w:r>
      <w:r>
        <w:rPr>
          <w:b w:val="0"/>
          <w:sz w:val="28"/>
        </w:rPr>
        <w:t>Российская Федерация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>Ставропольский край,</w:t>
      </w:r>
      <w:r>
        <w:rPr>
          <w:b w:val="0"/>
          <w:sz w:val="28"/>
        </w:rPr>
        <w:t xml:space="preserve">городской округ город </w:t>
      </w:r>
      <w:r>
        <w:rPr>
          <w:b w:val="0"/>
          <w:sz w:val="28"/>
        </w:rPr>
        <w:t xml:space="preserve">Ставрополь, </w:t>
      </w:r>
      <w:r>
        <w:rPr>
          <w:b w:val="0"/>
          <w:sz w:val="28"/>
        </w:rPr>
        <w:t xml:space="preserve">город Ставрополь, </w:t>
      </w:r>
      <w:r>
        <w:rPr>
          <w:b w:val="0"/>
          <w:sz w:val="28"/>
        </w:rPr>
        <w:t xml:space="preserve">улица Трунова, </w:t>
      </w:r>
      <w:r>
        <w:rPr>
          <w:b w:val="0"/>
          <w:sz w:val="28"/>
        </w:rPr>
        <w:t>дом 50.</w:t>
      </w:r>
    </w:p>
    <w:p w14:paraId="2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Помещение находится в неудовлетворительном состоянии, требует </w:t>
      </w:r>
      <w:r>
        <w:rPr>
          <w:b w:val="0"/>
          <w:color w:val="000000"/>
          <w:sz w:val="28"/>
        </w:rPr>
        <w:t>ремо</w:t>
      </w:r>
      <w:r>
        <w:rPr>
          <w:b w:val="0"/>
          <w:color w:val="000000"/>
          <w:sz w:val="28"/>
        </w:rPr>
        <w:t xml:space="preserve">нта. </w:t>
      </w:r>
    </w:p>
    <w:p w14:paraId="2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Существующие ограничения (обременения) пр</w:t>
      </w:r>
      <w:r>
        <w:rPr>
          <w:b w:val="0"/>
          <w:sz w:val="28"/>
        </w:rPr>
        <w:t>ава</w:t>
      </w:r>
      <w:r>
        <w:rPr>
          <w:b w:val="0"/>
          <w:sz w:val="28"/>
        </w:rPr>
        <w:t xml:space="preserve"> – не зарегистрированы. </w:t>
      </w:r>
    </w:p>
    <w:p w14:paraId="2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ведени</w:t>
      </w:r>
      <w:r>
        <w:rPr>
          <w:rFonts w:ascii="Times New Roman" w:hAnsi="Times New Roman"/>
          <w:b w:val="0"/>
          <w:sz w:val="28"/>
        </w:rPr>
        <w:t>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аукцио</w:t>
      </w:r>
      <w:r>
        <w:rPr>
          <w:b w:val="0"/>
          <w:sz w:val="28"/>
        </w:rPr>
        <w:t>н, объявленный на 06.08.2024</w:t>
      </w:r>
      <w:r>
        <w:rPr>
          <w:b w:val="0"/>
          <w:sz w:val="28"/>
        </w:rPr>
        <w:t xml:space="preserve"> (извещение № </w:t>
      </w:r>
      <w:r>
        <w:rPr>
          <w:rFonts w:ascii="Times New Roman" w:hAnsi="Times New Roman"/>
          <w:b w:val="0"/>
          <w:sz w:val="28"/>
        </w:rPr>
        <w:t>21000004960000000123), признан несостоявшимся в связи с тем,что ни один из претендентов не признан участником аукциона.</w:t>
      </w:r>
    </w:p>
    <w:p w14:paraId="2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Начальная цена продажи (с учетом НДС 20 %): </w:t>
      </w:r>
      <w:r>
        <w:rPr>
          <w:b w:val="0"/>
          <w:sz w:val="28"/>
        </w:rPr>
        <w:t>1</w:t>
      </w:r>
      <w:r>
        <w:rPr>
          <w:b w:val="0"/>
          <w:sz w:val="28"/>
        </w:rPr>
        <w:t> </w:t>
      </w:r>
      <w:r>
        <w:rPr>
          <w:b w:val="0"/>
          <w:sz w:val="28"/>
        </w:rPr>
        <w:t>509</w:t>
      </w:r>
      <w:r>
        <w:rPr>
          <w:b w:val="0"/>
          <w:sz w:val="28"/>
        </w:rPr>
        <w:t> 984,00</w:t>
      </w:r>
      <w:r>
        <w:rPr>
          <w:b w:val="0"/>
          <w:sz w:val="28"/>
        </w:rPr>
        <w:t xml:space="preserve"> (Один миллион пятьсот девять тысяч девятьсот восемьдесят четыре)</w:t>
      </w:r>
      <w:r>
        <w:rPr>
          <w:b w:val="0"/>
          <w:sz w:val="28"/>
        </w:rPr>
        <w:t xml:space="preserve"> рубля 00 копеек. </w:t>
      </w:r>
    </w:p>
    <w:p w14:paraId="2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Сумма задатка: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150</w:t>
      </w:r>
      <w:r>
        <w:rPr>
          <w:b w:val="0"/>
          <w:sz w:val="28"/>
        </w:rPr>
        <w:t> </w:t>
      </w:r>
      <w:r>
        <w:rPr>
          <w:b w:val="0"/>
          <w:sz w:val="28"/>
        </w:rPr>
        <w:t>998,40</w:t>
      </w:r>
      <w:r>
        <w:rPr>
          <w:b w:val="0"/>
          <w:sz w:val="28"/>
        </w:rPr>
        <w:t xml:space="preserve"> (Сто пятьдесят тысяч девятьсот девяносто восемь)</w:t>
      </w:r>
      <w:r>
        <w:rPr>
          <w:b w:val="0"/>
          <w:sz w:val="28"/>
        </w:rPr>
        <w:t xml:space="preserve"> рублей</w:t>
      </w:r>
      <w:r>
        <w:rPr>
          <w:b w:val="0"/>
          <w:sz w:val="28"/>
        </w:rPr>
        <w:t xml:space="preserve"> 40 копеек. </w:t>
      </w:r>
    </w:p>
    <w:p w14:paraId="2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Шаг аукциона (величина повышения</w:t>
      </w:r>
      <w:r>
        <w:rPr>
          <w:b w:val="0"/>
          <w:sz w:val="28"/>
        </w:rPr>
        <w:t xml:space="preserve"> начальной цены):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75</w:t>
      </w:r>
      <w:r>
        <w:rPr>
          <w:b w:val="0"/>
          <w:sz w:val="28"/>
        </w:rPr>
        <w:t> </w:t>
      </w:r>
      <w:r>
        <w:rPr>
          <w:b w:val="0"/>
          <w:sz w:val="28"/>
        </w:rPr>
        <w:t xml:space="preserve">499,20 </w:t>
      </w:r>
      <w:r>
        <w:rPr>
          <w:b w:val="0"/>
          <w:sz w:val="28"/>
        </w:rPr>
        <w:t>(Семьдесят пять тысяч четыреста девяносто девять)</w:t>
      </w:r>
      <w:r>
        <w:rPr>
          <w:b w:val="0"/>
          <w:sz w:val="28"/>
        </w:rPr>
        <w:t xml:space="preserve"> рублей 20 копеек. </w:t>
      </w:r>
    </w:p>
    <w:p w14:paraId="2A000000">
      <w:pPr>
        <w:spacing w:line="240" w:lineRule="auto"/>
        <w:ind/>
        <w:jc w:val="center"/>
        <w:rPr>
          <w:b w:val="0"/>
          <w:sz w:val="28"/>
        </w:rPr>
      </w:pPr>
    </w:p>
    <w:p w14:paraId="2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 Порядок ознакомления покупателей с иной информацией, условиями договора купли-продажи. </w:t>
      </w:r>
    </w:p>
    <w:p w14:paraId="2C000000">
      <w:pPr>
        <w:spacing w:line="240" w:lineRule="auto"/>
        <w:ind/>
        <w:jc w:val="center"/>
        <w:rPr>
          <w:b w:val="0"/>
          <w:sz w:val="28"/>
        </w:rPr>
      </w:pPr>
    </w:p>
    <w:p w14:paraId="2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Информационное сообщение о проведении аукциона в электронной форме по продаже имуществ</w:t>
      </w:r>
      <w:r>
        <w:rPr>
          <w:b w:val="0"/>
          <w:sz w:val="28"/>
        </w:rPr>
        <w:t xml:space="preserve">а, находящегося в муниципальной собственности города Ставрополя Ставропольского края (далее - информационное сообщение) размещено на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на сайте продавца муниципального имущества: www.ставрополь.рф, в открытой для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2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14:paraId="2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</w:t>
      </w:r>
      <w:r>
        <w:rPr>
          <w:b w:val="0"/>
          <w:sz w:val="28"/>
        </w:rPr>
        <w:t xml:space="preserve">указанный в информационном сообщении о проведении продажи имущества, запрос о разъяснении размещенной информации. </w:t>
      </w:r>
    </w:p>
    <w:p w14:paraId="3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</w:t>
      </w:r>
      <w:r>
        <w:rPr>
          <w:b w:val="0"/>
          <w:sz w:val="28"/>
        </w:rPr>
        <w:t xml:space="preserve">е позднее 5 рабочих дней до окончания подачи заявок. </w:t>
      </w:r>
    </w:p>
    <w:p w14:paraId="3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r>
        <w:rPr>
          <w:b w:val="0"/>
          <w:sz w:val="28"/>
        </w:rPr>
        <w:t>лица</w:t>
      </w:r>
      <w:r>
        <w:rPr>
          <w:b w:val="0"/>
          <w:sz w:val="28"/>
        </w:rPr>
        <w:t xml:space="preserve">,   </w:t>
      </w:r>
      <w:r>
        <w:rPr>
          <w:b w:val="0"/>
          <w:sz w:val="28"/>
        </w:rPr>
        <w:t xml:space="preserve">                от которого поступил запрос.</w:t>
      </w:r>
    </w:p>
    <w:p w14:paraId="3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 иными сведениями об имуществе, имеющимися в распоряжении Продавца, покупатели могут ознакомиться по адресу: г. Ставрополь, проспект К. Маркса, 90 кабинет № 105, в рабочие дни недели с 9:00 до 13:00 и с 14:</w:t>
      </w:r>
      <w:r>
        <w:rPr>
          <w:b w:val="0"/>
          <w:sz w:val="28"/>
        </w:rPr>
        <w:t>00 до 18:00 либо по телефону: 8(8652) 27-01-08, 8(8652) 74-75-84 (доб. 2302).</w:t>
      </w:r>
    </w:p>
    <w:p w14:paraId="3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</w:t>
      </w:r>
      <w:r>
        <w:rPr>
          <w:b w:val="0"/>
          <w:sz w:val="28"/>
        </w:rPr>
        <w:t xml:space="preserve">необходимо предварительно связаться по телефонам 8(8652) 27-01-08, 8(8652) 74-75-84 (доб. 2302), 8(8652)74-75-84 (доб. 2213). Осмотр выставленных на продажу объектов недвижимости, проводится в рабочие дни недели в присутствии представителя Продавца с 9:00 </w:t>
      </w:r>
      <w:r>
        <w:rPr>
          <w:b w:val="0"/>
          <w:sz w:val="28"/>
        </w:rPr>
        <w:t xml:space="preserve">до 13:00 и с 14:00 до 18:00. </w:t>
      </w:r>
    </w:p>
    <w:p w14:paraId="34000000">
      <w:pPr>
        <w:spacing w:line="240" w:lineRule="auto"/>
        <w:ind/>
        <w:jc w:val="both"/>
        <w:rPr>
          <w:b w:val="1"/>
          <w:sz w:val="28"/>
        </w:rPr>
      </w:pPr>
    </w:p>
    <w:p w14:paraId="35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III. Условия участия в аукционе в электронной форме.</w:t>
      </w:r>
    </w:p>
    <w:p w14:paraId="36000000">
      <w:pPr>
        <w:spacing w:line="240" w:lineRule="auto"/>
        <w:ind/>
        <w:jc w:val="both"/>
        <w:rPr>
          <w:b w:val="0"/>
          <w:sz w:val="28"/>
        </w:rPr>
      </w:pPr>
    </w:p>
    <w:p w14:paraId="3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1. Ограничения участия отдельных категорий физических лиц и юридических лиц в приватизации имущества.</w:t>
      </w:r>
    </w:p>
    <w:p w14:paraId="3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Покупателями муниципального имущества могут быть любые физические и ю</w:t>
      </w:r>
      <w:r>
        <w:rPr>
          <w:b w:val="0"/>
          <w:sz w:val="28"/>
        </w:rPr>
        <w:t>ридические лица, за исключением:</w:t>
      </w:r>
    </w:p>
    <w:p w14:paraId="3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3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юридических лиц, в уставном капитале которых доля Российской Федерации, субъектов Российской Федерации и муниципальных обр</w:t>
      </w:r>
      <w:r>
        <w:rPr>
          <w:b w:val="0"/>
          <w:sz w:val="28"/>
        </w:rPr>
        <w:t xml:space="preserve">азований </w:t>
      </w:r>
      <w:r>
        <w:rPr>
          <w:b w:val="0"/>
          <w:sz w:val="28"/>
        </w:rPr>
        <w:t xml:space="preserve">превышает 25 процентов, кроме случаев, предусмотренных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"consultantplus://offline/ref=279F30BA1968EAC94F5DA340560103B8B71BCF4D5D9122F27A4413CBE787587E34ED4EBEBFiDa9I"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статьей 25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21 декабря 2001 г. № 178-ФЗ «О прив</w:t>
      </w:r>
      <w:r>
        <w:rPr>
          <w:b w:val="0"/>
          <w:sz w:val="28"/>
        </w:rPr>
        <w:t xml:space="preserve">атизации государственного и муниципального имущества» (далее – Федеральный закон № 178-ФЗ); </w:t>
      </w:r>
    </w:p>
    <w:p w14:paraId="3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"consultantplus://offline/ref=279F30BA1968EAC94F5DA340560103B8B71BCA455A9622F27A4413CBE787587E34ED4EiBaFI"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перечень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</w:t>
      </w:r>
      <w:r>
        <w:rPr>
          <w:b w:val="0"/>
          <w:sz w:val="28"/>
        </w:rPr>
        <w:t xml:space="preserve">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>
        <w:rPr>
          <w:b w:val="0"/>
          <w:sz w:val="28"/>
        </w:rPr>
        <w:t>бенефициарных</w:t>
      </w:r>
      <w:r>
        <w:rPr>
          <w:b w:val="0"/>
          <w:sz w:val="28"/>
        </w:rPr>
        <w:t xml:space="preserve"> владельцах и контролирующих лицах в порядке, установленном Правительством Российской Ф</w:t>
      </w:r>
      <w:r>
        <w:rPr>
          <w:b w:val="0"/>
          <w:sz w:val="28"/>
        </w:rPr>
        <w:t>едерации.</w:t>
      </w:r>
    </w:p>
    <w:p w14:paraId="3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Понятие «контролирующее лицо» используется в том же значении, что и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"consultantplus://offline/ref=279F30BA1968EAC94F5DA340560103B8B71AC0465F9722F27A4413CBE787587E34ED4EBBBBDCA2CAi4a5I"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29 апреля 2008 </w:t>
      </w:r>
      <w:r>
        <w:rPr>
          <w:b w:val="0"/>
          <w:sz w:val="28"/>
        </w:rPr>
        <w:t xml:space="preserve">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</w:t>
      </w:r>
      <w:r>
        <w:rPr>
          <w:b w:val="0"/>
          <w:sz w:val="28"/>
        </w:rPr>
        <w:t xml:space="preserve">                и «</w:t>
      </w:r>
      <w:r>
        <w:rPr>
          <w:b w:val="0"/>
          <w:sz w:val="28"/>
        </w:rPr>
        <w:t>бенефициарный</w:t>
      </w:r>
      <w:r>
        <w:rPr>
          <w:b w:val="0"/>
          <w:sz w:val="28"/>
        </w:rPr>
        <w:t xml:space="preserve"> владелец» используются в значениях, указанных в               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"consultantplus://offline/ref=279F30BA1968EAC94F5DA340560103B8B71ACF435C9022F27A4413CBE787587E34ED4EBBBBDCA0CCi4aEI"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</w:t>
      </w:r>
      <w:r>
        <w:rPr>
          <w:b w:val="0"/>
          <w:sz w:val="28"/>
        </w:rPr>
        <w:t xml:space="preserve">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3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впоследствии будет установлено, что покупатель муниципального и</w:t>
      </w:r>
      <w:r>
        <w:rPr>
          <w:b w:val="0"/>
          <w:sz w:val="28"/>
        </w:rPr>
        <w:t>мущества не имел законное право на его приобретение, соответствующая сделка является ничтожной.</w:t>
      </w:r>
    </w:p>
    <w:p w14:paraId="3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3F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40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площадке.</w:t>
      </w:r>
    </w:p>
    <w:p w14:paraId="41000000">
      <w:pPr>
        <w:spacing w:line="240" w:lineRule="auto"/>
        <w:ind/>
        <w:jc w:val="center"/>
        <w:rPr>
          <w:b w:val="0"/>
          <w:sz w:val="28"/>
        </w:rPr>
      </w:pPr>
    </w:p>
    <w:p w14:paraId="4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Лицо, от</w:t>
      </w:r>
      <w:r>
        <w:rPr>
          <w:b w:val="0"/>
          <w:sz w:val="28"/>
        </w:rPr>
        <w:t xml:space="preserve">вечающее признакам покупателя в соответствии с Федеральным законом № 178-ФЗ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4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1) внести задаток в указан</w:t>
      </w:r>
      <w:r>
        <w:rPr>
          <w:b w:val="0"/>
          <w:sz w:val="28"/>
        </w:rPr>
        <w:t xml:space="preserve">ном в настоящем информационном сообщении порядке; </w:t>
      </w:r>
    </w:p>
    <w:p w14:paraId="4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2) подать заявку по утвержденной Продавцом форме.</w:t>
      </w:r>
    </w:p>
    <w:p w14:paraId="4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Для участия в процедурах в качестве Претендента необходимо иметь регистрацию (аккредитацию) на электронной площадке и действующий Лицевой счёт. </w:t>
      </w:r>
    </w:p>
    <w:p w14:paraId="4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Претендент</w:t>
      </w:r>
      <w:r>
        <w:rPr>
          <w:b w:val="0"/>
          <w:sz w:val="28"/>
        </w:rPr>
        <w:t>ы, зарегистрированные с 1 января 2019 года в Единой информационной системе в сфере закупок и аккредитованные в торговой секции «Государственные закупки» электронной площадки, вправе участвовать в аукционе по продаже имущества в электронной форме без дополн</w:t>
      </w:r>
      <w:r>
        <w:rPr>
          <w:b w:val="0"/>
          <w:sz w:val="28"/>
        </w:rPr>
        <w:t>ительной подачи заявки на регистрацию (аккредитацию) на электронной площадке.</w:t>
      </w:r>
    </w:p>
    <w:p w14:paraId="4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 от 05 апреля 2013 г. № </w:t>
      </w:r>
      <w:r>
        <w:rPr>
          <w:b w:val="0"/>
          <w:sz w:val="28"/>
        </w:rPr>
        <w:t>44-ФЗ «О контрактной системе в сфере закупок товаров, работ,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</w:t>
      </w:r>
      <w:r>
        <w:rPr>
          <w:b w:val="0"/>
          <w:sz w:val="28"/>
        </w:rPr>
        <w:t>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4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4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Регистрация на электронной площадке осуществля</w:t>
      </w:r>
      <w:r>
        <w:rPr>
          <w:b w:val="0"/>
          <w:sz w:val="28"/>
        </w:rPr>
        <w:t>ется без взимания платы.</w:t>
      </w:r>
    </w:p>
    <w:p w14:paraId="4A000000">
      <w:pPr>
        <w:spacing w:line="240" w:lineRule="auto"/>
        <w:ind/>
        <w:rPr>
          <w:b w:val="0"/>
          <w:sz w:val="28"/>
        </w:rPr>
      </w:pPr>
    </w:p>
    <w:p w14:paraId="4B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3. Порядок внесения задатка и его возврата.</w:t>
      </w:r>
    </w:p>
    <w:p w14:paraId="4C000000">
      <w:pPr>
        <w:spacing w:line="240" w:lineRule="auto"/>
        <w:ind/>
        <w:jc w:val="center"/>
        <w:rPr>
          <w:b w:val="0"/>
          <w:sz w:val="28"/>
        </w:rPr>
      </w:pPr>
    </w:p>
    <w:p w14:paraId="4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</w:t>
      </w:r>
      <w:r>
        <w:rPr>
          <w:b w:val="0"/>
          <w:sz w:val="28"/>
        </w:rPr>
        <w:t>адатка составляет             10 процентов от начальной цены продажи имущества.</w:t>
      </w:r>
    </w:p>
    <w:p w14:paraId="4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Задаток должен поступить не позднее </w:t>
      </w:r>
      <w:r>
        <w:rPr>
          <w:b w:val="0"/>
          <w:sz w:val="28"/>
        </w:rPr>
        <w:t>09 ч. 00 мин. 06.09.2024 г.</w:t>
      </w:r>
    </w:p>
    <w:p w14:paraId="4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Настоящее информационное сообщение является публичной офертой для заключения договора о задатке в соответствии с</w:t>
      </w:r>
      <w:r>
        <w:rPr>
          <w:b w:val="0"/>
          <w:sz w:val="28"/>
        </w:rPr>
        <w:t>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5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Платежи по перечислению задатка для</w:t>
      </w:r>
      <w:r>
        <w:rPr>
          <w:b w:val="0"/>
          <w:sz w:val="28"/>
        </w:rPr>
        <w:t xml:space="preserve"> участия в аукционе и порядок возврата задатка осуществляются в соответствии с Регламентом электронной площадки АО «ЕЭТП».</w:t>
      </w:r>
    </w:p>
    <w:p w14:paraId="5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</w:t>
      </w:r>
      <w:r>
        <w:rPr>
          <w:b w:val="0"/>
          <w:sz w:val="28"/>
        </w:rPr>
        <w:t xml:space="preserve">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    № 178-ФЗ, в течение </w:t>
      </w:r>
      <w:r>
        <w:rPr>
          <w:b w:val="0"/>
          <w:sz w:val="28"/>
        </w:rPr>
        <w:t>пяти дней с даты подведения итогов аукциона.</w:t>
      </w:r>
    </w:p>
    <w:p w14:paraId="5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</w:t>
      </w:r>
      <w:r>
        <w:rPr>
          <w:b w:val="0"/>
          <w:sz w:val="28"/>
        </w:rPr>
        <w:t>дарных дней со дня истечения срока, установленного для заключения договора купли-продажи имущества.</w:t>
      </w:r>
    </w:p>
    <w:p w14:paraId="5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от заключения в </w:t>
      </w:r>
      <w:r>
        <w:rPr>
          <w:b w:val="0"/>
          <w:sz w:val="28"/>
        </w:rPr>
        <w:t>установленный срок договора купли-продажи имущества зад</w:t>
      </w:r>
      <w:r>
        <w:rPr>
          <w:b w:val="0"/>
          <w:sz w:val="28"/>
        </w:rPr>
        <w:t>аток ему не возвращается и он утрачивает право на заключение указанного договора.</w:t>
      </w:r>
    </w:p>
    <w:p w14:paraId="5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</w:t>
      </w:r>
      <w:r>
        <w:rPr>
          <w:b w:val="0"/>
          <w:sz w:val="28"/>
        </w:rPr>
        <w:t xml:space="preserve">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5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56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 Порядок подачи заявок на участие в аукционе в электронной форме.</w:t>
      </w:r>
    </w:p>
    <w:p w14:paraId="57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5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Подача заявки на участие в аукционе в электронной</w:t>
      </w:r>
      <w:r>
        <w:rPr>
          <w:b w:val="0"/>
          <w:sz w:val="28"/>
        </w:rPr>
        <w:t xml:space="preserve"> форме осуществляется Претендентом из «личного кабинета» посредством штатного интерфейса. </w:t>
      </w:r>
    </w:p>
    <w:p w14:paraId="5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</w:t>
      </w:r>
      <w:r>
        <w:rPr>
          <w:b w:val="0"/>
          <w:sz w:val="28"/>
        </w:rPr>
        <w:t>ных документов, предусмотренных настоящим информационным сообщением.</w:t>
      </w:r>
    </w:p>
    <w:p w14:paraId="5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Одно лицо имеет право подать только одну заявку. </w:t>
      </w:r>
    </w:p>
    <w:p w14:paraId="5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Заявки </w:t>
      </w:r>
      <w:r>
        <w:rPr>
          <w:b w:val="0"/>
          <w:sz w:val="28"/>
        </w:rPr>
        <w:t>подаются</w:t>
      </w:r>
      <w:r>
        <w:rPr>
          <w:b w:val="0"/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5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</w:t>
      </w:r>
      <w:r>
        <w:rPr>
          <w:b w:val="0"/>
          <w:sz w:val="28"/>
        </w:rPr>
        <w:t xml:space="preserve">вка подается и принимается одновременно с полным комплектом требуемых для участия в аукционе документов. </w:t>
      </w:r>
    </w:p>
    <w:p w14:paraId="5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и приложенные к ней документы должны быть подписаны электронной подписью Претендента.</w:t>
      </w:r>
    </w:p>
    <w:p w14:paraId="5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вправе не позднее дня окончания приема заявок </w:t>
      </w:r>
      <w:r>
        <w:rPr>
          <w:b w:val="0"/>
          <w:sz w:val="28"/>
        </w:rPr>
        <w:t xml:space="preserve">отозвать заявку путем направления уведомления об отзыве заявки на электронную торговую площадку. </w:t>
      </w:r>
    </w:p>
    <w:p w14:paraId="5F000000">
      <w:pPr>
        <w:spacing w:line="240" w:lineRule="auto"/>
        <w:ind/>
        <w:rPr>
          <w:b w:val="1"/>
          <w:sz w:val="28"/>
        </w:rPr>
      </w:pPr>
    </w:p>
    <w:p w14:paraId="60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5. Перечень требуемых для участия в аукционе в электронной форме документов и требования к их оформлению.</w:t>
      </w:r>
    </w:p>
    <w:p w14:paraId="61000000">
      <w:pPr>
        <w:spacing w:line="240" w:lineRule="auto"/>
        <w:ind/>
        <w:jc w:val="center"/>
        <w:rPr>
          <w:b w:val="0"/>
          <w:sz w:val="28"/>
        </w:rPr>
      </w:pPr>
    </w:p>
    <w:p w14:paraId="62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участия в аукционе Претенде</w:t>
      </w:r>
      <w:r>
        <w:rPr>
          <w:rFonts w:ascii="Times New Roman" w:hAnsi="Times New Roman"/>
          <w:b w:val="0"/>
          <w:sz w:val="28"/>
        </w:rPr>
        <w:t xml:space="preserve">нты подают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заявку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образов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 xml:space="preserve">документов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(документов на бумажном носителе, преобразованных в электронно-цифровую форму путем сканирования с сохранением их реквизитов),</w:t>
      </w:r>
      <w:r>
        <w:rPr>
          <w:rFonts w:ascii="Times New Roman" w:hAnsi="Times New Roman"/>
          <w:b w:val="0"/>
          <w:sz w:val="28"/>
        </w:rPr>
        <w:t xml:space="preserve"> следующих документов: </w:t>
      </w:r>
    </w:p>
    <w:p w14:paraId="63000000">
      <w:pPr>
        <w:spacing w:line="240" w:lineRule="auto"/>
        <w:ind w:firstLine="709" w:left="0"/>
        <w:jc w:val="left"/>
        <w:rPr>
          <w:b w:val="0"/>
          <w:sz w:val="28"/>
        </w:rPr>
      </w:pPr>
      <w:r>
        <w:rPr>
          <w:b w:val="0"/>
          <w:sz w:val="28"/>
        </w:rPr>
        <w:t xml:space="preserve">Юридические лица представляют: </w:t>
      </w:r>
    </w:p>
    <w:p w14:paraId="6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(Приложение № 1);</w:t>
      </w:r>
    </w:p>
    <w:p w14:paraId="6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учредительные документы; </w:t>
      </w:r>
    </w:p>
    <w:p w14:paraId="6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</w:t>
      </w:r>
      <w:r>
        <w:rPr>
          <w:b w:val="0"/>
          <w:sz w:val="28"/>
        </w:rPr>
        <w:t>чии печати) и подписанное его руководителем письмо);</w:t>
      </w:r>
    </w:p>
    <w:p w14:paraId="6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</w:t>
      </w:r>
      <w:r>
        <w:rPr>
          <w:b w:val="0"/>
          <w:sz w:val="28"/>
        </w:rPr>
        <w:t xml:space="preserve">торым </w:t>
      </w:r>
      <w:r>
        <w:rPr>
          <w:b w:val="0"/>
          <w:sz w:val="28"/>
        </w:rPr>
        <w:t xml:space="preserve">руководитель юридического лица обладает правом действовать от имени юридического лица без доверенности; </w:t>
      </w:r>
    </w:p>
    <w:p w14:paraId="6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опись документов, представленных для участия в электронном аукционе (Приложение № 2).</w:t>
      </w:r>
    </w:p>
    <w:p w14:paraId="6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Физические лица представляют: </w:t>
      </w:r>
    </w:p>
    <w:p w14:paraId="6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</w:t>
      </w:r>
      <w:r>
        <w:rPr>
          <w:b w:val="0"/>
          <w:sz w:val="28"/>
        </w:rPr>
        <w:t>ионе в электронной форме по продаже муниципального имущества (Приложение № 1);</w:t>
      </w:r>
    </w:p>
    <w:p w14:paraId="6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удостоверяющий личность (все листы). </w:t>
      </w:r>
    </w:p>
    <w:p w14:paraId="6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опись документов, представленных для участия в электронном аукционе по продаже муниципального имущества (Приложение № 2).</w:t>
      </w:r>
    </w:p>
    <w:p w14:paraId="6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</w:t>
      </w:r>
      <w:r>
        <w:rPr>
          <w:b w:val="0"/>
          <w:sz w:val="28"/>
        </w:rPr>
        <w:t>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</w:t>
      </w:r>
      <w:r>
        <w:rPr>
          <w:b w:val="0"/>
          <w:sz w:val="28"/>
        </w:rPr>
        <w:t>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прикреплении файла осуществляе</w:t>
      </w:r>
      <w:r>
        <w:rPr>
          <w:b w:val="0"/>
          <w:sz w:val="28"/>
        </w:rPr>
        <w:t xml:space="preserve">тся проверка на допустимые форматы, вирусы и допустимый размер файла. </w:t>
      </w:r>
    </w:p>
    <w:p w14:paraId="6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Не подлежат рассмотрению документы, имеющие подчистки, п</w:t>
      </w:r>
      <w:r>
        <w:rPr>
          <w:b w:val="0"/>
          <w:sz w:val="28"/>
        </w:rPr>
        <w:t>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</w:t>
      </w:r>
      <w:r>
        <w:rPr>
          <w:b w:val="0"/>
          <w:sz w:val="28"/>
        </w:rPr>
        <w:t xml:space="preserve">тветствующие исправления должны быть также подтверждены нотариусом. </w:t>
      </w:r>
    </w:p>
    <w:p w14:paraId="71000000">
      <w:pPr>
        <w:spacing w:line="240" w:lineRule="auto"/>
        <w:ind w:firstLine="709" w:left="0"/>
        <w:rPr>
          <w:b w:val="0"/>
          <w:sz w:val="28"/>
        </w:rPr>
      </w:pPr>
    </w:p>
    <w:p w14:paraId="72000000">
      <w:pPr>
        <w:spacing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>IV. Определение участников аукциона в электронной форме.</w:t>
      </w:r>
    </w:p>
    <w:p w14:paraId="73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7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указанный в настоящем информационном сообщении день определения участников аукциона в электронной форме Продавец рассматривает</w:t>
      </w:r>
      <w:r>
        <w:rPr>
          <w:b w:val="0"/>
          <w:sz w:val="28"/>
        </w:rPr>
        <w:t xml:space="preserve"> заявки и документы Претендентов. </w:t>
      </w:r>
    </w:p>
    <w:p w14:paraId="7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7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7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представлены не все докум</w:t>
      </w:r>
      <w:r>
        <w:rPr>
          <w:b w:val="0"/>
          <w:sz w:val="28"/>
        </w:rPr>
        <w:t xml:space="preserve">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7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не </w:t>
      </w:r>
      <w:r>
        <w:rPr>
          <w:b w:val="0"/>
          <w:sz w:val="28"/>
        </w:rPr>
        <w:t xml:space="preserve">подтверждено поступление в установленный срок задатка. </w:t>
      </w:r>
    </w:p>
    <w:p w14:paraId="7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7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Продавец в день рассмотрения заявок и документов Претендентов и установления факта по</w:t>
      </w:r>
      <w:r>
        <w:rPr>
          <w:b w:val="0"/>
          <w:sz w:val="28"/>
        </w:rPr>
        <w:t>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>
        <w:rPr>
          <w:b w:val="0"/>
          <w:sz w:val="28"/>
        </w:rPr>
        <w:t>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Претендент, допущенный к участию в аукционе в электронной форме, приобретает статус участника аукциона в электронной форме с мо</w:t>
      </w:r>
      <w:r>
        <w:rPr>
          <w:b w:val="0"/>
          <w:sz w:val="28"/>
        </w:rPr>
        <w:t xml:space="preserve">мента оформления Продавцом протокола о признании Претендентов участниками аукциона. </w:t>
      </w:r>
    </w:p>
    <w:p w14:paraId="7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</w:t>
      </w:r>
      <w:r>
        <w:rPr>
          <w:b w:val="0"/>
          <w:sz w:val="28"/>
        </w:rPr>
        <w:t xml:space="preserve">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7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Информация о Претендентах, не допущенных к участию в аукционе, размещается  в открытой для доступа неограниченного круга лиц</w:t>
      </w:r>
      <w:r>
        <w:rPr>
          <w:b w:val="0"/>
          <w:sz w:val="28"/>
        </w:rPr>
        <w:t xml:space="preserve">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</w:t>
      </w:r>
      <w:r>
        <w:rPr>
          <w:b w:val="0"/>
          <w:sz w:val="28"/>
        </w:rPr>
        <w:t>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, на сайте Продавца муниципального имущества: www.ставрополь.рф.</w:t>
      </w:r>
    </w:p>
    <w:p w14:paraId="80000000">
      <w:pPr>
        <w:spacing w:line="240" w:lineRule="auto"/>
        <w:ind/>
        <w:rPr>
          <w:b w:val="0"/>
          <w:sz w:val="28"/>
        </w:rPr>
      </w:pPr>
    </w:p>
    <w:p w14:paraId="81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V. Порядок проведения аукциона в электронной форме и определения победителя аукциона в электронной форме.</w:t>
      </w:r>
    </w:p>
    <w:p w14:paraId="82000000">
      <w:pPr>
        <w:spacing w:line="240" w:lineRule="auto"/>
        <w:ind/>
        <w:rPr>
          <w:b w:val="0"/>
          <w:sz w:val="28"/>
        </w:rPr>
      </w:pPr>
    </w:p>
    <w:p w14:paraId="8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Процедура аукциона в электронной форме проводится на электронной торговой</w:t>
      </w:r>
      <w:r>
        <w:rPr>
          <w:b w:val="0"/>
          <w:sz w:val="28"/>
        </w:rPr>
        <w:t xml:space="preserve">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 равную либо кратную величине «шага аукциона». </w:t>
      </w:r>
    </w:p>
    <w:p w14:paraId="8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Во время про</w:t>
      </w:r>
      <w:r>
        <w:rPr>
          <w:b w:val="0"/>
          <w:sz w:val="28"/>
        </w:rPr>
        <w:t xml:space="preserve">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8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Со времени начала проведения процедуры аукциона в электрон</w:t>
      </w:r>
      <w:r>
        <w:rPr>
          <w:b w:val="0"/>
          <w:sz w:val="28"/>
        </w:rPr>
        <w:t xml:space="preserve">ной форме оператором электронной площадки размещается: </w:t>
      </w:r>
    </w:p>
    <w:p w14:paraId="8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</w:t>
      </w:r>
      <w:r>
        <w:rPr>
          <w:b w:val="0"/>
          <w:sz w:val="28"/>
        </w:rPr>
        <w:t xml:space="preserve">шага аукциона»; </w:t>
      </w:r>
    </w:p>
    <w:p w14:paraId="8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</w:t>
      </w:r>
      <w:r>
        <w:rPr>
          <w:b w:val="0"/>
          <w:sz w:val="28"/>
        </w:rPr>
        <w:t xml:space="preserve"> до окончания приема предложений о цене имущества. </w:t>
      </w:r>
    </w:p>
    <w:p w14:paraId="8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</w:t>
      </w:r>
      <w:r>
        <w:rPr>
          <w:b w:val="0"/>
          <w:sz w:val="28"/>
        </w:rPr>
        <w:t xml:space="preserve"> указанного времени: </w:t>
      </w:r>
    </w:p>
    <w:p w14:paraId="8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</w:t>
      </w:r>
      <w:r>
        <w:rPr>
          <w:b w:val="0"/>
          <w:sz w:val="28"/>
        </w:rPr>
        <w:t xml:space="preserve">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8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б) не поступило ни одного предложения о начальной цене </w:t>
      </w:r>
      <w:r>
        <w:rPr>
          <w:b w:val="0"/>
          <w:sz w:val="28"/>
        </w:rPr>
        <w:t xml:space="preserve">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этом программ</w:t>
      </w:r>
      <w:r>
        <w:rPr>
          <w:b w:val="0"/>
          <w:sz w:val="28"/>
        </w:rPr>
        <w:t xml:space="preserve">ными средствами электронной площадки обеспечивается: </w:t>
      </w:r>
    </w:p>
    <w:p w14:paraId="8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8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 уведомление участника в случае, если предложение эт</w:t>
      </w:r>
      <w:r>
        <w:rPr>
          <w:b w:val="0"/>
          <w:sz w:val="28"/>
        </w:rPr>
        <w:t xml:space="preserve">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8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Ход проведения процедуры</w:t>
      </w:r>
      <w:r>
        <w:rPr>
          <w:b w:val="0"/>
          <w:sz w:val="28"/>
        </w:rPr>
        <w:t xml:space="preserve">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</w:t>
      </w:r>
      <w:r>
        <w:rPr>
          <w:b w:val="0"/>
          <w:sz w:val="28"/>
        </w:rPr>
        <w:t xml:space="preserve">ем оформления протокола об итогах аукциона в электронной форме. </w:t>
      </w:r>
    </w:p>
    <w:p w14:paraId="9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9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Протокол об и</w:t>
      </w:r>
      <w:r>
        <w:rPr>
          <w:b w:val="0"/>
          <w:sz w:val="28"/>
        </w:rPr>
        <w:t xml:space="preserve">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</w:t>
      </w:r>
      <w:r>
        <w:rPr>
          <w:b w:val="0"/>
          <w:sz w:val="28"/>
        </w:rPr>
        <w:t>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</w:t>
      </w:r>
      <w:r>
        <w:rPr>
          <w:b w:val="0"/>
          <w:sz w:val="28"/>
        </w:rPr>
        <w:t>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</w:t>
      </w:r>
      <w:r>
        <w:rPr>
          <w:b w:val="0"/>
          <w:sz w:val="28"/>
        </w:rPr>
        <w:t>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</w:t>
      </w:r>
      <w:r>
        <w:rPr>
          <w:b w:val="0"/>
          <w:sz w:val="28"/>
        </w:rPr>
        <w:t>кционе подало только одно лицо, признанное единственным участником аукциона.</w:t>
      </w:r>
    </w:p>
    <w:p w14:paraId="9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</w:t>
      </w:r>
      <w:r>
        <w:rPr>
          <w:b w:val="0"/>
          <w:sz w:val="28"/>
        </w:rPr>
        <w:t xml:space="preserve">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9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наименование имущества и иные позволяющие его индивидуализировать сведения (спецификация ло</w:t>
      </w:r>
      <w:r>
        <w:rPr>
          <w:b w:val="0"/>
          <w:sz w:val="28"/>
        </w:rPr>
        <w:t>та);</w:t>
      </w:r>
    </w:p>
    <w:p w14:paraId="9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цена сделки;</w:t>
      </w:r>
    </w:p>
    <w:p w14:paraId="9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9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заявку на участие в аукционе подало только одно лицо, признанное единстве</w:t>
      </w:r>
      <w:r>
        <w:rPr>
          <w:b w:val="0"/>
          <w:sz w:val="28"/>
        </w:rPr>
        <w:t>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9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Аукцион признается несостоявшимся в следующих случаях:</w:t>
      </w:r>
    </w:p>
    <w:p w14:paraId="9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не было подано ни одной заявки на участие либо ни один из Претендентов н</w:t>
      </w:r>
      <w:r>
        <w:rPr>
          <w:b w:val="0"/>
          <w:sz w:val="28"/>
        </w:rPr>
        <w:t>е признан участником;</w:t>
      </w:r>
    </w:p>
    <w:p w14:paraId="9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9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в) ни один из участников не сделал предложение о начальной цене имущества.</w:t>
      </w:r>
    </w:p>
    <w:p w14:paraId="9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Решение о признании аукциона несостоявшимся оформляется </w:t>
      </w:r>
      <w:r>
        <w:rPr>
          <w:b w:val="0"/>
          <w:sz w:val="28"/>
        </w:rPr>
        <w:t>протоколом.</w:t>
      </w:r>
    </w:p>
    <w:p w14:paraId="9C000000">
      <w:pPr>
        <w:spacing w:line="240" w:lineRule="auto"/>
        <w:ind/>
        <w:jc w:val="center"/>
        <w:rPr>
          <w:b w:val="0"/>
          <w:sz w:val="28"/>
        </w:rPr>
      </w:pPr>
    </w:p>
    <w:p w14:paraId="9D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VI. Порядок заключения договора купли-продажи муниципального имущества по итогам аукциона в электронной форме</w:t>
      </w:r>
    </w:p>
    <w:p w14:paraId="9E000000">
      <w:pPr>
        <w:spacing w:line="240" w:lineRule="auto"/>
        <w:ind w:firstLine="709" w:left="0"/>
        <w:jc w:val="center"/>
        <w:rPr>
          <w:b w:val="1"/>
          <w:sz w:val="28"/>
        </w:rPr>
      </w:pPr>
    </w:p>
    <w:p w14:paraId="9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имущества заключается в течение пяти рабочих дней со дня подведения итогов аукциона с победител</w:t>
      </w:r>
      <w:r>
        <w:rPr>
          <w:b w:val="0"/>
          <w:sz w:val="28"/>
        </w:rPr>
        <w:t xml:space="preserve">ем аукциона либо лицом, признанным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 xml:space="preserve">абзаце 2 </w:t>
      </w:r>
      <w:r>
        <w:rPr>
          <w:b w:val="0"/>
          <w:sz w:val="28"/>
        </w:rPr>
        <w:t>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178-ФЗ.</w:t>
      </w:r>
    </w:p>
    <w:p w14:paraId="A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имущества заключается в форме электронного документа.</w:t>
      </w:r>
    </w:p>
    <w:p w14:paraId="A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уклонении или отказе победителя аукциона либо лица, признанного единственным участником аукциона, в случае, у</w:t>
      </w:r>
      <w:r>
        <w:rPr>
          <w:b w:val="0"/>
          <w:sz w:val="28"/>
        </w:rPr>
        <w:t xml:space="preserve">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от заключения в установленны</w:t>
      </w:r>
      <w:r>
        <w:rPr>
          <w:b w:val="0"/>
          <w:sz w:val="28"/>
        </w:rPr>
        <w:t>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A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Оплата по договору купли-продажи производится единовременно в безналичном порядке не позднее 30 (тридцати) календарных дней со дня </w:t>
      </w:r>
      <w:r>
        <w:rPr>
          <w:b w:val="0"/>
          <w:sz w:val="28"/>
        </w:rPr>
        <w:t xml:space="preserve">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A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</w:p>
    <w:p w14:paraId="A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</w:t>
      </w:r>
    </w:p>
    <w:p w14:paraId="A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</w:t>
      </w:r>
      <w:r>
        <w:rPr>
          <w:b w:val="0"/>
          <w:sz w:val="28"/>
        </w:rPr>
        <w:t>01000.</w:t>
      </w:r>
    </w:p>
    <w:p w14:paraId="A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A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A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A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</w:t>
      </w:r>
      <w:r>
        <w:rPr>
          <w:b w:val="0"/>
          <w:sz w:val="28"/>
        </w:rPr>
        <w:t>УФК по Ставропольскому краю г. Ставрополь</w:t>
      </w:r>
    </w:p>
    <w:p w14:paraId="A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A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КБК: 60211402043040000410</w:t>
      </w:r>
    </w:p>
    <w:p w14:paraId="A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победителя аукциона по продаже муниципального имущества либо лица, признанного единственным участником аукциона, в случае, установле</w:t>
      </w:r>
      <w:r>
        <w:rPr>
          <w:b w:val="0"/>
          <w:sz w:val="28"/>
        </w:rPr>
        <w:t xml:space="preserve">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засчитывается в счет оплаты </w:t>
      </w:r>
      <w:r>
        <w:rPr>
          <w:b w:val="0"/>
          <w:sz w:val="28"/>
        </w:rPr>
        <w:t xml:space="preserve">приобретаемого имущества. </w:t>
      </w:r>
    </w:p>
    <w:p w14:paraId="AD000000">
      <w:pPr>
        <w:spacing w:line="240" w:lineRule="auto"/>
        <w:ind/>
        <w:rPr>
          <w:b w:val="0"/>
          <w:sz w:val="28"/>
        </w:rPr>
      </w:pPr>
    </w:p>
    <w:p w14:paraId="AE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VII. Переход права собственности на муниципальное имущество.</w:t>
      </w:r>
    </w:p>
    <w:p w14:paraId="AF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B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B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Факт оплаты подтверждается выписк</w:t>
      </w:r>
      <w:r>
        <w:rPr>
          <w:b w:val="0"/>
          <w:sz w:val="28"/>
        </w:rPr>
        <w:t xml:space="preserve">ой со счета Продавца о поступлении средств. </w:t>
      </w:r>
    </w:p>
    <w:p w14:paraId="B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</w:t>
      </w:r>
      <w:r>
        <w:rPr>
          <w:b w:val="0"/>
          <w:sz w:val="28"/>
        </w:rPr>
        <w:t>о имущества является договор купли-продажи недвижимого имущества, а также акт приема-передачи имущества.</w:t>
      </w:r>
    </w:p>
    <w:p w14:paraId="B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B4000000">
      <w:pPr>
        <w:spacing w:line="240" w:lineRule="auto"/>
        <w:ind/>
        <w:rPr>
          <w:b w:val="0"/>
          <w:sz w:val="28"/>
        </w:rPr>
      </w:pPr>
    </w:p>
    <w:p w14:paraId="B5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VIII. Заключительные положения.</w:t>
      </w:r>
    </w:p>
    <w:p w14:paraId="B6000000">
      <w:pPr>
        <w:spacing w:line="240" w:lineRule="auto"/>
        <w:ind/>
        <w:rPr>
          <w:b w:val="0"/>
          <w:sz w:val="28"/>
        </w:rPr>
      </w:pPr>
    </w:p>
    <w:p w14:paraId="B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</w:t>
      </w:r>
      <w:r>
        <w:rPr>
          <w:b w:val="0"/>
          <w:sz w:val="28"/>
        </w:rPr>
        <w:t>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</w:t>
      </w:r>
      <w:r>
        <w:rPr>
          <w:b w:val="0"/>
          <w:sz w:val="28"/>
        </w:rPr>
        <w:t xml:space="preserve">и участника аукциона. </w:t>
      </w:r>
    </w:p>
    <w:p w14:paraId="B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</w:t>
      </w:r>
      <w:r>
        <w:rPr>
          <w:b w:val="0"/>
          <w:sz w:val="28"/>
        </w:rPr>
        <w:t xml:space="preserve">тственность за подлинность и достоверность таких документов и сведений. </w:t>
      </w:r>
    </w:p>
    <w:p w14:paraId="B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</w:t>
      </w:r>
      <w:r>
        <w:rPr>
          <w:b w:val="0"/>
          <w:sz w:val="28"/>
        </w:rPr>
        <w:t xml:space="preserve">аментом электронной площадки АО «ЕЭТП». </w:t>
      </w:r>
    </w:p>
    <w:p w14:paraId="BA000000">
      <w:pPr>
        <w:spacing w:line="240" w:lineRule="auto"/>
        <w:ind/>
        <w:jc w:val="center"/>
        <w:rPr>
          <w:b w:val="0"/>
          <w:sz w:val="28"/>
        </w:rPr>
      </w:pPr>
    </w:p>
    <w:p w14:paraId="BB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IX. Перечень приложений.</w:t>
      </w:r>
    </w:p>
    <w:p w14:paraId="BC000000">
      <w:pPr>
        <w:spacing w:line="240" w:lineRule="auto"/>
        <w:ind/>
        <w:jc w:val="both"/>
        <w:rPr>
          <w:b w:val="0"/>
          <w:sz w:val="28"/>
        </w:rPr>
      </w:pPr>
    </w:p>
    <w:p w14:paraId="B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B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2: Опись документов, представленных для участия в электронном аукционе по </w:t>
      </w:r>
      <w:r>
        <w:rPr>
          <w:b w:val="0"/>
          <w:sz w:val="28"/>
        </w:rPr>
        <w:t>продаже муниципального имущества.</w:t>
      </w:r>
    </w:p>
    <w:p w14:paraId="B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3: Проект договора купли-продажи недвижимого имущества. </w:t>
      </w:r>
    </w:p>
    <w:p w14:paraId="C000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C100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C200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C3000000">
      <w:pPr>
        <w:sectPr>
          <w:headerReference r:id="rId2" w:type="default"/>
          <w:pgSz w:h="16848" w:orient="portrait" w:w="11908"/>
          <w:pgMar w:bottom="1134" w:footer="709" w:gutter="0" w:header="709" w:left="1984" w:right="567" w:top="1417"/>
          <w:titlePg/>
        </w:sectPr>
      </w:pPr>
    </w:p>
    <w:p w14:paraId="C4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>Приложение № 1</w:t>
      </w:r>
    </w:p>
    <w:p w14:paraId="C5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C6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14:paraId="C7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Продавцу </w:t>
      </w:r>
    </w:p>
    <w:p w14:paraId="C8000000">
      <w:pPr>
        <w:spacing w:line="240" w:lineRule="exact"/>
        <w:ind w:firstLine="0" w:left="4961"/>
        <w:rPr>
          <w:b w:val="0"/>
          <w:sz w:val="28"/>
        </w:rPr>
      </w:pPr>
      <w:r>
        <w:rPr>
          <w:b w:val="0"/>
          <w:sz w:val="28"/>
        </w:rPr>
        <w:t>В комитет по управлению    муниципальным имуществом</w:t>
      </w:r>
    </w:p>
    <w:p w14:paraId="C9000000">
      <w:pPr>
        <w:spacing w:line="240" w:lineRule="exact"/>
        <w:ind w:firstLine="0" w:left="4961"/>
        <w:rPr>
          <w:b w:val="0"/>
          <w:sz w:val="28"/>
        </w:rPr>
      </w:pPr>
      <w:r>
        <w:rPr>
          <w:b w:val="0"/>
          <w:sz w:val="28"/>
        </w:rPr>
        <w:t>города Ставрополя</w:t>
      </w:r>
    </w:p>
    <w:p w14:paraId="CA000000">
      <w:pPr>
        <w:ind w:firstLine="0" w:left="5954"/>
        <w:jc w:val="center"/>
        <w:rPr>
          <w:b w:val="0"/>
          <w:sz w:val="28"/>
        </w:rPr>
      </w:pPr>
    </w:p>
    <w:p w14:paraId="CB000000">
      <w:pPr>
        <w:ind w:firstLine="0" w:left="5954"/>
        <w:jc w:val="center"/>
        <w:rPr>
          <w:b w:val="0"/>
          <w:sz w:val="28"/>
        </w:rPr>
      </w:pPr>
    </w:p>
    <w:p w14:paraId="CC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ЗАЯВКА</w:t>
      </w:r>
    </w:p>
    <w:p w14:paraId="CD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НА УЧАСТИЕ В АУКЦИОНЕ В ЭЛЕКТРОННОЙ ФОРМЕ </w:t>
      </w:r>
    </w:p>
    <w:p w14:paraId="CE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CF000000">
      <w:pPr>
        <w:rPr>
          <w:b w:val="0"/>
          <w:sz w:val="28"/>
        </w:rPr>
      </w:pPr>
      <w:r>
        <w:rPr>
          <w:b w:val="0"/>
          <w:sz w:val="28"/>
        </w:rPr>
        <w:t xml:space="preserve">____________________________________________________________________________________________________________________________________, </w:t>
      </w:r>
    </w:p>
    <w:p w14:paraId="D0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D1000000">
      <w:pPr>
        <w:rPr>
          <w:b w:val="0"/>
          <w:sz w:val="28"/>
        </w:rPr>
      </w:pPr>
      <w:r>
        <w:rPr>
          <w:b w:val="0"/>
          <w:sz w:val="28"/>
        </w:rPr>
        <w:t xml:space="preserve">Для физических лиц </w:t>
      </w:r>
      <w:r>
        <w:rPr>
          <w:b w:val="0"/>
          <w:sz w:val="28"/>
        </w:rPr>
        <w:t xml:space="preserve">и индивидуальных предпринимателей: </w:t>
      </w:r>
    </w:p>
    <w:p w14:paraId="D2000000">
      <w:pPr>
        <w:rPr>
          <w:b w:val="0"/>
          <w:sz w:val="28"/>
        </w:rPr>
      </w:pPr>
      <w:r>
        <w:rPr>
          <w:b w:val="0"/>
          <w:sz w:val="28"/>
        </w:rPr>
        <w:t xml:space="preserve">Документ, удостоверяющий личность: _________________________________ </w:t>
      </w:r>
    </w:p>
    <w:p w14:paraId="D3000000">
      <w:pPr>
        <w:rPr>
          <w:b w:val="0"/>
          <w:sz w:val="28"/>
        </w:rPr>
      </w:pPr>
      <w:r>
        <w:rPr>
          <w:b w:val="0"/>
          <w:sz w:val="28"/>
        </w:rPr>
        <w:t xml:space="preserve">____________ серия ________ № ____, выдан «____» ___________________ г. </w:t>
      </w:r>
    </w:p>
    <w:p w14:paraId="D4000000">
      <w:pPr>
        <w:rPr>
          <w:b w:val="0"/>
          <w:sz w:val="28"/>
        </w:rPr>
      </w:pPr>
      <w:r>
        <w:rPr>
          <w:b w:val="0"/>
          <w:sz w:val="28"/>
        </w:rPr>
        <w:t xml:space="preserve">(кем выдан) ________________________________________________________ </w:t>
      </w:r>
    </w:p>
    <w:p w14:paraId="D500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D6000000">
      <w:pPr>
        <w:rPr>
          <w:b w:val="0"/>
          <w:sz w:val="28"/>
        </w:rPr>
      </w:pPr>
      <w:r>
        <w:rPr>
          <w:b w:val="0"/>
          <w:sz w:val="28"/>
        </w:rPr>
        <w:t>ИНН______________________________________________________________</w:t>
      </w:r>
    </w:p>
    <w:p w14:paraId="D7000000">
      <w:pPr>
        <w:rPr>
          <w:b w:val="0"/>
          <w:sz w:val="28"/>
        </w:rPr>
      </w:pPr>
      <w:r>
        <w:rPr>
          <w:b w:val="0"/>
          <w:sz w:val="28"/>
        </w:rPr>
        <w:t>ОРГНИП__________________________________________________________</w:t>
      </w:r>
    </w:p>
    <w:p w14:paraId="D8000000">
      <w:pPr>
        <w:rPr>
          <w:b w:val="0"/>
          <w:sz w:val="28"/>
        </w:rPr>
      </w:pPr>
      <w:r>
        <w:rPr>
          <w:b w:val="0"/>
          <w:sz w:val="28"/>
        </w:rPr>
        <w:t>Место жительства: индекс _________________________________</w:t>
      </w:r>
      <w:r>
        <w:rPr>
          <w:b w:val="0"/>
          <w:sz w:val="28"/>
        </w:rPr>
        <w:t xml:space="preserve">__________ </w:t>
      </w:r>
    </w:p>
    <w:p w14:paraId="D900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DA000000">
      <w:pPr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факс: _______________ E-</w:t>
      </w:r>
      <w:r>
        <w:rPr>
          <w:b w:val="0"/>
          <w:sz w:val="28"/>
        </w:rPr>
        <w:t>mail</w:t>
      </w:r>
      <w:r>
        <w:rPr>
          <w:b w:val="0"/>
          <w:sz w:val="28"/>
        </w:rPr>
        <w:t>: ___________</w:t>
      </w:r>
    </w:p>
    <w:p w14:paraId="DB000000">
      <w:pPr>
        <w:rPr>
          <w:b w:val="0"/>
          <w:sz w:val="28"/>
        </w:rPr>
      </w:pPr>
      <w:r>
        <w:rPr>
          <w:b w:val="0"/>
          <w:sz w:val="28"/>
        </w:rPr>
        <w:t>Для юридических лиц:</w:t>
      </w:r>
    </w:p>
    <w:p w14:paraId="DC000000">
      <w:pPr>
        <w:rPr>
          <w:b w:val="0"/>
          <w:sz w:val="28"/>
        </w:rPr>
      </w:pPr>
      <w:r>
        <w:rPr>
          <w:b w:val="0"/>
          <w:sz w:val="28"/>
        </w:rPr>
        <w:t>Документ о государственной регистрации в качестве юридического лица ________________</w:t>
      </w:r>
      <w:r>
        <w:rPr>
          <w:b w:val="0"/>
          <w:sz w:val="28"/>
        </w:rPr>
        <w:t xml:space="preserve">____________________________________________________________________________________________________________________ </w:t>
      </w:r>
    </w:p>
    <w:p w14:paraId="DD000000">
      <w:pPr>
        <w:rPr>
          <w:b w:val="0"/>
          <w:sz w:val="28"/>
        </w:rPr>
      </w:pPr>
      <w:r>
        <w:rPr>
          <w:b w:val="0"/>
          <w:sz w:val="28"/>
        </w:rPr>
        <w:t xml:space="preserve">серия _________ № ______________, дата регистрации «______» _________г., </w:t>
      </w:r>
    </w:p>
    <w:p w14:paraId="DE000000">
      <w:pPr>
        <w:rPr>
          <w:b w:val="0"/>
          <w:sz w:val="28"/>
        </w:rPr>
      </w:pPr>
      <w:r>
        <w:rPr>
          <w:b w:val="0"/>
          <w:sz w:val="28"/>
        </w:rPr>
        <w:t>орган, осуществивший регистрацию _______________________________</w:t>
      </w:r>
      <w:r>
        <w:rPr>
          <w:b w:val="0"/>
          <w:sz w:val="28"/>
        </w:rPr>
        <w:t>___________________________________</w:t>
      </w:r>
    </w:p>
    <w:p w14:paraId="DF000000">
      <w:pPr>
        <w:rPr>
          <w:b w:val="0"/>
          <w:sz w:val="28"/>
        </w:rPr>
      </w:pPr>
      <w:r>
        <w:rPr>
          <w:b w:val="0"/>
          <w:sz w:val="28"/>
        </w:rPr>
        <w:t xml:space="preserve">место выдачи ______________________________________________________ </w:t>
      </w:r>
    </w:p>
    <w:p w14:paraId="E0000000">
      <w:pPr>
        <w:rPr>
          <w:b w:val="0"/>
          <w:sz w:val="28"/>
        </w:rPr>
      </w:pPr>
      <w:r>
        <w:rPr>
          <w:b w:val="0"/>
          <w:sz w:val="28"/>
        </w:rPr>
        <w:t xml:space="preserve">ИНН______________________________________________________________ </w:t>
      </w:r>
    </w:p>
    <w:p w14:paraId="E1000000">
      <w:pPr>
        <w:rPr>
          <w:b w:val="0"/>
          <w:sz w:val="28"/>
        </w:rPr>
      </w:pPr>
      <w:r>
        <w:rPr>
          <w:b w:val="0"/>
          <w:sz w:val="28"/>
        </w:rPr>
        <w:t>ОГРН_____________________________________________________________</w:t>
      </w:r>
    </w:p>
    <w:p w14:paraId="E2000000">
      <w:pPr>
        <w:rPr>
          <w:b w:val="0"/>
          <w:sz w:val="28"/>
        </w:rPr>
      </w:pPr>
      <w:r>
        <w:rPr>
          <w:b w:val="0"/>
          <w:sz w:val="28"/>
        </w:rPr>
        <w:t xml:space="preserve">Место нахождения: </w:t>
      </w:r>
      <w:r>
        <w:rPr>
          <w:b w:val="0"/>
          <w:sz w:val="28"/>
        </w:rPr>
        <w:t>Индекс __________________________________________________________________ __________________________________________________________________</w:t>
      </w:r>
    </w:p>
    <w:p w14:paraId="E3000000">
      <w:pPr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факс: _______________ E-</w:t>
      </w:r>
      <w:r>
        <w:rPr>
          <w:b w:val="0"/>
          <w:sz w:val="28"/>
        </w:rPr>
        <w:t>mail</w:t>
      </w:r>
      <w:r>
        <w:rPr>
          <w:b w:val="0"/>
          <w:sz w:val="28"/>
        </w:rPr>
        <w:t>: __________</w:t>
      </w:r>
    </w:p>
    <w:p w14:paraId="E4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в лице _____________________________________</w:t>
      </w:r>
      <w:r>
        <w:rPr>
          <w:b w:val="0"/>
          <w:sz w:val="28"/>
        </w:rPr>
        <w:t>_______________________</w:t>
      </w:r>
    </w:p>
    <w:p w14:paraId="E5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(фамилия, имя, отчество руководителя)</w:t>
      </w:r>
    </w:p>
    <w:p w14:paraId="E6000000">
      <w:pPr>
        <w:rPr>
          <w:b w:val="0"/>
          <w:sz w:val="28"/>
        </w:rPr>
      </w:pPr>
      <w:r>
        <w:rPr>
          <w:b w:val="0"/>
          <w:sz w:val="28"/>
        </w:rPr>
        <w:t>действующего на основании __________________________________________________________________</w:t>
      </w:r>
    </w:p>
    <w:p w14:paraId="E7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(наименование, дата и номер уполномочивающего документа)</w:t>
      </w:r>
    </w:p>
    <w:p w14:paraId="E8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Заявляю о своем согласии принять участие в а</w:t>
      </w:r>
      <w:r>
        <w:rPr>
          <w:b w:val="0"/>
          <w:sz w:val="28"/>
        </w:rPr>
        <w:t xml:space="preserve">укционе в электронной форме по продаже муниципального имущества: </w:t>
      </w:r>
    </w:p>
    <w:p w14:paraId="E9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________________________________________________________________________________________________________________________________________________________________________________________ (лот </w:t>
      </w:r>
      <w:r>
        <w:rPr>
          <w:b w:val="0"/>
          <w:sz w:val="28"/>
        </w:rPr>
        <w:t>№  _</w:t>
      </w:r>
      <w:r>
        <w:rPr>
          <w:b w:val="0"/>
          <w:sz w:val="28"/>
        </w:rPr>
        <w:t xml:space="preserve">____) </w:t>
      </w:r>
    </w:p>
    <w:p w14:paraId="EA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</w:t>
      </w:r>
      <w:r>
        <w:rPr>
          <w:b w:val="0"/>
          <w:sz w:val="28"/>
        </w:rPr>
        <w:t>К.Хетагурова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</w:t>
      </w:r>
      <w:r>
        <w:rPr>
          <w:b w:val="0"/>
          <w:sz w:val="28"/>
        </w:rPr>
        <w:t xml:space="preserve">тением муниципального имущества. </w:t>
      </w:r>
    </w:p>
    <w:p w14:paraId="E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</w:t>
      </w:r>
      <w:r>
        <w:rPr>
          <w:b w:val="0"/>
          <w:sz w:val="28"/>
        </w:rPr>
        <w:t xml:space="preserve"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Под обработкой персональных данных подразумевается сбор, систематизация, накопление, хр</w:t>
      </w:r>
      <w:r>
        <w:rPr>
          <w:b w:val="0"/>
          <w:sz w:val="28"/>
        </w:rPr>
        <w:t>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</w:t>
      </w:r>
      <w:r>
        <w:rPr>
          <w:b w:val="0"/>
          <w:sz w:val="28"/>
        </w:rPr>
        <w:t>тельства о приватизации. Настоящее согласие бессрочно.</w:t>
      </w:r>
    </w:p>
    <w:p w14:paraId="EE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Обязуюсь: </w:t>
      </w:r>
    </w:p>
    <w:p w14:paraId="EF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</w:t>
      </w:r>
      <w:r>
        <w:rPr>
          <w:b w:val="0"/>
          <w:sz w:val="28"/>
        </w:rPr>
        <w:t xml:space="preserve">также условия настоящей заявки; </w:t>
      </w:r>
    </w:p>
    <w:p w14:paraId="F0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</w:t>
      </w:r>
      <w:r>
        <w:rPr>
          <w:b w:val="0"/>
          <w:sz w:val="28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F1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Гарантирую достоверность информации, содержащейся в документах и сведениях, находящихся в реестре аккред</w:t>
      </w:r>
      <w:r>
        <w:rPr>
          <w:b w:val="0"/>
          <w:sz w:val="28"/>
        </w:rPr>
        <w:t>итованных на электронной торговой площадке Претендентов.</w:t>
      </w:r>
    </w:p>
    <w:p w14:paraId="F2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Подтверждаю, что располагаю данными о Продавце, предмете аукциона, начальной цене продажи имущества, величине повышения начальной цены </w:t>
      </w:r>
      <w:r>
        <w:rPr>
          <w:b w:val="0"/>
          <w:sz w:val="28"/>
        </w:rPr>
        <w:t>продажи имущества («шаг аукциона»), дате, времени проведения аук</w:t>
      </w:r>
      <w:r>
        <w:rPr>
          <w:b w:val="0"/>
          <w:sz w:val="28"/>
        </w:rPr>
        <w:t>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F3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</w:t>
      </w:r>
      <w:r>
        <w:rPr>
          <w:b w:val="0"/>
          <w:sz w:val="28"/>
        </w:rPr>
        <w:t xml:space="preserve">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F4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настоящей заявки ознак</w:t>
      </w:r>
      <w:r>
        <w:rPr>
          <w:b w:val="0"/>
          <w:sz w:val="28"/>
        </w:rPr>
        <w:t>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</w:t>
      </w:r>
      <w:r>
        <w:rPr>
          <w:b w:val="0"/>
          <w:sz w:val="28"/>
        </w:rPr>
        <w:t xml:space="preserve"> проведении настоящей процедуры, претензий не имею.</w:t>
      </w:r>
    </w:p>
    <w:p w14:paraId="F5000000">
      <w:pPr>
        <w:rPr>
          <w:b w:val="0"/>
          <w:sz w:val="28"/>
        </w:rPr>
      </w:pPr>
    </w:p>
    <w:p w14:paraId="F600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F7000000">
      <w:pPr>
        <w:rPr>
          <w:b w:val="0"/>
          <w:sz w:val="28"/>
        </w:rPr>
      </w:pPr>
    </w:p>
    <w:p w14:paraId="F800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F9000000">
      <w:pPr>
        <w:rPr>
          <w:b w:val="0"/>
          <w:sz w:val="28"/>
        </w:rPr>
      </w:pPr>
      <w:r>
        <w:rPr>
          <w:b w:val="0"/>
          <w:sz w:val="28"/>
        </w:rPr>
        <w:t xml:space="preserve">          Подпись, М.П.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(Ф.И.О.)</w:t>
      </w:r>
    </w:p>
    <w:p w14:paraId="FA000000">
      <w:pPr>
        <w:rPr>
          <w:b w:val="0"/>
          <w:sz w:val="28"/>
        </w:rPr>
      </w:pPr>
    </w:p>
    <w:p w14:paraId="FB000000">
      <w:pPr>
        <w:rPr>
          <w:b w:val="0"/>
          <w:sz w:val="28"/>
        </w:rPr>
      </w:pPr>
      <w:r>
        <w:rPr>
          <w:b w:val="0"/>
          <w:sz w:val="28"/>
        </w:rPr>
        <w:t>«_____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</w:t>
      </w:r>
      <w:r>
        <w:rPr>
          <w:b w:val="0"/>
          <w:sz w:val="28"/>
        </w:rPr>
        <w:t xml:space="preserve">___2024 г. </w:t>
      </w:r>
    </w:p>
    <w:p w14:paraId="FC000000">
      <w:pPr>
        <w:sectPr>
          <w:headerReference r:id="rId4" w:type="default"/>
          <w:pgSz w:h="16848" w:orient="portrait" w:w="11908"/>
          <w:pgMar w:bottom="1134" w:footer="709" w:gutter="0" w:header="709" w:left="1984" w:right="567" w:top="1417"/>
        </w:sectPr>
      </w:pPr>
    </w:p>
    <w:p w14:paraId="FD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>Приложение № 2</w:t>
      </w:r>
    </w:p>
    <w:p w14:paraId="FE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FF000000">
      <w:pPr>
        <w:spacing w:line="240" w:lineRule="exact"/>
        <w:ind/>
        <w:jc w:val="center"/>
        <w:rPr>
          <w:b w:val="0"/>
          <w:sz w:val="28"/>
        </w:rPr>
      </w:pPr>
    </w:p>
    <w:p w14:paraId="00010000">
      <w:pPr>
        <w:spacing w:line="240" w:lineRule="exact"/>
        <w:ind/>
        <w:jc w:val="center"/>
        <w:rPr>
          <w:b w:val="0"/>
          <w:sz w:val="28"/>
        </w:rPr>
      </w:pPr>
    </w:p>
    <w:p w14:paraId="0101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ОПИСЬ ДОКУМЕНТОВ, </w:t>
      </w:r>
    </w:p>
    <w:p w14:paraId="0201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представленных для участия в электронном аукционе </w:t>
      </w:r>
    </w:p>
    <w:p w14:paraId="0301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0401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(лот № _____)</w:t>
      </w:r>
    </w:p>
    <w:p w14:paraId="05010000">
      <w:pPr>
        <w:rPr>
          <w:b w:val="0"/>
          <w:sz w:val="28"/>
        </w:rPr>
      </w:pPr>
    </w:p>
    <w:p w14:paraId="06010000">
      <w:pPr>
        <w:pStyle w:val="Style_2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07010000">
      <w:pPr>
        <w:widowControl w:val="0"/>
        <w:ind/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              (ФИО физического лица/наименование юридического лица)</w:t>
      </w:r>
    </w:p>
    <w:p w14:paraId="08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Наи</w:t>
            </w:r>
            <w:r>
              <w:rPr>
                <w:b w:val="0"/>
                <w:sz w:val="28"/>
              </w:rPr>
              <w:t>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Кол-во</w:t>
            </w:r>
          </w:p>
          <w:p w14:paraId="0C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widowControl w:val="0"/>
              <w:ind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ind/>
              <w:rPr>
                <w:b w:val="0"/>
                <w:sz w:val="28"/>
              </w:rPr>
            </w:pPr>
          </w:p>
        </w:tc>
      </w:tr>
    </w:tbl>
    <w:p w14:paraId="1F010000">
      <w:pPr>
        <w:rPr>
          <w:b w:val="0"/>
          <w:sz w:val="28"/>
        </w:rPr>
      </w:pPr>
    </w:p>
    <w:p w14:paraId="20010000">
      <w:pPr>
        <w:rPr>
          <w:b w:val="0"/>
          <w:sz w:val="28"/>
        </w:rPr>
      </w:pPr>
    </w:p>
    <w:p w14:paraId="21010000">
      <w:pPr>
        <w:rPr>
          <w:b w:val="0"/>
          <w:sz w:val="28"/>
        </w:rPr>
      </w:pPr>
    </w:p>
    <w:p w14:paraId="22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__________________     ___________________________________________</w:t>
      </w:r>
    </w:p>
    <w:p w14:paraId="23010000">
      <w:pPr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Должность                        </w:t>
      </w:r>
      <w:r>
        <w:rPr>
          <w:b w:val="0"/>
          <w:i w:val="1"/>
          <w:sz w:val="28"/>
        </w:rPr>
        <w:t xml:space="preserve">   (</w:t>
      </w:r>
      <w:r>
        <w:rPr>
          <w:b w:val="0"/>
          <w:i w:val="1"/>
          <w:sz w:val="28"/>
        </w:rPr>
        <w:t>подпись)</w:t>
      </w:r>
      <w:r>
        <w:rPr>
          <w:b w:val="0"/>
          <w:i w:val="1"/>
          <w:sz w:val="28"/>
        </w:rPr>
        <w:tab/>
      </w:r>
      <w:r>
        <w:rPr>
          <w:b w:val="0"/>
          <w:i w:val="1"/>
          <w:sz w:val="28"/>
        </w:rPr>
        <w:t xml:space="preserve">         расшифровка подписи (фамилия, инициалы)</w:t>
      </w:r>
    </w:p>
    <w:p w14:paraId="24010000">
      <w:pPr>
        <w:ind/>
        <w:jc w:val="both"/>
        <w:rPr>
          <w:b w:val="0"/>
          <w:sz w:val="28"/>
        </w:rPr>
      </w:pPr>
    </w:p>
    <w:p w14:paraId="25010000">
      <w:pPr>
        <w:rPr>
          <w:b w:val="0"/>
          <w:sz w:val="28"/>
        </w:rPr>
      </w:pPr>
    </w:p>
    <w:p w14:paraId="26010000">
      <w:pPr>
        <w:rPr>
          <w:b w:val="0"/>
          <w:sz w:val="28"/>
        </w:rPr>
      </w:pPr>
      <w:r>
        <w:rPr>
          <w:b w:val="0"/>
          <w:sz w:val="28"/>
        </w:rPr>
        <w:t xml:space="preserve">              </w:t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М.П.     "____" ______________ 20___ г.</w:t>
      </w:r>
    </w:p>
    <w:p w14:paraId="27010000">
      <w:pPr>
        <w:rPr>
          <w:b w:val="0"/>
          <w:sz w:val="28"/>
        </w:rPr>
      </w:pPr>
    </w:p>
    <w:p w14:paraId="28010000">
      <w:pPr>
        <w:rPr>
          <w:b w:val="0"/>
          <w:sz w:val="28"/>
        </w:rPr>
      </w:pPr>
    </w:p>
    <w:p w14:paraId="29010000">
      <w:pPr>
        <w:spacing w:line="240" w:lineRule="exact"/>
        <w:ind/>
        <w:rPr>
          <w:b w:val="0"/>
          <w:sz w:val="28"/>
        </w:rPr>
      </w:pPr>
    </w:p>
    <w:p w14:paraId="2A010000">
      <w:pPr>
        <w:spacing w:line="240" w:lineRule="exact"/>
        <w:ind/>
        <w:rPr>
          <w:b w:val="0"/>
          <w:sz w:val="28"/>
        </w:rPr>
      </w:pPr>
    </w:p>
    <w:p w14:paraId="2B010000">
      <w:pPr>
        <w:pStyle w:val="Style_4"/>
        <w:spacing w:line="240" w:lineRule="exact"/>
        <w:ind/>
        <w:rPr>
          <w:b w:val="0"/>
          <w:sz w:val="28"/>
        </w:rPr>
      </w:pPr>
    </w:p>
    <w:p w14:paraId="2C010000">
      <w:pPr>
        <w:sectPr>
          <w:headerReference r:id="rId3" w:type="default"/>
          <w:pgSz w:h="16848" w:orient="portrait" w:w="11908"/>
          <w:pgMar w:bottom="1134" w:footer="709" w:gutter="0" w:header="709" w:left="1984" w:right="567" w:top="1417"/>
        </w:sectPr>
      </w:pPr>
    </w:p>
    <w:p w14:paraId="2D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rPr>
          <w:b w:val="0"/>
          <w:sz w:val="28"/>
        </w:rPr>
      </w:pPr>
      <w:r>
        <w:rPr>
          <w:b w:val="0"/>
          <w:sz w:val="28"/>
        </w:rPr>
        <w:t xml:space="preserve">Приложение № 3 </w:t>
      </w:r>
    </w:p>
    <w:p w14:paraId="2E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2F010000">
      <w:pPr>
        <w:pStyle w:val="Style_5"/>
        <w:widowControl w:val="0"/>
        <w:ind/>
        <w:rPr>
          <w:b w:val="0"/>
        </w:rPr>
      </w:pPr>
    </w:p>
    <w:p w14:paraId="30010000">
      <w:pPr>
        <w:pStyle w:val="Style_5"/>
        <w:widowControl w:val="0"/>
        <w:ind/>
        <w:rPr>
          <w:b w:val="0"/>
        </w:rPr>
      </w:pPr>
    </w:p>
    <w:p w14:paraId="31010000">
      <w:pPr>
        <w:pStyle w:val="Style_5"/>
        <w:widowControl w:val="0"/>
        <w:spacing w:line="240" w:lineRule="exact"/>
        <w:ind/>
        <w:rPr>
          <w:b w:val="0"/>
        </w:rPr>
      </w:pPr>
      <w:r>
        <w:rPr>
          <w:b w:val="0"/>
        </w:rPr>
        <w:t>Договор</w:t>
      </w:r>
    </w:p>
    <w:p w14:paraId="32010000">
      <w:pPr>
        <w:widowControl w:val="0"/>
        <w:spacing w:line="2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купли-продажи недвижимого имущества </w:t>
      </w:r>
    </w:p>
    <w:p w14:paraId="33010000">
      <w:pPr>
        <w:widowControl w:val="0"/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>Российская Федерация, Ставропольский край, город Ставрополь</w:t>
      </w:r>
    </w:p>
    <w:p w14:paraId="34010000">
      <w:pPr>
        <w:widowControl w:val="0"/>
        <w:spacing w:line="240" w:lineRule="exact"/>
        <w:ind/>
        <w:jc w:val="center"/>
        <w:rPr>
          <w:b w:val="0"/>
          <w:sz w:val="28"/>
        </w:rPr>
      </w:pPr>
    </w:p>
    <w:p w14:paraId="35010000">
      <w:pPr>
        <w:widowControl w:val="0"/>
        <w:ind/>
        <w:jc w:val="right"/>
        <w:rPr>
          <w:b w:val="0"/>
          <w:sz w:val="28"/>
        </w:rPr>
      </w:pPr>
      <w:r>
        <w:rPr>
          <w:b w:val="0"/>
          <w:sz w:val="28"/>
        </w:rPr>
        <w:t>«____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____________20____ г.</w:t>
      </w:r>
    </w:p>
    <w:p w14:paraId="36010000">
      <w:pPr>
        <w:widowControl w:val="0"/>
        <w:spacing w:line="240" w:lineRule="exact"/>
        <w:ind/>
        <w:jc w:val="right"/>
        <w:rPr>
          <w:b w:val="0"/>
          <w:sz w:val="28"/>
        </w:rPr>
      </w:pPr>
    </w:p>
    <w:p w14:paraId="37010000">
      <w:pPr>
        <w:widowControl w:val="0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основани</w:t>
      </w:r>
      <w:r>
        <w:rPr>
          <w:b w:val="0"/>
          <w:sz w:val="28"/>
        </w:rPr>
        <w:t xml:space="preserve">и __________________________________________________________________ от _________ г. № _________________, с одной стороны, </w:t>
      </w:r>
    </w:p>
    <w:p w14:paraId="38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и____________________________________________________________ именуемое (-</w:t>
      </w:r>
      <w:r>
        <w:rPr>
          <w:b w:val="0"/>
          <w:sz w:val="28"/>
        </w:rPr>
        <w:t>ая</w:t>
      </w:r>
      <w:r>
        <w:rPr>
          <w:b w:val="0"/>
          <w:sz w:val="28"/>
        </w:rPr>
        <w:t>, -</w:t>
      </w:r>
      <w:r>
        <w:rPr>
          <w:b w:val="0"/>
          <w:sz w:val="28"/>
        </w:rPr>
        <w:t>ый</w:t>
      </w:r>
      <w:r>
        <w:rPr>
          <w:b w:val="0"/>
          <w:sz w:val="28"/>
        </w:rPr>
        <w:t xml:space="preserve">) в дальнейшем «Покупатель», с другой стороны, при </w:t>
      </w:r>
      <w:r>
        <w:rPr>
          <w:b w:val="0"/>
          <w:sz w:val="28"/>
        </w:rPr>
        <w:t>совместном упоминании именуемые «Стороны»,</w:t>
      </w:r>
    </w:p>
    <w:p w14:paraId="39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Федеральным законом от 21 декабря 2001 г. № 178-ФЗ «О приватизации государственного и муниципального имущества», решением Ставропольской городской Думы от 29 ноября 2023г. № 232                «О</w:t>
      </w:r>
      <w:r>
        <w:rPr>
          <w:b w:val="0"/>
          <w:sz w:val="28"/>
        </w:rPr>
        <w:t xml:space="preserve"> Прогнозном плане (программе) приватизации муниципального имущества города Ставрополя на 2024 - 2025 годы», постановлением администрации города Ставрополя от 26.06.2024 г. № 1262 «Об условиях приватизации </w:t>
      </w:r>
      <w:r>
        <w:rPr>
          <w:b w:val="0"/>
          <w:sz w:val="28"/>
        </w:rPr>
        <w:t>муниципального имущества города Ставрополя», а также протоколом ____________ от ___________ г. № _____ заключили настоящий договор купли-продажи недвижимого имущества (далее - Договор) о нижеследующем:</w:t>
      </w:r>
    </w:p>
    <w:p w14:paraId="3A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spacing w:before="0"/>
        <w:ind w:firstLine="0" w:left="0"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Предмет договора</w:t>
      </w:r>
    </w:p>
    <w:p w14:paraId="3B010000">
      <w:pPr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1.1. Продавец обязуется передать в соб</w:t>
      </w:r>
      <w:r>
        <w:rPr>
          <w:b w:val="0"/>
          <w:sz w:val="28"/>
        </w:rPr>
        <w:t>ственность Покупателя следующее имущество: ______________________________________________ _____________________________________________________________________________ (</w:t>
      </w:r>
      <w:r>
        <w:rPr>
          <w:b w:val="0"/>
          <w:sz w:val="28"/>
        </w:rPr>
        <w:t>далее  по</w:t>
      </w:r>
      <w:r>
        <w:rPr>
          <w:b w:val="0"/>
          <w:sz w:val="28"/>
        </w:rPr>
        <w:t xml:space="preserve"> тексту – Нежилое помещение), а Покупатель – принять и оплатить его стоимость </w:t>
      </w:r>
      <w:r>
        <w:rPr>
          <w:b w:val="0"/>
          <w:sz w:val="28"/>
        </w:rPr>
        <w:t>в порядке и сроки, установленные настоящим Договором.</w:t>
      </w:r>
    </w:p>
    <w:p w14:paraId="3C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1.2. Указанное в пункте 1.1. Договора </w:t>
      </w:r>
      <w:r>
        <w:rPr>
          <w:b w:val="0"/>
          <w:sz w:val="28"/>
        </w:rPr>
        <w:t>Нежилое  помещение</w:t>
      </w:r>
      <w:r>
        <w:rPr>
          <w:b w:val="0"/>
          <w:sz w:val="28"/>
        </w:rPr>
        <w:t xml:space="preserve"> находится  в собственности муниципального образования города Ставрополя Ставропольского края, о чем в Едином государственном реестре недвижимости</w:t>
      </w:r>
      <w:r>
        <w:rPr>
          <w:b w:val="0"/>
          <w:sz w:val="28"/>
        </w:rPr>
        <w:t xml:space="preserve"> внесена запись: _______________________________________.</w:t>
      </w:r>
    </w:p>
    <w:p w14:paraId="3D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1.3. Продавец гарантирует, что до заключения настоящего договора Нежилое  помещение, указанное в п. 1.1. Договора, никому другому не продано, не заложено, в споре, под арестом и запретом не состоит</w:t>
      </w:r>
      <w:r>
        <w:rPr>
          <w:b w:val="0"/>
          <w:sz w:val="28"/>
        </w:rPr>
        <w:t xml:space="preserve">, не включено в перечень муниципального имущества муниципального </w:t>
      </w:r>
      <w:r>
        <w:rPr>
          <w:b w:val="0"/>
          <w:sz w:val="28"/>
        </w:rPr>
        <w:t>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</w:t>
      </w:r>
      <w:r>
        <w:rPr>
          <w:b w:val="0"/>
          <w:sz w:val="28"/>
        </w:rPr>
        <w:t xml:space="preserve">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3E010000">
      <w:pPr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1.4. Передача Продавцом Нежилого пом</w:t>
      </w:r>
      <w:r>
        <w:rPr>
          <w:b w:val="0"/>
          <w:sz w:val="28"/>
        </w:rPr>
        <w:t xml:space="preserve">ещения Покупателю оформляется актом приема-передачи после надлежащего исполнения Покупателем обязанности по оплате </w:t>
      </w:r>
      <w:r>
        <w:rPr>
          <w:b w:val="0"/>
          <w:sz w:val="28"/>
        </w:rPr>
        <w:t>Нежилого  помещения</w:t>
      </w:r>
      <w:r>
        <w:rPr>
          <w:b w:val="0"/>
          <w:sz w:val="28"/>
        </w:rPr>
        <w:t>.</w:t>
      </w:r>
    </w:p>
    <w:p w14:paraId="3F010000">
      <w:pPr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1.5. Право собственности на Нежилое помещение, указанное в п. 1.1. настоящего Договора переходит от Продавца к Покупател</w:t>
      </w:r>
      <w:r>
        <w:rPr>
          <w:b w:val="0"/>
          <w:sz w:val="28"/>
        </w:rPr>
        <w:t xml:space="preserve">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40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Расходы, связанные с государственно</w:t>
      </w:r>
      <w:r>
        <w:rPr>
          <w:b w:val="0"/>
          <w:sz w:val="28"/>
        </w:rPr>
        <w:t>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14:paraId="41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1.6. Продавец не несет ответственности за недостатки Нежилого помещения, выявленные Покупателем</w:t>
      </w:r>
      <w:r>
        <w:rPr>
          <w:b w:val="0"/>
          <w:sz w:val="28"/>
        </w:rPr>
        <w:t xml:space="preserve"> после подписания акта приема-передачи.</w:t>
      </w:r>
    </w:p>
    <w:p w14:paraId="42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С даты подписания акта приема-передачи ответственность за сохранность, а также риск случайной гибели или порчи Нежилого помещения, и расходы на его содержание несет Покупатель.</w:t>
      </w:r>
    </w:p>
    <w:p w14:paraId="43010000">
      <w:pPr>
        <w:widowControl w:val="0"/>
        <w:spacing w:before="0"/>
        <w:ind/>
        <w:jc w:val="center"/>
        <w:rPr>
          <w:b w:val="0"/>
          <w:sz w:val="28"/>
        </w:rPr>
      </w:pPr>
    </w:p>
    <w:p w14:paraId="44010000">
      <w:pPr>
        <w:widowControl w:val="0"/>
        <w:spacing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2. ПРАВА И ОБЯЗАННОСТИ СТОРОН</w:t>
      </w:r>
    </w:p>
    <w:p w14:paraId="45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2.1.  Пр</w:t>
      </w:r>
      <w:r>
        <w:rPr>
          <w:b w:val="0"/>
          <w:sz w:val="28"/>
        </w:rPr>
        <w:t>одавец обязуется:</w:t>
      </w:r>
    </w:p>
    <w:p w14:paraId="46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2.1.1. Передать Покупателю Нежилое помещение по акту приема-передачи в течение 10 (десяти) рабочих дней со дня поступления денежных средств на счет Продавца. В случае оплаты Нежилого помещения до подписания настоящего Договора, Нежилое по</w:t>
      </w:r>
      <w:r>
        <w:rPr>
          <w:b w:val="0"/>
          <w:sz w:val="28"/>
        </w:rPr>
        <w:t>мещение передается по акту приема-передачи в день подписания Договора.</w:t>
      </w:r>
    </w:p>
    <w:p w14:paraId="47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2.1.2. Предоставить Покупателю все необходимые для государственной регистрации перехода права собственности на Нежилое помещение документы.</w:t>
      </w:r>
    </w:p>
    <w:p w14:paraId="48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 Покупатель обязуется:</w:t>
      </w:r>
    </w:p>
    <w:p w14:paraId="49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2.2.1. Оплатить ус</w:t>
      </w:r>
      <w:r>
        <w:rPr>
          <w:b w:val="0"/>
          <w:sz w:val="28"/>
        </w:rPr>
        <w:t xml:space="preserve">тановленную Договором стоимость </w:t>
      </w:r>
      <w:r>
        <w:rPr>
          <w:b w:val="0"/>
          <w:sz w:val="28"/>
        </w:rPr>
        <w:t>приобретаемого  Нежилого</w:t>
      </w:r>
      <w:r>
        <w:rPr>
          <w:b w:val="0"/>
          <w:sz w:val="28"/>
        </w:rPr>
        <w:t xml:space="preserve"> помещения, в порядке и сроки, указанные в пункте 3.2. настоящего Договора.</w:t>
      </w:r>
    </w:p>
    <w:p w14:paraId="4A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2.2.2. Принять Нежилое помещение от Продавца по акту приема-передачи.</w:t>
      </w:r>
    </w:p>
    <w:p w14:paraId="4B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2.3. Стороны в течение месяца после подписания акта пр</w:t>
      </w:r>
      <w:r>
        <w:rPr>
          <w:b w:val="0"/>
          <w:sz w:val="28"/>
        </w:rPr>
        <w:t xml:space="preserve">иема-передачи Нежилого помещения обязуются зарегистрировать переход права </w:t>
      </w:r>
      <w:r>
        <w:rPr>
          <w:b w:val="0"/>
          <w:sz w:val="28"/>
        </w:rPr>
        <w:t xml:space="preserve">собственности на него к Покупателю в Едином государственном реестре недвижимости. </w:t>
      </w:r>
    </w:p>
    <w:p w14:paraId="4C010000">
      <w:pPr>
        <w:widowControl w:val="0"/>
        <w:spacing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3. ЦЕНА ДОГОВОРА И ПОРЯДОК РАСЧЕТОВ</w:t>
      </w:r>
    </w:p>
    <w:p w14:paraId="4D010000">
      <w:pPr>
        <w:widowControl w:val="0"/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3.1. Цена Договора:</w:t>
      </w:r>
    </w:p>
    <w:p w14:paraId="4E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3.1.1. Цена продажи Нежилого помещения, ус</w:t>
      </w:r>
      <w:r>
        <w:rPr>
          <w:b w:val="0"/>
          <w:sz w:val="28"/>
        </w:rPr>
        <w:t xml:space="preserve">тановленная по итогу аукциона в электронной форме, составляет ________________________ (____________________________) рублей _____ копеек (с учетом НДС 20 %). </w:t>
      </w:r>
    </w:p>
    <w:p w14:paraId="4F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Цена Нежилого </w:t>
      </w:r>
      <w:r>
        <w:rPr>
          <w:b w:val="0"/>
          <w:sz w:val="28"/>
        </w:rPr>
        <w:t>помещения  без</w:t>
      </w:r>
      <w:r>
        <w:rPr>
          <w:b w:val="0"/>
          <w:sz w:val="28"/>
        </w:rPr>
        <w:t xml:space="preserve"> учета НДС составляет: ____________ (________________________) рубле</w:t>
      </w:r>
      <w:r>
        <w:rPr>
          <w:b w:val="0"/>
          <w:sz w:val="28"/>
        </w:rPr>
        <w:t>й _______ копеек, НДС 20% – _________________ (________________________) рублей _______копеек.</w:t>
      </w:r>
    </w:p>
    <w:p w14:paraId="50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Цена является фиксированной и изменению не подлежит.</w:t>
      </w:r>
    </w:p>
    <w:p w14:paraId="51010000">
      <w:pPr>
        <w:widowControl w:val="0"/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 Порядок расчетов:</w:t>
      </w:r>
    </w:p>
    <w:p w14:paraId="52010000">
      <w:pPr>
        <w:widowControl w:val="0"/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3.2.1. Задаток для участия в </w:t>
      </w:r>
      <w:r>
        <w:rPr>
          <w:b w:val="0"/>
          <w:sz w:val="28"/>
        </w:rPr>
        <w:t>аукционе  в</w:t>
      </w:r>
      <w:r>
        <w:rPr>
          <w:b w:val="0"/>
          <w:sz w:val="28"/>
        </w:rPr>
        <w:t xml:space="preserve"> электронной форме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 Нежилого пом</w:t>
      </w:r>
      <w:r>
        <w:rPr>
          <w:b w:val="0"/>
          <w:sz w:val="28"/>
        </w:rPr>
        <w:t xml:space="preserve">ещения. </w:t>
      </w:r>
    </w:p>
    <w:p w14:paraId="53010000">
      <w:pPr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3.2.2. Покупатель в срок, не превышающий 30 (тридцати) календарных дней со дня заключения настоящего Договора единовременно перечисляет оставшуюся сумму в счет оплаты Нежилого помещения в размере __________________ (____________________________) р</w:t>
      </w:r>
      <w:r>
        <w:rPr>
          <w:b w:val="0"/>
          <w:sz w:val="28"/>
        </w:rPr>
        <w:t xml:space="preserve">ублей _____ копеек (с учетом НДС/без учета НДС) на расчетный счет Продавца по следующим реквизитам: </w:t>
      </w:r>
    </w:p>
    <w:p w14:paraId="54010000">
      <w:pPr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55010000">
      <w:pPr>
        <w:widowControl w:val="0"/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56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Получатель: Управление Федерального казн</w:t>
      </w:r>
      <w:r>
        <w:rPr>
          <w:b w:val="0"/>
          <w:sz w:val="28"/>
        </w:rPr>
        <w:t>ачейства по Ставропольскому краю (комитет по управлению муниципальным имуществом города Ставрополя, л/с 04213016550)</w:t>
      </w:r>
    </w:p>
    <w:p w14:paraId="57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58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59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</w:t>
      </w:r>
      <w:r>
        <w:rPr>
          <w:b w:val="0"/>
          <w:sz w:val="28"/>
        </w:rPr>
        <w:t>рополь</w:t>
      </w:r>
    </w:p>
    <w:p w14:paraId="5A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5B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60211402043040000410.</w:t>
      </w:r>
    </w:p>
    <w:p w14:paraId="5C010000">
      <w:pPr>
        <w:widowControl w:val="0"/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В платежном документе Покупатель указывает: в поле «Назначение платежа» – оплата приобретаемого имущества по договору купли-продажи недвижимого имущества от ______ г. № _____</w:t>
      </w:r>
      <w:r>
        <w:rPr>
          <w:b w:val="0"/>
          <w:sz w:val="28"/>
        </w:rPr>
        <w:t>.</w:t>
      </w:r>
    </w:p>
    <w:p w14:paraId="5D010000">
      <w:pPr>
        <w:widowControl w:val="0"/>
        <w:spacing w:before="0"/>
        <w:ind w:firstLine="708" w:left="0"/>
        <w:jc w:val="both"/>
        <w:rPr>
          <w:b w:val="0"/>
          <w:sz w:val="28"/>
        </w:rPr>
      </w:pPr>
    </w:p>
    <w:p w14:paraId="5E010000">
      <w:pPr>
        <w:widowControl w:val="0"/>
        <w:spacing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4. ОТВЕТСТВЕННОСТЬ СТОРОН</w:t>
      </w:r>
    </w:p>
    <w:p w14:paraId="5F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4.1. Стороны несут ответственность за неисполнение или ненадлежащее </w:t>
      </w:r>
      <w:r>
        <w:rPr>
          <w:b w:val="0"/>
          <w:sz w:val="28"/>
        </w:rPr>
        <w:t>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60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4.2. За нарушение сроков внесения де</w:t>
      </w:r>
      <w:r>
        <w:rPr>
          <w:b w:val="0"/>
          <w:sz w:val="28"/>
        </w:rPr>
        <w:t xml:space="preserve">нежных средств в счет оплаты Нежилого помещения в порядке, предусмотренном разделом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61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</w:t>
      </w:r>
      <w:r>
        <w:rPr>
          <w:b w:val="0"/>
          <w:sz w:val="28"/>
        </w:rPr>
        <w:t xml:space="preserve">авлению муниципальным имуществом города Ставрополя </w:t>
      </w:r>
    </w:p>
    <w:p w14:paraId="62010000">
      <w:pPr>
        <w:widowControl w:val="0"/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63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</w:t>
      </w:r>
      <w:r>
        <w:rPr>
          <w:b w:val="0"/>
          <w:sz w:val="28"/>
        </w:rPr>
        <w:t>)</w:t>
      </w:r>
    </w:p>
    <w:p w14:paraId="64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65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66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7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68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КБК: 60211607090040041140. </w:t>
      </w:r>
    </w:p>
    <w:p w14:paraId="69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В платежном документе Покупатель</w:t>
      </w:r>
      <w:r>
        <w:rPr>
          <w:b w:val="0"/>
          <w:sz w:val="28"/>
        </w:rPr>
        <w:t xml:space="preserve"> указывает: в поле «Назначение платежа» – пени за нарушение сроков оплаты приобретаемого имущества по договору от _________ г. № ___.</w:t>
      </w:r>
    </w:p>
    <w:p w14:paraId="6A010000">
      <w:pPr>
        <w:spacing w:before="0" w:line="340" w:lineRule="exact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4.3. Просрочка внесения денежных средств в счет оплаты Нежилого помещения в сумме и сроки, указанные в разделе 3 настоящег</w:t>
      </w:r>
      <w:r>
        <w:rPr>
          <w:b w:val="0"/>
          <w:sz w:val="28"/>
        </w:rPr>
        <w:t xml:space="preserve">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</w:t>
      </w:r>
      <w:r>
        <w:rPr>
          <w:b w:val="0"/>
          <w:sz w:val="28"/>
        </w:rPr>
        <w:t>Нежилого  помещения</w:t>
      </w:r>
      <w:r>
        <w:rPr>
          <w:b w:val="0"/>
          <w:sz w:val="28"/>
        </w:rPr>
        <w:t xml:space="preserve">, установленных в разделе 3 настоящего Договора. </w:t>
      </w:r>
      <w:r>
        <w:rPr>
          <w:b w:val="0"/>
          <w:sz w:val="28"/>
        </w:rPr>
        <w:t xml:space="preserve">При этом, внесенный Покупателем задаток не возвращается. </w:t>
      </w:r>
    </w:p>
    <w:p w14:paraId="6B010000">
      <w:pPr>
        <w:spacing w:before="0" w:line="340" w:lineRule="exact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4.4. 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</w:t>
      </w:r>
      <w:r>
        <w:rPr>
          <w:b w:val="0"/>
          <w:sz w:val="28"/>
        </w:rPr>
        <w:t xml:space="preserve">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6C010000">
      <w:pPr>
        <w:spacing w:before="0" w:line="340" w:lineRule="exact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4.5. В соответствии с пунктом 3 статьи 161 Налогового кодекса Российской Федерации при</w:t>
      </w:r>
      <w:r>
        <w:rPr>
          <w:b w:val="0"/>
          <w:sz w:val="28"/>
        </w:rPr>
        <w:t xml:space="preserve">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</w:t>
      </w:r>
      <w:r>
        <w:rPr>
          <w:b w:val="0"/>
          <w:sz w:val="28"/>
        </w:rPr>
        <w:t xml:space="preserve">от реализации (передачи) этого имущества с учетом налога. При этом налоговая база определяется отдельно при совершении каждой </w:t>
      </w:r>
      <w:r>
        <w:rPr>
          <w:b w:val="0"/>
          <w:sz w:val="28"/>
        </w:rPr>
        <w:t>операции по реализации (передаче) указанного имущества. В этом случае налоговыми агентами признаются покупатели (получатели) указа</w:t>
      </w:r>
      <w:r>
        <w:rPr>
          <w:b w:val="0"/>
          <w:sz w:val="28"/>
        </w:rPr>
        <w:t>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6D010000">
      <w:pPr>
        <w:widowControl w:val="0"/>
        <w:spacing w:before="0"/>
        <w:ind/>
        <w:jc w:val="center"/>
        <w:rPr>
          <w:b w:val="0"/>
          <w:caps w:val="1"/>
          <w:sz w:val="28"/>
        </w:rPr>
      </w:pPr>
    </w:p>
    <w:p w14:paraId="6E010000">
      <w:pPr>
        <w:widowControl w:val="0"/>
        <w:spacing w:before="0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5. Действие договора</w:t>
      </w:r>
    </w:p>
    <w:p w14:paraId="6F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5</w:t>
      </w:r>
      <w:r>
        <w:rPr>
          <w:b w:val="0"/>
          <w:sz w:val="28"/>
        </w:rPr>
        <w:t>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70010000">
      <w:pPr>
        <w:widowControl w:val="0"/>
        <w:spacing w:before="0"/>
        <w:ind w:firstLine="680" w:left="0"/>
        <w:jc w:val="both"/>
        <w:rPr>
          <w:b w:val="0"/>
          <w:sz w:val="28"/>
        </w:rPr>
      </w:pPr>
    </w:p>
    <w:p w14:paraId="71010000">
      <w:pPr>
        <w:widowControl w:val="0"/>
        <w:spacing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6. ОСОБЫЕ УСЛОВИЯ</w:t>
      </w:r>
    </w:p>
    <w:p w14:paraId="72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6.1. Все изменения и дополнения к Договору считаются действительными, е</w:t>
      </w:r>
      <w:r>
        <w:rPr>
          <w:b w:val="0"/>
          <w:sz w:val="28"/>
        </w:rPr>
        <w:t>сли они совершены в письменной форме и подписаны уполномоченными представителями Сторон.</w:t>
      </w:r>
    </w:p>
    <w:p w14:paraId="73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74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6.3. Споры, возникающие при и</w:t>
      </w:r>
      <w:r>
        <w:rPr>
          <w:b w:val="0"/>
          <w:sz w:val="28"/>
        </w:rPr>
        <w:t xml:space="preserve">сполнении Договора, будут решаться путем переговоров, а при </w:t>
      </w:r>
      <w:r>
        <w:rPr>
          <w:b w:val="0"/>
          <w:sz w:val="28"/>
        </w:rPr>
        <w:t>недостижении</w:t>
      </w:r>
      <w:r>
        <w:rPr>
          <w:b w:val="0"/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75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6.4. Настоящий договор составлен в форме электронного докумен</w:t>
      </w:r>
      <w:r>
        <w:rPr>
          <w:b w:val="0"/>
          <w:sz w:val="28"/>
        </w:rPr>
        <w:t>та, подписанного сторонами усиленной квалифицированной электронной подписью. (</w:t>
      </w:r>
      <w:r>
        <w:rPr>
          <w:b w:val="0"/>
          <w:i w:val="1"/>
          <w:sz w:val="28"/>
        </w:rPr>
        <w:t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У</w:t>
      </w:r>
      <w:r>
        <w:rPr>
          <w:b w:val="0"/>
          <w:i w:val="1"/>
          <w:sz w:val="28"/>
        </w:rPr>
        <w:t xml:space="preserve">правление </w:t>
      </w:r>
      <w:r>
        <w:rPr>
          <w:b w:val="0"/>
          <w:i w:val="1"/>
          <w:sz w:val="28"/>
        </w:rPr>
        <w:t>Росреестра</w:t>
      </w:r>
      <w:r>
        <w:rPr>
          <w:b w:val="0"/>
          <w:i w:val="1"/>
          <w:sz w:val="28"/>
        </w:rPr>
        <w:t xml:space="preserve"> по Ставропольскому краю</w:t>
      </w:r>
      <w:r>
        <w:rPr>
          <w:b w:val="0"/>
          <w:sz w:val="28"/>
        </w:rPr>
        <w:t>).</w:t>
      </w:r>
    </w:p>
    <w:p w14:paraId="76010000">
      <w:pPr>
        <w:widowControl w:val="0"/>
        <w:ind w:firstLine="567" w:left="0"/>
        <w:jc w:val="both"/>
        <w:rPr>
          <w:b w:val="0"/>
          <w:sz w:val="28"/>
        </w:rPr>
      </w:pPr>
    </w:p>
    <w:p w14:paraId="77010000">
      <w:pPr>
        <w:spacing w:line="3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7. Юридические адреса, реквизиты И ПОДПИСИ сторон</w:t>
      </w:r>
    </w:p>
    <w:p w14:paraId="78010000">
      <w:pPr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     </w:t>
      </w:r>
    </w:p>
    <w:p w14:paraId="79010000">
      <w:pPr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                Продавец:</w:t>
      </w:r>
      <w:r>
        <w:rPr>
          <w:b w:val="0"/>
          <w:caps w:val="1"/>
          <w:sz w:val="28"/>
        </w:rPr>
        <w:t xml:space="preserve"> </w:t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</w:t>
      </w:r>
      <w:r>
        <w:rPr>
          <w:b w:val="0"/>
          <w:caps w:val="1"/>
          <w:sz w:val="28"/>
        </w:rPr>
        <w:t>ПОКУПАТЕЛЬ:</w:t>
      </w:r>
    </w:p>
    <w:tbl>
      <w:tblPr>
        <w:tblStyle w:val="Style_3"/>
        <w:tblW w:type="auto" w:w="0"/>
        <w:tblLayout w:type="fixed"/>
        <w:tblCellMar>
          <w:left w:type="dxa" w:w="142"/>
        </w:tblCellMar>
      </w:tblPr>
      <w:tblGrid>
        <w:gridCol w:w="5350"/>
        <w:gridCol w:w="3778"/>
      </w:tblGrid>
      <w:tr>
        <w:trPr>
          <w:trHeight w:hRule="atLeast" w:val="200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A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</w:p>
          <w:p w14:paraId="7B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Комитет по управлению муниципальным имуществом города Ставрополя</w:t>
            </w:r>
          </w:p>
          <w:p w14:paraId="7C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Юридический адрес</w:t>
            </w:r>
            <w:r>
              <w:rPr>
                <w:b w:val="0"/>
                <w:sz w:val="28"/>
              </w:rPr>
              <w:t xml:space="preserve">: </w:t>
            </w:r>
            <w:r>
              <w:rPr>
                <w:b w:val="0"/>
                <w:sz w:val="28"/>
              </w:rPr>
              <w:t>355006,</w:t>
            </w:r>
          </w:p>
          <w:p w14:paraId="7D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г. </w:t>
            </w:r>
            <w:r>
              <w:rPr>
                <w:b w:val="0"/>
                <w:sz w:val="28"/>
              </w:rPr>
              <w:t>Ставрополь,  ул.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Коста</w:t>
            </w:r>
            <w:r>
              <w:rPr>
                <w:b w:val="0"/>
                <w:sz w:val="28"/>
              </w:rPr>
              <w:t xml:space="preserve"> Хетагурова, д. 8, </w:t>
            </w:r>
          </w:p>
          <w:p w14:paraId="7E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Фактический адрес:</w:t>
            </w:r>
            <w:r>
              <w:rPr>
                <w:b w:val="0"/>
                <w:sz w:val="28"/>
              </w:rPr>
              <w:t xml:space="preserve"> 355006 </w:t>
            </w:r>
          </w:p>
          <w:p w14:paraId="7F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 Ставрополь, пр. К. Маркса, д. 90,92</w:t>
            </w:r>
          </w:p>
          <w:p w14:paraId="80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ОГРН</w:t>
            </w:r>
            <w:r>
              <w:rPr>
                <w:b w:val="0"/>
                <w:sz w:val="28"/>
              </w:rPr>
              <w:t xml:space="preserve"> 1022601934486</w:t>
            </w:r>
          </w:p>
          <w:p w14:paraId="81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ИНН</w:t>
            </w:r>
            <w:r>
              <w:rPr>
                <w:b w:val="0"/>
                <w:sz w:val="28"/>
              </w:rPr>
              <w:t xml:space="preserve"> 2636014845, </w:t>
            </w:r>
            <w:r>
              <w:rPr>
                <w:b w:val="0"/>
                <w:sz w:val="28"/>
              </w:rPr>
              <w:t xml:space="preserve">КПП </w:t>
            </w:r>
            <w:r>
              <w:rPr>
                <w:b w:val="0"/>
                <w:sz w:val="28"/>
              </w:rPr>
              <w:t>263601001</w:t>
            </w:r>
          </w:p>
          <w:p w14:paraId="82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Дата регистрации:</w:t>
            </w:r>
            <w:r>
              <w:rPr>
                <w:b w:val="0"/>
                <w:sz w:val="28"/>
              </w:rPr>
              <w:t xml:space="preserve"> 09.12.1991 г. Администрацией города Ставрополя</w:t>
            </w:r>
          </w:p>
          <w:p w14:paraId="83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84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Банковские реквизиты:</w:t>
            </w:r>
          </w:p>
          <w:p w14:paraId="85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86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л/с 04213016550)</w:t>
            </w:r>
          </w:p>
          <w:p w14:paraId="87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Расчетный счет: 03100643000000012100</w:t>
            </w:r>
          </w:p>
          <w:p w14:paraId="88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БИК: 010702101</w:t>
            </w:r>
          </w:p>
          <w:p w14:paraId="89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Банк получателя: ОТДЕЛЕНИЕ СТАВРОПОЛЬ БАНКА РОССИИ//УФК 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A010000">
            <w:pPr>
              <w:spacing w:line="240" w:lineRule="exact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1818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B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Ставропольскому краю г. Ставрополь</w:t>
            </w:r>
          </w:p>
          <w:p w14:paraId="8C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Единый казначейский счет: 40102810345370000013 </w:t>
            </w:r>
          </w:p>
          <w:p w14:paraId="8D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ОКТМО 07701000 </w:t>
            </w:r>
          </w:p>
          <w:p w14:paraId="8E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тел: 747585 (2300), факс 8 (</w:t>
            </w:r>
            <w:r>
              <w:rPr>
                <w:b w:val="0"/>
                <w:sz w:val="28"/>
              </w:rPr>
              <w:t>8652)26-08-54</w:t>
            </w:r>
          </w:p>
          <w:p w14:paraId="8F010000">
            <w:pPr>
              <w:spacing w:line="240" w:lineRule="exact"/>
              <w:ind w:hanging="142" w:left="14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90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1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2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3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94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95010000">
            <w:pPr>
              <w:tabs>
                <w:tab w:leader="none" w:pos="4392" w:val="left"/>
              </w:tabs>
              <w:spacing w:line="240" w:lineRule="exact"/>
              <w:ind w:hanging="142" w:left="14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</w:t>
            </w:r>
          </w:p>
        </w:tc>
      </w:tr>
    </w:tbl>
    <w:p w14:paraId="96010000">
      <w:pPr>
        <w:rPr>
          <w:b w:val="0"/>
        </w:rPr>
      </w:pPr>
    </w:p>
    <w:p w14:paraId="97010000">
      <w:pPr>
        <w:widowControl w:val="0"/>
        <w:spacing w:line="240" w:lineRule="exact"/>
        <w:ind/>
        <w:jc w:val="both"/>
        <w:rPr>
          <w:b w:val="0"/>
          <w:sz w:val="28"/>
        </w:rPr>
      </w:pPr>
    </w:p>
    <w:p w14:paraId="98010000">
      <w:pPr>
        <w:widowControl w:val="0"/>
        <w:spacing w:line="240" w:lineRule="exact"/>
        <w:ind/>
        <w:jc w:val="both"/>
        <w:rPr>
          <w:b w:val="0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Balloon Text"/>
    <w:basedOn w:val="Style_6"/>
    <w:link w:val="Style_7_ch"/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 Indent 2"/>
    <w:basedOn w:val="Style_6"/>
    <w:link w:val="Style_9_ch"/>
    <w:pPr>
      <w:spacing w:after="120" w:line="480" w:lineRule="auto"/>
      <w:ind w:firstLine="0" w:left="283"/>
    </w:pPr>
  </w:style>
  <w:style w:styleId="Style_9_ch" w:type="character">
    <w:name w:val="Body Text Indent 2"/>
    <w:basedOn w:val="Style_6_ch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ody Text"/>
    <w:basedOn w:val="Style_6"/>
    <w:link w:val="Style_11_ch"/>
    <w:pPr>
      <w:spacing w:after="120"/>
      <w:ind/>
    </w:pPr>
    <w:rPr>
      <w:sz w:val="28"/>
    </w:rPr>
  </w:style>
  <w:style w:styleId="Style_11_ch" w:type="character">
    <w:name w:val="Body Text"/>
    <w:basedOn w:val="Style_6_ch"/>
    <w:link w:val="Style_11"/>
    <w:rPr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Содержимое таблицы"/>
    <w:basedOn w:val="Style_6"/>
    <w:link w:val="Style_16_ch"/>
  </w:style>
  <w:style w:styleId="Style_16_ch" w:type="character">
    <w:name w:val="Содержимое таблицы"/>
    <w:basedOn w:val="Style_6_ch"/>
    <w:link w:val="Style_16"/>
  </w:style>
  <w:style w:styleId="Style_4" w:type="paragraph">
    <w:name w:val="Normal (Web)"/>
    <w:basedOn w:val="Style_6"/>
    <w:link w:val="Style_4_ch"/>
    <w:pPr>
      <w:spacing w:afterAutospacing="on" w:beforeAutospacing="on"/>
      <w:ind/>
    </w:pPr>
  </w:style>
  <w:style w:styleId="Style_4_ch" w:type="character">
    <w:name w:val="Normal (Web)"/>
    <w:basedOn w:val="Style_6_ch"/>
    <w:link w:val="Style_4"/>
  </w:style>
  <w:style w:styleId="Style_17" w:type="paragraph">
    <w:name w:val="western"/>
    <w:basedOn w:val="Style_6"/>
    <w:link w:val="Style_17_ch"/>
    <w:pPr>
      <w:spacing w:afterAutospacing="on" w:beforeAutospacing="on"/>
      <w:ind/>
    </w:pPr>
  </w:style>
  <w:style w:styleId="Style_17_ch" w:type="character">
    <w:name w:val="western"/>
    <w:basedOn w:val="Style_6_ch"/>
    <w:link w:val="Style_17"/>
  </w:style>
  <w:style w:styleId="Style_18" w:type="paragraph">
    <w:name w:val="ConsPlusNormal"/>
    <w:link w:val="Style_18_ch"/>
    <w:rPr>
      <w:sz w:val="28"/>
    </w:rPr>
  </w:style>
  <w:style w:styleId="Style_18_ch" w:type="character">
    <w:name w:val="ConsPlusNormal"/>
    <w:link w:val="Style_18"/>
    <w:rPr>
      <w:sz w:val="28"/>
    </w:rPr>
  </w:style>
  <w:style w:styleId="Style_19" w:type="paragraph">
    <w:name w:val="List Paragraph"/>
    <w:basedOn w:val="Style_6"/>
    <w:link w:val="Style_19_ch"/>
    <w:pPr>
      <w:ind w:firstLine="709" w:left="720"/>
      <w:contextualSpacing w:val="1"/>
      <w:jc w:val="both"/>
    </w:pPr>
    <w:rPr>
      <w:sz w:val="28"/>
    </w:rPr>
  </w:style>
  <w:style w:styleId="Style_19_ch" w:type="character">
    <w:name w:val="List Paragraph"/>
    <w:basedOn w:val="Style_6_ch"/>
    <w:link w:val="Style_19"/>
    <w:rPr>
      <w:sz w:val="28"/>
    </w:rPr>
  </w:style>
  <w:style w:styleId="Style_20" w:type="paragraph">
    <w:name w:val="Номер страницы1"/>
    <w:basedOn w:val="Style_21"/>
    <w:link w:val="Style_20_ch"/>
  </w:style>
  <w:style w:styleId="Style_20_ch" w:type="character">
    <w:name w:val="Номер страницы1"/>
    <w:basedOn w:val="Style_21_ch"/>
    <w:link w:val="Style_20"/>
  </w:style>
  <w:style w:styleId="Style_22" w:type="paragraph">
    <w:name w:val="toc 3"/>
    <w:next w:val="Style_6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" w:type="paragraph">
    <w:name w:val="heading 5"/>
    <w:basedOn w:val="Style_6"/>
    <w:next w:val="Style_6"/>
    <w:link w:val="Style_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_ch" w:type="character">
    <w:name w:val="heading 5"/>
    <w:basedOn w:val="Style_6_ch"/>
    <w:link w:val="Style_2"/>
    <w:rPr>
      <w:b w:val="1"/>
      <w:i w:val="1"/>
      <w:sz w:val="26"/>
    </w:rPr>
  </w:style>
  <w:style w:styleId="Style_23" w:type="paragraph">
    <w:name w:val="Знак"/>
    <w:basedOn w:val="Style_6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Знак"/>
    <w:basedOn w:val="Style_6_ch"/>
    <w:link w:val="Style_23"/>
    <w:rPr>
      <w:rFonts w:ascii="Tahoma" w:hAnsi="Tahoma"/>
      <w:sz w:val="20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5_ch" w:type="character">
    <w:name w:val="heading 1"/>
    <w:basedOn w:val="Style_6_ch"/>
    <w:link w:val="Style_5"/>
    <w:rPr>
      <w:b w:val="1"/>
      <w:caps w:val="1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TextBoldCenter"/>
    <w:basedOn w:val="Style_6"/>
    <w:link w:val="Style_28_ch"/>
    <w:pPr>
      <w:spacing w:before="283"/>
      <w:ind/>
      <w:jc w:val="center"/>
    </w:pPr>
    <w:rPr>
      <w:b w:val="1"/>
      <w:sz w:val="26"/>
    </w:rPr>
  </w:style>
  <w:style w:styleId="Style_28_ch" w:type="character">
    <w:name w:val="TextBoldCenter"/>
    <w:basedOn w:val="Style_6_ch"/>
    <w:link w:val="Style_28"/>
    <w:rPr>
      <w:b w:val="1"/>
      <w:sz w:val="26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toc 9"/>
    <w:next w:val="Style_6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Знак Знак Знак1 Знак Знак Знак Знак"/>
    <w:basedOn w:val="Style_6"/>
    <w:link w:val="Style_32_ch"/>
    <w:pPr>
      <w:spacing w:afterAutospacing="on" w:beforeAutospacing="on"/>
      <w:ind/>
    </w:pPr>
    <w:rPr>
      <w:rFonts w:ascii="Tahoma" w:hAnsi="Tahoma"/>
      <w:sz w:val="20"/>
    </w:rPr>
  </w:style>
  <w:style w:styleId="Style_32_ch" w:type="character">
    <w:name w:val="Знак Знак Знак1 Знак Знак Знак Знак"/>
    <w:basedOn w:val="Style_6_ch"/>
    <w:link w:val="Style_32"/>
    <w:rPr>
      <w:rFonts w:ascii="Tahoma" w:hAnsi="Tahoma"/>
      <w:sz w:val="20"/>
    </w:rPr>
  </w:style>
  <w:style w:styleId="Style_33" w:type="paragraph">
    <w:name w:val="apple-converted-space"/>
    <w:basedOn w:val="Style_21"/>
    <w:link w:val="Style_33_ch"/>
  </w:style>
  <w:style w:styleId="Style_33_ch" w:type="character">
    <w:name w:val="apple-converted-space"/>
    <w:basedOn w:val="Style_21_ch"/>
    <w:link w:val="Style_33"/>
  </w:style>
  <w:style w:styleId="Style_34" w:type="paragraph">
    <w:name w:val="toc 8"/>
    <w:next w:val="Style_6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oc 5"/>
    <w:next w:val="Style_6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6_ch"/>
    <w:link w:val="Style_1"/>
    <w:rPr>
      <w:sz w:val="28"/>
    </w:rPr>
  </w:style>
  <w:style w:styleId="Style_37" w:type="paragraph">
    <w:name w:val="Plain Text"/>
    <w:basedOn w:val="Style_6"/>
    <w:link w:val="Style_37_ch"/>
    <w:rPr>
      <w:rFonts w:ascii="Courier New" w:hAnsi="Courier New"/>
      <w:sz w:val="20"/>
    </w:rPr>
  </w:style>
  <w:style w:styleId="Style_37_ch" w:type="character">
    <w:name w:val="Plain Text"/>
    <w:basedOn w:val="Style_6_ch"/>
    <w:link w:val="Style_37"/>
    <w:rPr>
      <w:rFonts w:ascii="Courier New" w:hAnsi="Courier New"/>
      <w:sz w:val="20"/>
    </w:rPr>
  </w:style>
  <w:style w:styleId="Style_38" w:type="paragraph">
    <w:name w:val="Обычный1"/>
    <w:link w:val="Style_38_ch"/>
    <w:rPr>
      <w:sz w:val="24"/>
    </w:rPr>
  </w:style>
  <w:style w:styleId="Style_38_ch" w:type="character">
    <w:name w:val="Обычный1"/>
    <w:link w:val="Style_38"/>
    <w:rPr>
      <w:sz w:val="24"/>
    </w:rPr>
  </w:style>
  <w:style w:styleId="Style_39" w:type="paragraph">
    <w:name w:val="Subtitle"/>
    <w:next w:val="Style_6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basedOn w:val="Style_6"/>
    <w:link w:val="Style_40_ch"/>
    <w:uiPriority w:val="10"/>
    <w:qFormat/>
    <w:pPr>
      <w:ind/>
      <w:jc w:val="center"/>
    </w:pPr>
    <w:rPr>
      <w:spacing w:val="-20"/>
      <w:sz w:val="36"/>
    </w:rPr>
  </w:style>
  <w:style w:styleId="Style_40_ch" w:type="character">
    <w:name w:val="Title"/>
    <w:basedOn w:val="Style_6_ch"/>
    <w:link w:val="Style_40"/>
    <w:rPr>
      <w:spacing w:val="-20"/>
      <w:sz w:val="36"/>
    </w:rPr>
  </w:style>
  <w:style w:styleId="Style_41" w:type="paragraph">
    <w:name w:val="heading 4"/>
    <w:next w:val="Style_6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6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2024-08-07T05:40:55Z</dcterms:modified>
</cp:coreProperties>
</file>