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E" w:rsidRPr="0012420E" w:rsidRDefault="0012420E" w:rsidP="0012420E">
      <w:pPr>
        <w:pStyle w:val="aa"/>
      </w:pPr>
      <w:r w:rsidRPr="0012420E">
        <w:t>П О С Т А Н О В Л Е Н И Е</w:t>
      </w:r>
    </w:p>
    <w:p w:rsidR="0012420E" w:rsidRPr="0012420E" w:rsidRDefault="0012420E" w:rsidP="0012420E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12420E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12420E" w:rsidRPr="0012420E" w:rsidRDefault="0012420E" w:rsidP="0012420E">
      <w:pPr>
        <w:jc w:val="center"/>
        <w:rPr>
          <w:rFonts w:ascii="Times New Roman" w:eastAsia="Arial Unicode MS" w:hAnsi="Times New Roman"/>
          <w:spacing w:val="30"/>
          <w:sz w:val="32"/>
        </w:rPr>
      </w:pPr>
      <w:r w:rsidRPr="0012420E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12420E" w:rsidRPr="0012420E" w:rsidRDefault="0012420E" w:rsidP="0012420E">
      <w:pPr>
        <w:jc w:val="both"/>
        <w:rPr>
          <w:rFonts w:ascii="Times New Roman" w:eastAsia="Arial Unicode MS" w:hAnsi="Times New Roman"/>
          <w:spacing w:val="30"/>
          <w:sz w:val="32"/>
        </w:rPr>
      </w:pPr>
    </w:p>
    <w:p w:rsidR="00FA5E75" w:rsidRDefault="0012420E" w:rsidP="001242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pacing w:val="30"/>
          <w:sz w:val="32"/>
        </w:rPr>
        <w:t>27</w:t>
      </w:r>
      <w:r w:rsidRPr="0012420E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11</w:t>
      </w:r>
      <w:r w:rsidRPr="0012420E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3</w:t>
      </w:r>
      <w:r w:rsidRPr="0012420E">
        <w:rPr>
          <w:rFonts w:ascii="Times New Roman" w:eastAsia="Arial Unicode MS" w:hAnsi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/>
          <w:spacing w:val="30"/>
          <w:sz w:val="32"/>
        </w:rPr>
        <w:t xml:space="preserve">  </w:t>
      </w:r>
      <w:r w:rsidRPr="0012420E">
        <w:rPr>
          <w:rFonts w:ascii="Times New Roman" w:eastAsia="Arial Unicode MS" w:hAnsi="Times New Roman"/>
          <w:spacing w:val="30"/>
          <w:sz w:val="32"/>
        </w:rPr>
        <w:t>№</w:t>
      </w:r>
      <w:r>
        <w:rPr>
          <w:rFonts w:ascii="Times New Roman" w:eastAsia="Arial Unicode MS" w:hAnsi="Times New Roman"/>
          <w:spacing w:val="30"/>
          <w:sz w:val="32"/>
        </w:rPr>
        <w:t xml:space="preserve"> 4292</w:t>
      </w:r>
    </w:p>
    <w:p w:rsidR="00FA5E75" w:rsidRDefault="00FA5E75" w:rsidP="00FA5E75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FA5E75" w:rsidRDefault="00FA5E75" w:rsidP="00FA5E75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C0D7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5C0D7C">
        <w:rPr>
          <w:rFonts w:ascii="Times New Roman" w:hAnsi="Times New Roman"/>
          <w:sz w:val="28"/>
          <w:szCs w:val="28"/>
        </w:rPr>
        <w:t xml:space="preserve">отклонении предложения о внесении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города Ставрополя, утвержденные решением Ставропольской городской Думы от 27 октября 2010 г. № 97 «Об утверждении Правил землепользования и застройки города Ставрополя»</w:t>
      </w:r>
    </w:p>
    <w:p w:rsidR="00FA5E75" w:rsidRDefault="00FA5E75" w:rsidP="00FA5E7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E75" w:rsidRDefault="00FA5E75" w:rsidP="00FA5E75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DE310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статьями 31, 33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города Ставрополя, утвержденными решением Ставропольской городской Думы                от 27 октября 2010 г. № 97 «Об утверждении Правил землепользования и застройки города Ставрополя», постановлением администрации города Ставрополя от 02.08.2011 № 2119 «О комиссии по землепользованию и застройке города Ставрополя», с учетом </w:t>
      </w:r>
      <w:r w:rsidR="0095385C">
        <w:rPr>
          <w:rFonts w:ascii="Times New Roman" w:hAnsi="Times New Roman"/>
          <w:sz w:val="28"/>
          <w:szCs w:val="28"/>
        </w:rPr>
        <w:t>рекомендаций</w:t>
      </w:r>
      <w:r w:rsidR="005C0D7C">
        <w:rPr>
          <w:rFonts w:ascii="Times New Roman" w:hAnsi="Times New Roman"/>
          <w:sz w:val="28"/>
          <w:szCs w:val="28"/>
        </w:rPr>
        <w:t>, указанных в заключен</w:t>
      </w:r>
      <w:r w:rsidR="0095385C">
        <w:rPr>
          <w:rFonts w:ascii="Times New Roman" w:hAnsi="Times New Roman"/>
          <w:sz w:val="28"/>
          <w:szCs w:val="28"/>
        </w:rPr>
        <w:t>ии</w:t>
      </w:r>
      <w:r w:rsidR="005C0D7C">
        <w:rPr>
          <w:rFonts w:ascii="Times New Roman" w:hAnsi="Times New Roman"/>
          <w:sz w:val="28"/>
          <w:szCs w:val="28"/>
        </w:rPr>
        <w:t xml:space="preserve"> № 21</w:t>
      </w:r>
      <w:r>
        <w:rPr>
          <w:rFonts w:ascii="Times New Roman" w:hAnsi="Times New Roman"/>
          <w:sz w:val="28"/>
          <w:szCs w:val="28"/>
        </w:rPr>
        <w:t xml:space="preserve"> заседания комиссии по землепользованию и застройке города Ставрополя от </w:t>
      </w:r>
      <w:r w:rsidR="005C0D7C">
        <w:rPr>
          <w:rFonts w:ascii="Times New Roman" w:hAnsi="Times New Roman"/>
          <w:sz w:val="28"/>
          <w:szCs w:val="28"/>
        </w:rPr>
        <w:t xml:space="preserve">29 октября 2013 года, </w:t>
      </w:r>
      <w:r>
        <w:rPr>
          <w:rFonts w:ascii="Times New Roman" w:hAnsi="Times New Roman"/>
          <w:sz w:val="28"/>
          <w:szCs w:val="28"/>
        </w:rPr>
        <w:t>заявлени</w:t>
      </w:r>
      <w:r w:rsidR="0095385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5C0D7C">
        <w:rPr>
          <w:rFonts w:ascii="Times New Roman" w:hAnsi="Times New Roman"/>
          <w:sz w:val="28"/>
          <w:szCs w:val="28"/>
        </w:rPr>
        <w:t>открытого акционерного общества «ИнфоКонсалт»</w:t>
      </w:r>
      <w:r>
        <w:rPr>
          <w:rFonts w:ascii="Times New Roman" w:hAnsi="Times New Roman"/>
          <w:sz w:val="28"/>
          <w:szCs w:val="28"/>
        </w:rPr>
        <w:t xml:space="preserve"> (входящий № </w:t>
      </w:r>
      <w:r w:rsidR="005C0D7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C0D7C">
        <w:rPr>
          <w:rFonts w:ascii="Times New Roman" w:hAnsi="Times New Roman"/>
          <w:sz w:val="28"/>
          <w:szCs w:val="28"/>
        </w:rPr>
        <w:t>17.10.</w:t>
      </w:r>
      <w:r>
        <w:rPr>
          <w:rFonts w:ascii="Times New Roman" w:hAnsi="Times New Roman"/>
          <w:sz w:val="28"/>
          <w:szCs w:val="28"/>
        </w:rPr>
        <w:t>2013 г.)</w:t>
      </w:r>
    </w:p>
    <w:p w:rsidR="00FA5E75" w:rsidRDefault="00FA5E75" w:rsidP="00FA5E75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E75" w:rsidRDefault="00FA5E75" w:rsidP="00FA5E75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A5E75" w:rsidRDefault="00FA5E75" w:rsidP="00FA5E75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E75" w:rsidRPr="00714D79" w:rsidRDefault="00714D79" w:rsidP="00714D79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  <w:tab w:val="left" w:pos="1418"/>
          <w:tab w:val="left" w:pos="1701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Отклонить предложение о внесении</w:t>
      </w:r>
      <w:r w:rsidR="00FA5E75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города Ставрополя, утвержденные решением Ставропольской городской Думы от 27 октября 2010 г. № 97                        «Об утверждении Правил землепользования и застройки горо</w:t>
      </w:r>
      <w:r w:rsidR="0095385C">
        <w:rPr>
          <w:rFonts w:ascii="Times New Roman" w:hAnsi="Times New Roman"/>
          <w:sz w:val="28"/>
          <w:szCs w:val="28"/>
        </w:rPr>
        <w:t>да Ставрополя»</w:t>
      </w:r>
      <w:r w:rsidR="00FA5E75">
        <w:rPr>
          <w:rFonts w:ascii="Times New Roman" w:hAnsi="Times New Roman"/>
          <w:sz w:val="28"/>
          <w:szCs w:val="28"/>
        </w:rPr>
        <w:t xml:space="preserve"> </w:t>
      </w:r>
      <w:r w:rsidRPr="007D4742">
        <w:rPr>
          <w:rFonts w:ascii="Times New Roman" w:hAnsi="Times New Roman"/>
          <w:sz w:val="28"/>
          <w:szCs w:val="28"/>
          <w:lang w:eastAsia="ar-SA"/>
        </w:rPr>
        <w:t>в части изменения на карте градостроительного зонирования гр</w:t>
      </w:r>
      <w:r>
        <w:rPr>
          <w:rFonts w:ascii="Times New Roman" w:hAnsi="Times New Roman"/>
          <w:sz w:val="28"/>
          <w:szCs w:val="28"/>
          <w:lang w:eastAsia="ar-SA"/>
        </w:rPr>
        <w:t>аницы территориальной зоны Ж-3 –</w:t>
      </w:r>
      <w:r w:rsidRPr="00714D79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9F6240">
        <w:rPr>
          <w:rFonts w:ascii="Times New Roman" w:hAnsi="Times New Roman"/>
          <w:sz w:val="28"/>
          <w:szCs w:val="28"/>
          <w:lang w:eastAsia="ar-SA"/>
        </w:rPr>
        <w:t>блокированная</w:t>
      </w:r>
      <w:r w:rsidRPr="00714D79">
        <w:rPr>
          <w:rFonts w:ascii="Times New Roman" w:hAnsi="Times New Roman"/>
          <w:sz w:val="28"/>
          <w:szCs w:val="28"/>
          <w:lang w:eastAsia="ar-SA"/>
        </w:rPr>
        <w:t xml:space="preserve"> и усадебн</w:t>
      </w:r>
      <w:r w:rsidR="009F6240">
        <w:rPr>
          <w:rFonts w:ascii="Times New Roman" w:hAnsi="Times New Roman"/>
          <w:sz w:val="28"/>
          <w:szCs w:val="28"/>
          <w:lang w:eastAsia="ar-SA"/>
        </w:rPr>
        <w:t>ая</w:t>
      </w:r>
      <w:r w:rsidRPr="00714D79">
        <w:rPr>
          <w:rFonts w:ascii="Times New Roman" w:hAnsi="Times New Roman"/>
          <w:sz w:val="28"/>
          <w:szCs w:val="28"/>
          <w:lang w:eastAsia="ar-SA"/>
        </w:rPr>
        <w:t xml:space="preserve"> застройк</w:t>
      </w:r>
      <w:r w:rsidR="009F6240">
        <w:rPr>
          <w:rFonts w:ascii="Times New Roman" w:hAnsi="Times New Roman"/>
          <w:sz w:val="28"/>
          <w:szCs w:val="28"/>
          <w:lang w:eastAsia="ar-SA"/>
        </w:rPr>
        <w:t>а</w:t>
      </w:r>
      <w:bookmarkStart w:id="0" w:name="_GoBack"/>
      <w:bookmarkEnd w:id="0"/>
      <w:r w:rsidRPr="00714D79">
        <w:rPr>
          <w:rFonts w:ascii="Times New Roman" w:hAnsi="Times New Roman"/>
          <w:sz w:val="28"/>
          <w:szCs w:val="28"/>
          <w:lang w:eastAsia="ar-SA"/>
        </w:rPr>
        <w:t>» в границе существу</w:t>
      </w:r>
      <w:r>
        <w:rPr>
          <w:rFonts w:ascii="Times New Roman" w:hAnsi="Times New Roman"/>
          <w:sz w:val="28"/>
          <w:szCs w:val="28"/>
          <w:lang w:eastAsia="ar-SA"/>
        </w:rPr>
        <w:t xml:space="preserve">ющей территориальной зоны СХ-1 – </w:t>
      </w:r>
      <w:r w:rsidRPr="00714D79">
        <w:rPr>
          <w:rFonts w:ascii="Times New Roman" w:hAnsi="Times New Roman"/>
          <w:sz w:val="28"/>
          <w:szCs w:val="28"/>
          <w:lang w:eastAsia="ar-SA"/>
        </w:rPr>
        <w:t>«производственные и коммунально-складски</w:t>
      </w:r>
      <w:r w:rsidR="0095385C">
        <w:rPr>
          <w:rFonts w:ascii="Times New Roman" w:hAnsi="Times New Roman"/>
          <w:sz w:val="28"/>
          <w:szCs w:val="28"/>
          <w:lang w:eastAsia="ar-SA"/>
        </w:rPr>
        <w:t>е объекты» по проезду Чапаевскому</w:t>
      </w:r>
      <w:r w:rsidRPr="00714D79">
        <w:rPr>
          <w:rFonts w:ascii="Times New Roman" w:hAnsi="Times New Roman"/>
          <w:sz w:val="28"/>
          <w:szCs w:val="28"/>
          <w:lang w:eastAsia="ar-SA"/>
        </w:rPr>
        <w:t>, № 1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FA5E75" w:rsidRDefault="00FA5E75" w:rsidP="00FA5E75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информационной политике и массовым коммуникациям администрации города Ставрополя в течение десяти дней со дня вступления в силу настоящего постановления опубликовать в газете «Вечерний Ставрополь» и разместить на официальном сайте администрации города Ставрополя в информационно–телекоммуникационной сети «Интернет» настоящее постановление.</w:t>
      </w:r>
    </w:p>
    <w:p w:rsidR="00FA5E75" w:rsidRDefault="00FA5E75" w:rsidP="00FA5E75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FA5E75" w:rsidRDefault="00FA5E75" w:rsidP="00FA5E75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ACF" w:rsidRDefault="00C07ACF" w:rsidP="00FA5E75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420E" w:rsidRDefault="0012420E" w:rsidP="0012420E">
      <w:pPr>
        <w:tabs>
          <w:tab w:val="right" w:pos="907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2420E" w:rsidRPr="0012420E" w:rsidRDefault="0012420E" w:rsidP="0012420E">
      <w:pPr>
        <w:tabs>
          <w:tab w:val="right" w:pos="907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2420E">
        <w:rPr>
          <w:rFonts w:ascii="Times New Roman" w:hAnsi="Times New Roman"/>
          <w:sz w:val="28"/>
          <w:szCs w:val="28"/>
        </w:rPr>
        <w:t>Исполняющий полномочия</w:t>
      </w:r>
    </w:p>
    <w:p w:rsidR="0012420E" w:rsidRPr="0012420E" w:rsidRDefault="0012420E" w:rsidP="0012420E">
      <w:pPr>
        <w:tabs>
          <w:tab w:val="right" w:pos="907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2420E">
        <w:rPr>
          <w:rFonts w:ascii="Times New Roman" w:hAnsi="Times New Roman"/>
          <w:sz w:val="28"/>
          <w:szCs w:val="28"/>
        </w:rPr>
        <w:t>и обязанности главы</w:t>
      </w:r>
    </w:p>
    <w:p w:rsidR="0012420E" w:rsidRPr="0012420E" w:rsidRDefault="0012420E" w:rsidP="0012420E">
      <w:pPr>
        <w:tabs>
          <w:tab w:val="right" w:pos="907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2420E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2420E" w:rsidRPr="0012420E" w:rsidRDefault="0012420E" w:rsidP="001242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2420E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A5E75" w:rsidRDefault="0012420E" w:rsidP="0012420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2420E">
        <w:rPr>
          <w:rFonts w:ascii="Times New Roman" w:hAnsi="Times New Roman"/>
          <w:sz w:val="28"/>
          <w:szCs w:val="28"/>
        </w:rPr>
        <w:t xml:space="preserve">администрации </w:t>
      </w:r>
      <w:r w:rsidRPr="0012420E">
        <w:rPr>
          <w:rFonts w:ascii="Times New Roman" w:hAnsi="Times New Roman"/>
          <w:snapToGrid w:val="0"/>
          <w:color w:val="000000"/>
          <w:sz w:val="28"/>
          <w:szCs w:val="28"/>
        </w:rPr>
        <w:t>города Ставрополя</w:t>
      </w:r>
      <w:r w:rsidRPr="0012420E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12420E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12420E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12420E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12420E">
        <w:rPr>
          <w:rFonts w:ascii="Times New Roman" w:hAnsi="Times New Roman"/>
          <w:snapToGrid w:val="0"/>
          <w:color w:val="000000"/>
          <w:sz w:val="28"/>
          <w:szCs w:val="28"/>
        </w:rPr>
        <w:tab/>
        <w:t xml:space="preserve">    </w:t>
      </w:r>
      <w:r w:rsidRPr="0012420E">
        <w:rPr>
          <w:rFonts w:ascii="Times New Roman" w:eastAsia="Arial Unicode MS" w:hAnsi="Times New Roman"/>
          <w:sz w:val="28"/>
          <w:szCs w:val="28"/>
        </w:rPr>
        <w:t>А.Ю. Некристов</w:t>
      </w:r>
    </w:p>
    <w:sectPr w:rsidR="00FA5E75" w:rsidSect="0012420E">
      <w:pgSz w:w="11906" w:h="16838"/>
      <w:pgMar w:top="1418" w:right="567" w:bottom="851" w:left="1985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E8" w:rsidRDefault="00893BE8" w:rsidP="00492B7C">
      <w:r>
        <w:separator/>
      </w:r>
    </w:p>
  </w:endnote>
  <w:endnote w:type="continuationSeparator" w:id="1">
    <w:p w:rsidR="00893BE8" w:rsidRDefault="00893BE8" w:rsidP="0049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E8" w:rsidRDefault="00893BE8" w:rsidP="00492B7C">
      <w:r>
        <w:separator/>
      </w:r>
    </w:p>
  </w:footnote>
  <w:footnote w:type="continuationSeparator" w:id="1">
    <w:p w:rsidR="00893BE8" w:rsidRDefault="00893BE8" w:rsidP="00492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E2E"/>
    <w:multiLevelType w:val="hybridMultilevel"/>
    <w:tmpl w:val="32205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5D5D1C"/>
    <w:multiLevelType w:val="multilevel"/>
    <w:tmpl w:val="AE301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4A30F7"/>
    <w:multiLevelType w:val="hybridMultilevel"/>
    <w:tmpl w:val="14C4E154"/>
    <w:lvl w:ilvl="0" w:tplc="45E4C2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72E2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1A0E"/>
    <w:multiLevelType w:val="hybridMultilevel"/>
    <w:tmpl w:val="F6966E04"/>
    <w:lvl w:ilvl="0" w:tplc="C4F22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14"/>
    <w:rsid w:val="000000DE"/>
    <w:rsid w:val="00013344"/>
    <w:rsid w:val="00014B38"/>
    <w:rsid w:val="00032DA3"/>
    <w:rsid w:val="000522A4"/>
    <w:rsid w:val="000F011F"/>
    <w:rsid w:val="001143B9"/>
    <w:rsid w:val="00115908"/>
    <w:rsid w:val="00122E6B"/>
    <w:rsid w:val="0012420E"/>
    <w:rsid w:val="00132CA2"/>
    <w:rsid w:val="001429F6"/>
    <w:rsid w:val="00144B26"/>
    <w:rsid w:val="00175E97"/>
    <w:rsid w:val="00177C19"/>
    <w:rsid w:val="001975FA"/>
    <w:rsid w:val="001E18FC"/>
    <w:rsid w:val="001E325B"/>
    <w:rsid w:val="001F20D4"/>
    <w:rsid w:val="001F295A"/>
    <w:rsid w:val="00202890"/>
    <w:rsid w:val="0020536D"/>
    <w:rsid w:val="002121E5"/>
    <w:rsid w:val="00242C11"/>
    <w:rsid w:val="002756D4"/>
    <w:rsid w:val="002C0D42"/>
    <w:rsid w:val="002E52AC"/>
    <w:rsid w:val="002E7A01"/>
    <w:rsid w:val="003807E9"/>
    <w:rsid w:val="003858BC"/>
    <w:rsid w:val="003873BD"/>
    <w:rsid w:val="00393E14"/>
    <w:rsid w:val="004100D9"/>
    <w:rsid w:val="0043082E"/>
    <w:rsid w:val="00492B7C"/>
    <w:rsid w:val="00496574"/>
    <w:rsid w:val="004A6C84"/>
    <w:rsid w:val="004B30F4"/>
    <w:rsid w:val="004B758C"/>
    <w:rsid w:val="00536DC1"/>
    <w:rsid w:val="0054771B"/>
    <w:rsid w:val="005570F0"/>
    <w:rsid w:val="00592689"/>
    <w:rsid w:val="005A6636"/>
    <w:rsid w:val="005A6FA9"/>
    <w:rsid w:val="005C0D7C"/>
    <w:rsid w:val="005D18C6"/>
    <w:rsid w:val="006018BE"/>
    <w:rsid w:val="00615E39"/>
    <w:rsid w:val="00670A86"/>
    <w:rsid w:val="00682BF6"/>
    <w:rsid w:val="006C248E"/>
    <w:rsid w:val="006E3B16"/>
    <w:rsid w:val="00714D79"/>
    <w:rsid w:val="00765620"/>
    <w:rsid w:val="00783122"/>
    <w:rsid w:val="00784242"/>
    <w:rsid w:val="007A585A"/>
    <w:rsid w:val="00802B57"/>
    <w:rsid w:val="008222CD"/>
    <w:rsid w:val="00833931"/>
    <w:rsid w:val="00844615"/>
    <w:rsid w:val="00856CB0"/>
    <w:rsid w:val="0086098C"/>
    <w:rsid w:val="00876283"/>
    <w:rsid w:val="00893BE8"/>
    <w:rsid w:val="008C3094"/>
    <w:rsid w:val="008C47DB"/>
    <w:rsid w:val="008F407F"/>
    <w:rsid w:val="00925914"/>
    <w:rsid w:val="00926AD4"/>
    <w:rsid w:val="0095385C"/>
    <w:rsid w:val="009A2FDC"/>
    <w:rsid w:val="009A72F9"/>
    <w:rsid w:val="009C56B5"/>
    <w:rsid w:val="009D7839"/>
    <w:rsid w:val="009F6240"/>
    <w:rsid w:val="00A01F7F"/>
    <w:rsid w:val="00A337C5"/>
    <w:rsid w:val="00A93072"/>
    <w:rsid w:val="00AA1167"/>
    <w:rsid w:val="00AB6154"/>
    <w:rsid w:val="00AB686B"/>
    <w:rsid w:val="00AC0B59"/>
    <w:rsid w:val="00AC14C6"/>
    <w:rsid w:val="00AC7DA6"/>
    <w:rsid w:val="00AD3800"/>
    <w:rsid w:val="00B46D99"/>
    <w:rsid w:val="00B63709"/>
    <w:rsid w:val="00B651FD"/>
    <w:rsid w:val="00B87814"/>
    <w:rsid w:val="00B93E6F"/>
    <w:rsid w:val="00BE2853"/>
    <w:rsid w:val="00C065A9"/>
    <w:rsid w:val="00C06BC0"/>
    <w:rsid w:val="00C07ACF"/>
    <w:rsid w:val="00C11BD8"/>
    <w:rsid w:val="00C172B9"/>
    <w:rsid w:val="00C36FBA"/>
    <w:rsid w:val="00C6548F"/>
    <w:rsid w:val="00C87944"/>
    <w:rsid w:val="00CA334D"/>
    <w:rsid w:val="00CA45FD"/>
    <w:rsid w:val="00CA55D9"/>
    <w:rsid w:val="00CA79D9"/>
    <w:rsid w:val="00CB39E5"/>
    <w:rsid w:val="00CE55AD"/>
    <w:rsid w:val="00D02D53"/>
    <w:rsid w:val="00D15D05"/>
    <w:rsid w:val="00D267BD"/>
    <w:rsid w:val="00D35BB1"/>
    <w:rsid w:val="00D918D9"/>
    <w:rsid w:val="00DA2824"/>
    <w:rsid w:val="00DD09D6"/>
    <w:rsid w:val="00DD143C"/>
    <w:rsid w:val="00DE3103"/>
    <w:rsid w:val="00E01E8B"/>
    <w:rsid w:val="00E3602C"/>
    <w:rsid w:val="00E42528"/>
    <w:rsid w:val="00E55B83"/>
    <w:rsid w:val="00EA7121"/>
    <w:rsid w:val="00EF6DA4"/>
    <w:rsid w:val="00F01EC3"/>
    <w:rsid w:val="00F07BBB"/>
    <w:rsid w:val="00F506DF"/>
    <w:rsid w:val="00F62A8F"/>
    <w:rsid w:val="00F77308"/>
    <w:rsid w:val="00F8779F"/>
    <w:rsid w:val="00F90F21"/>
    <w:rsid w:val="00FA33AF"/>
    <w:rsid w:val="00FA5E75"/>
    <w:rsid w:val="00FF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  <w:style w:type="paragraph" w:customStyle="1" w:styleId="ConsPlusNormal">
    <w:name w:val="ConsPlusNormal"/>
    <w:rsid w:val="00E01E8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qFormat/>
    <w:rsid w:val="007A585A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7A585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A5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5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689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68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2B7C"/>
    <w:rPr>
      <w:rFonts w:ascii="Calibri" w:eastAsia="Calibri" w:hAnsi="Calibri" w:cs="Times New Roman"/>
    </w:rPr>
  </w:style>
  <w:style w:type="paragraph" w:customStyle="1" w:styleId="ConsPlusNormal">
    <w:name w:val="ConsPlusNormal"/>
    <w:rsid w:val="00E01E8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qFormat/>
    <w:rsid w:val="007A585A"/>
    <w:pPr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7A585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A5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03;fld=134;dst=100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aa.zavalishina</cp:lastModifiedBy>
  <cp:revision>2</cp:revision>
  <cp:lastPrinted>2013-11-07T05:10:00Z</cp:lastPrinted>
  <dcterms:created xsi:type="dcterms:W3CDTF">2013-11-29T06:03:00Z</dcterms:created>
  <dcterms:modified xsi:type="dcterms:W3CDTF">2013-11-29T06:03:00Z</dcterms:modified>
</cp:coreProperties>
</file>