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3C06" w:rsidTr="00AF68D5">
        <w:trPr>
          <w:trHeight w:val="2410"/>
        </w:trPr>
        <w:tc>
          <w:tcPr>
            <w:tcW w:w="4785" w:type="dxa"/>
          </w:tcPr>
          <w:p w:rsidR="00EE3C06" w:rsidRDefault="00EE3C06" w:rsidP="00CD41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E3C06" w:rsidRPr="003F66F9" w:rsidRDefault="00EE3C06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6E2EB4" w:rsidRPr="003F6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5B187B" w:rsidRDefault="005B187B" w:rsidP="007F70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DB2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аместитель</w:t>
            </w:r>
            <w:r w:rsidR="00EE3C06" w:rsidRPr="003F6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главы</w:t>
            </w:r>
            <w:r w:rsidR="00DB24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3C06" w:rsidRDefault="00EE3C06" w:rsidP="007F70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6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Ставрополя</w:t>
            </w:r>
          </w:p>
          <w:p w:rsidR="00DB241C" w:rsidRDefault="00DB241C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3C06" w:rsidRDefault="00DB241C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________________        </w:t>
            </w:r>
            <w:r w:rsidR="005B18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Т.В. Середа</w:t>
            </w:r>
          </w:p>
          <w:p w:rsidR="00EE3C06" w:rsidRDefault="00EE3C06" w:rsidP="00CD41E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3C06" w:rsidRDefault="00A84F9C" w:rsidP="00EE3C0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 __________________201</w:t>
            </w:r>
            <w:r w:rsidR="00470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EE3C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EE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B241C" w:rsidRDefault="00DB241C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C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C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80F" w:rsidRDefault="00EE3C06" w:rsidP="004708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C8">
        <w:rPr>
          <w:rFonts w:ascii="Times New Roman" w:eastAsia="Times New Roman" w:hAnsi="Times New Roman" w:cs="Times New Roman"/>
          <w:sz w:val="28"/>
          <w:szCs w:val="28"/>
        </w:rPr>
        <w:t>о проведении городского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80F">
        <w:rPr>
          <w:rFonts w:ascii="Times New Roman" w:eastAsia="Times New Roman" w:hAnsi="Times New Roman" w:cs="Times New Roman"/>
          <w:sz w:val="28"/>
          <w:szCs w:val="28"/>
        </w:rPr>
        <w:t xml:space="preserve">на лучшее оформление двора </w:t>
      </w:r>
    </w:p>
    <w:p w:rsidR="00EE3C06" w:rsidRPr="00A34FC8" w:rsidRDefault="0047080F" w:rsidP="004708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C06" w:rsidRDefault="00EE3C06" w:rsidP="00EE3C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F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3C06" w:rsidRPr="009C2F3D" w:rsidRDefault="00EE3C06" w:rsidP="00EE3C0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C06" w:rsidRPr="006947FB" w:rsidRDefault="00EE3C06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811E4A">
        <w:rPr>
          <w:rFonts w:ascii="Times New Roman" w:eastAsia="Times New Roman" w:hAnsi="Times New Roman" w:cs="Times New Roman"/>
          <w:sz w:val="28"/>
          <w:szCs w:val="28"/>
        </w:rPr>
        <w:t>на лучшее оформление двора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  <w:r w:rsidR="00D5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C06" w:rsidRDefault="00EE3C06" w:rsidP="00ED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FB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культуры </w:t>
      </w:r>
      <w:r w:rsidR="00A84F9C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(далее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3C06" w:rsidRDefault="00EE3C06" w:rsidP="00EE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C06" w:rsidRDefault="00EE3C06" w:rsidP="00EE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7F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241C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FD52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</w:p>
    <w:p w:rsidR="00EE3C06" w:rsidRPr="006947FB" w:rsidRDefault="00EE3C06" w:rsidP="00EE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3C" w:rsidRPr="008E1A3C" w:rsidRDefault="008E1A3C" w:rsidP="00BD1B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A3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3C">
        <w:rPr>
          <w:rFonts w:ascii="Times New Roman" w:hAnsi="Times New Roman" w:cs="Times New Roman"/>
          <w:sz w:val="28"/>
          <w:szCs w:val="28"/>
        </w:rPr>
        <w:t xml:space="preserve">Праздничное оформление </w:t>
      </w:r>
      <w:r w:rsidR="0075293A">
        <w:rPr>
          <w:rFonts w:ascii="Times New Roman" w:hAnsi="Times New Roman" w:cs="Times New Roman"/>
          <w:sz w:val="28"/>
          <w:szCs w:val="28"/>
        </w:rPr>
        <w:t>дворовых</w:t>
      </w:r>
      <w:r w:rsidRPr="008E1A3C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D1B9C">
        <w:rPr>
          <w:rFonts w:ascii="Times New Roman" w:hAnsi="Times New Roman" w:cs="Times New Roman"/>
          <w:sz w:val="28"/>
          <w:szCs w:val="28"/>
        </w:rPr>
        <w:t>, с</w:t>
      </w:r>
      <w:r w:rsidR="00BD1B9C" w:rsidRPr="008E1A3C">
        <w:rPr>
          <w:rFonts w:ascii="Times New Roman" w:hAnsi="Times New Roman" w:cs="Times New Roman"/>
          <w:sz w:val="28"/>
          <w:szCs w:val="28"/>
        </w:rPr>
        <w:t xml:space="preserve">оздание праздничной атмосферы </w:t>
      </w:r>
      <w:r w:rsidRPr="008E1A3C">
        <w:rPr>
          <w:rFonts w:ascii="Times New Roman" w:hAnsi="Times New Roman" w:cs="Times New Roman"/>
          <w:sz w:val="28"/>
          <w:szCs w:val="28"/>
        </w:rPr>
        <w:t>в канун новогодних и рождественских праздников.</w:t>
      </w:r>
    </w:p>
    <w:p w:rsidR="00C65AB4" w:rsidRDefault="008E1A3C" w:rsidP="0078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A3C">
        <w:rPr>
          <w:rFonts w:ascii="Times New Roman" w:hAnsi="Times New Roman" w:cs="Times New Roman"/>
          <w:sz w:val="28"/>
          <w:szCs w:val="28"/>
        </w:rPr>
        <w:t>2.</w:t>
      </w:r>
      <w:r w:rsidR="00BD1B9C">
        <w:rPr>
          <w:rFonts w:ascii="Times New Roman" w:hAnsi="Times New Roman" w:cs="Times New Roman"/>
          <w:sz w:val="28"/>
          <w:szCs w:val="28"/>
        </w:rPr>
        <w:t>2</w:t>
      </w:r>
      <w:r w:rsidRPr="008E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3C">
        <w:rPr>
          <w:rFonts w:ascii="Times New Roman" w:hAnsi="Times New Roman" w:cs="Times New Roman"/>
          <w:sz w:val="28"/>
          <w:szCs w:val="28"/>
        </w:rPr>
        <w:t>Стимулирование работы управляющих организаций,</w:t>
      </w:r>
      <w:r w:rsidR="0038246D">
        <w:rPr>
          <w:rFonts w:ascii="Times New Roman" w:hAnsi="Times New Roman" w:cs="Times New Roman"/>
          <w:sz w:val="28"/>
          <w:szCs w:val="28"/>
        </w:rPr>
        <w:t xml:space="preserve"> ТСЖ, ЖСК,</w:t>
      </w:r>
      <w:r w:rsidRPr="008E1A3C">
        <w:rPr>
          <w:rFonts w:ascii="Times New Roman" w:hAnsi="Times New Roman" w:cs="Times New Roman"/>
          <w:sz w:val="28"/>
          <w:szCs w:val="28"/>
        </w:rPr>
        <w:t xml:space="preserve"> осуществляющих управление многоквартирными домами </w:t>
      </w:r>
      <w:r w:rsidR="00BD1B9C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8E1A3C">
        <w:rPr>
          <w:rFonts w:ascii="Times New Roman" w:hAnsi="Times New Roman" w:cs="Times New Roman"/>
          <w:sz w:val="28"/>
          <w:szCs w:val="28"/>
        </w:rPr>
        <w:t xml:space="preserve">, по благоустройству </w:t>
      </w:r>
      <w:r w:rsidR="0075293A">
        <w:rPr>
          <w:rFonts w:ascii="Times New Roman" w:hAnsi="Times New Roman" w:cs="Times New Roman"/>
          <w:sz w:val="28"/>
          <w:szCs w:val="28"/>
        </w:rPr>
        <w:t>дворовых</w:t>
      </w:r>
      <w:r w:rsidRPr="008E1A3C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домов.</w:t>
      </w:r>
    </w:p>
    <w:p w:rsidR="00781FD6" w:rsidRDefault="00CE404C" w:rsidP="0078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творческого потенциала инициативных жителей многоквартирных домов.</w:t>
      </w:r>
    </w:p>
    <w:p w:rsidR="00CE404C" w:rsidRDefault="00CE404C" w:rsidP="00781F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FC" w:rsidRDefault="00781FD6" w:rsidP="00EE3C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C06">
        <w:rPr>
          <w:rFonts w:ascii="Times New Roman" w:hAnsi="Times New Roman" w:cs="Times New Roman"/>
          <w:sz w:val="28"/>
          <w:szCs w:val="28"/>
        </w:rPr>
        <w:t>.</w:t>
      </w:r>
      <w:r w:rsidR="00142AFC">
        <w:rPr>
          <w:rFonts w:ascii="Times New Roman" w:hAnsi="Times New Roman" w:cs="Times New Roman"/>
          <w:sz w:val="28"/>
          <w:szCs w:val="28"/>
        </w:rPr>
        <w:t xml:space="preserve"> </w:t>
      </w:r>
      <w:r w:rsidR="0042417A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142AFC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C65AB4" w:rsidRDefault="00C65AB4" w:rsidP="00B7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60B" w:rsidRDefault="00AD360B" w:rsidP="0078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E32F4C">
        <w:rPr>
          <w:rFonts w:ascii="Times New Roman" w:hAnsi="Times New Roman" w:cs="Times New Roman"/>
          <w:sz w:val="28"/>
          <w:szCs w:val="28"/>
        </w:rPr>
        <w:t>по административным районам города Ставрополя.</w:t>
      </w:r>
    </w:p>
    <w:p w:rsidR="00781FD6" w:rsidRDefault="00781FD6" w:rsidP="0078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45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DE">
        <w:rPr>
          <w:rFonts w:ascii="Times New Roman" w:hAnsi="Times New Roman" w:cs="Times New Roman"/>
          <w:sz w:val="28"/>
          <w:szCs w:val="28"/>
        </w:rPr>
        <w:t xml:space="preserve">Информация о Конкурсе публикуется в газете «Вечерний Ставрополь», размещается в информационно-телекоммуникационной сети «Интернет» на официальном сайте администрации города Ставрополя </w:t>
      </w:r>
      <w:hyperlink r:id="rId9" w:history="1">
        <w:r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0251DE">
        <w:rPr>
          <w:rFonts w:ascii="Times New Roman" w:hAnsi="Times New Roman" w:cs="Times New Roman"/>
          <w:sz w:val="28"/>
          <w:szCs w:val="28"/>
        </w:rPr>
        <w:t xml:space="preserve"> и сайте комитета культуры и молодежной политики администрации города Ставрополя </w:t>
      </w:r>
      <w:hyperlink r:id="rId10" w:history="1">
        <w:r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http://stav-kultura.ru/</w:t>
        </w:r>
      </w:hyperlink>
      <w:r w:rsidRPr="000251DE">
        <w:rPr>
          <w:rFonts w:ascii="Times New Roman" w:hAnsi="Times New Roman" w:cs="Times New Roman"/>
          <w:sz w:val="28"/>
          <w:szCs w:val="28"/>
        </w:rPr>
        <w:t>.</w:t>
      </w:r>
    </w:p>
    <w:p w:rsidR="005B4D74" w:rsidRPr="00CE404C" w:rsidRDefault="00781FD6" w:rsidP="00CE4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04C">
        <w:rPr>
          <w:rFonts w:ascii="Times New Roman" w:hAnsi="Times New Roman" w:cs="Times New Roman"/>
          <w:sz w:val="28"/>
          <w:szCs w:val="28"/>
        </w:rPr>
        <w:t>3</w:t>
      </w:r>
      <w:r w:rsidR="00E57836" w:rsidRPr="00CE404C">
        <w:rPr>
          <w:rFonts w:ascii="Times New Roman" w:hAnsi="Times New Roman" w:cs="Times New Roman"/>
          <w:sz w:val="28"/>
          <w:szCs w:val="28"/>
        </w:rPr>
        <w:t>.</w:t>
      </w:r>
      <w:r w:rsidR="000F458A">
        <w:rPr>
          <w:rFonts w:ascii="Times New Roman" w:hAnsi="Times New Roman" w:cs="Times New Roman"/>
          <w:sz w:val="28"/>
          <w:szCs w:val="28"/>
        </w:rPr>
        <w:t>3</w:t>
      </w:r>
      <w:r w:rsidR="00E57836" w:rsidRPr="00CE404C">
        <w:rPr>
          <w:rFonts w:ascii="Times New Roman" w:hAnsi="Times New Roman" w:cs="Times New Roman"/>
          <w:sz w:val="28"/>
          <w:szCs w:val="28"/>
        </w:rPr>
        <w:t>. Участниками Конкурса могут быть управляющие организации, ТСЖ, ЖСК, осуществляющие деятельность по управлению многоквартирными домами</w:t>
      </w:r>
      <w:r w:rsidR="00CE404C" w:rsidRPr="00CE404C">
        <w:rPr>
          <w:rFonts w:ascii="Times New Roman" w:hAnsi="Times New Roman" w:cs="Times New Roman"/>
          <w:sz w:val="28"/>
          <w:szCs w:val="28"/>
        </w:rPr>
        <w:t>, а также инициативные группы жителей многоквартирных домов.</w:t>
      </w:r>
    </w:p>
    <w:p w:rsidR="00644D34" w:rsidRPr="00644D34" w:rsidRDefault="00781FD6" w:rsidP="00644D34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63272">
        <w:rPr>
          <w:sz w:val="28"/>
          <w:szCs w:val="28"/>
        </w:rPr>
        <w:t>.</w:t>
      </w:r>
      <w:r w:rsidR="005B187B">
        <w:rPr>
          <w:sz w:val="28"/>
          <w:szCs w:val="28"/>
        </w:rPr>
        <w:t>4</w:t>
      </w:r>
      <w:r w:rsidR="00644D34" w:rsidRPr="00644D34">
        <w:rPr>
          <w:sz w:val="28"/>
          <w:szCs w:val="28"/>
        </w:rPr>
        <w:t>. Для участия в Конкурсе необходимо заполнить заявку на участие в Конкурсе (далее – Заявка) согласно приложению</w:t>
      </w:r>
      <w:r w:rsidR="00DD0797">
        <w:rPr>
          <w:sz w:val="28"/>
          <w:szCs w:val="28"/>
        </w:rPr>
        <w:t xml:space="preserve"> 1</w:t>
      </w:r>
      <w:r w:rsidR="00644D34" w:rsidRPr="00644D34">
        <w:rPr>
          <w:sz w:val="28"/>
          <w:szCs w:val="28"/>
        </w:rPr>
        <w:t xml:space="preserve"> к настоящему Положению.</w:t>
      </w:r>
    </w:p>
    <w:p w:rsidR="00644D34" w:rsidRPr="00063272" w:rsidRDefault="00644D34" w:rsidP="0006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19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Заполненные Заявки принимаются </w:t>
      </w:r>
      <w:r w:rsidR="007E6319" w:rsidRPr="007E6319">
        <w:rPr>
          <w:rFonts w:ascii="Times New Roman" w:hAnsi="Times New Roman" w:cs="Times New Roman"/>
          <w:sz w:val="28"/>
          <w:szCs w:val="28"/>
        </w:rPr>
        <w:t xml:space="preserve">с 05 по </w:t>
      </w:r>
      <w:r w:rsidR="004731B6">
        <w:rPr>
          <w:rFonts w:ascii="Times New Roman" w:hAnsi="Times New Roman" w:cs="Times New Roman"/>
          <w:sz w:val="28"/>
          <w:szCs w:val="28"/>
        </w:rPr>
        <w:t>18</w:t>
      </w:r>
      <w:r w:rsidR="007E6319" w:rsidRPr="007E6319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7E631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E6319" w:rsidRPr="007E6319">
        <w:rPr>
          <w:rFonts w:ascii="Times New Roman" w:hAnsi="Times New Roman" w:cs="Times New Roman"/>
          <w:sz w:val="28"/>
          <w:szCs w:val="28"/>
        </w:rPr>
        <w:t xml:space="preserve">. 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7E63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направля</w:t>
      </w:r>
      <w:r w:rsidR="007E631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 xml:space="preserve">тся Организатору Конкурса по адресу: г. Ставрополь, просп. Карла Маркса, д. 62, или на электронную почту </w:t>
      </w:r>
      <w:hyperlink r:id="rId11" w:history="1"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culture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07@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7E6319" w:rsidRPr="007E631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 xml:space="preserve"> с пометкой «Лучшее оформление двора»</w:t>
      </w:r>
      <w:r w:rsidR="00977C4A">
        <w:rPr>
          <w:rFonts w:ascii="Times New Roman" w:eastAsia="Times New Roman" w:hAnsi="Times New Roman" w:cs="Times New Roman"/>
          <w:sz w:val="28"/>
          <w:szCs w:val="28"/>
        </w:rPr>
        <w:t xml:space="preserve"> (контактные телефоны: 27-14-53, 27-14-54)</w:t>
      </w:r>
      <w:r w:rsidR="007E6319" w:rsidRPr="007E6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60F" w:rsidRPr="0058060F" w:rsidRDefault="0058060F" w:rsidP="00580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8D" w:rsidRDefault="00781FD6" w:rsidP="005806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</w:t>
      </w:r>
    </w:p>
    <w:p w:rsidR="0062578D" w:rsidRPr="0062578D" w:rsidRDefault="0062578D" w:rsidP="005806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78D" w:rsidRPr="0062578D" w:rsidRDefault="00781FD6" w:rsidP="005D2F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77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578D" w:rsidRPr="0062578D">
        <w:rPr>
          <w:rFonts w:ascii="Times New Roman" w:hAnsi="Times New Roman" w:cs="Times New Roman"/>
          <w:color w:val="000000"/>
          <w:sz w:val="28"/>
          <w:szCs w:val="28"/>
        </w:rPr>
        <w:t xml:space="preserve">1. Оценку представленных на Конкурс Заявок осуществляет конкурсная комиссия </w:t>
      </w:r>
      <w:r w:rsidR="0062578D" w:rsidRPr="0062578D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</w:p>
    <w:p w:rsidR="0062578D" w:rsidRPr="0062578D" w:rsidRDefault="00781FD6" w:rsidP="006257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EAA">
        <w:rPr>
          <w:rFonts w:ascii="Times New Roman" w:hAnsi="Times New Roman" w:cs="Times New Roman"/>
          <w:sz w:val="28"/>
          <w:szCs w:val="28"/>
        </w:rPr>
        <w:t>.</w:t>
      </w:r>
      <w:r w:rsidR="00B35835">
        <w:rPr>
          <w:rFonts w:ascii="Times New Roman" w:hAnsi="Times New Roman" w:cs="Times New Roman"/>
          <w:sz w:val="28"/>
          <w:szCs w:val="28"/>
        </w:rPr>
        <w:t>2</w:t>
      </w:r>
      <w:r w:rsidR="0062578D" w:rsidRPr="0062578D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5D2FC8" w:rsidRDefault="005D2FC8" w:rsidP="005D2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рассматривает Заявку, проводит осмотр дворовой территории и ее оценку согласно критериям, указанным в пункте </w:t>
      </w:r>
      <w:r w:rsidR="00B7175F">
        <w:rPr>
          <w:rFonts w:ascii="Times New Roman" w:hAnsi="Times New Roman" w:cs="Times New Roman"/>
          <w:sz w:val="28"/>
          <w:szCs w:val="28"/>
        </w:rPr>
        <w:t>5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578D" w:rsidRPr="0062578D" w:rsidRDefault="005D2FC8" w:rsidP="005D2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определяет победителя Конкурса в соответствии с </w:t>
      </w:r>
      <w:r w:rsidR="00B717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7175F">
        <w:rPr>
          <w:rFonts w:ascii="Times New Roman" w:hAnsi="Times New Roman" w:cs="Times New Roman"/>
          <w:sz w:val="28"/>
          <w:szCs w:val="28"/>
        </w:rPr>
        <w:t>6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578D" w:rsidRPr="0062578D" w:rsidRDefault="00781FD6" w:rsidP="00625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sz w:val="28"/>
          <w:szCs w:val="28"/>
        </w:rPr>
        <w:t>.</w:t>
      </w:r>
      <w:r w:rsidR="00B35835">
        <w:rPr>
          <w:rFonts w:ascii="Times New Roman" w:hAnsi="Times New Roman" w:cs="Times New Roman"/>
          <w:sz w:val="28"/>
          <w:szCs w:val="28"/>
        </w:rPr>
        <w:t>3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. Конкурсная комиссия проводит осмотры всех представленных на Конкурс дворовых территорий в течение 5 рабочих дней со дня завершения приема заявок на участие в Конкурсе. </w:t>
      </w:r>
    </w:p>
    <w:p w:rsidR="0062578D" w:rsidRDefault="00781FD6" w:rsidP="00625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sz w:val="28"/>
          <w:szCs w:val="28"/>
        </w:rPr>
        <w:t>.</w:t>
      </w:r>
      <w:r w:rsidR="0058573D">
        <w:rPr>
          <w:rFonts w:ascii="Times New Roman" w:hAnsi="Times New Roman" w:cs="Times New Roman"/>
          <w:sz w:val="28"/>
          <w:szCs w:val="28"/>
        </w:rPr>
        <w:t>4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. В результате осмотра каждый член Конкурсной комиссии в листе осмотра указывает баллы по каждому критерию согласно пункту </w:t>
      </w:r>
      <w:r w:rsidR="00441538">
        <w:rPr>
          <w:rFonts w:ascii="Times New Roman" w:hAnsi="Times New Roman" w:cs="Times New Roman"/>
          <w:sz w:val="28"/>
          <w:szCs w:val="28"/>
        </w:rPr>
        <w:t>5</w:t>
      </w:r>
      <w:r w:rsidR="0062578D" w:rsidRPr="0062578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404C" w:rsidRDefault="00CE404C" w:rsidP="00B35835">
      <w:pPr>
        <w:pStyle w:val="a6"/>
        <w:spacing w:line="240" w:lineRule="auto"/>
        <w:ind w:left="0"/>
        <w:contextualSpacing/>
        <w:rPr>
          <w:sz w:val="28"/>
          <w:szCs w:val="28"/>
        </w:rPr>
      </w:pPr>
    </w:p>
    <w:p w:rsidR="008E05CC" w:rsidRPr="008E05CC" w:rsidRDefault="00781FD6" w:rsidP="00971DAF">
      <w:pPr>
        <w:pStyle w:val="a6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E05CC" w:rsidRPr="008E05CC">
        <w:rPr>
          <w:sz w:val="28"/>
          <w:szCs w:val="28"/>
        </w:rPr>
        <w:t>. Критерии конкурсного отбора</w:t>
      </w:r>
    </w:p>
    <w:p w:rsidR="008E05CC" w:rsidRPr="008E05CC" w:rsidRDefault="008E05CC" w:rsidP="008E05CC">
      <w:pPr>
        <w:pStyle w:val="a6"/>
        <w:spacing w:line="240" w:lineRule="auto"/>
        <w:contextualSpacing/>
        <w:jc w:val="center"/>
        <w:rPr>
          <w:sz w:val="28"/>
          <w:szCs w:val="28"/>
        </w:rPr>
      </w:pPr>
    </w:p>
    <w:p w:rsidR="008E05CC" w:rsidRPr="008E05CC" w:rsidRDefault="00781FD6" w:rsidP="0075293A">
      <w:pPr>
        <w:pStyle w:val="a6"/>
        <w:spacing w:line="240" w:lineRule="auto"/>
        <w:ind w:firstLine="34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E05CC" w:rsidRPr="008E05CC">
        <w:rPr>
          <w:sz w:val="28"/>
          <w:szCs w:val="28"/>
        </w:rPr>
        <w:t xml:space="preserve">.1. Основными критериями оценки являются: </w:t>
      </w:r>
    </w:p>
    <w:p w:rsidR="008E05CC" w:rsidRPr="008E05CC" w:rsidRDefault="008E05CC" w:rsidP="008E0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5CC">
        <w:rPr>
          <w:rFonts w:ascii="Times New Roman" w:hAnsi="Times New Roman" w:cs="Times New Roman"/>
          <w:sz w:val="28"/>
          <w:szCs w:val="28"/>
        </w:rPr>
        <w:t>1)</w:t>
      </w:r>
      <w:r w:rsidR="00E519A0">
        <w:rPr>
          <w:rFonts w:ascii="Times New Roman" w:hAnsi="Times New Roman" w:cs="Times New Roman"/>
          <w:sz w:val="28"/>
          <w:szCs w:val="28"/>
        </w:rPr>
        <w:t xml:space="preserve"> </w:t>
      </w:r>
      <w:r w:rsidRPr="008E05CC">
        <w:rPr>
          <w:rFonts w:ascii="Times New Roman" w:hAnsi="Times New Roman" w:cs="Times New Roman"/>
          <w:sz w:val="28"/>
          <w:szCs w:val="28"/>
        </w:rPr>
        <w:t xml:space="preserve">праздничное оформление </w:t>
      </w:r>
      <w:r w:rsidR="0081460A">
        <w:rPr>
          <w:rFonts w:ascii="Times New Roman" w:hAnsi="Times New Roman" w:cs="Times New Roman"/>
          <w:sz w:val="28"/>
          <w:szCs w:val="28"/>
        </w:rPr>
        <w:t>дворовых</w:t>
      </w:r>
      <w:r w:rsidRPr="008E05CC">
        <w:rPr>
          <w:rFonts w:ascii="Times New Roman" w:hAnsi="Times New Roman" w:cs="Times New Roman"/>
          <w:sz w:val="28"/>
          <w:szCs w:val="28"/>
        </w:rPr>
        <w:t xml:space="preserve"> территорий по показателям:</w:t>
      </w:r>
    </w:p>
    <w:p w:rsidR="00E519A0" w:rsidRDefault="00C6079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новогоднее </w:t>
      </w:r>
      <w:r w:rsidR="008E05CC" w:rsidRPr="008E05CC">
        <w:rPr>
          <w:rFonts w:ascii="Times New Roman" w:hAnsi="Times New Roman" w:cs="Times New Roman"/>
          <w:sz w:val="28"/>
          <w:szCs w:val="28"/>
        </w:rPr>
        <w:t>оформление деревьев;</w:t>
      </w:r>
    </w:p>
    <w:p w:rsidR="00C6079B" w:rsidRDefault="00C6079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5CC">
        <w:rPr>
          <w:rFonts w:ascii="Times New Roman" w:hAnsi="Times New Roman" w:cs="Times New Roman"/>
          <w:sz w:val="28"/>
          <w:szCs w:val="28"/>
        </w:rPr>
        <w:t>новогоднее оформление малых архитектурных форм (</w:t>
      </w:r>
      <w:r w:rsidR="00EB380A">
        <w:rPr>
          <w:rFonts w:ascii="Times New Roman" w:hAnsi="Times New Roman" w:cs="Times New Roman"/>
          <w:sz w:val="28"/>
          <w:szCs w:val="28"/>
        </w:rPr>
        <w:t xml:space="preserve">фонарей, </w:t>
      </w:r>
      <w:r w:rsidRPr="008E05CC">
        <w:rPr>
          <w:rFonts w:ascii="Times New Roman" w:hAnsi="Times New Roman" w:cs="Times New Roman"/>
          <w:sz w:val="28"/>
          <w:szCs w:val="28"/>
        </w:rPr>
        <w:t>скамеек, беседок, других малых архитектурных форм);</w:t>
      </w:r>
    </w:p>
    <w:p w:rsidR="00CB6CFB" w:rsidRDefault="00CB6CF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5CC">
        <w:rPr>
          <w:rFonts w:ascii="Times New Roman" w:hAnsi="Times New Roman" w:cs="Times New Roman"/>
          <w:sz w:val="28"/>
          <w:szCs w:val="28"/>
        </w:rPr>
        <w:t xml:space="preserve">новогоднее украшение детских площадок; </w:t>
      </w:r>
    </w:p>
    <w:p w:rsidR="000251DE" w:rsidRDefault="00CB6CFB" w:rsidP="00CE404C">
      <w:pPr>
        <w:tabs>
          <w:tab w:val="left" w:pos="0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5CC">
        <w:rPr>
          <w:rFonts w:ascii="Times New Roman" w:hAnsi="Times New Roman" w:cs="Times New Roman"/>
          <w:sz w:val="28"/>
          <w:szCs w:val="28"/>
        </w:rPr>
        <w:t>новогоднее оформление фасада многоквартирного дома (балконов)</w:t>
      </w:r>
      <w:r w:rsidR="001D1428">
        <w:rPr>
          <w:rFonts w:ascii="Times New Roman" w:hAnsi="Times New Roman" w:cs="Times New Roman"/>
          <w:sz w:val="28"/>
          <w:szCs w:val="28"/>
        </w:rPr>
        <w:t>.</w:t>
      </w:r>
    </w:p>
    <w:p w:rsidR="00644D34" w:rsidRPr="000251DE" w:rsidRDefault="008E05CC" w:rsidP="0002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5CC">
        <w:rPr>
          <w:rFonts w:ascii="Times New Roman" w:hAnsi="Times New Roman" w:cs="Times New Roman"/>
          <w:sz w:val="28"/>
          <w:szCs w:val="28"/>
        </w:rPr>
        <w:t xml:space="preserve">2) санитарное состояние </w:t>
      </w:r>
      <w:r w:rsidR="0081460A">
        <w:rPr>
          <w:rFonts w:ascii="Times New Roman" w:hAnsi="Times New Roman" w:cs="Times New Roman"/>
          <w:sz w:val="28"/>
          <w:szCs w:val="28"/>
        </w:rPr>
        <w:t>дворовой</w:t>
      </w:r>
      <w:r w:rsidRPr="008E05CC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81460A" w:rsidRDefault="00781FD6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93A" w:rsidRPr="0075293A">
        <w:rPr>
          <w:rFonts w:ascii="Times New Roman" w:hAnsi="Times New Roman" w:cs="Times New Roman"/>
          <w:sz w:val="28"/>
          <w:szCs w:val="28"/>
        </w:rPr>
        <w:t>.2.</w:t>
      </w:r>
      <w:r w:rsidR="0075293A" w:rsidRPr="00752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93A" w:rsidRPr="0075293A">
        <w:rPr>
          <w:rFonts w:ascii="Times New Roman" w:hAnsi="Times New Roman" w:cs="Times New Roman"/>
          <w:sz w:val="28"/>
          <w:szCs w:val="28"/>
        </w:rPr>
        <w:t xml:space="preserve">Оценка представленных на Конкурс </w:t>
      </w:r>
      <w:r w:rsidR="0081460A">
        <w:rPr>
          <w:rFonts w:ascii="Times New Roman" w:hAnsi="Times New Roman" w:cs="Times New Roman"/>
          <w:sz w:val="28"/>
          <w:szCs w:val="28"/>
        </w:rPr>
        <w:t>дворовых</w:t>
      </w:r>
      <w:r w:rsidR="0075293A" w:rsidRPr="0075293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CF3A11">
        <w:rPr>
          <w:rFonts w:ascii="Times New Roman" w:hAnsi="Times New Roman" w:cs="Times New Roman"/>
          <w:sz w:val="28"/>
          <w:szCs w:val="28"/>
        </w:rPr>
        <w:t>осуществляется</w:t>
      </w:r>
      <w:r w:rsidR="0075293A" w:rsidRPr="0075293A">
        <w:rPr>
          <w:rFonts w:ascii="Times New Roman" w:hAnsi="Times New Roman" w:cs="Times New Roman"/>
          <w:sz w:val="28"/>
          <w:szCs w:val="28"/>
        </w:rPr>
        <w:t xml:space="preserve"> по 10-балльной системе</w:t>
      </w:r>
      <w:r w:rsidR="004731B6">
        <w:rPr>
          <w:rFonts w:ascii="Times New Roman" w:hAnsi="Times New Roman" w:cs="Times New Roman"/>
          <w:sz w:val="28"/>
          <w:szCs w:val="28"/>
        </w:rPr>
        <w:t>.</w:t>
      </w:r>
    </w:p>
    <w:p w:rsidR="004317EB" w:rsidRDefault="004317EB" w:rsidP="00A277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60A" w:rsidRDefault="00781FD6" w:rsidP="008146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60A" w:rsidRPr="0081460A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  <w:r w:rsidR="00DF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0A" w:rsidRPr="0081460A" w:rsidRDefault="0081460A" w:rsidP="008146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49D" w:rsidRDefault="00781FD6" w:rsidP="00EA6554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1460A" w:rsidRPr="0081460A">
        <w:rPr>
          <w:sz w:val="28"/>
          <w:szCs w:val="28"/>
        </w:rPr>
        <w:t xml:space="preserve">.1. По результатам всех проведенных осмотров </w:t>
      </w:r>
      <w:r w:rsidR="00FA749D">
        <w:rPr>
          <w:sz w:val="28"/>
          <w:szCs w:val="28"/>
        </w:rPr>
        <w:t xml:space="preserve">Конкурсная комиссия </w:t>
      </w:r>
      <w:r w:rsidR="00A277C0">
        <w:rPr>
          <w:sz w:val="28"/>
          <w:szCs w:val="28"/>
        </w:rPr>
        <w:t xml:space="preserve">определяет </w:t>
      </w:r>
      <w:r w:rsidR="004B39D5">
        <w:rPr>
          <w:sz w:val="28"/>
          <w:szCs w:val="28"/>
        </w:rPr>
        <w:t xml:space="preserve">одного </w:t>
      </w:r>
      <w:r w:rsidR="00A277C0">
        <w:rPr>
          <w:sz w:val="28"/>
          <w:szCs w:val="28"/>
        </w:rPr>
        <w:t>победителя в каждом административном районе города Ставрополя</w:t>
      </w:r>
      <w:r w:rsidR="00FA749D">
        <w:rPr>
          <w:sz w:val="28"/>
          <w:szCs w:val="28"/>
        </w:rPr>
        <w:t>.</w:t>
      </w:r>
    </w:p>
    <w:p w:rsidR="00F2153D" w:rsidRDefault="00F2153D" w:rsidP="00F62185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624A6F">
        <w:rPr>
          <w:sz w:val="28"/>
          <w:szCs w:val="28"/>
        </w:rPr>
        <w:t>2</w:t>
      </w:r>
      <w:r>
        <w:rPr>
          <w:sz w:val="28"/>
          <w:szCs w:val="28"/>
        </w:rPr>
        <w:t>. Победитель конкурса в административном районе не определяется в случае, если от данного района представлено менее 2-х заявок.</w:t>
      </w:r>
    </w:p>
    <w:p w:rsidR="00A277C0" w:rsidRDefault="00781FD6" w:rsidP="00A277C0">
      <w:pPr>
        <w:pStyle w:val="a6"/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1460A" w:rsidRPr="0081460A">
        <w:rPr>
          <w:sz w:val="28"/>
          <w:szCs w:val="28"/>
        </w:rPr>
        <w:t>.</w:t>
      </w:r>
      <w:r w:rsidR="00A277C0">
        <w:rPr>
          <w:sz w:val="28"/>
          <w:szCs w:val="28"/>
        </w:rPr>
        <w:t>3</w:t>
      </w:r>
      <w:r w:rsidR="0081460A" w:rsidRPr="0081460A">
        <w:rPr>
          <w:sz w:val="28"/>
          <w:szCs w:val="28"/>
        </w:rPr>
        <w:t xml:space="preserve">. </w:t>
      </w:r>
      <w:r w:rsidR="00A277C0">
        <w:rPr>
          <w:sz w:val="28"/>
          <w:szCs w:val="28"/>
        </w:rPr>
        <w:t>По согласованию с победителями Конкурса комитетом культуры и молодежной политики администрации города Ставрополя проводится праздничная новогодняя программа в период с 03 по 06 января 2018 года.</w:t>
      </w:r>
    </w:p>
    <w:p w:rsidR="00CF3A11" w:rsidRPr="000251DE" w:rsidRDefault="00781FD6" w:rsidP="00CF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A11">
        <w:rPr>
          <w:rFonts w:ascii="Times New Roman" w:hAnsi="Times New Roman" w:cs="Times New Roman"/>
          <w:sz w:val="28"/>
          <w:szCs w:val="28"/>
        </w:rPr>
        <w:t>.</w:t>
      </w:r>
      <w:r w:rsidR="00A277C0">
        <w:rPr>
          <w:rFonts w:ascii="Times New Roman" w:hAnsi="Times New Roman" w:cs="Times New Roman"/>
          <w:sz w:val="28"/>
          <w:szCs w:val="28"/>
        </w:rPr>
        <w:t>4</w:t>
      </w:r>
      <w:r w:rsidR="00CF3A11">
        <w:rPr>
          <w:rFonts w:ascii="Times New Roman" w:hAnsi="Times New Roman" w:cs="Times New Roman"/>
          <w:sz w:val="28"/>
          <w:szCs w:val="28"/>
        </w:rPr>
        <w:t xml:space="preserve">. </w:t>
      </w:r>
      <w:r w:rsidR="0081460A" w:rsidRPr="0081460A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CF3A11" w:rsidRPr="000251DE">
        <w:rPr>
          <w:rFonts w:ascii="Times New Roman" w:hAnsi="Times New Roman" w:cs="Times New Roman"/>
          <w:sz w:val="28"/>
          <w:szCs w:val="28"/>
        </w:rPr>
        <w:t>публику</w:t>
      </w:r>
      <w:r w:rsidR="00CF3A11">
        <w:rPr>
          <w:rFonts w:ascii="Times New Roman" w:hAnsi="Times New Roman" w:cs="Times New Roman"/>
          <w:sz w:val="28"/>
          <w:szCs w:val="28"/>
        </w:rPr>
        <w:t>ю</w:t>
      </w:r>
      <w:r w:rsidR="00CF3A11" w:rsidRPr="000251DE">
        <w:rPr>
          <w:rFonts w:ascii="Times New Roman" w:hAnsi="Times New Roman" w:cs="Times New Roman"/>
          <w:sz w:val="28"/>
          <w:szCs w:val="28"/>
        </w:rPr>
        <w:t>тся в газете «Вечерний Ставрополь», размеща</w:t>
      </w:r>
      <w:r w:rsidR="00CF3A11">
        <w:rPr>
          <w:rFonts w:ascii="Times New Roman" w:hAnsi="Times New Roman" w:cs="Times New Roman"/>
          <w:sz w:val="28"/>
          <w:szCs w:val="28"/>
        </w:rPr>
        <w:t>ю</w:t>
      </w:r>
      <w:r w:rsidR="00CF3A11" w:rsidRPr="000251DE">
        <w:rPr>
          <w:rFonts w:ascii="Times New Roman" w:hAnsi="Times New Roman" w:cs="Times New Roman"/>
          <w:sz w:val="28"/>
          <w:szCs w:val="28"/>
        </w:rPr>
        <w:t xml:space="preserve">тся в информационно-телекоммуникационной сети «Интернет» на официальном сайте администрации города Ставрополя </w:t>
      </w:r>
      <w:hyperlink r:id="rId12" w:history="1">
        <w:r w:rsidR="00CF3A11"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CF3A11" w:rsidRPr="000251DE">
        <w:rPr>
          <w:rFonts w:ascii="Times New Roman" w:hAnsi="Times New Roman" w:cs="Times New Roman"/>
          <w:sz w:val="28"/>
          <w:szCs w:val="28"/>
        </w:rPr>
        <w:t xml:space="preserve"> и сайте комитета культуры и молодежной политики администрации города Ставрополя </w:t>
      </w:r>
      <w:hyperlink r:id="rId13" w:history="1">
        <w:r w:rsidR="00CF3A11"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http://stav-kultura.ru/</w:t>
        </w:r>
      </w:hyperlink>
      <w:r w:rsidR="00CF3A11" w:rsidRPr="00025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A11" w:rsidRPr="00CF3A11" w:rsidRDefault="00CF3A11" w:rsidP="00CF3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11F" w:rsidRPr="00A84F9C" w:rsidRDefault="00EE3C06" w:rsidP="0091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398A" w:rsidRPr="00A84F9C" w:rsidRDefault="00BB398A" w:rsidP="00B24CED">
      <w:pPr>
        <w:spacing w:after="0" w:line="240" w:lineRule="auto"/>
        <w:ind w:firstLine="708"/>
        <w:jc w:val="both"/>
        <w:sectPr w:rsidR="00BB398A" w:rsidRPr="00A84F9C" w:rsidSect="004E1849">
          <w:headerReference w:type="default" r:id="rId14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BB398A" w:rsidRPr="00A84F9C" w:rsidRDefault="00BB398A" w:rsidP="00B24CED">
      <w:pPr>
        <w:spacing w:after="0" w:line="240" w:lineRule="auto"/>
        <w:ind w:firstLine="708"/>
        <w:jc w:val="both"/>
      </w:pPr>
    </w:p>
    <w:p w:rsidR="00BB398A" w:rsidRDefault="00BB398A" w:rsidP="007F5BCD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398A" w:rsidRPr="009B7E9D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B7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Pr="006947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C8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</w:p>
    <w:p w:rsidR="00C86200" w:rsidRDefault="00BB398A" w:rsidP="00C862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FC8">
        <w:rPr>
          <w:rFonts w:ascii="Times New Roman" w:eastAsia="Times New Roman" w:hAnsi="Times New Roman" w:cs="Times New Roman"/>
          <w:sz w:val="28"/>
          <w:szCs w:val="28"/>
        </w:rPr>
        <w:t>городского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200">
        <w:rPr>
          <w:rFonts w:ascii="Times New Roman" w:eastAsia="Times New Roman" w:hAnsi="Times New Roman" w:cs="Times New Roman"/>
          <w:sz w:val="28"/>
          <w:szCs w:val="28"/>
        </w:rPr>
        <w:t xml:space="preserve">на лучшее </w:t>
      </w:r>
    </w:p>
    <w:p w:rsidR="00BB398A" w:rsidRPr="00A34FC8" w:rsidRDefault="00C86200" w:rsidP="00C8620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двора города Ставрополя</w:t>
      </w:r>
    </w:p>
    <w:p w:rsidR="00BB398A" w:rsidRPr="00A34FC8" w:rsidRDefault="00BB398A" w:rsidP="00BB39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tabs>
          <w:tab w:val="left" w:pos="4962"/>
        </w:tabs>
        <w:spacing w:after="0" w:line="240" w:lineRule="exact"/>
        <w:ind w:left="5103" w:right="111"/>
        <w:rPr>
          <w:rFonts w:ascii="Times New Roman" w:hAnsi="Times New Roman" w:cs="Times New Roman"/>
          <w:sz w:val="28"/>
          <w:szCs w:val="28"/>
        </w:rPr>
      </w:pPr>
    </w:p>
    <w:p w:rsidR="00BB398A" w:rsidRDefault="00BB398A" w:rsidP="00BB39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B398A" w:rsidRDefault="00BB398A" w:rsidP="003941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конкурсе </w:t>
      </w:r>
      <w:r w:rsidR="00394114">
        <w:rPr>
          <w:rFonts w:ascii="Times New Roman" w:eastAsia="Times New Roman" w:hAnsi="Times New Roman" w:cs="Times New Roman"/>
          <w:sz w:val="28"/>
          <w:szCs w:val="28"/>
        </w:rPr>
        <w:t>на лучшее оформление двора города Ставрополя</w:t>
      </w:r>
    </w:p>
    <w:p w:rsidR="00BB398A" w:rsidRDefault="00BB398A" w:rsidP="00BB398A">
      <w:pPr>
        <w:tabs>
          <w:tab w:val="left" w:pos="496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118"/>
        <w:gridCol w:w="4961"/>
        <w:gridCol w:w="3544"/>
      </w:tblGrid>
      <w:tr w:rsidR="00394114" w:rsidTr="007F5BCD">
        <w:tc>
          <w:tcPr>
            <w:tcW w:w="3687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управляющей компании, ТСЖ, ЖСК</w:t>
            </w:r>
            <w:r w:rsidR="00A277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277C0" w:rsidRPr="006947FB" w:rsidRDefault="00A277C0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инициативной группы жителей</w:t>
            </w:r>
          </w:p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61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ФИО, </w:t>
            </w: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7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управляющей компании, ТСЖ, ЖСК</w:t>
            </w:r>
            <w:r w:rsidR="007F5BCD">
              <w:rPr>
                <w:rFonts w:ascii="Times New Roman" w:eastAsia="Times New Roman" w:hAnsi="Times New Roman" w:cs="Times New Roman"/>
                <w:sz w:val="28"/>
                <w:szCs w:val="28"/>
              </w:rPr>
              <w:t>, инициативной группы жителей</w:t>
            </w:r>
          </w:p>
        </w:tc>
        <w:tc>
          <w:tcPr>
            <w:tcW w:w="3544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желанию)</w:t>
            </w:r>
          </w:p>
        </w:tc>
      </w:tr>
      <w:tr w:rsidR="00394114" w:rsidTr="007F5BCD">
        <w:tc>
          <w:tcPr>
            <w:tcW w:w="3687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94114" w:rsidRPr="006947FB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4114" w:rsidTr="007F5BCD">
        <w:tc>
          <w:tcPr>
            <w:tcW w:w="3687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114" w:rsidRDefault="00394114" w:rsidP="00645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398A" w:rsidRDefault="00BB398A" w:rsidP="009A33D3">
      <w:pPr>
        <w:pStyle w:val="a3"/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33D3" w:rsidRPr="009A33D3" w:rsidRDefault="009A33D3" w:rsidP="009A33D3">
      <w:pPr>
        <w:pStyle w:val="a3"/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1814" w:rsidRPr="009A33D3" w:rsidRDefault="00711814" w:rsidP="009A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33D3" w:rsidRPr="009A33D3" w:rsidRDefault="009A33D3" w:rsidP="007F5BCD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33D3">
        <w:rPr>
          <w:rFonts w:ascii="Times New Roman" w:hAnsi="Times New Roman" w:cs="Times New Roman"/>
          <w:sz w:val="28"/>
          <w:szCs w:val="28"/>
        </w:rPr>
        <w:t xml:space="preserve">Дата подачи заявки:    </w:t>
      </w:r>
    </w:p>
    <w:p w:rsidR="009A33D3" w:rsidRPr="009A33D3" w:rsidRDefault="009A33D3" w:rsidP="007F5BCD">
      <w:pPr>
        <w:pStyle w:val="a8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33D3">
        <w:rPr>
          <w:rFonts w:ascii="Times New Roman" w:hAnsi="Times New Roman" w:cs="Times New Roman"/>
          <w:sz w:val="28"/>
          <w:szCs w:val="28"/>
        </w:rPr>
        <w:t>«___»_____________2017 г.</w:t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</w:r>
      <w:r w:rsidRPr="009A33D3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C32448" w:rsidRPr="009A33D3" w:rsidRDefault="00C32448" w:rsidP="009A33D3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2448" w:rsidRDefault="00C32448" w:rsidP="009A33D3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77C0" w:rsidRDefault="00A277C0" w:rsidP="00A277C0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5BCD" w:rsidRDefault="007F5BCD" w:rsidP="00A277C0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2448" w:rsidRPr="00C32448" w:rsidRDefault="00C32448" w:rsidP="00304524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32448" w:rsidRPr="00C32448" w:rsidSect="007F5BC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E5" w:rsidRDefault="00E47DE5" w:rsidP="004E1849">
      <w:pPr>
        <w:spacing w:after="0" w:line="240" w:lineRule="auto"/>
      </w:pPr>
      <w:r>
        <w:separator/>
      </w:r>
    </w:p>
  </w:endnote>
  <w:endnote w:type="continuationSeparator" w:id="0">
    <w:p w:rsidR="00E47DE5" w:rsidRDefault="00E47DE5" w:rsidP="004E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E5" w:rsidRDefault="00E47DE5" w:rsidP="004E1849">
      <w:pPr>
        <w:spacing w:after="0" w:line="240" w:lineRule="auto"/>
      </w:pPr>
      <w:r>
        <w:separator/>
      </w:r>
    </w:p>
  </w:footnote>
  <w:footnote w:type="continuationSeparator" w:id="0">
    <w:p w:rsidR="00E47DE5" w:rsidRDefault="00E47DE5" w:rsidP="004E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84257"/>
      <w:docPartObj>
        <w:docPartGallery w:val="Page Numbers (Top of Page)"/>
        <w:docPartUnique/>
      </w:docPartObj>
    </w:sdtPr>
    <w:sdtEndPr/>
    <w:sdtContent>
      <w:p w:rsidR="004E1849" w:rsidRDefault="00AC09CA">
        <w:pPr>
          <w:pStyle w:val="ab"/>
          <w:jc w:val="center"/>
        </w:pPr>
        <w:r>
          <w:fldChar w:fldCharType="begin"/>
        </w:r>
        <w:r w:rsidR="004E1849">
          <w:instrText>PAGE   \* MERGEFORMAT</w:instrText>
        </w:r>
        <w:r>
          <w:fldChar w:fldCharType="separate"/>
        </w:r>
        <w:r w:rsidR="006D4F2A">
          <w:rPr>
            <w:noProof/>
          </w:rPr>
          <w:t>2</w:t>
        </w:r>
        <w:r>
          <w:fldChar w:fldCharType="end"/>
        </w:r>
      </w:p>
    </w:sdtContent>
  </w:sdt>
  <w:p w:rsidR="004E1849" w:rsidRDefault="004E18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D66"/>
    <w:multiLevelType w:val="hybridMultilevel"/>
    <w:tmpl w:val="B20AE0F4"/>
    <w:lvl w:ilvl="0" w:tplc="B8D2D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970D3C"/>
    <w:multiLevelType w:val="hybridMultilevel"/>
    <w:tmpl w:val="DFDEEE38"/>
    <w:lvl w:ilvl="0" w:tplc="B8D2D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0A2FED"/>
    <w:multiLevelType w:val="hybridMultilevel"/>
    <w:tmpl w:val="06F8BAAE"/>
    <w:lvl w:ilvl="0" w:tplc="B8D2D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F1E92"/>
    <w:multiLevelType w:val="hybridMultilevel"/>
    <w:tmpl w:val="264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06"/>
    <w:rsid w:val="000251DE"/>
    <w:rsid w:val="00031E83"/>
    <w:rsid w:val="00034A36"/>
    <w:rsid w:val="00037247"/>
    <w:rsid w:val="00063272"/>
    <w:rsid w:val="00073EDC"/>
    <w:rsid w:val="00081870"/>
    <w:rsid w:val="000C4695"/>
    <w:rsid w:val="000C52FC"/>
    <w:rsid w:val="000E26E4"/>
    <w:rsid w:val="000F458A"/>
    <w:rsid w:val="000F7601"/>
    <w:rsid w:val="001141EE"/>
    <w:rsid w:val="00135616"/>
    <w:rsid w:val="00136AB4"/>
    <w:rsid w:val="00142AFC"/>
    <w:rsid w:val="00146263"/>
    <w:rsid w:val="0018545B"/>
    <w:rsid w:val="001A7A82"/>
    <w:rsid w:val="001D1428"/>
    <w:rsid w:val="001F1210"/>
    <w:rsid w:val="001F72CB"/>
    <w:rsid w:val="002053D9"/>
    <w:rsid w:val="00224B48"/>
    <w:rsid w:val="00224DC6"/>
    <w:rsid w:val="002307EB"/>
    <w:rsid w:val="002341FD"/>
    <w:rsid w:val="00247E60"/>
    <w:rsid w:val="00251542"/>
    <w:rsid w:val="00256C69"/>
    <w:rsid w:val="00257485"/>
    <w:rsid w:val="00260197"/>
    <w:rsid w:val="002A477C"/>
    <w:rsid w:val="002B183C"/>
    <w:rsid w:val="002B72FE"/>
    <w:rsid w:val="00304524"/>
    <w:rsid w:val="00314660"/>
    <w:rsid w:val="003167CF"/>
    <w:rsid w:val="003246C8"/>
    <w:rsid w:val="0033350C"/>
    <w:rsid w:val="00345B31"/>
    <w:rsid w:val="00346913"/>
    <w:rsid w:val="00361A78"/>
    <w:rsid w:val="00361AC3"/>
    <w:rsid w:val="0037071A"/>
    <w:rsid w:val="0038246D"/>
    <w:rsid w:val="00394114"/>
    <w:rsid w:val="003941B0"/>
    <w:rsid w:val="003A31E1"/>
    <w:rsid w:val="003A437C"/>
    <w:rsid w:val="003B7BA4"/>
    <w:rsid w:val="003C71DE"/>
    <w:rsid w:val="003D24D4"/>
    <w:rsid w:val="003E2812"/>
    <w:rsid w:val="003E64B0"/>
    <w:rsid w:val="00412053"/>
    <w:rsid w:val="0042011F"/>
    <w:rsid w:val="0042417A"/>
    <w:rsid w:val="004317EB"/>
    <w:rsid w:val="00441538"/>
    <w:rsid w:val="004460AB"/>
    <w:rsid w:val="0045516D"/>
    <w:rsid w:val="0047080F"/>
    <w:rsid w:val="004731B6"/>
    <w:rsid w:val="00474B43"/>
    <w:rsid w:val="00475724"/>
    <w:rsid w:val="0049111A"/>
    <w:rsid w:val="0049470A"/>
    <w:rsid w:val="004B39D5"/>
    <w:rsid w:val="004D0CDC"/>
    <w:rsid w:val="004D4385"/>
    <w:rsid w:val="004E1849"/>
    <w:rsid w:val="004E4A5E"/>
    <w:rsid w:val="004E6B33"/>
    <w:rsid w:val="004F752E"/>
    <w:rsid w:val="00501F62"/>
    <w:rsid w:val="005150CA"/>
    <w:rsid w:val="00520B04"/>
    <w:rsid w:val="00560149"/>
    <w:rsid w:val="00567FBD"/>
    <w:rsid w:val="0058060F"/>
    <w:rsid w:val="005847EF"/>
    <w:rsid w:val="0058573D"/>
    <w:rsid w:val="005A0782"/>
    <w:rsid w:val="005A0790"/>
    <w:rsid w:val="005A125D"/>
    <w:rsid w:val="005B187B"/>
    <w:rsid w:val="005B296A"/>
    <w:rsid w:val="005B4D74"/>
    <w:rsid w:val="005C40DE"/>
    <w:rsid w:val="005C6CF9"/>
    <w:rsid w:val="005D2FC8"/>
    <w:rsid w:val="005E06D3"/>
    <w:rsid w:val="006056ED"/>
    <w:rsid w:val="00613368"/>
    <w:rsid w:val="00613A83"/>
    <w:rsid w:val="00623919"/>
    <w:rsid w:val="00624A6F"/>
    <w:rsid w:val="0062578D"/>
    <w:rsid w:val="006437DA"/>
    <w:rsid w:val="00644D34"/>
    <w:rsid w:val="00652D3F"/>
    <w:rsid w:val="0068739A"/>
    <w:rsid w:val="006877BF"/>
    <w:rsid w:val="006A5E28"/>
    <w:rsid w:val="006B3452"/>
    <w:rsid w:val="006B514B"/>
    <w:rsid w:val="006D4F2A"/>
    <w:rsid w:val="006E1CD1"/>
    <w:rsid w:val="006E2EB4"/>
    <w:rsid w:val="006E38B4"/>
    <w:rsid w:val="006E4D0C"/>
    <w:rsid w:val="006E665C"/>
    <w:rsid w:val="006E66D4"/>
    <w:rsid w:val="006E75FF"/>
    <w:rsid w:val="00711814"/>
    <w:rsid w:val="00711C0E"/>
    <w:rsid w:val="00723AEC"/>
    <w:rsid w:val="00727182"/>
    <w:rsid w:val="0075293A"/>
    <w:rsid w:val="007776D3"/>
    <w:rsid w:val="0078183A"/>
    <w:rsid w:val="00781FD6"/>
    <w:rsid w:val="0078337E"/>
    <w:rsid w:val="00786D71"/>
    <w:rsid w:val="0079526D"/>
    <w:rsid w:val="007C6ED3"/>
    <w:rsid w:val="007C7208"/>
    <w:rsid w:val="007D3575"/>
    <w:rsid w:val="007E6319"/>
    <w:rsid w:val="007F5BCD"/>
    <w:rsid w:val="007F700E"/>
    <w:rsid w:val="00803C7C"/>
    <w:rsid w:val="00811E4A"/>
    <w:rsid w:val="0081385A"/>
    <w:rsid w:val="0081460A"/>
    <w:rsid w:val="0081612B"/>
    <w:rsid w:val="008166B7"/>
    <w:rsid w:val="00833EAA"/>
    <w:rsid w:val="0083730A"/>
    <w:rsid w:val="0086431A"/>
    <w:rsid w:val="0087264A"/>
    <w:rsid w:val="00872CEE"/>
    <w:rsid w:val="008869BD"/>
    <w:rsid w:val="008876F8"/>
    <w:rsid w:val="008B1FB8"/>
    <w:rsid w:val="008C2784"/>
    <w:rsid w:val="008C6F44"/>
    <w:rsid w:val="008C7211"/>
    <w:rsid w:val="008C788C"/>
    <w:rsid w:val="008C78CF"/>
    <w:rsid w:val="008E05CC"/>
    <w:rsid w:val="008E1A3C"/>
    <w:rsid w:val="008E22B3"/>
    <w:rsid w:val="008F037E"/>
    <w:rsid w:val="008F3C04"/>
    <w:rsid w:val="00911561"/>
    <w:rsid w:val="00926AC0"/>
    <w:rsid w:val="0092775A"/>
    <w:rsid w:val="0093566D"/>
    <w:rsid w:val="00944623"/>
    <w:rsid w:val="00945DBC"/>
    <w:rsid w:val="0094794A"/>
    <w:rsid w:val="00951091"/>
    <w:rsid w:val="0095765F"/>
    <w:rsid w:val="00963FD8"/>
    <w:rsid w:val="00966FA0"/>
    <w:rsid w:val="00971DAF"/>
    <w:rsid w:val="00973844"/>
    <w:rsid w:val="0097416D"/>
    <w:rsid w:val="0097424A"/>
    <w:rsid w:val="00976FE5"/>
    <w:rsid w:val="0097722B"/>
    <w:rsid w:val="00977C4A"/>
    <w:rsid w:val="00987A64"/>
    <w:rsid w:val="00992088"/>
    <w:rsid w:val="0099281E"/>
    <w:rsid w:val="009A33D3"/>
    <w:rsid w:val="009B06C2"/>
    <w:rsid w:val="009B4033"/>
    <w:rsid w:val="009D0D45"/>
    <w:rsid w:val="009D3607"/>
    <w:rsid w:val="009D7840"/>
    <w:rsid w:val="009E4277"/>
    <w:rsid w:val="009E4DA4"/>
    <w:rsid w:val="009E7002"/>
    <w:rsid w:val="009F0ACD"/>
    <w:rsid w:val="00A0563A"/>
    <w:rsid w:val="00A252AA"/>
    <w:rsid w:val="00A258F8"/>
    <w:rsid w:val="00A277C0"/>
    <w:rsid w:val="00A34C27"/>
    <w:rsid w:val="00A5271F"/>
    <w:rsid w:val="00A5404D"/>
    <w:rsid w:val="00A60700"/>
    <w:rsid w:val="00A649E5"/>
    <w:rsid w:val="00A811BD"/>
    <w:rsid w:val="00A84F9C"/>
    <w:rsid w:val="00A917F0"/>
    <w:rsid w:val="00A96F2D"/>
    <w:rsid w:val="00AA2629"/>
    <w:rsid w:val="00AC09CA"/>
    <w:rsid w:val="00AD360B"/>
    <w:rsid w:val="00AE0321"/>
    <w:rsid w:val="00AE35D3"/>
    <w:rsid w:val="00AE657C"/>
    <w:rsid w:val="00AF113E"/>
    <w:rsid w:val="00AF3206"/>
    <w:rsid w:val="00AF68D5"/>
    <w:rsid w:val="00AF7771"/>
    <w:rsid w:val="00B01D3A"/>
    <w:rsid w:val="00B029C1"/>
    <w:rsid w:val="00B2276C"/>
    <w:rsid w:val="00B24CED"/>
    <w:rsid w:val="00B35835"/>
    <w:rsid w:val="00B44901"/>
    <w:rsid w:val="00B63688"/>
    <w:rsid w:val="00B7175F"/>
    <w:rsid w:val="00B746A9"/>
    <w:rsid w:val="00B95DCE"/>
    <w:rsid w:val="00BA14DC"/>
    <w:rsid w:val="00BB398A"/>
    <w:rsid w:val="00BB6AA9"/>
    <w:rsid w:val="00BC4022"/>
    <w:rsid w:val="00BD1B9C"/>
    <w:rsid w:val="00BD2197"/>
    <w:rsid w:val="00BD7FFA"/>
    <w:rsid w:val="00BE71FA"/>
    <w:rsid w:val="00C32448"/>
    <w:rsid w:val="00C6079B"/>
    <w:rsid w:val="00C65AB4"/>
    <w:rsid w:val="00C86200"/>
    <w:rsid w:val="00CB6CFB"/>
    <w:rsid w:val="00CC5EFE"/>
    <w:rsid w:val="00CD7453"/>
    <w:rsid w:val="00CE404C"/>
    <w:rsid w:val="00CF1C59"/>
    <w:rsid w:val="00CF3489"/>
    <w:rsid w:val="00CF3A11"/>
    <w:rsid w:val="00D041A9"/>
    <w:rsid w:val="00D1321B"/>
    <w:rsid w:val="00D309F2"/>
    <w:rsid w:val="00D3618C"/>
    <w:rsid w:val="00D37E4A"/>
    <w:rsid w:val="00D50C51"/>
    <w:rsid w:val="00D51C93"/>
    <w:rsid w:val="00D9372F"/>
    <w:rsid w:val="00DA37C9"/>
    <w:rsid w:val="00DA450D"/>
    <w:rsid w:val="00DB241C"/>
    <w:rsid w:val="00DC08B5"/>
    <w:rsid w:val="00DC5015"/>
    <w:rsid w:val="00DC5C11"/>
    <w:rsid w:val="00DD0797"/>
    <w:rsid w:val="00DD1317"/>
    <w:rsid w:val="00DE7770"/>
    <w:rsid w:val="00DF56CC"/>
    <w:rsid w:val="00DF5F58"/>
    <w:rsid w:val="00DF70F4"/>
    <w:rsid w:val="00E05240"/>
    <w:rsid w:val="00E262F7"/>
    <w:rsid w:val="00E32F4C"/>
    <w:rsid w:val="00E42D80"/>
    <w:rsid w:val="00E47DE5"/>
    <w:rsid w:val="00E519A0"/>
    <w:rsid w:val="00E57836"/>
    <w:rsid w:val="00E65809"/>
    <w:rsid w:val="00E701CB"/>
    <w:rsid w:val="00E906C6"/>
    <w:rsid w:val="00E91A7E"/>
    <w:rsid w:val="00E96AE3"/>
    <w:rsid w:val="00EA130C"/>
    <w:rsid w:val="00EA6554"/>
    <w:rsid w:val="00EA71B6"/>
    <w:rsid w:val="00EB380A"/>
    <w:rsid w:val="00ED3D53"/>
    <w:rsid w:val="00ED5808"/>
    <w:rsid w:val="00ED70D7"/>
    <w:rsid w:val="00EE3C06"/>
    <w:rsid w:val="00F006F1"/>
    <w:rsid w:val="00F04966"/>
    <w:rsid w:val="00F2153D"/>
    <w:rsid w:val="00F4443D"/>
    <w:rsid w:val="00F551CC"/>
    <w:rsid w:val="00F56971"/>
    <w:rsid w:val="00F62185"/>
    <w:rsid w:val="00F63F59"/>
    <w:rsid w:val="00F6776F"/>
    <w:rsid w:val="00F77042"/>
    <w:rsid w:val="00F839FC"/>
    <w:rsid w:val="00F86F51"/>
    <w:rsid w:val="00F91993"/>
    <w:rsid w:val="00F927DA"/>
    <w:rsid w:val="00FA1008"/>
    <w:rsid w:val="00FA749D"/>
    <w:rsid w:val="00FB5DC0"/>
    <w:rsid w:val="00FC397F"/>
    <w:rsid w:val="00FD0C3B"/>
    <w:rsid w:val="00FD5289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06"/>
    <w:pPr>
      <w:ind w:left="720"/>
      <w:contextualSpacing/>
    </w:pPr>
  </w:style>
  <w:style w:type="table" w:styleId="a4">
    <w:name w:val="Table Grid"/>
    <w:basedOn w:val="a1"/>
    <w:uiPriority w:val="59"/>
    <w:rsid w:val="00E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64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CF9"/>
    <w:rPr>
      <w:color w:val="808080"/>
      <w:shd w:val="clear" w:color="auto" w:fill="E6E6E6"/>
    </w:rPr>
  </w:style>
  <w:style w:type="paragraph" w:styleId="a6">
    <w:name w:val="Body Text Indent"/>
    <w:basedOn w:val="a"/>
    <w:link w:val="a7"/>
    <w:rsid w:val="00E57836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5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2448"/>
    <w:pPr>
      <w:spacing w:after="0" w:line="240" w:lineRule="auto"/>
    </w:pPr>
  </w:style>
  <w:style w:type="paragraph" w:customStyle="1" w:styleId="ConsPlusNonformat">
    <w:name w:val="ConsPlusNonformat"/>
    <w:uiPriority w:val="99"/>
    <w:rsid w:val="009A33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87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1849"/>
  </w:style>
  <w:style w:type="paragraph" w:styleId="ad">
    <w:name w:val="footer"/>
    <w:basedOn w:val="a"/>
    <w:link w:val="ae"/>
    <w:uiPriority w:val="99"/>
    <w:unhideWhenUsed/>
    <w:rsid w:val="004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06"/>
    <w:pPr>
      <w:ind w:left="720"/>
      <w:contextualSpacing/>
    </w:pPr>
  </w:style>
  <w:style w:type="table" w:styleId="a4">
    <w:name w:val="Table Grid"/>
    <w:basedOn w:val="a1"/>
    <w:uiPriority w:val="59"/>
    <w:rsid w:val="00EE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64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CF9"/>
    <w:rPr>
      <w:color w:val="808080"/>
      <w:shd w:val="clear" w:color="auto" w:fill="E6E6E6"/>
    </w:rPr>
  </w:style>
  <w:style w:type="paragraph" w:styleId="a6">
    <w:name w:val="Body Text Indent"/>
    <w:basedOn w:val="a"/>
    <w:link w:val="a7"/>
    <w:rsid w:val="00E57836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5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2448"/>
    <w:pPr>
      <w:spacing w:after="0" w:line="240" w:lineRule="auto"/>
    </w:pPr>
  </w:style>
  <w:style w:type="paragraph" w:customStyle="1" w:styleId="ConsPlusNonformat">
    <w:name w:val="ConsPlusNonformat"/>
    <w:uiPriority w:val="99"/>
    <w:rsid w:val="009A33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87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1849"/>
  </w:style>
  <w:style w:type="paragraph" w:styleId="ad">
    <w:name w:val="footer"/>
    <w:basedOn w:val="a"/>
    <w:link w:val="ae"/>
    <w:uiPriority w:val="99"/>
    <w:unhideWhenUsed/>
    <w:rsid w:val="004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v-kultur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lture07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v-kultu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DF44-D595-482A-85F4-F8277155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MV.Stetcov</dc:creator>
  <cp:lastModifiedBy>Гридякина Елена Владимировна</cp:lastModifiedBy>
  <cp:revision>2</cp:revision>
  <cp:lastPrinted>2017-12-04T16:22:00Z</cp:lastPrinted>
  <dcterms:created xsi:type="dcterms:W3CDTF">2017-12-05T13:55:00Z</dcterms:created>
  <dcterms:modified xsi:type="dcterms:W3CDTF">2017-12-05T13:55:00Z</dcterms:modified>
</cp:coreProperties>
</file>