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7749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063499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A658FB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A658FB">
        <w:rPr>
          <w:rFonts w:ascii="Times New Roman" w:hAnsi="Times New Roman" w:cs="Times New Roman"/>
          <w:sz w:val="28"/>
          <w:szCs w:val="28"/>
        </w:rPr>
        <w:t>4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="00A65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A658F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A658FB">
        <w:rPr>
          <w:rFonts w:ascii="Times New Roman" w:hAnsi="Times New Roman" w:cs="Times New Roman"/>
          <w:sz w:val="28"/>
          <w:szCs w:val="28"/>
        </w:rPr>
        <w:t>4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края, </w:t>
      </w:r>
      <w:r w:rsidR="00011912" w:rsidRPr="00AF5973">
        <w:rPr>
          <w:rFonts w:ascii="Times New Roman" w:hAnsi="Times New Roman"/>
          <w:sz w:val="28"/>
          <w:szCs w:val="28"/>
        </w:rPr>
        <w:t>утвержденные решение</w:t>
      </w:r>
      <w:r w:rsidR="00011912">
        <w:rPr>
          <w:rFonts w:ascii="Times New Roman" w:hAnsi="Times New Roman"/>
          <w:sz w:val="28"/>
          <w:szCs w:val="28"/>
        </w:rPr>
        <w:t xml:space="preserve">м Ставропольской городской Думы </w:t>
      </w:r>
      <w:r w:rsidR="00011912" w:rsidRPr="00AF5973">
        <w:rPr>
          <w:rFonts w:ascii="Times New Roman" w:hAnsi="Times New Roman"/>
          <w:sz w:val="28"/>
          <w:szCs w:val="28"/>
        </w:rPr>
        <w:t>от 27 сентября 2017 г. № 136 «О Правилах землепользования</w:t>
      </w:r>
      <w:proofErr w:type="gramEnd"/>
      <w:r w:rsidR="00011912" w:rsidRPr="00AF5973">
        <w:rPr>
          <w:rFonts w:ascii="Times New Roman" w:hAnsi="Times New Roman"/>
          <w:sz w:val="28"/>
          <w:szCs w:val="28"/>
        </w:rPr>
        <w:t xml:space="preserve"> и застройки муниципального образования города Ставрополя Ставропольского края»</w:t>
      </w:r>
      <w:r w:rsidR="00A658FB">
        <w:rPr>
          <w:rFonts w:ascii="Times New Roman" w:hAnsi="Times New Roman"/>
          <w:sz w:val="28"/>
          <w:szCs w:val="28"/>
        </w:rPr>
        <w:t xml:space="preserve"> 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>(далее</w:t>
      </w:r>
      <w:r w:rsidR="003A49F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     </w:t>
      </w:r>
      <w:r w:rsidR="00A658FB">
        <w:rPr>
          <w:rFonts w:ascii="Times New Roman" w:hAnsi="Times New Roman"/>
          <w:sz w:val="28"/>
          <w:szCs w:val="28"/>
        </w:rPr>
        <w:t>1</w:t>
      </w:r>
      <w:r w:rsidR="00A764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B1E86" w:rsidRDefault="009B1E86" w:rsidP="009B1E8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 по Проекту были получены предложения и замечания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граждан – 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публичные слушания:</w:t>
      </w:r>
    </w:p>
    <w:p w:rsidR="009B1E86" w:rsidRDefault="00220FB2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Чайкина А.Н., </w:t>
      </w:r>
      <w:proofErr w:type="spellStart"/>
      <w:r w:rsidR="00804E48">
        <w:rPr>
          <w:rFonts w:ascii="Times New Roman" w:hAnsi="Times New Roman" w:cs="Calibri"/>
          <w:sz w:val="28"/>
          <w:szCs w:val="28"/>
          <w:lang w:eastAsia="ar-SA"/>
        </w:rPr>
        <w:t>Кумукова</w:t>
      </w:r>
      <w:proofErr w:type="spellEnd"/>
      <w:r w:rsidR="00804E48">
        <w:rPr>
          <w:rFonts w:ascii="Times New Roman" w:hAnsi="Times New Roman" w:cs="Calibri"/>
          <w:sz w:val="28"/>
          <w:szCs w:val="28"/>
          <w:lang w:eastAsia="ar-SA"/>
        </w:rPr>
        <w:t xml:space="preserve"> В.М., Якубовой Г.Х.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Черкашина </w:t>
      </w:r>
      <w:r w:rsidR="004265B9">
        <w:rPr>
          <w:rFonts w:ascii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4265B9">
        <w:rPr>
          <w:rFonts w:ascii="Times New Roman" w:hAnsi="Times New Roman" w:cs="Calibri"/>
          <w:sz w:val="28"/>
          <w:szCs w:val="28"/>
          <w:lang w:eastAsia="ar-SA"/>
        </w:rPr>
        <w:t>Ю</w:t>
      </w:r>
      <w:r>
        <w:rPr>
          <w:rFonts w:ascii="Times New Roman" w:hAnsi="Times New Roman" w:cs="Calibri"/>
          <w:sz w:val="28"/>
          <w:szCs w:val="28"/>
          <w:lang w:eastAsia="ar-SA"/>
        </w:rPr>
        <w:t>.,</w:t>
      </w:r>
      <w:r w:rsidR="00804E4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Ильченко С.В., </w:t>
      </w:r>
      <w:r w:rsidR="00804E48">
        <w:rPr>
          <w:rFonts w:ascii="Times New Roman" w:hAnsi="Times New Roman" w:cs="Calibri"/>
          <w:sz w:val="28"/>
          <w:szCs w:val="28"/>
          <w:lang w:eastAsia="ar-SA"/>
        </w:rPr>
        <w:t>об изменении границы территориальной зоны «Ж-3.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220FB2">
        <w:rPr>
          <w:rFonts w:ascii="Times New Roman" w:hAnsi="Times New Roman" w:cs="Calibri"/>
          <w:sz w:val="28"/>
          <w:szCs w:val="28"/>
          <w:lang w:eastAsia="ar-SA"/>
        </w:rPr>
        <w:t>Зона застройки индивидуальными жилыми домами</w:t>
      </w:r>
      <w:r w:rsidR="00804E48">
        <w:rPr>
          <w:rFonts w:ascii="Times New Roman" w:hAnsi="Times New Roman" w:cs="Calibri"/>
          <w:sz w:val="28"/>
          <w:szCs w:val="28"/>
          <w:lang w:eastAsia="ar-SA"/>
        </w:rPr>
        <w:t xml:space="preserve">» путем ее установления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="00804E48">
        <w:rPr>
          <w:rFonts w:ascii="Times New Roman" w:hAnsi="Times New Roman" w:cs="Calibri"/>
          <w:sz w:val="28"/>
          <w:szCs w:val="28"/>
          <w:lang w:eastAsia="ar-SA"/>
        </w:rPr>
        <w:t>в районе земельных участков, расположенных по адреса</w:t>
      </w:r>
      <w:r>
        <w:rPr>
          <w:rFonts w:ascii="Times New Roman" w:hAnsi="Times New Roman" w:cs="Calibri"/>
          <w:sz w:val="28"/>
          <w:szCs w:val="28"/>
          <w:lang w:eastAsia="ar-SA"/>
        </w:rPr>
        <w:t>м: г. Ставрополь,             ул. Кленовая, 19, г. Ставрополь, ул. Кленовая, 21, г. Ставрополь,                              ул. Кленовая, 23, г. Ставрополь, ул. Кленовая, 25, г. Ставрополь,                              ул. Кленовая, 27;</w:t>
      </w:r>
      <w:proofErr w:type="gramEnd"/>
    </w:p>
    <w:p w:rsidR="00220FB2" w:rsidRDefault="00220FB2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Асриян</w:t>
      </w:r>
      <w:r w:rsidR="00063499">
        <w:rPr>
          <w:rFonts w:ascii="Times New Roman" w:hAnsi="Times New Roman" w:cs="Calibri"/>
          <w:sz w:val="28"/>
          <w:szCs w:val="28"/>
          <w:lang w:eastAsia="ar-SA"/>
        </w:rPr>
        <w:t>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С.Н. об изменении границы территориальной зоны                          «Ж-3. </w:t>
      </w:r>
      <w:r w:rsidRPr="00220FB2">
        <w:rPr>
          <w:rFonts w:ascii="Times New Roman" w:hAnsi="Times New Roman" w:cs="Calibri"/>
          <w:sz w:val="28"/>
          <w:szCs w:val="28"/>
          <w:lang w:eastAsia="ar-SA"/>
        </w:rPr>
        <w:t>Зона застройки индивидуальными жилыми домами</w:t>
      </w:r>
      <w:r>
        <w:rPr>
          <w:rFonts w:ascii="Times New Roman" w:hAnsi="Times New Roman" w:cs="Calibri"/>
          <w:sz w:val="28"/>
          <w:szCs w:val="28"/>
          <w:lang w:eastAsia="ar-SA"/>
        </w:rPr>
        <w:t>» путем ее установления в районе земельного участка, расположенного по адресу:                         г. Ставрополь, б-р. Зеленая Роща, 22/1;</w:t>
      </w:r>
    </w:p>
    <w:p w:rsidR="007227F7" w:rsidRDefault="007227F7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Карапетян</w:t>
      </w:r>
      <w:r w:rsidR="00356A97">
        <w:rPr>
          <w:rFonts w:ascii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К.П.,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Мауш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Х. об изменении границы территориальной зоны «П-2. </w:t>
      </w:r>
      <w:r w:rsidRPr="007227F7">
        <w:rPr>
          <w:rFonts w:ascii="Times New Roman" w:hAnsi="Times New Roman" w:cs="Calibri"/>
          <w:sz w:val="28"/>
          <w:szCs w:val="28"/>
          <w:lang w:eastAsia="ar-SA"/>
        </w:rPr>
        <w:t>Коммунально-складская зона</w:t>
      </w:r>
      <w:r>
        <w:rPr>
          <w:rFonts w:ascii="Times New Roman" w:hAnsi="Times New Roman" w:cs="Calibri"/>
          <w:sz w:val="28"/>
          <w:szCs w:val="28"/>
          <w:lang w:eastAsia="ar-SA"/>
        </w:rPr>
        <w:t>» путем ее установления в границах земельного участка с кадастровым номером 26:12:010526:208, расположенного по адресу: г. Ставрополь, ГСК «Связист» № 1;</w:t>
      </w:r>
    </w:p>
    <w:p w:rsidR="007227F7" w:rsidRDefault="007227F7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Диланяна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А.А. об изменении границы территориальной зоны       «Ж-3. </w:t>
      </w:r>
      <w:r w:rsidRPr="00220FB2">
        <w:rPr>
          <w:rFonts w:ascii="Times New Roman" w:hAnsi="Times New Roman" w:cs="Calibri"/>
          <w:sz w:val="28"/>
          <w:szCs w:val="28"/>
          <w:lang w:eastAsia="ar-SA"/>
        </w:rPr>
        <w:t>Зона застройки индивидуальными жилыми домами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» путем ее установления в границах уточняемого земельного участка с кадастровым номером 26:12:020307:55, расположенного по адресу: г. Ставрополь, </w:t>
      </w:r>
      <w:r w:rsidR="00977F40">
        <w:rPr>
          <w:rFonts w:ascii="Times New Roman" w:hAnsi="Times New Roman" w:cs="Calibri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>ул. Каштановая, 16;</w:t>
      </w:r>
    </w:p>
    <w:p w:rsidR="00A7645A" w:rsidRDefault="00445A75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Варен</w:t>
      </w:r>
      <w:r w:rsidR="00A7645A">
        <w:rPr>
          <w:rFonts w:ascii="Times New Roman" w:hAnsi="Times New Roman" w:cs="Calibri"/>
          <w:sz w:val="28"/>
          <w:szCs w:val="28"/>
          <w:lang w:eastAsia="ar-SA"/>
        </w:rPr>
        <w:t>икова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В.А. об изменении территориального зонирования земельных участков с кадастровыми номерами: 26:12:010901:35, 26:12:010901:36, 26:12:010901:37, 26:12:010901:38 путем установления </w:t>
      </w:r>
      <w:r w:rsidR="006534D5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>в границах</w:t>
      </w:r>
      <w:r w:rsidR="00977F40">
        <w:rPr>
          <w:rFonts w:ascii="Times New Roman" w:hAnsi="Times New Roman" w:cs="Calibri"/>
          <w:sz w:val="28"/>
          <w:szCs w:val="28"/>
          <w:lang w:eastAsia="ar-SA"/>
        </w:rPr>
        <w:t xml:space="preserve"> данных земельных участк</w:t>
      </w:r>
      <w:r w:rsidR="004C2960">
        <w:rPr>
          <w:rFonts w:ascii="Times New Roman" w:hAnsi="Times New Roman" w:cs="Calibri"/>
          <w:sz w:val="28"/>
          <w:szCs w:val="28"/>
          <w:lang w:eastAsia="ar-SA"/>
        </w:rPr>
        <w:t>ов</w:t>
      </w:r>
      <w:r w:rsidR="00977F40">
        <w:rPr>
          <w:rFonts w:ascii="Times New Roman" w:hAnsi="Times New Roman" w:cs="Calibri"/>
          <w:sz w:val="28"/>
          <w:szCs w:val="28"/>
          <w:lang w:eastAsia="ar-SA"/>
        </w:rPr>
        <w:t xml:space="preserve"> территориальной зон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ы </w:t>
      </w:r>
      <w:r w:rsidR="00977F4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«ОД-1. </w:t>
      </w:r>
      <w:r w:rsidRPr="00A7645A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D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7227F7" w:rsidRDefault="00EC2AAA" w:rsidP="00804E48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06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по следующим вопросам:</w:t>
      </w:r>
    </w:p>
    <w:p w:rsidR="00EC2AAA" w:rsidRPr="00EC2AAA" w:rsidRDefault="00EC2AAA" w:rsidP="00EC2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AAA">
        <w:rPr>
          <w:rFonts w:ascii="Times New Roman" w:hAnsi="Times New Roman" w:cs="Times New Roman"/>
          <w:sz w:val="28"/>
          <w:szCs w:val="28"/>
        </w:rPr>
        <w:t>1)</w:t>
      </w:r>
      <w:r w:rsidRPr="00EC2AA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77F4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77F40" w:rsidRPr="00EC2AAA">
        <w:rPr>
          <w:rFonts w:ascii="Times New Roman" w:hAnsi="Times New Roman" w:cs="Times New Roman"/>
          <w:sz w:val="28"/>
          <w:szCs w:val="28"/>
        </w:rPr>
        <w:t xml:space="preserve">понятие «количество этажей» </w:t>
      </w:r>
      <w:r w:rsidR="00063499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977F40">
        <w:rPr>
          <w:rFonts w:ascii="Times New Roman" w:hAnsi="Times New Roman" w:cs="Times New Roman"/>
          <w:sz w:val="28"/>
          <w:szCs w:val="28"/>
        </w:rPr>
        <w:t xml:space="preserve">в </w:t>
      </w:r>
      <w:r w:rsidRPr="00EC2AAA">
        <w:rPr>
          <w:rFonts w:ascii="Times New Roman" w:hAnsi="Times New Roman" w:cs="Times New Roman"/>
          <w:sz w:val="28"/>
          <w:szCs w:val="28"/>
        </w:rPr>
        <w:t xml:space="preserve">соответствие с техническими регламентами, национальными стандартами и сводами правил, а также внести изменения в предельный параметр разрешенного строительства, реконструкции объектов капитального строительства «Предельное количество этажей зданий, строений, сооружений» установив, что </w:t>
      </w:r>
      <w:r w:rsidR="00977F40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EC2AAA">
        <w:rPr>
          <w:rFonts w:ascii="Times New Roman" w:hAnsi="Times New Roman" w:cs="Times New Roman"/>
          <w:sz w:val="28"/>
          <w:szCs w:val="28"/>
        </w:rPr>
        <w:t>параметр включает в себя, в том числе количество этажей и этажность, вместе с тем ввести в Проект понятие «этажность» в соответствие</w:t>
      </w:r>
      <w:proofErr w:type="gramEnd"/>
      <w:r w:rsidRPr="00EC2AAA">
        <w:rPr>
          <w:rFonts w:ascii="Times New Roman" w:hAnsi="Times New Roman" w:cs="Times New Roman"/>
          <w:sz w:val="28"/>
          <w:szCs w:val="28"/>
        </w:rPr>
        <w:t xml:space="preserve"> с техническими регламентами, национальными стандартами и сводами правил;</w:t>
      </w:r>
    </w:p>
    <w:p w:rsidR="00EC2AAA" w:rsidRPr="00EC2AAA" w:rsidRDefault="00EC2AAA" w:rsidP="00EC2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AA">
        <w:rPr>
          <w:rFonts w:ascii="Times New Roman" w:hAnsi="Times New Roman" w:cs="Times New Roman"/>
          <w:sz w:val="28"/>
          <w:szCs w:val="28"/>
        </w:rPr>
        <w:t>2)</w:t>
      </w:r>
      <w:r w:rsidRPr="00EC2AAA">
        <w:rPr>
          <w:rFonts w:ascii="Times New Roman" w:hAnsi="Times New Roman" w:cs="Times New Roman"/>
          <w:sz w:val="28"/>
          <w:szCs w:val="28"/>
        </w:rPr>
        <w:tab/>
        <w:t>дополнить Проект понятием «парковка (парковочное место)», в том числе таблицы но</w:t>
      </w:r>
      <w:r w:rsidR="003B6D02">
        <w:rPr>
          <w:rFonts w:ascii="Times New Roman" w:hAnsi="Times New Roman" w:cs="Times New Roman"/>
          <w:sz w:val="28"/>
          <w:szCs w:val="28"/>
        </w:rPr>
        <w:t>рм расчета стоянок автомобилей</w:t>
      </w:r>
      <w:r w:rsidRPr="00EC2AAA">
        <w:rPr>
          <w:rFonts w:ascii="Times New Roman" w:hAnsi="Times New Roman" w:cs="Times New Roman"/>
          <w:sz w:val="28"/>
          <w:szCs w:val="28"/>
        </w:rPr>
        <w:t xml:space="preserve">, а также включить в норму расчета стоянок автомобилей для застройки многоквартирными домами размещение модульных быстровозводимых стоянок автомобилей механизированного, полумеханизированного типов </w:t>
      </w:r>
      <w:proofErr w:type="gramStart"/>
      <w:r w:rsidRPr="00EC2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AAA">
        <w:rPr>
          <w:rFonts w:ascii="Times New Roman" w:hAnsi="Times New Roman" w:cs="Times New Roman"/>
          <w:sz w:val="28"/>
          <w:szCs w:val="28"/>
        </w:rPr>
        <w:t xml:space="preserve"> встроенных, встроенно-пристроенных, отдельно стоящих, пристроенных, подземных автомобильных стоянках;</w:t>
      </w:r>
    </w:p>
    <w:p w:rsidR="00EC2AAA" w:rsidRPr="00EC2AAA" w:rsidRDefault="00EC2AAA" w:rsidP="00EC2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AA">
        <w:rPr>
          <w:rFonts w:ascii="Times New Roman" w:hAnsi="Times New Roman" w:cs="Times New Roman"/>
          <w:sz w:val="28"/>
          <w:szCs w:val="28"/>
        </w:rPr>
        <w:t>3)</w:t>
      </w:r>
      <w:r w:rsidRPr="00EC2AAA">
        <w:rPr>
          <w:rFonts w:ascii="Times New Roman" w:hAnsi="Times New Roman" w:cs="Times New Roman"/>
          <w:sz w:val="28"/>
          <w:szCs w:val="28"/>
        </w:rPr>
        <w:tab/>
        <w:t xml:space="preserve">с целью устранения изломанности границы территориальной зоны </w:t>
      </w:r>
      <w:r w:rsidR="003B6D02" w:rsidRPr="003B6D02">
        <w:rPr>
          <w:rFonts w:ascii="Times New Roman" w:hAnsi="Times New Roman" w:cs="Times New Roman"/>
          <w:sz w:val="28"/>
          <w:szCs w:val="28"/>
        </w:rPr>
        <w:t xml:space="preserve">«Ж-3. Зона застройки индивидуальными жилыми домами» </w:t>
      </w:r>
      <w:r w:rsidRPr="00EC2AAA">
        <w:rPr>
          <w:rFonts w:ascii="Times New Roman" w:hAnsi="Times New Roman" w:cs="Times New Roman"/>
          <w:sz w:val="28"/>
          <w:szCs w:val="28"/>
        </w:rPr>
        <w:t>в районе земельных участков № 13 – 27 по ул. Кленовой предлагается продлить границы дан</w:t>
      </w:r>
      <w:r w:rsidR="003B6D02">
        <w:rPr>
          <w:rFonts w:ascii="Times New Roman" w:hAnsi="Times New Roman" w:cs="Times New Roman"/>
          <w:sz w:val="28"/>
          <w:szCs w:val="28"/>
        </w:rPr>
        <w:t>ной зоны от земельного участка</w:t>
      </w:r>
      <w:r w:rsidRPr="00EC2AAA">
        <w:rPr>
          <w:rFonts w:ascii="Times New Roman" w:hAnsi="Times New Roman" w:cs="Times New Roman"/>
          <w:sz w:val="28"/>
          <w:szCs w:val="28"/>
        </w:rPr>
        <w:t xml:space="preserve"> </w:t>
      </w:r>
      <w:r w:rsidR="003B6D02">
        <w:rPr>
          <w:rFonts w:ascii="Times New Roman" w:hAnsi="Times New Roman" w:cs="Times New Roman"/>
          <w:sz w:val="28"/>
          <w:szCs w:val="28"/>
        </w:rPr>
        <w:t xml:space="preserve">№ 13 </w:t>
      </w:r>
      <w:r w:rsidRPr="00EC2AAA">
        <w:rPr>
          <w:rFonts w:ascii="Times New Roman" w:hAnsi="Times New Roman" w:cs="Times New Roman"/>
          <w:sz w:val="28"/>
          <w:szCs w:val="28"/>
        </w:rPr>
        <w:t>по ул.</w:t>
      </w:r>
      <w:r w:rsidR="0045163D">
        <w:rPr>
          <w:rFonts w:ascii="Times New Roman" w:hAnsi="Times New Roman" w:cs="Times New Roman"/>
          <w:sz w:val="28"/>
          <w:szCs w:val="28"/>
        </w:rPr>
        <w:t xml:space="preserve"> </w:t>
      </w:r>
      <w:r w:rsidRPr="00EC2AAA">
        <w:rPr>
          <w:rFonts w:ascii="Times New Roman" w:hAnsi="Times New Roman" w:cs="Times New Roman"/>
          <w:sz w:val="28"/>
          <w:szCs w:val="28"/>
        </w:rPr>
        <w:t xml:space="preserve">Кленовой </w:t>
      </w:r>
      <w:r w:rsidR="003B6D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2AAA">
        <w:rPr>
          <w:rFonts w:ascii="Times New Roman" w:hAnsi="Times New Roman" w:cs="Times New Roman"/>
          <w:sz w:val="28"/>
          <w:szCs w:val="28"/>
        </w:rPr>
        <w:t>до</w:t>
      </w:r>
      <w:r w:rsidR="003B6D02">
        <w:rPr>
          <w:rFonts w:ascii="Times New Roman" w:hAnsi="Times New Roman" w:cs="Times New Roman"/>
          <w:sz w:val="28"/>
          <w:szCs w:val="28"/>
        </w:rPr>
        <w:t xml:space="preserve"> пресечения с</w:t>
      </w:r>
      <w:r w:rsidRPr="00EC2AAA">
        <w:rPr>
          <w:rFonts w:ascii="Times New Roman" w:hAnsi="Times New Roman" w:cs="Times New Roman"/>
          <w:sz w:val="28"/>
          <w:szCs w:val="28"/>
        </w:rPr>
        <w:t xml:space="preserve"> ул. Алмазной;</w:t>
      </w:r>
    </w:p>
    <w:p w:rsidR="00A7645A" w:rsidRPr="00EC2AAA" w:rsidRDefault="00EC2AAA" w:rsidP="00A764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AA">
        <w:rPr>
          <w:rFonts w:ascii="Times New Roman" w:hAnsi="Times New Roman" w:cs="Times New Roman"/>
          <w:sz w:val="28"/>
          <w:szCs w:val="28"/>
        </w:rPr>
        <w:t>4)</w:t>
      </w:r>
      <w:r w:rsidRPr="00EC2AAA">
        <w:rPr>
          <w:rFonts w:ascii="Times New Roman" w:hAnsi="Times New Roman" w:cs="Times New Roman"/>
          <w:sz w:val="28"/>
          <w:szCs w:val="28"/>
        </w:rPr>
        <w:tab/>
      </w:r>
      <w:r w:rsidR="00D31291">
        <w:rPr>
          <w:rFonts w:ascii="Times New Roman" w:hAnsi="Times New Roman" w:cs="Times New Roman"/>
          <w:sz w:val="28"/>
          <w:szCs w:val="28"/>
        </w:rPr>
        <w:t>с целью устранения</w:t>
      </w:r>
      <w:r w:rsidRPr="00EC2AAA">
        <w:rPr>
          <w:rFonts w:ascii="Times New Roman" w:hAnsi="Times New Roman" w:cs="Times New Roman"/>
          <w:sz w:val="28"/>
          <w:szCs w:val="28"/>
        </w:rPr>
        <w:t xml:space="preserve"> </w:t>
      </w:r>
      <w:r w:rsidR="00D31291">
        <w:rPr>
          <w:rFonts w:ascii="Times New Roman" w:hAnsi="Times New Roman" w:cs="Times New Roman"/>
          <w:sz w:val="28"/>
          <w:szCs w:val="28"/>
        </w:rPr>
        <w:t>несоответствия</w:t>
      </w:r>
      <w:r w:rsidR="00D31291" w:rsidRPr="00EC2AAA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Pr="00EC2AAA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D31291">
        <w:rPr>
          <w:rFonts w:ascii="Times New Roman" w:hAnsi="Times New Roman" w:cs="Times New Roman"/>
          <w:sz w:val="28"/>
          <w:szCs w:val="28"/>
        </w:rPr>
        <w:t>«</w:t>
      </w:r>
      <w:r w:rsidRPr="00EC2AAA">
        <w:rPr>
          <w:rFonts w:ascii="Times New Roman" w:hAnsi="Times New Roman" w:cs="Times New Roman"/>
          <w:sz w:val="28"/>
          <w:szCs w:val="28"/>
        </w:rPr>
        <w:t>ОД-1</w:t>
      </w:r>
      <w:r w:rsidR="003C0E4F">
        <w:rPr>
          <w:rFonts w:ascii="Times New Roman" w:hAnsi="Times New Roman" w:cs="Times New Roman"/>
          <w:sz w:val="28"/>
          <w:szCs w:val="28"/>
        </w:rPr>
        <w:t xml:space="preserve">. </w:t>
      </w:r>
      <w:r w:rsidR="003C0E4F" w:rsidRPr="00D31291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 w:rsidR="00D31291" w:rsidRPr="00D31291">
        <w:rPr>
          <w:rFonts w:ascii="Times New Roman" w:hAnsi="Times New Roman" w:cs="Times New Roman"/>
          <w:sz w:val="28"/>
          <w:szCs w:val="28"/>
        </w:rPr>
        <w:t>»</w:t>
      </w:r>
      <w:r w:rsidRPr="00EC2AAA">
        <w:rPr>
          <w:rFonts w:ascii="Times New Roman" w:hAnsi="Times New Roman" w:cs="Times New Roman"/>
          <w:sz w:val="28"/>
          <w:szCs w:val="28"/>
        </w:rPr>
        <w:t xml:space="preserve">, </w:t>
      </w:r>
      <w:r w:rsidR="003C0E4F">
        <w:rPr>
          <w:rFonts w:ascii="Times New Roman" w:hAnsi="Times New Roman" w:cs="Times New Roman"/>
          <w:sz w:val="28"/>
          <w:szCs w:val="28"/>
        </w:rPr>
        <w:t>«</w:t>
      </w:r>
      <w:r w:rsidRPr="00EC2AAA">
        <w:rPr>
          <w:rFonts w:ascii="Times New Roman" w:hAnsi="Times New Roman" w:cs="Times New Roman"/>
          <w:sz w:val="28"/>
          <w:szCs w:val="28"/>
        </w:rPr>
        <w:t>ОД-1.1</w:t>
      </w:r>
      <w:r w:rsidR="003C0E4F">
        <w:rPr>
          <w:rFonts w:ascii="Times New Roman" w:hAnsi="Times New Roman" w:cs="Times New Roman"/>
          <w:sz w:val="28"/>
          <w:szCs w:val="28"/>
        </w:rPr>
        <w:t xml:space="preserve">. </w:t>
      </w:r>
      <w:r w:rsidR="003C0E4F" w:rsidRPr="00D31291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зона»</w:t>
      </w:r>
      <w:r w:rsidRPr="00EC2AAA">
        <w:rPr>
          <w:rFonts w:ascii="Times New Roman" w:hAnsi="Times New Roman" w:cs="Times New Roman"/>
          <w:sz w:val="28"/>
          <w:szCs w:val="28"/>
        </w:rPr>
        <w:t xml:space="preserve">, </w:t>
      </w:r>
      <w:r w:rsidR="003C0E4F">
        <w:rPr>
          <w:rFonts w:ascii="Times New Roman" w:hAnsi="Times New Roman" w:cs="Times New Roman"/>
          <w:sz w:val="28"/>
          <w:szCs w:val="28"/>
        </w:rPr>
        <w:t>«</w:t>
      </w:r>
      <w:r w:rsidRPr="00EC2AAA">
        <w:rPr>
          <w:rFonts w:ascii="Times New Roman" w:hAnsi="Times New Roman" w:cs="Times New Roman"/>
          <w:sz w:val="28"/>
          <w:szCs w:val="28"/>
        </w:rPr>
        <w:t>ОД-2</w:t>
      </w:r>
      <w:r w:rsidR="003C0E4F">
        <w:rPr>
          <w:rFonts w:ascii="Times New Roman" w:hAnsi="Times New Roman" w:cs="Times New Roman"/>
          <w:sz w:val="28"/>
          <w:szCs w:val="28"/>
        </w:rPr>
        <w:t xml:space="preserve">. </w:t>
      </w:r>
      <w:r w:rsidR="003C0E4F" w:rsidRPr="00D31291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 локальных центров обслуживания»</w:t>
      </w:r>
      <w:r w:rsidRPr="00EC2AAA">
        <w:rPr>
          <w:rFonts w:ascii="Times New Roman" w:hAnsi="Times New Roman" w:cs="Times New Roman"/>
          <w:sz w:val="28"/>
          <w:szCs w:val="28"/>
        </w:rPr>
        <w:t xml:space="preserve"> функциональному зонированию территории, определенно</w:t>
      </w:r>
      <w:r w:rsidR="00D31291">
        <w:rPr>
          <w:rFonts w:ascii="Times New Roman" w:hAnsi="Times New Roman" w:cs="Times New Roman"/>
          <w:sz w:val="28"/>
          <w:szCs w:val="28"/>
        </w:rPr>
        <w:t>му</w:t>
      </w:r>
      <w:r w:rsidRPr="00EC2AAA">
        <w:rPr>
          <w:rFonts w:ascii="Times New Roman" w:hAnsi="Times New Roman" w:cs="Times New Roman"/>
          <w:sz w:val="28"/>
          <w:szCs w:val="28"/>
        </w:rPr>
        <w:t xml:space="preserve"> генеральным планом города Ставрополя, предлагается выделить на карте градостроительного зонирования дополнительные зоны общественно-делового назначения;</w:t>
      </w:r>
    </w:p>
    <w:p w:rsidR="009B1E86" w:rsidRDefault="00EC2AAA" w:rsidP="00EC2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AA">
        <w:rPr>
          <w:rFonts w:ascii="Times New Roman" w:hAnsi="Times New Roman" w:cs="Times New Roman"/>
          <w:sz w:val="28"/>
          <w:szCs w:val="28"/>
        </w:rPr>
        <w:t>5)</w:t>
      </w:r>
      <w:r w:rsidRPr="00EC2AAA">
        <w:rPr>
          <w:rFonts w:ascii="Times New Roman" w:hAnsi="Times New Roman" w:cs="Times New Roman"/>
          <w:sz w:val="28"/>
          <w:szCs w:val="28"/>
        </w:rPr>
        <w:tab/>
        <w:t xml:space="preserve">на карте градостроительного зонирования при определении границы некоторых территориальных зон допущены технические ошибки, в </w:t>
      </w:r>
      <w:proofErr w:type="gramStart"/>
      <w:r w:rsidRPr="00EC2AA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C2AAA">
        <w:rPr>
          <w:rFonts w:ascii="Times New Roman" w:hAnsi="Times New Roman" w:cs="Times New Roman"/>
          <w:sz w:val="28"/>
          <w:szCs w:val="28"/>
        </w:rPr>
        <w:t xml:space="preserve"> с чем предлагается уточнить границы данных территориальных зо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EC2AAA" w:rsidRDefault="004C2960" w:rsidP="00EC2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2AAA">
        <w:rPr>
          <w:rFonts w:ascii="Times New Roman" w:hAnsi="Times New Roman" w:cs="Times New Roman"/>
          <w:sz w:val="28"/>
          <w:szCs w:val="28"/>
        </w:rPr>
        <w:t xml:space="preserve">. </w:t>
      </w:r>
      <w:r w:rsidR="00EC2AAA" w:rsidRPr="00EC2AAA">
        <w:rPr>
          <w:rFonts w:ascii="Times New Roman" w:hAnsi="Times New Roman" w:cs="Times New Roman"/>
          <w:sz w:val="28"/>
          <w:szCs w:val="28"/>
        </w:rPr>
        <w:t>Курбанова Р</w:t>
      </w:r>
      <w:r w:rsidR="00D829E6">
        <w:rPr>
          <w:rFonts w:ascii="Times New Roman" w:hAnsi="Times New Roman" w:cs="Times New Roman"/>
          <w:sz w:val="28"/>
          <w:szCs w:val="28"/>
        </w:rPr>
        <w:t>.</w:t>
      </w:r>
      <w:r w:rsidR="00EC2AAA" w:rsidRPr="00EC2AAA">
        <w:rPr>
          <w:rFonts w:ascii="Times New Roman" w:hAnsi="Times New Roman" w:cs="Times New Roman"/>
          <w:sz w:val="28"/>
          <w:szCs w:val="28"/>
        </w:rPr>
        <w:t xml:space="preserve"> Х</w:t>
      </w:r>
      <w:r w:rsidR="00D829E6">
        <w:rPr>
          <w:rFonts w:ascii="Times New Roman" w:hAnsi="Times New Roman" w:cs="Times New Roman"/>
          <w:sz w:val="28"/>
          <w:szCs w:val="28"/>
        </w:rPr>
        <w:t>.</w:t>
      </w:r>
      <w:r w:rsidR="00EC2AAA" w:rsidRPr="00EC2AAA">
        <w:rPr>
          <w:rFonts w:ascii="Times New Roman" w:hAnsi="Times New Roman" w:cs="Times New Roman"/>
          <w:sz w:val="28"/>
          <w:szCs w:val="28"/>
        </w:rPr>
        <w:t xml:space="preserve"> о</w:t>
      </w:r>
      <w:r w:rsidR="00324137">
        <w:rPr>
          <w:rFonts w:ascii="Times New Roman" w:hAnsi="Times New Roman" w:cs="Times New Roman"/>
          <w:sz w:val="28"/>
          <w:szCs w:val="28"/>
        </w:rPr>
        <w:t xml:space="preserve">б изменении территориального зонирования земельного участка с кадастровым номером </w:t>
      </w:r>
      <w:r w:rsidR="00A7645A" w:rsidRPr="00A7645A">
        <w:rPr>
          <w:rFonts w:ascii="Times New Roman" w:hAnsi="Times New Roman" w:cs="Times New Roman"/>
          <w:sz w:val="28"/>
          <w:szCs w:val="28"/>
        </w:rPr>
        <w:t>26:12:011503:33196</w:t>
      </w:r>
      <w:r w:rsidR="00A7645A">
        <w:rPr>
          <w:rFonts w:ascii="Times New Roman" w:hAnsi="Times New Roman" w:cs="Times New Roman"/>
          <w:sz w:val="28"/>
          <w:szCs w:val="28"/>
        </w:rPr>
        <w:t xml:space="preserve"> путем установления в его границах территориальной зоны                                     «ОД-1. </w:t>
      </w:r>
      <w:proofErr w:type="gramStart"/>
      <w:r w:rsidR="00A7645A" w:rsidRPr="00A7645A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 w:rsidR="00A7645A">
        <w:rPr>
          <w:rFonts w:ascii="Times New Roman" w:hAnsi="Times New Roman" w:cs="Times New Roman"/>
          <w:sz w:val="28"/>
          <w:szCs w:val="28"/>
        </w:rPr>
        <w:t>», а также</w:t>
      </w:r>
      <w:r w:rsidR="00EC2AAA" w:rsidRPr="00EC2AAA">
        <w:rPr>
          <w:rFonts w:ascii="Times New Roman" w:hAnsi="Times New Roman" w:cs="Times New Roman"/>
          <w:sz w:val="28"/>
          <w:szCs w:val="28"/>
        </w:rPr>
        <w:t xml:space="preserve"> выделении на карте градостроительного зонирования территориальной зоны «Ж-0.1 Зона комплексной многоэтажной жилой застройки» и установлении для данной территориальной зоны градостроительного регламента</w:t>
      </w:r>
      <w:r w:rsidR="00445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9D0" w:rsidRDefault="00A658FB" w:rsidP="00011912">
      <w:pPr>
        <w:pStyle w:val="ConsPlusNonformat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A658FB">
        <w:rPr>
          <w:rFonts w:ascii="Times New Roman" w:hAnsi="Times New Roman" w:cs="Times New Roman"/>
          <w:sz w:val="28"/>
          <w:szCs w:val="28"/>
        </w:rPr>
        <w:t xml:space="preserve">В ходе проведения собрания участников публичных слушаний </w:t>
      </w:r>
      <w:r w:rsidR="00445A7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658FB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8FB">
        <w:rPr>
          <w:rFonts w:ascii="Times New Roman" w:hAnsi="Times New Roman" w:cs="Times New Roman"/>
          <w:sz w:val="28"/>
          <w:szCs w:val="28"/>
        </w:rPr>
        <w:t xml:space="preserve"> участника публичных слушаний</w:t>
      </w:r>
      <w:r w:rsidR="00D41578" w:rsidRPr="00D4157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D41578" w:rsidRPr="0011232B">
        <w:rPr>
          <w:rFonts w:ascii="Times New Roman" w:hAnsi="Times New Roman" w:cs="Calibri"/>
          <w:sz w:val="28"/>
          <w:szCs w:val="28"/>
          <w:lang w:eastAsia="ar-SA"/>
        </w:rPr>
        <w:lastRenderedPageBreak/>
        <w:t>постоянно проживающ</w:t>
      </w:r>
      <w:r w:rsidR="00D41578">
        <w:rPr>
          <w:rFonts w:ascii="Times New Roman" w:hAnsi="Times New Roman" w:cs="Calibri"/>
          <w:sz w:val="28"/>
          <w:szCs w:val="28"/>
          <w:lang w:eastAsia="ar-SA"/>
        </w:rPr>
        <w:t>его</w:t>
      </w:r>
      <w:r w:rsidR="00D41578"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на территории, в пределах которой проводятся </w:t>
      </w:r>
      <w:r w:rsidR="00D41578">
        <w:rPr>
          <w:rFonts w:ascii="Times New Roman" w:hAnsi="Times New Roman" w:cs="Calibri"/>
          <w:sz w:val="28"/>
          <w:szCs w:val="28"/>
          <w:lang w:eastAsia="ar-SA"/>
        </w:rPr>
        <w:t>публичные слушания</w:t>
      </w:r>
      <w:r w:rsidR="00977F40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77F40">
        <w:rPr>
          <w:rFonts w:ascii="Times New Roman" w:hAnsi="Times New Roman" w:cs="Times New Roman"/>
          <w:sz w:val="28"/>
          <w:szCs w:val="28"/>
        </w:rPr>
        <w:t>Асриян</w:t>
      </w:r>
      <w:proofErr w:type="spellEnd"/>
      <w:r w:rsidR="00977F40">
        <w:rPr>
          <w:rFonts w:ascii="Times New Roman" w:hAnsi="Times New Roman" w:cs="Times New Roman"/>
          <w:sz w:val="28"/>
          <w:szCs w:val="28"/>
        </w:rPr>
        <w:t xml:space="preserve"> Л.В.</w:t>
      </w:r>
      <w:r w:rsidRPr="00A658FB">
        <w:rPr>
          <w:rFonts w:ascii="Times New Roman" w:hAnsi="Times New Roman" w:cs="Times New Roman"/>
          <w:sz w:val="28"/>
          <w:szCs w:val="28"/>
        </w:rPr>
        <w:t xml:space="preserve"> </w:t>
      </w:r>
      <w:r w:rsidR="00445A75">
        <w:rPr>
          <w:rFonts w:ascii="Times New Roman" w:hAnsi="Times New Roman" w:cs="Calibri"/>
          <w:sz w:val="28"/>
          <w:szCs w:val="28"/>
          <w:lang w:eastAsia="ar-SA"/>
        </w:rPr>
        <w:t xml:space="preserve">об изменении границы территориальной зоны «Ж-3. </w:t>
      </w:r>
      <w:r w:rsidR="00445A75" w:rsidRPr="00220FB2">
        <w:rPr>
          <w:rFonts w:ascii="Times New Roman" w:eastAsiaTheme="minorHAnsi" w:hAnsi="Times New Roman" w:cs="Calibri"/>
          <w:sz w:val="28"/>
          <w:szCs w:val="28"/>
          <w:lang w:eastAsia="ar-SA"/>
        </w:rPr>
        <w:t>Зона застройки индивидуальными жилыми домами</w:t>
      </w:r>
      <w:r w:rsidR="00445A75">
        <w:rPr>
          <w:rFonts w:ascii="Times New Roman" w:hAnsi="Times New Roman" w:cs="Calibri"/>
          <w:sz w:val="28"/>
          <w:szCs w:val="28"/>
          <w:lang w:eastAsia="ar-SA"/>
        </w:rPr>
        <w:t xml:space="preserve">» путем ее установления в районе земельного участка, расположенного по адресу: </w:t>
      </w:r>
      <w:r w:rsidR="00A169D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</w:t>
      </w:r>
      <w:r w:rsidR="00445A75">
        <w:rPr>
          <w:rFonts w:ascii="Times New Roman" w:hAnsi="Times New Roman" w:cs="Calibri"/>
          <w:sz w:val="28"/>
          <w:szCs w:val="28"/>
          <w:lang w:eastAsia="ar-SA"/>
        </w:rPr>
        <w:t>г. Ставрополь, б-р. Зеленая Роща, 22/1</w:t>
      </w:r>
      <w:r w:rsidR="00D41578">
        <w:rPr>
          <w:rFonts w:ascii="Times New Roman" w:hAnsi="Times New Roman" w:cs="Calibri"/>
          <w:sz w:val="28"/>
          <w:szCs w:val="28"/>
          <w:lang w:eastAsia="ar-SA"/>
        </w:rPr>
        <w:t xml:space="preserve">, пояснив, что данные изменения запрашиваются с целью дальнейшего перераспределения земель, находящихся в муниципальной собственности с земельным участком, расположенным по адресу: г. Ставрополь, б-р. Зеленая Роща, 22/1. 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 w:rsidR="00CF0C85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A269A">
        <w:rPr>
          <w:rFonts w:ascii="Times New Roman" w:hAnsi="Times New Roman"/>
          <w:sz w:val="28"/>
          <w:szCs w:val="28"/>
        </w:rPr>
        <w:t>не поступали.</w:t>
      </w:r>
    </w:p>
    <w:p w:rsidR="00D829E6" w:rsidRDefault="00011912" w:rsidP="0001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D829E6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D829E6">
        <w:rPr>
          <w:rFonts w:ascii="Times New Roman" w:hAnsi="Times New Roman" w:cs="Times New Roman"/>
          <w:sz w:val="28"/>
          <w:szCs w:val="28"/>
        </w:rPr>
        <w:t>:</w:t>
      </w:r>
    </w:p>
    <w:p w:rsidR="009446AC" w:rsidRDefault="00480300" w:rsidP="0048030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Руководствуясь</w:t>
      </w:r>
      <w:r w:rsidR="00610FA6">
        <w:rPr>
          <w:color w:val="auto"/>
          <w:sz w:val="28"/>
          <w:szCs w:val="28"/>
        </w:rPr>
        <w:t xml:space="preserve"> частью 3</w:t>
      </w:r>
      <w:r>
        <w:rPr>
          <w:color w:val="auto"/>
          <w:sz w:val="28"/>
          <w:szCs w:val="28"/>
        </w:rPr>
        <w:t xml:space="preserve"> </w:t>
      </w:r>
      <w:r w:rsidR="00610FA6">
        <w:rPr>
          <w:color w:val="auto"/>
          <w:sz w:val="28"/>
          <w:szCs w:val="28"/>
        </w:rPr>
        <w:t xml:space="preserve">статьи 31, частью 1 статьи 34 </w:t>
      </w:r>
      <w:r w:rsidR="00610FA6" w:rsidRPr="00545523">
        <w:rPr>
          <w:rFonts w:cs="Calibri"/>
          <w:sz w:val="28"/>
          <w:szCs w:val="28"/>
          <w:lang w:eastAsia="ar-SA"/>
        </w:rPr>
        <w:t>Градостроительног</w:t>
      </w:r>
      <w:r w:rsidR="00610FA6">
        <w:rPr>
          <w:rFonts w:cs="Calibri"/>
          <w:sz w:val="28"/>
          <w:szCs w:val="28"/>
          <w:lang w:eastAsia="ar-SA"/>
        </w:rPr>
        <w:t>о кодекса Российской Федерации</w:t>
      </w:r>
      <w:r w:rsidR="00063499">
        <w:rPr>
          <w:rFonts w:cs="Calibri"/>
          <w:sz w:val="28"/>
          <w:szCs w:val="28"/>
          <w:lang w:eastAsia="ar-SA"/>
        </w:rPr>
        <w:t>,</w:t>
      </w:r>
      <w:r w:rsidR="00610FA6" w:rsidRPr="00480300">
        <w:rPr>
          <w:color w:val="auto"/>
          <w:sz w:val="28"/>
          <w:szCs w:val="28"/>
        </w:rPr>
        <w:t xml:space="preserve"> </w:t>
      </w:r>
      <w:r w:rsidR="0045163D">
        <w:rPr>
          <w:color w:val="auto"/>
          <w:sz w:val="28"/>
          <w:szCs w:val="28"/>
        </w:rPr>
        <w:t xml:space="preserve">о </w:t>
      </w:r>
      <w:r w:rsidRPr="00480300">
        <w:rPr>
          <w:color w:val="auto"/>
          <w:sz w:val="28"/>
          <w:szCs w:val="28"/>
        </w:rPr>
        <w:t>целесообразно</w:t>
      </w:r>
      <w:r w:rsidR="0045163D">
        <w:rPr>
          <w:color w:val="auto"/>
          <w:sz w:val="28"/>
          <w:szCs w:val="28"/>
        </w:rPr>
        <w:t>сти</w:t>
      </w:r>
      <w:r w:rsidRPr="00480300">
        <w:rPr>
          <w:color w:val="auto"/>
          <w:sz w:val="28"/>
          <w:szCs w:val="28"/>
        </w:rPr>
        <w:t xml:space="preserve"> уче</w:t>
      </w:r>
      <w:r w:rsidR="0045163D">
        <w:rPr>
          <w:color w:val="auto"/>
          <w:sz w:val="28"/>
          <w:szCs w:val="28"/>
        </w:rPr>
        <w:t>та</w:t>
      </w:r>
      <w:r w:rsidRPr="00480300">
        <w:rPr>
          <w:color w:val="auto"/>
          <w:sz w:val="28"/>
          <w:szCs w:val="28"/>
        </w:rPr>
        <w:t xml:space="preserve"> </w:t>
      </w:r>
      <w:r w:rsidR="0045163D">
        <w:rPr>
          <w:color w:val="auto"/>
          <w:sz w:val="28"/>
          <w:szCs w:val="28"/>
        </w:rPr>
        <w:t>предложений и замечаний</w:t>
      </w:r>
      <w:r w:rsidRPr="00480300">
        <w:rPr>
          <w:color w:val="auto"/>
          <w:sz w:val="28"/>
          <w:szCs w:val="28"/>
        </w:rPr>
        <w:t xml:space="preserve"> следующих </w:t>
      </w:r>
      <w:r w:rsidR="0051383F" w:rsidRPr="00480300">
        <w:rPr>
          <w:color w:val="auto"/>
          <w:sz w:val="28"/>
          <w:szCs w:val="28"/>
        </w:rPr>
        <w:t>участник</w:t>
      </w:r>
      <w:r w:rsidRPr="00480300">
        <w:rPr>
          <w:color w:val="auto"/>
          <w:sz w:val="28"/>
          <w:szCs w:val="28"/>
        </w:rPr>
        <w:t>ов</w:t>
      </w:r>
      <w:r w:rsidR="0051383F" w:rsidRPr="00480300">
        <w:rPr>
          <w:color w:val="auto"/>
          <w:sz w:val="28"/>
          <w:szCs w:val="28"/>
        </w:rPr>
        <w:t xml:space="preserve"> публичных слушаний</w:t>
      </w:r>
      <w:r w:rsidR="009446AC" w:rsidRPr="00480300">
        <w:rPr>
          <w:color w:val="auto"/>
          <w:sz w:val="28"/>
          <w:szCs w:val="28"/>
        </w:rPr>
        <w:t>:</w:t>
      </w:r>
      <w:r w:rsidR="0051383F" w:rsidRPr="00480300">
        <w:rPr>
          <w:color w:val="auto"/>
          <w:sz w:val="28"/>
          <w:szCs w:val="28"/>
        </w:rPr>
        <w:t xml:space="preserve"> </w:t>
      </w:r>
      <w:r w:rsidR="0051383F" w:rsidRPr="00480300">
        <w:rPr>
          <w:rFonts w:cs="Calibri"/>
          <w:sz w:val="28"/>
          <w:szCs w:val="28"/>
          <w:lang w:eastAsia="ar-SA"/>
        </w:rPr>
        <w:t>Чайкин</w:t>
      </w:r>
      <w:r w:rsidRPr="00480300">
        <w:rPr>
          <w:rFonts w:cs="Calibri"/>
          <w:sz w:val="28"/>
          <w:szCs w:val="28"/>
          <w:lang w:eastAsia="ar-SA"/>
        </w:rPr>
        <w:t>а</w:t>
      </w:r>
      <w:r w:rsidR="0051383F" w:rsidRPr="00480300">
        <w:rPr>
          <w:rFonts w:cs="Calibri"/>
          <w:sz w:val="28"/>
          <w:szCs w:val="28"/>
          <w:lang w:eastAsia="ar-SA"/>
        </w:rPr>
        <w:t xml:space="preserve"> А.Н., </w:t>
      </w:r>
      <w:proofErr w:type="spellStart"/>
      <w:r w:rsidR="0051383F" w:rsidRPr="00480300">
        <w:rPr>
          <w:rFonts w:cs="Calibri"/>
          <w:sz w:val="28"/>
          <w:szCs w:val="28"/>
          <w:lang w:eastAsia="ar-SA"/>
        </w:rPr>
        <w:t>Кумуков</w:t>
      </w:r>
      <w:r w:rsidRPr="00480300">
        <w:rPr>
          <w:rFonts w:cs="Calibri"/>
          <w:sz w:val="28"/>
          <w:szCs w:val="28"/>
          <w:lang w:eastAsia="ar-SA"/>
        </w:rPr>
        <w:t>а</w:t>
      </w:r>
      <w:proofErr w:type="spellEnd"/>
      <w:r w:rsidR="0051383F" w:rsidRPr="00480300">
        <w:rPr>
          <w:rFonts w:cs="Calibri"/>
          <w:sz w:val="28"/>
          <w:szCs w:val="28"/>
          <w:lang w:eastAsia="ar-SA"/>
        </w:rPr>
        <w:t xml:space="preserve"> В.М., Якубовой Г.Х., Черкашин</w:t>
      </w:r>
      <w:r w:rsidRPr="00480300">
        <w:rPr>
          <w:rFonts w:cs="Calibri"/>
          <w:sz w:val="28"/>
          <w:szCs w:val="28"/>
          <w:lang w:eastAsia="ar-SA"/>
        </w:rPr>
        <w:t>а</w:t>
      </w:r>
      <w:r w:rsidR="0051383F" w:rsidRPr="00480300">
        <w:rPr>
          <w:rFonts w:cs="Calibri"/>
          <w:sz w:val="28"/>
          <w:szCs w:val="28"/>
          <w:lang w:eastAsia="ar-SA"/>
        </w:rPr>
        <w:t xml:space="preserve"> </w:t>
      </w:r>
      <w:r w:rsidR="00A169D0">
        <w:rPr>
          <w:rFonts w:cs="Calibri"/>
          <w:sz w:val="28"/>
          <w:szCs w:val="28"/>
          <w:lang w:eastAsia="ar-SA"/>
        </w:rPr>
        <w:t>А</w:t>
      </w:r>
      <w:r w:rsidR="0051383F" w:rsidRPr="00480300">
        <w:rPr>
          <w:rFonts w:cs="Calibri"/>
          <w:sz w:val="28"/>
          <w:szCs w:val="28"/>
          <w:lang w:eastAsia="ar-SA"/>
        </w:rPr>
        <w:t>.</w:t>
      </w:r>
      <w:r w:rsidR="00A169D0">
        <w:rPr>
          <w:rFonts w:cs="Calibri"/>
          <w:sz w:val="28"/>
          <w:szCs w:val="28"/>
          <w:lang w:eastAsia="ar-SA"/>
        </w:rPr>
        <w:t>Ю</w:t>
      </w:r>
      <w:r w:rsidR="0051383F" w:rsidRPr="00480300">
        <w:rPr>
          <w:rFonts w:cs="Calibri"/>
          <w:sz w:val="28"/>
          <w:szCs w:val="28"/>
          <w:lang w:eastAsia="ar-SA"/>
        </w:rPr>
        <w:t xml:space="preserve">., </w:t>
      </w:r>
      <w:r w:rsidR="00063499">
        <w:rPr>
          <w:rFonts w:cs="Calibri"/>
          <w:sz w:val="28"/>
          <w:szCs w:val="28"/>
          <w:lang w:eastAsia="ar-SA"/>
        </w:rPr>
        <w:t xml:space="preserve">                </w:t>
      </w:r>
      <w:r w:rsidR="0051383F" w:rsidRPr="00480300">
        <w:rPr>
          <w:rFonts w:cs="Calibri"/>
          <w:sz w:val="28"/>
          <w:szCs w:val="28"/>
          <w:lang w:eastAsia="ar-SA"/>
        </w:rPr>
        <w:t xml:space="preserve">Ильченко С.В., </w:t>
      </w:r>
      <w:proofErr w:type="spellStart"/>
      <w:r w:rsidR="0051383F" w:rsidRPr="00480300">
        <w:rPr>
          <w:rFonts w:cs="Calibri"/>
          <w:sz w:val="28"/>
          <w:szCs w:val="28"/>
          <w:lang w:eastAsia="ar-SA"/>
        </w:rPr>
        <w:t>Асриян</w:t>
      </w:r>
      <w:r w:rsidR="00063499">
        <w:rPr>
          <w:rFonts w:cs="Calibri"/>
          <w:sz w:val="28"/>
          <w:szCs w:val="28"/>
          <w:lang w:eastAsia="ar-SA"/>
        </w:rPr>
        <w:t>а</w:t>
      </w:r>
      <w:proofErr w:type="spellEnd"/>
      <w:r w:rsidR="0051383F" w:rsidRPr="00480300">
        <w:rPr>
          <w:rFonts w:cs="Calibri"/>
          <w:sz w:val="28"/>
          <w:szCs w:val="28"/>
          <w:lang w:eastAsia="ar-SA"/>
        </w:rPr>
        <w:t xml:space="preserve"> С.Н., </w:t>
      </w:r>
      <w:proofErr w:type="spellStart"/>
      <w:r w:rsidR="0051383F" w:rsidRPr="00480300">
        <w:rPr>
          <w:rFonts w:cs="Calibri"/>
          <w:sz w:val="28"/>
          <w:szCs w:val="28"/>
          <w:lang w:eastAsia="ar-SA"/>
        </w:rPr>
        <w:t>Асриян</w:t>
      </w:r>
      <w:proofErr w:type="spellEnd"/>
      <w:r w:rsidR="0051383F" w:rsidRPr="00480300">
        <w:rPr>
          <w:rFonts w:cs="Calibri"/>
          <w:sz w:val="28"/>
          <w:szCs w:val="28"/>
          <w:lang w:eastAsia="ar-SA"/>
        </w:rPr>
        <w:t xml:space="preserve"> Л.В., </w:t>
      </w:r>
      <w:proofErr w:type="spellStart"/>
      <w:r w:rsidR="00610FA6" w:rsidRPr="00480300">
        <w:rPr>
          <w:rFonts w:cs="Calibri"/>
          <w:sz w:val="28"/>
          <w:szCs w:val="28"/>
          <w:lang w:eastAsia="ar-SA"/>
        </w:rPr>
        <w:t>Диланян</w:t>
      </w:r>
      <w:r w:rsidRPr="00480300">
        <w:rPr>
          <w:rFonts w:cs="Calibri"/>
          <w:sz w:val="28"/>
          <w:szCs w:val="28"/>
          <w:lang w:eastAsia="ar-SA"/>
        </w:rPr>
        <w:t>а</w:t>
      </w:r>
      <w:proofErr w:type="spellEnd"/>
      <w:r w:rsidR="0051383F" w:rsidRPr="00480300">
        <w:rPr>
          <w:rFonts w:cs="Calibri"/>
          <w:sz w:val="28"/>
          <w:szCs w:val="28"/>
          <w:lang w:eastAsia="ar-SA"/>
        </w:rPr>
        <w:t xml:space="preserve"> А.А., комитет</w:t>
      </w:r>
      <w:r w:rsidRPr="00480300">
        <w:rPr>
          <w:rFonts w:cs="Calibri"/>
          <w:sz w:val="28"/>
          <w:szCs w:val="28"/>
          <w:lang w:eastAsia="ar-SA"/>
        </w:rPr>
        <w:t>а</w:t>
      </w:r>
      <w:r w:rsidR="0051383F" w:rsidRPr="00480300">
        <w:rPr>
          <w:rFonts w:cs="Calibri"/>
          <w:sz w:val="28"/>
          <w:szCs w:val="28"/>
          <w:lang w:eastAsia="ar-SA"/>
        </w:rPr>
        <w:t xml:space="preserve"> градостроительства администрации города Ставрополя, </w:t>
      </w:r>
      <w:r w:rsidR="0051383F" w:rsidRPr="00480300">
        <w:rPr>
          <w:sz w:val="28"/>
          <w:szCs w:val="28"/>
        </w:rPr>
        <w:t>Курбанов</w:t>
      </w:r>
      <w:r w:rsidRPr="00480300">
        <w:rPr>
          <w:sz w:val="28"/>
          <w:szCs w:val="28"/>
        </w:rPr>
        <w:t>а</w:t>
      </w:r>
      <w:r w:rsidR="0051383F" w:rsidRPr="00480300">
        <w:rPr>
          <w:sz w:val="28"/>
          <w:szCs w:val="28"/>
        </w:rPr>
        <w:t xml:space="preserve"> Р. Х. </w:t>
      </w:r>
      <w:r w:rsidR="00063499">
        <w:rPr>
          <w:sz w:val="28"/>
          <w:szCs w:val="28"/>
        </w:rPr>
        <w:t xml:space="preserve">                     </w:t>
      </w:r>
      <w:r w:rsidR="00610FA6" w:rsidRPr="00480300">
        <w:rPr>
          <w:sz w:val="28"/>
          <w:szCs w:val="28"/>
        </w:rPr>
        <w:t>в части изменения</w:t>
      </w:r>
      <w:r w:rsidR="0051383F" w:rsidRPr="00480300">
        <w:rPr>
          <w:sz w:val="28"/>
          <w:szCs w:val="28"/>
        </w:rPr>
        <w:t xml:space="preserve"> территориального зонирования земельного участка</w:t>
      </w:r>
      <w:r w:rsidR="00610FA6" w:rsidRPr="00480300">
        <w:rPr>
          <w:sz w:val="28"/>
          <w:szCs w:val="28"/>
        </w:rPr>
        <w:t xml:space="preserve"> </w:t>
      </w:r>
      <w:r w:rsidR="0051383F" w:rsidRPr="00480300">
        <w:rPr>
          <w:sz w:val="28"/>
          <w:szCs w:val="28"/>
        </w:rPr>
        <w:t>с кадастровым номером 26:12:011503:33196</w:t>
      </w:r>
      <w:r>
        <w:rPr>
          <w:sz w:val="28"/>
          <w:szCs w:val="28"/>
        </w:rPr>
        <w:t xml:space="preserve">. Предложения </w:t>
      </w:r>
      <w:r w:rsidR="00CF0C85">
        <w:rPr>
          <w:sz w:val="28"/>
          <w:szCs w:val="28"/>
        </w:rPr>
        <w:t xml:space="preserve">и замечания </w:t>
      </w:r>
      <w:r w:rsidR="009446AC" w:rsidRPr="00480300">
        <w:rPr>
          <w:color w:val="auto"/>
          <w:sz w:val="28"/>
          <w:szCs w:val="28"/>
        </w:rPr>
        <w:t>участник</w:t>
      </w:r>
      <w:r>
        <w:rPr>
          <w:color w:val="auto"/>
          <w:sz w:val="28"/>
          <w:szCs w:val="28"/>
        </w:rPr>
        <w:t>ов</w:t>
      </w:r>
      <w:r w:rsidR="009446AC" w:rsidRPr="00480300">
        <w:rPr>
          <w:color w:val="auto"/>
          <w:sz w:val="28"/>
          <w:szCs w:val="28"/>
        </w:rPr>
        <w:t xml:space="preserve"> публичных слушаний</w:t>
      </w:r>
      <w:r w:rsidR="00F33C61" w:rsidRPr="00480300">
        <w:rPr>
          <w:color w:val="auto"/>
          <w:sz w:val="28"/>
          <w:szCs w:val="28"/>
        </w:rPr>
        <w:t>:</w:t>
      </w:r>
      <w:r w:rsidR="009446AC" w:rsidRPr="00480300">
        <w:rPr>
          <w:color w:val="auto"/>
          <w:sz w:val="28"/>
          <w:szCs w:val="28"/>
        </w:rPr>
        <w:t xml:space="preserve"> </w:t>
      </w:r>
      <w:r w:rsidR="009446AC" w:rsidRPr="00480300">
        <w:rPr>
          <w:sz w:val="28"/>
          <w:szCs w:val="28"/>
        </w:rPr>
        <w:t xml:space="preserve">Курбанова Р. Х. </w:t>
      </w:r>
      <w:r>
        <w:rPr>
          <w:sz w:val="28"/>
          <w:szCs w:val="28"/>
        </w:rPr>
        <w:t xml:space="preserve">в части </w:t>
      </w:r>
      <w:r w:rsidR="009446AC" w:rsidRPr="00480300">
        <w:rPr>
          <w:sz w:val="28"/>
          <w:szCs w:val="28"/>
        </w:rPr>
        <w:t>выделени</w:t>
      </w:r>
      <w:r>
        <w:rPr>
          <w:sz w:val="28"/>
          <w:szCs w:val="28"/>
        </w:rPr>
        <w:t>я</w:t>
      </w:r>
      <w:r w:rsidR="009446AC" w:rsidRPr="00480300">
        <w:rPr>
          <w:sz w:val="28"/>
          <w:szCs w:val="28"/>
        </w:rPr>
        <w:t xml:space="preserve"> на карте градостроительного зонирования территориальной зоны «Ж-0.1 Зона комплексной многоэтажной жилой застройки»</w:t>
      </w:r>
      <w:r w:rsidR="00DF754D">
        <w:rPr>
          <w:sz w:val="28"/>
          <w:szCs w:val="28"/>
        </w:rPr>
        <w:t>,</w:t>
      </w:r>
      <w:r w:rsidR="00F33C61" w:rsidRPr="00F33C61">
        <w:t xml:space="preserve"> </w:t>
      </w:r>
      <w:r w:rsidR="00DF754D">
        <w:rPr>
          <w:rFonts w:cs="Calibri"/>
          <w:sz w:val="28"/>
          <w:szCs w:val="28"/>
          <w:lang w:eastAsia="ar-SA"/>
        </w:rPr>
        <w:t xml:space="preserve">Карапетяна К.П., </w:t>
      </w:r>
      <w:proofErr w:type="spellStart"/>
      <w:r w:rsidR="00DF754D">
        <w:rPr>
          <w:rFonts w:cs="Calibri"/>
          <w:sz w:val="28"/>
          <w:szCs w:val="28"/>
          <w:lang w:eastAsia="ar-SA"/>
        </w:rPr>
        <w:t>Мауш</w:t>
      </w:r>
      <w:proofErr w:type="spellEnd"/>
      <w:r w:rsidR="00DF754D">
        <w:rPr>
          <w:rFonts w:cs="Calibri"/>
          <w:sz w:val="28"/>
          <w:szCs w:val="28"/>
          <w:lang w:eastAsia="ar-SA"/>
        </w:rPr>
        <w:t xml:space="preserve"> Х</w:t>
      </w:r>
      <w:r w:rsidR="00DF754D">
        <w:rPr>
          <w:rFonts w:cs="Calibri"/>
          <w:sz w:val="28"/>
          <w:szCs w:val="28"/>
          <w:lang w:eastAsia="ar-SA"/>
        </w:rPr>
        <w:t>.,</w:t>
      </w:r>
      <w:r w:rsidR="00DF754D" w:rsidRPr="004C296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C2960">
        <w:rPr>
          <w:sz w:val="28"/>
          <w:szCs w:val="28"/>
        </w:rPr>
        <w:t>Вареникова</w:t>
      </w:r>
      <w:proofErr w:type="spellEnd"/>
      <w:r w:rsidR="004C2960">
        <w:rPr>
          <w:sz w:val="28"/>
          <w:szCs w:val="28"/>
        </w:rPr>
        <w:t xml:space="preserve"> В.А. </w:t>
      </w:r>
      <w:r w:rsidR="00F33C61" w:rsidRPr="00480300">
        <w:rPr>
          <w:sz w:val="28"/>
          <w:szCs w:val="28"/>
        </w:rPr>
        <w:t>не</w:t>
      </w:r>
      <w:r w:rsidR="00F33C61" w:rsidRPr="004C2960">
        <w:rPr>
          <w:sz w:val="28"/>
          <w:szCs w:val="28"/>
        </w:rPr>
        <w:t xml:space="preserve"> </w:t>
      </w:r>
      <w:r w:rsidR="004C2960">
        <w:rPr>
          <w:sz w:val="28"/>
          <w:szCs w:val="28"/>
        </w:rPr>
        <w:t>соответствуют</w:t>
      </w:r>
      <w:r w:rsidR="001230FE">
        <w:rPr>
          <w:sz w:val="28"/>
          <w:szCs w:val="28"/>
        </w:rPr>
        <w:t xml:space="preserve"> </w:t>
      </w:r>
      <w:r w:rsidR="001230FE" w:rsidRPr="004C2960">
        <w:rPr>
          <w:sz w:val="28"/>
          <w:szCs w:val="28"/>
        </w:rPr>
        <w:t>части</w:t>
      </w:r>
      <w:r w:rsidRPr="004C2960">
        <w:rPr>
          <w:sz w:val="28"/>
          <w:szCs w:val="28"/>
        </w:rPr>
        <w:t xml:space="preserve"> 3</w:t>
      </w:r>
      <w:r w:rsidR="00CF0C85" w:rsidRPr="004C2960">
        <w:rPr>
          <w:sz w:val="28"/>
          <w:szCs w:val="28"/>
        </w:rPr>
        <w:t xml:space="preserve"> </w:t>
      </w:r>
      <w:r w:rsidRPr="004C2960">
        <w:rPr>
          <w:sz w:val="28"/>
          <w:szCs w:val="28"/>
        </w:rPr>
        <w:t>статьи 31, частью 1 статьи 34 Градостроительного кодекса Российской Федерации</w:t>
      </w:r>
      <w:r w:rsidR="00F33C61" w:rsidRPr="00480300">
        <w:rPr>
          <w:sz w:val="28"/>
          <w:szCs w:val="28"/>
        </w:rPr>
        <w:t xml:space="preserve">, в связи с чем не целесообразно </w:t>
      </w:r>
      <w:r w:rsidR="00CF0C85">
        <w:rPr>
          <w:sz w:val="28"/>
          <w:szCs w:val="28"/>
        </w:rPr>
        <w:t>учитывать данные предложения.</w:t>
      </w:r>
    </w:p>
    <w:p w:rsidR="00011912" w:rsidRPr="00C77211" w:rsidRDefault="00CF0C85" w:rsidP="00C7721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1912" w:rsidRPr="00C77211">
        <w:rPr>
          <w:sz w:val="28"/>
          <w:szCs w:val="28"/>
        </w:rPr>
        <w:t xml:space="preserve">соответствии с частями 15, 16 статьи 31 Градостроительного кодекса Российской Федерации </w:t>
      </w:r>
      <w:r>
        <w:rPr>
          <w:sz w:val="28"/>
          <w:szCs w:val="28"/>
        </w:rPr>
        <w:t xml:space="preserve">представить главе города Ставрополя </w:t>
      </w:r>
      <w:r w:rsidR="0075399E">
        <w:rPr>
          <w:sz w:val="28"/>
          <w:szCs w:val="28"/>
        </w:rPr>
        <w:t xml:space="preserve">                        </w:t>
      </w:r>
      <w:r w:rsidR="0075399E" w:rsidRPr="00C77211">
        <w:rPr>
          <w:sz w:val="28"/>
          <w:szCs w:val="28"/>
        </w:rPr>
        <w:t xml:space="preserve">с рекомендацией о направлении в Ставропольскую городскую Думу </w:t>
      </w:r>
      <w:r w:rsidR="00011912" w:rsidRPr="00C77211">
        <w:rPr>
          <w:sz w:val="28"/>
          <w:szCs w:val="28"/>
        </w:rPr>
        <w:t xml:space="preserve">протокол </w:t>
      </w:r>
      <w:r w:rsidR="00013F3A" w:rsidRPr="00C77211">
        <w:rPr>
          <w:sz w:val="28"/>
          <w:szCs w:val="28"/>
        </w:rPr>
        <w:t>публичных слушаний</w:t>
      </w:r>
      <w:r w:rsidR="00011912" w:rsidRPr="00C77211">
        <w:rPr>
          <w:sz w:val="28"/>
          <w:szCs w:val="28"/>
        </w:rPr>
        <w:t xml:space="preserve">, заключение о результатах </w:t>
      </w:r>
      <w:r w:rsidR="00013F3A" w:rsidRPr="00C77211">
        <w:rPr>
          <w:sz w:val="28"/>
          <w:szCs w:val="28"/>
        </w:rPr>
        <w:t>публичных слушаний</w:t>
      </w:r>
      <w:r w:rsidR="00011912" w:rsidRPr="00C77211">
        <w:rPr>
          <w:sz w:val="28"/>
          <w:szCs w:val="28"/>
        </w:rPr>
        <w:t xml:space="preserve"> и </w:t>
      </w:r>
      <w:r w:rsidR="00011912" w:rsidRPr="00C77211">
        <w:rPr>
          <w:rFonts w:cs="Courier New"/>
          <w:sz w:val="28"/>
          <w:szCs w:val="28"/>
        </w:rPr>
        <w:t xml:space="preserve">Проект </w:t>
      </w:r>
      <w:r w:rsidR="00C77211" w:rsidRPr="00851A6E">
        <w:rPr>
          <w:sz w:val="28"/>
          <w:szCs w:val="28"/>
        </w:rPr>
        <w:t>с учетом</w:t>
      </w:r>
      <w:r w:rsidR="00C77211">
        <w:rPr>
          <w:sz w:val="28"/>
          <w:szCs w:val="28"/>
        </w:rPr>
        <w:t xml:space="preserve"> поступивших предложений</w:t>
      </w:r>
      <w:r w:rsidR="0075399E">
        <w:rPr>
          <w:sz w:val="28"/>
          <w:szCs w:val="28"/>
        </w:rPr>
        <w:t xml:space="preserve"> и замечаний</w:t>
      </w:r>
      <w:r w:rsidR="00C77211">
        <w:rPr>
          <w:sz w:val="28"/>
          <w:szCs w:val="28"/>
        </w:rPr>
        <w:t xml:space="preserve">, </w:t>
      </w:r>
      <w:r w:rsidR="00063499">
        <w:rPr>
          <w:sz w:val="28"/>
          <w:szCs w:val="28"/>
        </w:rPr>
        <w:t xml:space="preserve">                    </w:t>
      </w:r>
      <w:r w:rsidR="00C77211">
        <w:rPr>
          <w:sz w:val="28"/>
          <w:szCs w:val="28"/>
        </w:rPr>
        <w:t xml:space="preserve">по которым комиссией приняты решения о целесообразности </w:t>
      </w:r>
      <w:r w:rsidR="0075399E">
        <w:rPr>
          <w:sz w:val="28"/>
          <w:szCs w:val="28"/>
        </w:rPr>
        <w:t xml:space="preserve">их </w:t>
      </w:r>
      <w:r w:rsidR="00C77211">
        <w:rPr>
          <w:sz w:val="28"/>
          <w:szCs w:val="28"/>
        </w:rPr>
        <w:t>учета</w:t>
      </w:r>
      <w:r w:rsidR="00011912" w:rsidRPr="00C77211">
        <w:rPr>
          <w:sz w:val="28"/>
          <w:szCs w:val="28"/>
        </w:rPr>
        <w:t>.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Sect="00445A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8D"/>
    <w:multiLevelType w:val="hybridMultilevel"/>
    <w:tmpl w:val="E66A1058"/>
    <w:lvl w:ilvl="0" w:tplc="F17CB6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3166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72F14"/>
    <w:multiLevelType w:val="hybridMultilevel"/>
    <w:tmpl w:val="A98AC5AA"/>
    <w:lvl w:ilvl="0" w:tplc="6E9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1912"/>
    <w:rsid w:val="00013F3A"/>
    <w:rsid w:val="00063499"/>
    <w:rsid w:val="00082B4D"/>
    <w:rsid w:val="000B0E4A"/>
    <w:rsid w:val="001230FE"/>
    <w:rsid w:val="001527CF"/>
    <w:rsid w:val="001653FB"/>
    <w:rsid w:val="001673A6"/>
    <w:rsid w:val="001D2199"/>
    <w:rsid w:val="002061FA"/>
    <w:rsid w:val="00220FB2"/>
    <w:rsid w:val="002375CB"/>
    <w:rsid w:val="00252655"/>
    <w:rsid w:val="00260D2D"/>
    <w:rsid w:val="002F12A6"/>
    <w:rsid w:val="00320B7E"/>
    <w:rsid w:val="00324137"/>
    <w:rsid w:val="00356A97"/>
    <w:rsid w:val="003910C5"/>
    <w:rsid w:val="003A49FD"/>
    <w:rsid w:val="003B6D02"/>
    <w:rsid w:val="003C0E4F"/>
    <w:rsid w:val="003C5D84"/>
    <w:rsid w:val="003E5240"/>
    <w:rsid w:val="003F4AE7"/>
    <w:rsid w:val="004265B9"/>
    <w:rsid w:val="00445A75"/>
    <w:rsid w:val="0045163D"/>
    <w:rsid w:val="00480300"/>
    <w:rsid w:val="004848C8"/>
    <w:rsid w:val="004A1E54"/>
    <w:rsid w:val="004C2960"/>
    <w:rsid w:val="004D2B04"/>
    <w:rsid w:val="0051383F"/>
    <w:rsid w:val="0053173E"/>
    <w:rsid w:val="0056378C"/>
    <w:rsid w:val="005B5133"/>
    <w:rsid w:val="00610FA6"/>
    <w:rsid w:val="006534D5"/>
    <w:rsid w:val="00685089"/>
    <w:rsid w:val="006B78E5"/>
    <w:rsid w:val="006E1510"/>
    <w:rsid w:val="00711C6B"/>
    <w:rsid w:val="007227F7"/>
    <w:rsid w:val="0075399E"/>
    <w:rsid w:val="007D628C"/>
    <w:rsid w:val="007F6D60"/>
    <w:rsid w:val="00804E48"/>
    <w:rsid w:val="008A593F"/>
    <w:rsid w:val="008B1C23"/>
    <w:rsid w:val="008B74BA"/>
    <w:rsid w:val="009273CB"/>
    <w:rsid w:val="009446AC"/>
    <w:rsid w:val="00977F40"/>
    <w:rsid w:val="00992053"/>
    <w:rsid w:val="009B1E86"/>
    <w:rsid w:val="009D53D0"/>
    <w:rsid w:val="00A1489B"/>
    <w:rsid w:val="00A169D0"/>
    <w:rsid w:val="00A658FB"/>
    <w:rsid w:val="00A71716"/>
    <w:rsid w:val="00A7645A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4689"/>
    <w:rsid w:val="00C37CEC"/>
    <w:rsid w:val="00C37D3A"/>
    <w:rsid w:val="00C77211"/>
    <w:rsid w:val="00C77495"/>
    <w:rsid w:val="00CC1857"/>
    <w:rsid w:val="00CE2796"/>
    <w:rsid w:val="00CF0C85"/>
    <w:rsid w:val="00D176E2"/>
    <w:rsid w:val="00D25190"/>
    <w:rsid w:val="00D31291"/>
    <w:rsid w:val="00D41578"/>
    <w:rsid w:val="00D829E6"/>
    <w:rsid w:val="00DD052E"/>
    <w:rsid w:val="00DF754D"/>
    <w:rsid w:val="00E10053"/>
    <w:rsid w:val="00E51AD3"/>
    <w:rsid w:val="00EA2C4C"/>
    <w:rsid w:val="00EC2AAA"/>
    <w:rsid w:val="00EC5596"/>
    <w:rsid w:val="00F24C87"/>
    <w:rsid w:val="00F26A80"/>
    <w:rsid w:val="00F33C61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76</cp:revision>
  <cp:lastPrinted>2021-05-07T06:57:00Z</cp:lastPrinted>
  <dcterms:created xsi:type="dcterms:W3CDTF">2019-03-12T11:12:00Z</dcterms:created>
  <dcterms:modified xsi:type="dcterms:W3CDTF">2021-05-07T07:11:00Z</dcterms:modified>
</cp:coreProperties>
</file>