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82ECA" w:rsidTr="00BC51EC">
        <w:tc>
          <w:tcPr>
            <w:tcW w:w="5211" w:type="dxa"/>
          </w:tcPr>
          <w:p w:rsidR="00D82ECA" w:rsidRDefault="00D8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D82ECA" w:rsidRDefault="00D82ECA" w:rsidP="005905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52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D82ECA" w:rsidRDefault="00D82ECA" w:rsidP="005905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CA" w:rsidRDefault="00D82ECA" w:rsidP="005905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2ECA" w:rsidRDefault="00D82ECA" w:rsidP="005905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D82ECA" w:rsidRDefault="00550974" w:rsidP="0059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 _________ 2020</w:t>
            </w:r>
            <w:r w:rsidR="00D82ECA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5DC1" w:rsidRDefault="007665AA" w:rsidP="00BC51EC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2EF">
        <w:rPr>
          <w:rFonts w:ascii="Times New Roman" w:hAnsi="Times New Roman" w:cs="Times New Roman"/>
          <w:sz w:val="28"/>
          <w:szCs w:val="28"/>
        </w:rPr>
        <w:t xml:space="preserve">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9B52E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внесения изменений в корректировку генерального плана города Ставрополя на 2010</w:t>
      </w:r>
      <w:r w:rsidR="006F5DC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– </w:t>
      </w:r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2030 годы, утвержденную решением Ставропольской городской Дум</w:t>
      </w:r>
      <w:r w:rsidR="006F5DC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ы от 03 сентября 2009 года № 98 </w:t>
      </w:r>
      <w:r w:rsidR="0024613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</w:t>
      </w:r>
      <w:proofErr w:type="gramStart"/>
      <w:r w:rsidR="0024613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</w:t>
      </w:r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«</w:t>
      </w:r>
      <w:proofErr w:type="gramEnd"/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Об утверждении корректировки генерального плана города Ставрополя </w:t>
      </w:r>
    </w:p>
    <w:p w:rsidR="009B52EF" w:rsidRDefault="006F5DC1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2010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– </w:t>
      </w: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2030 годы»</w:t>
      </w:r>
    </w:p>
    <w:p w:rsidR="009B52EF" w:rsidRDefault="009B52EF" w:rsidP="00BC51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2EF" w:rsidRDefault="00663254" w:rsidP="006F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02 апреля 2020 г. № 239 «О мерах по обеспечению санитарно-эпидемиологического благополучия населения на территории Российской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Федерации в связи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 распространением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(COVID-19)</w:t>
      </w:r>
      <w:r w:rsidR="0024613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Ставропольского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24613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края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26 марта 2020 г. № 119 «О комплексе ограничительных и иных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мероприятий по снижению рисков распространения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территории Ставропольского края»</w:t>
      </w:r>
      <w:r w:rsidR="00B835AB">
        <w:rPr>
          <w:rFonts w:ascii="Times New Roman" w:hAnsi="Times New Roman" w:cs="Times New Roman"/>
          <w:sz w:val="28"/>
          <w:szCs w:val="28"/>
        </w:rPr>
        <w:t xml:space="preserve"> </w:t>
      </w:r>
      <w:r w:rsidR="006F5DC1">
        <w:rPr>
          <w:rFonts w:ascii="Times New Roman" w:hAnsi="Times New Roman" w:cs="Times New Roman"/>
          <w:sz w:val="28"/>
          <w:szCs w:val="28"/>
        </w:rPr>
        <w:t>глава города Ставрополя сообщает</w:t>
      </w:r>
      <w:r w:rsidR="00B835AB">
        <w:rPr>
          <w:rFonts w:ascii="Times New Roman" w:hAnsi="Times New Roman" w:cs="Times New Roman"/>
          <w:sz w:val="28"/>
          <w:szCs w:val="28"/>
        </w:rPr>
        <w:t xml:space="preserve"> об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835AB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F5DC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F5DC1" w:rsidRPr="006F5DC1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5DC1" w:rsidRPr="006F5DC1">
        <w:rPr>
          <w:rFonts w:ascii="Times New Roman" w:hAnsi="Times New Roman" w:cs="Times New Roman"/>
          <w:sz w:val="28"/>
          <w:szCs w:val="28"/>
        </w:rPr>
        <w:t xml:space="preserve">в корректировку генерального плана города Ставрополя на 2010 – 2030 годы, утвержденную решением Ставропольской городской Думы </w:t>
      </w:r>
      <w:r w:rsidR="00491A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F5DC1" w:rsidRPr="006F5DC1">
        <w:rPr>
          <w:rFonts w:ascii="Times New Roman" w:hAnsi="Times New Roman" w:cs="Times New Roman"/>
          <w:sz w:val="28"/>
          <w:szCs w:val="28"/>
        </w:rPr>
        <w:t>от 03 сентября 2009 года № 98 «Об утверждении корректировки генерального плана города Ставрополя на 2010 – 2030 годы»</w:t>
      </w:r>
      <w:r w:rsidR="00B835AB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6F5DC1">
        <w:rPr>
          <w:rFonts w:ascii="Times New Roman" w:hAnsi="Times New Roman" w:cs="Times New Roman"/>
          <w:sz w:val="28"/>
          <w:szCs w:val="28"/>
        </w:rPr>
        <w:t>03 июля</w:t>
      </w:r>
      <w:r w:rsidR="00B835AB">
        <w:rPr>
          <w:rFonts w:ascii="Times New Roman" w:hAnsi="Times New Roman" w:cs="Times New Roman"/>
          <w:sz w:val="28"/>
          <w:szCs w:val="28"/>
        </w:rPr>
        <w:t xml:space="preserve"> 20</w:t>
      </w:r>
      <w:r w:rsidR="006F5DC1">
        <w:rPr>
          <w:rFonts w:ascii="Times New Roman" w:hAnsi="Times New Roman" w:cs="Times New Roman"/>
          <w:sz w:val="28"/>
          <w:szCs w:val="28"/>
        </w:rPr>
        <w:t xml:space="preserve">20 </w:t>
      </w:r>
      <w:r w:rsidR="00B835AB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6F5DC1">
        <w:rPr>
          <w:rFonts w:ascii="Times New Roman" w:hAnsi="Times New Roman" w:cs="Times New Roman"/>
          <w:sz w:val="28"/>
          <w:szCs w:val="28"/>
        </w:rPr>
        <w:t>10</w:t>
      </w:r>
      <w:r w:rsidR="00B835AB">
        <w:rPr>
          <w:rFonts w:ascii="Times New Roman" w:hAnsi="Times New Roman" w:cs="Times New Roman"/>
          <w:sz w:val="28"/>
          <w:szCs w:val="28"/>
        </w:rPr>
        <w:t xml:space="preserve"> час. 00 мин. по адресу: г</w:t>
      </w:r>
      <w:r w:rsidR="0024613A">
        <w:rPr>
          <w:rFonts w:ascii="Times New Roman" w:hAnsi="Times New Roman" w:cs="Times New Roman"/>
          <w:sz w:val="28"/>
          <w:szCs w:val="28"/>
        </w:rPr>
        <w:t>ород</w:t>
      </w:r>
      <w:r w:rsidR="00B835AB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24613A">
        <w:rPr>
          <w:rFonts w:ascii="Times New Roman" w:hAnsi="Times New Roman" w:cs="Times New Roman"/>
          <w:sz w:val="28"/>
          <w:szCs w:val="28"/>
        </w:rPr>
        <w:t>ект</w:t>
      </w:r>
      <w:r w:rsidR="00B835A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AB">
        <w:rPr>
          <w:rFonts w:ascii="Times New Roman" w:hAnsi="Times New Roman" w:cs="Times New Roman"/>
          <w:sz w:val="28"/>
          <w:szCs w:val="28"/>
        </w:rPr>
        <w:t xml:space="preserve">Маркса, </w:t>
      </w:r>
      <w:r w:rsidR="006F5DC1">
        <w:rPr>
          <w:rFonts w:ascii="Times New Roman" w:hAnsi="Times New Roman" w:cs="Times New Roman"/>
          <w:sz w:val="28"/>
          <w:szCs w:val="28"/>
        </w:rPr>
        <w:t>96</w:t>
      </w:r>
      <w:r w:rsidR="00B835AB">
        <w:rPr>
          <w:rFonts w:ascii="Times New Roman" w:hAnsi="Times New Roman" w:cs="Times New Roman"/>
          <w:sz w:val="28"/>
          <w:szCs w:val="28"/>
        </w:rPr>
        <w:t>, зал заседаний Ставропольской городской Думы.</w:t>
      </w:r>
    </w:p>
    <w:p w:rsidR="00831784" w:rsidRPr="00831784" w:rsidRDefault="00B835AB" w:rsidP="0083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проведения </w:t>
      </w:r>
      <w:r w:rsidR="00831784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замечания и предложения по вынесенному </w:t>
      </w:r>
      <w:r w:rsidR="005905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</w:t>
      </w:r>
      <w:r w:rsidR="0083178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31784" w:rsidRPr="006F5DC1">
        <w:rPr>
          <w:rFonts w:ascii="Times New Roman" w:hAnsi="Times New Roman" w:cs="Times New Roman"/>
          <w:sz w:val="28"/>
          <w:szCs w:val="28"/>
        </w:rPr>
        <w:t>внесения изменений в корректировку генерального плана города Ставрополя на 2010 – 2030 годы, утвержденную решением Ставропольской городской Думы от 03 сентября 2009 года № 98 «Об утверждении корректировки генерального плана города Ставрополя</w:t>
      </w:r>
      <w:r w:rsidR="00491A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1784" w:rsidRPr="006F5DC1">
        <w:rPr>
          <w:rFonts w:ascii="Times New Roman" w:hAnsi="Times New Roman" w:cs="Times New Roman"/>
          <w:sz w:val="28"/>
          <w:szCs w:val="28"/>
        </w:rPr>
        <w:t xml:space="preserve"> на 2010 – 2030 годы»</w:t>
      </w:r>
      <w:r w:rsidR="00831784">
        <w:rPr>
          <w:rFonts w:ascii="Times New Roman" w:hAnsi="Times New Roman" w:cs="Times New Roman"/>
          <w:sz w:val="28"/>
          <w:szCs w:val="28"/>
        </w:rPr>
        <w:t>,</w:t>
      </w:r>
      <w:r w:rsidR="009B497B">
        <w:rPr>
          <w:rFonts w:ascii="Times New Roman" w:hAnsi="Times New Roman" w:cs="Times New Roman"/>
          <w:sz w:val="28"/>
          <w:szCs w:val="28"/>
        </w:rPr>
        <w:t xml:space="preserve"> </w:t>
      </w:r>
      <w:r w:rsidR="00831784">
        <w:rPr>
          <w:rFonts w:ascii="Times New Roman" w:hAnsi="Times New Roman" w:cs="Times New Roman"/>
          <w:sz w:val="28"/>
          <w:szCs w:val="28"/>
        </w:rPr>
        <w:t>у</w:t>
      </w:r>
      <w:r w:rsidR="00831784" w:rsidRPr="00407E43">
        <w:rPr>
          <w:rFonts w:ascii="Times New Roman" w:hAnsi="Times New Roman"/>
          <w:sz w:val="28"/>
          <w:szCs w:val="28"/>
        </w:rPr>
        <w:t xml:space="preserve">частники публичных слушаний имеют право внести </w:t>
      </w:r>
      <w:r w:rsidR="005C6FC2">
        <w:rPr>
          <w:rFonts w:ascii="Times New Roman" w:hAnsi="Times New Roman"/>
          <w:sz w:val="28"/>
          <w:szCs w:val="28"/>
        </w:rPr>
        <w:t xml:space="preserve">                </w:t>
      </w:r>
      <w:r w:rsidR="00831784" w:rsidRPr="00407E43">
        <w:rPr>
          <w:rFonts w:ascii="Times New Roman" w:hAnsi="Times New Roman"/>
          <w:sz w:val="28"/>
          <w:szCs w:val="28"/>
        </w:rPr>
        <w:t>в следующем порядке: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02 июля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831784" w:rsidRPr="00691AF4" w:rsidRDefault="00831784" w:rsidP="00831784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застройке города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31784" w:rsidRPr="00407E43" w:rsidRDefault="00831784" w:rsidP="0083178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посредством записи в книге (журнале) учета посетителей экспозиции </w:t>
      </w:r>
      <w:r w:rsidRPr="00407E43">
        <w:rPr>
          <w:rFonts w:ascii="Times New Roman" w:hAnsi="Times New Roman"/>
          <w:sz w:val="28"/>
          <w:szCs w:val="28"/>
        </w:rPr>
        <w:lastRenderedPageBreak/>
        <w:t>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 июля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2C3FB7" w:rsidRPr="002C3FB7" w:rsidRDefault="002C3FB7" w:rsidP="002C3FB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Pr="002C3FB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проекта внесения изменений в корректировку генерального плана города Ставрополя на 2010 – 2030 годы</w:t>
      </w:r>
      <w:r w:rsidRPr="002C3FB7">
        <w:rPr>
          <w:rFonts w:ascii="Times New Roman" w:hAnsi="Times New Roman"/>
          <w:sz w:val="28"/>
          <w:szCs w:val="28"/>
        </w:rPr>
        <w:t xml:space="preserve"> и четкой формулировкой сути замечания, предложения. 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C3FB7" w:rsidRPr="002C3FB7" w:rsidRDefault="002C3FB7" w:rsidP="002C3FB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7" w:history="1">
        <w:r w:rsidRPr="002C3FB7">
          <w:rPr>
            <w:rFonts w:ascii="Times New Roman" w:hAnsi="Times New Roman"/>
            <w:sz w:val="28"/>
            <w:szCs w:val="28"/>
          </w:rPr>
          <w:t>законом</w:t>
        </w:r>
      </w:hyperlink>
      <w:r w:rsidRPr="002C3FB7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2C3FB7" w:rsidRPr="002C3FB7" w:rsidRDefault="002C3FB7" w:rsidP="002C3FB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2C3FB7" w:rsidRDefault="002C3FB7" w:rsidP="002C3FB7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B7" w:rsidRDefault="002C3FB7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31784" w:rsidRP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 w:rsidRPr="00831784"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sectPr w:rsidR="00831784" w:rsidRPr="00831784" w:rsidSect="000D08E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53" w:rsidRDefault="007B2253" w:rsidP="00E038E9">
      <w:pPr>
        <w:spacing w:after="0" w:line="240" w:lineRule="auto"/>
      </w:pPr>
      <w:r>
        <w:separator/>
      </w:r>
    </w:p>
  </w:endnote>
  <w:endnote w:type="continuationSeparator" w:id="0">
    <w:p w:rsidR="007B2253" w:rsidRDefault="007B2253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53" w:rsidRDefault="007B2253" w:rsidP="00E038E9">
      <w:pPr>
        <w:spacing w:after="0" w:line="240" w:lineRule="auto"/>
      </w:pPr>
      <w:r>
        <w:separator/>
      </w:r>
    </w:p>
  </w:footnote>
  <w:footnote w:type="continuationSeparator" w:id="0">
    <w:p w:rsidR="007B2253" w:rsidRDefault="007B2253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32535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67"/>
    <w:rsid w:val="00053E3C"/>
    <w:rsid w:val="00062ADC"/>
    <w:rsid w:val="00073C07"/>
    <w:rsid w:val="000D08ED"/>
    <w:rsid w:val="0011594D"/>
    <w:rsid w:val="00176368"/>
    <w:rsid w:val="001B0A1A"/>
    <w:rsid w:val="001E3ECF"/>
    <w:rsid w:val="001F3BFD"/>
    <w:rsid w:val="001F7B39"/>
    <w:rsid w:val="00206937"/>
    <w:rsid w:val="0024143D"/>
    <w:rsid w:val="00245DE9"/>
    <w:rsid w:val="0024613A"/>
    <w:rsid w:val="002555DF"/>
    <w:rsid w:val="00262BE3"/>
    <w:rsid w:val="00264ED9"/>
    <w:rsid w:val="00296F07"/>
    <w:rsid w:val="002A7D49"/>
    <w:rsid w:val="002C3FB7"/>
    <w:rsid w:val="002E663D"/>
    <w:rsid w:val="002F36B6"/>
    <w:rsid w:val="00311C84"/>
    <w:rsid w:val="00316024"/>
    <w:rsid w:val="0032535F"/>
    <w:rsid w:val="00376AFD"/>
    <w:rsid w:val="00381A25"/>
    <w:rsid w:val="00383B27"/>
    <w:rsid w:val="003C65AA"/>
    <w:rsid w:val="003D0AED"/>
    <w:rsid w:val="003D2419"/>
    <w:rsid w:val="003D3599"/>
    <w:rsid w:val="003F02C2"/>
    <w:rsid w:val="00446C98"/>
    <w:rsid w:val="004617D9"/>
    <w:rsid w:val="004629E2"/>
    <w:rsid w:val="00491ACB"/>
    <w:rsid w:val="004D216F"/>
    <w:rsid w:val="005219A1"/>
    <w:rsid w:val="00543A14"/>
    <w:rsid w:val="00550974"/>
    <w:rsid w:val="00590529"/>
    <w:rsid w:val="005B195D"/>
    <w:rsid w:val="005C192E"/>
    <w:rsid w:val="005C4005"/>
    <w:rsid w:val="005C6FC2"/>
    <w:rsid w:val="00600E7A"/>
    <w:rsid w:val="0060635A"/>
    <w:rsid w:val="00663254"/>
    <w:rsid w:val="006E458D"/>
    <w:rsid w:val="006F5DC1"/>
    <w:rsid w:val="00714A3E"/>
    <w:rsid w:val="007665AA"/>
    <w:rsid w:val="0076754E"/>
    <w:rsid w:val="007A3EA7"/>
    <w:rsid w:val="007B2253"/>
    <w:rsid w:val="007C18A0"/>
    <w:rsid w:val="00831784"/>
    <w:rsid w:val="0083272D"/>
    <w:rsid w:val="00854295"/>
    <w:rsid w:val="008825EE"/>
    <w:rsid w:val="008A14A3"/>
    <w:rsid w:val="008C318F"/>
    <w:rsid w:val="008D407C"/>
    <w:rsid w:val="008E6F16"/>
    <w:rsid w:val="008F250C"/>
    <w:rsid w:val="008F2CD6"/>
    <w:rsid w:val="009059E7"/>
    <w:rsid w:val="009073D5"/>
    <w:rsid w:val="009463B7"/>
    <w:rsid w:val="0096411D"/>
    <w:rsid w:val="009663FB"/>
    <w:rsid w:val="009827F6"/>
    <w:rsid w:val="009A6DDB"/>
    <w:rsid w:val="009B4794"/>
    <w:rsid w:val="009B497B"/>
    <w:rsid w:val="009B52EF"/>
    <w:rsid w:val="009D795E"/>
    <w:rsid w:val="00A21F9A"/>
    <w:rsid w:val="00A45BB9"/>
    <w:rsid w:val="00A66B77"/>
    <w:rsid w:val="00AB21B8"/>
    <w:rsid w:val="00AE5BA0"/>
    <w:rsid w:val="00AF004D"/>
    <w:rsid w:val="00AF250E"/>
    <w:rsid w:val="00B24F3B"/>
    <w:rsid w:val="00B36E01"/>
    <w:rsid w:val="00B50522"/>
    <w:rsid w:val="00B7623E"/>
    <w:rsid w:val="00B835AB"/>
    <w:rsid w:val="00B879EB"/>
    <w:rsid w:val="00B93ADC"/>
    <w:rsid w:val="00BC51EC"/>
    <w:rsid w:val="00BF4D32"/>
    <w:rsid w:val="00C26C60"/>
    <w:rsid w:val="00D302D9"/>
    <w:rsid w:val="00D60D2D"/>
    <w:rsid w:val="00D64901"/>
    <w:rsid w:val="00D77F63"/>
    <w:rsid w:val="00D81EC4"/>
    <w:rsid w:val="00D82ECA"/>
    <w:rsid w:val="00D867B8"/>
    <w:rsid w:val="00DD1824"/>
    <w:rsid w:val="00DD57B0"/>
    <w:rsid w:val="00DE63A3"/>
    <w:rsid w:val="00E038E9"/>
    <w:rsid w:val="00E7566F"/>
    <w:rsid w:val="00EB67BD"/>
    <w:rsid w:val="00ED3C67"/>
    <w:rsid w:val="00EE7A87"/>
    <w:rsid w:val="00F106A9"/>
    <w:rsid w:val="00F35558"/>
    <w:rsid w:val="00F36CE7"/>
    <w:rsid w:val="00F571F6"/>
    <w:rsid w:val="00F6146A"/>
    <w:rsid w:val="00FA2304"/>
    <w:rsid w:val="00FC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5ADC-62AB-4D50-8F39-4D7F1A4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Дарган Виктор Сергеевич</cp:lastModifiedBy>
  <cp:revision>24</cp:revision>
  <cp:lastPrinted>2020-06-18T13:05:00Z</cp:lastPrinted>
  <dcterms:created xsi:type="dcterms:W3CDTF">2016-10-20T08:32:00Z</dcterms:created>
  <dcterms:modified xsi:type="dcterms:W3CDTF">2020-06-18T14:44:00Z</dcterms:modified>
</cp:coreProperties>
</file>