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762" w:rsidRPr="00100762" w:rsidRDefault="00100762" w:rsidP="00100762">
      <w:pPr>
        <w:pStyle w:val="af0"/>
      </w:pPr>
      <w:bookmarkStart w:id="0" w:name="OLE_LINK4"/>
      <w:bookmarkStart w:id="1" w:name="OLE_LINK5"/>
      <w:bookmarkStart w:id="2" w:name="OLE_LINK6"/>
      <w:proofErr w:type="gramStart"/>
      <w:r w:rsidRPr="00100762">
        <w:t>П</w:t>
      </w:r>
      <w:proofErr w:type="gramEnd"/>
      <w:r w:rsidRPr="00100762">
        <w:t xml:space="preserve"> О С Т А Н О В Л Е Н И Е</w:t>
      </w:r>
    </w:p>
    <w:p w:rsidR="00100762" w:rsidRPr="00100762" w:rsidRDefault="00100762" w:rsidP="00100762">
      <w:pPr>
        <w:spacing w:after="0" w:line="240" w:lineRule="auto"/>
        <w:jc w:val="center"/>
        <w:rPr>
          <w:rFonts w:ascii="Times New Roman" w:eastAsia="Arial Unicode MS" w:hAnsi="Times New Roman"/>
          <w:spacing w:val="30"/>
          <w:sz w:val="32"/>
        </w:rPr>
      </w:pPr>
      <w:r w:rsidRPr="00100762">
        <w:rPr>
          <w:rFonts w:ascii="Times New Roman" w:eastAsia="Arial Unicode MS" w:hAnsi="Times New Roman"/>
          <w:spacing w:val="30"/>
          <w:sz w:val="32"/>
        </w:rPr>
        <w:t>АДМИНИСТРАЦИИ ГОРОДА СТАВРОПОЛЯ</w:t>
      </w:r>
    </w:p>
    <w:p w:rsidR="00100762" w:rsidRPr="00100762" w:rsidRDefault="00100762" w:rsidP="00100762">
      <w:pPr>
        <w:spacing w:after="0" w:line="240" w:lineRule="auto"/>
        <w:jc w:val="center"/>
        <w:rPr>
          <w:rFonts w:ascii="Times New Roman" w:eastAsia="Arial Unicode MS" w:hAnsi="Times New Roman"/>
          <w:spacing w:val="30"/>
          <w:sz w:val="32"/>
        </w:rPr>
      </w:pPr>
      <w:r w:rsidRPr="00100762">
        <w:rPr>
          <w:rFonts w:ascii="Times New Roman" w:eastAsia="Arial Unicode MS" w:hAnsi="Times New Roman"/>
          <w:spacing w:val="30"/>
          <w:sz w:val="32"/>
        </w:rPr>
        <w:t>СТАВРОПОЛЬСКОГО КРАЯ</w:t>
      </w:r>
    </w:p>
    <w:p w:rsidR="00100762" w:rsidRPr="00100762" w:rsidRDefault="00100762" w:rsidP="00100762">
      <w:pPr>
        <w:spacing w:after="0" w:line="240" w:lineRule="auto"/>
        <w:jc w:val="both"/>
        <w:rPr>
          <w:rFonts w:ascii="Times New Roman" w:eastAsia="Arial Unicode MS" w:hAnsi="Times New Roman"/>
          <w:spacing w:val="30"/>
          <w:sz w:val="32"/>
        </w:rPr>
      </w:pPr>
    </w:p>
    <w:p w:rsidR="00100762" w:rsidRPr="00100762" w:rsidRDefault="00100762" w:rsidP="00100762">
      <w:pPr>
        <w:spacing w:after="0" w:line="240" w:lineRule="auto"/>
        <w:jc w:val="both"/>
        <w:rPr>
          <w:rFonts w:ascii="Times New Roman" w:eastAsia="Arial Unicode MS" w:hAnsi="Times New Roman"/>
          <w:spacing w:val="30"/>
          <w:sz w:val="32"/>
        </w:rPr>
      </w:pPr>
      <w:r>
        <w:rPr>
          <w:rFonts w:ascii="Times New Roman" w:eastAsia="Arial Unicode MS" w:hAnsi="Times New Roman"/>
          <w:spacing w:val="30"/>
          <w:sz w:val="32"/>
        </w:rPr>
        <w:t>04</w:t>
      </w:r>
      <w:r w:rsidRPr="00100762">
        <w:rPr>
          <w:rFonts w:ascii="Times New Roman" w:eastAsia="Arial Unicode MS" w:hAnsi="Times New Roman"/>
          <w:spacing w:val="30"/>
          <w:sz w:val="32"/>
        </w:rPr>
        <w:t>.</w:t>
      </w:r>
      <w:r>
        <w:rPr>
          <w:rFonts w:ascii="Times New Roman" w:eastAsia="Arial Unicode MS" w:hAnsi="Times New Roman"/>
          <w:spacing w:val="30"/>
          <w:sz w:val="32"/>
        </w:rPr>
        <w:t>08</w:t>
      </w:r>
      <w:r w:rsidRPr="00100762">
        <w:rPr>
          <w:rFonts w:ascii="Times New Roman" w:eastAsia="Arial Unicode MS" w:hAnsi="Times New Roman"/>
          <w:spacing w:val="30"/>
          <w:sz w:val="32"/>
        </w:rPr>
        <w:t>.20</w:t>
      </w:r>
      <w:r>
        <w:rPr>
          <w:rFonts w:ascii="Times New Roman" w:eastAsia="Arial Unicode MS" w:hAnsi="Times New Roman"/>
          <w:spacing w:val="30"/>
          <w:sz w:val="32"/>
        </w:rPr>
        <w:t>22</w:t>
      </w:r>
      <w:r w:rsidRPr="00100762">
        <w:rPr>
          <w:rFonts w:ascii="Times New Roman" w:eastAsia="Arial Unicode MS" w:hAnsi="Times New Roman"/>
          <w:spacing w:val="30"/>
          <w:sz w:val="32"/>
        </w:rPr>
        <w:t xml:space="preserve">                   г. Ставрополь                  №</w:t>
      </w:r>
      <w:r>
        <w:rPr>
          <w:rFonts w:ascii="Times New Roman" w:eastAsia="Arial Unicode MS" w:hAnsi="Times New Roman"/>
          <w:spacing w:val="30"/>
          <w:sz w:val="32"/>
        </w:rPr>
        <w:t xml:space="preserve"> 1646</w:t>
      </w:r>
      <w:r w:rsidRPr="00100762">
        <w:rPr>
          <w:rFonts w:ascii="Times New Roman" w:eastAsia="Arial Unicode MS" w:hAnsi="Times New Roman"/>
          <w:spacing w:val="30"/>
          <w:sz w:val="32"/>
        </w:rPr>
        <w:t xml:space="preserve"> </w:t>
      </w:r>
    </w:p>
    <w:p w:rsidR="00C57118" w:rsidRDefault="00C57118" w:rsidP="00601425">
      <w:pPr>
        <w:widowControl w:val="0"/>
        <w:spacing w:after="0" w:line="240" w:lineRule="auto"/>
        <w:contextualSpacing/>
        <w:jc w:val="center"/>
        <w:rPr>
          <w:rFonts w:ascii="Times New Roman" w:hAnsi="Times New Roman"/>
          <w:color w:val="000000" w:themeColor="text1"/>
          <w:sz w:val="28"/>
          <w:szCs w:val="28"/>
        </w:rPr>
      </w:pPr>
    </w:p>
    <w:p w:rsidR="00C57118" w:rsidRPr="007507C8" w:rsidRDefault="00C57118" w:rsidP="00601425">
      <w:pPr>
        <w:widowControl w:val="0"/>
        <w:spacing w:after="0" w:line="240" w:lineRule="auto"/>
        <w:contextualSpacing/>
        <w:jc w:val="center"/>
        <w:rPr>
          <w:rFonts w:ascii="Times New Roman" w:hAnsi="Times New Roman"/>
          <w:color w:val="000000" w:themeColor="text1"/>
          <w:sz w:val="28"/>
          <w:szCs w:val="28"/>
        </w:rPr>
      </w:pPr>
    </w:p>
    <w:p w:rsidR="005708BF" w:rsidRDefault="005708BF" w:rsidP="005708BF">
      <w:pPr>
        <w:widowControl w:val="0"/>
        <w:spacing w:after="0" w:line="240" w:lineRule="exact"/>
        <w:jc w:val="both"/>
        <w:rPr>
          <w:rFonts w:ascii="Times New Roman" w:hAnsi="Times New Roman"/>
          <w:sz w:val="28"/>
          <w:szCs w:val="28"/>
        </w:rPr>
      </w:pPr>
      <w:proofErr w:type="gramStart"/>
      <w:r w:rsidRPr="007817F7">
        <w:rPr>
          <w:rFonts w:ascii="Times New Roman" w:eastAsia="Calibri" w:hAnsi="Times New Roman"/>
          <w:bCs/>
          <w:sz w:val="28"/>
          <w:szCs w:val="28"/>
        </w:rPr>
        <w:t xml:space="preserve">Об утверждении </w:t>
      </w:r>
      <w:r w:rsidRPr="007817F7">
        <w:rPr>
          <w:rFonts w:ascii="Times New Roman" w:hAnsi="Times New Roman"/>
          <w:sz w:val="28"/>
          <w:szCs w:val="28"/>
        </w:rPr>
        <w:t>изменений в документацию по планировке территории (проект планировки территории</w:t>
      </w:r>
      <w:r>
        <w:rPr>
          <w:rFonts w:ascii="Times New Roman" w:hAnsi="Times New Roman"/>
          <w:sz w:val="28"/>
          <w:szCs w:val="28"/>
        </w:rPr>
        <w:t xml:space="preserve"> и</w:t>
      </w:r>
      <w:r w:rsidRPr="007817F7">
        <w:rPr>
          <w:rFonts w:ascii="Times New Roman" w:hAnsi="Times New Roman"/>
          <w:sz w:val="28"/>
          <w:szCs w:val="28"/>
        </w:rPr>
        <w:t xml:space="preserve"> проект межевания территории) </w:t>
      </w:r>
      <w:r w:rsidRPr="00250CE2">
        <w:rPr>
          <w:rFonts w:ascii="Times New Roman" w:hAnsi="Times New Roman"/>
          <w:sz w:val="28"/>
          <w:szCs w:val="28"/>
        </w:rPr>
        <w:t xml:space="preserve">в границах улицы Мира, береговых линий рек </w:t>
      </w:r>
      <w:proofErr w:type="spellStart"/>
      <w:r w:rsidRPr="00250CE2">
        <w:rPr>
          <w:rFonts w:ascii="Times New Roman" w:hAnsi="Times New Roman"/>
          <w:sz w:val="28"/>
          <w:szCs w:val="28"/>
        </w:rPr>
        <w:t>Желобовки</w:t>
      </w:r>
      <w:proofErr w:type="spellEnd"/>
      <w:r w:rsidRPr="00250CE2">
        <w:rPr>
          <w:rFonts w:ascii="Times New Roman" w:hAnsi="Times New Roman"/>
          <w:sz w:val="28"/>
          <w:szCs w:val="28"/>
        </w:rPr>
        <w:t xml:space="preserve"> и </w:t>
      </w:r>
      <w:proofErr w:type="spellStart"/>
      <w:r w:rsidRPr="00250CE2">
        <w:rPr>
          <w:rFonts w:ascii="Times New Roman" w:hAnsi="Times New Roman"/>
          <w:sz w:val="28"/>
          <w:szCs w:val="28"/>
        </w:rPr>
        <w:t>Мутнянки</w:t>
      </w:r>
      <w:proofErr w:type="spellEnd"/>
      <w:r w:rsidRPr="00250CE2">
        <w:rPr>
          <w:rFonts w:ascii="Times New Roman" w:hAnsi="Times New Roman"/>
          <w:sz w:val="28"/>
          <w:szCs w:val="28"/>
        </w:rPr>
        <w:t>, 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  земельных участков с кадастровыми номерами: 26:12:031002:1015, 26:12</w:t>
      </w:r>
      <w:proofErr w:type="gramEnd"/>
      <w:r w:rsidRPr="00250CE2">
        <w:rPr>
          <w:rFonts w:ascii="Times New Roman" w:hAnsi="Times New Roman"/>
          <w:sz w:val="28"/>
          <w:szCs w:val="28"/>
        </w:rPr>
        <w:t xml:space="preserve">:031002:512, 26:12:031002:67, улицы Серова, </w:t>
      </w:r>
      <w:r>
        <w:rPr>
          <w:rFonts w:ascii="Times New Roman" w:hAnsi="Times New Roman"/>
          <w:sz w:val="28"/>
          <w:szCs w:val="28"/>
        </w:rPr>
        <w:br/>
      </w:r>
      <w:r w:rsidRPr="00250CE2">
        <w:rPr>
          <w:rFonts w:ascii="Times New Roman" w:hAnsi="Times New Roman"/>
          <w:sz w:val="28"/>
          <w:szCs w:val="28"/>
        </w:rPr>
        <w:t xml:space="preserve">улицы Достоевского города Ставрополя, </w:t>
      </w:r>
      <w:proofErr w:type="gramStart"/>
      <w:r w:rsidRPr="00250CE2">
        <w:rPr>
          <w:rFonts w:ascii="Times New Roman" w:hAnsi="Times New Roman"/>
          <w:sz w:val="28"/>
          <w:szCs w:val="28"/>
        </w:rPr>
        <w:t>утвержденную</w:t>
      </w:r>
      <w:proofErr w:type="gramEnd"/>
      <w:r w:rsidRPr="00250CE2">
        <w:rPr>
          <w:rFonts w:ascii="Times New Roman" w:hAnsi="Times New Roman"/>
          <w:sz w:val="28"/>
          <w:szCs w:val="28"/>
        </w:rPr>
        <w:t xml:space="preserve"> постановлением администрации города Ставрополя от 19.05.2020 № 680</w:t>
      </w:r>
    </w:p>
    <w:p w:rsidR="005708BF" w:rsidRPr="007817F7" w:rsidRDefault="005708BF" w:rsidP="005708BF">
      <w:pPr>
        <w:widowControl w:val="0"/>
        <w:snapToGrid w:val="0"/>
        <w:spacing w:after="0" w:line="240" w:lineRule="exact"/>
        <w:jc w:val="both"/>
        <w:rPr>
          <w:rFonts w:ascii="Times New Roman" w:eastAsia="Calibri" w:hAnsi="Times New Roman"/>
          <w:sz w:val="28"/>
          <w:szCs w:val="28"/>
          <w:lang w:eastAsia="en-US"/>
        </w:rPr>
      </w:pPr>
    </w:p>
    <w:p w:rsidR="005708BF" w:rsidRPr="007817F7" w:rsidRDefault="005708BF" w:rsidP="005708BF">
      <w:pPr>
        <w:widowControl w:val="0"/>
        <w:snapToGrid w:val="0"/>
        <w:spacing w:after="0" w:line="240" w:lineRule="exact"/>
        <w:jc w:val="both"/>
        <w:rPr>
          <w:rFonts w:ascii="Times New Roman" w:eastAsia="Calibri" w:hAnsi="Times New Roman"/>
          <w:sz w:val="28"/>
          <w:szCs w:val="28"/>
          <w:lang w:eastAsia="en-US"/>
        </w:rPr>
      </w:pPr>
    </w:p>
    <w:p w:rsidR="005708BF" w:rsidRPr="00C419B9" w:rsidRDefault="005708BF" w:rsidP="005708BF">
      <w:pPr>
        <w:tabs>
          <w:tab w:val="left" w:pos="709"/>
        </w:tabs>
        <w:spacing w:after="0" w:line="240" w:lineRule="auto"/>
        <w:ind w:firstLine="709"/>
        <w:jc w:val="both"/>
        <w:rPr>
          <w:rFonts w:ascii="Times New Roman" w:hAnsi="Times New Roman"/>
          <w:sz w:val="28"/>
          <w:szCs w:val="28"/>
        </w:rPr>
      </w:pPr>
      <w:proofErr w:type="gramStart"/>
      <w:r w:rsidRPr="007817F7">
        <w:rPr>
          <w:rFonts w:ascii="Times New Roman" w:eastAsia="Calibri" w:hAnsi="Times New Roman"/>
          <w:bCs/>
          <w:sz w:val="28"/>
          <w:szCs w:val="28"/>
        </w:rPr>
        <w:t xml:space="preserve">В соответствии со </w:t>
      </w:r>
      <w:hyperlink r:id="rId9" w:history="1">
        <w:r w:rsidRPr="007817F7">
          <w:rPr>
            <w:rFonts w:ascii="Times New Roman" w:eastAsia="Calibri" w:hAnsi="Times New Roman"/>
            <w:bCs/>
            <w:color w:val="000000"/>
            <w:sz w:val="28"/>
            <w:szCs w:val="28"/>
          </w:rPr>
          <w:t>статьями 45</w:t>
        </w:r>
      </w:hyperlink>
      <w:r w:rsidRPr="007817F7">
        <w:rPr>
          <w:rFonts w:ascii="Times New Roman" w:eastAsia="Calibri" w:hAnsi="Times New Roman"/>
          <w:bCs/>
          <w:color w:val="000000"/>
          <w:sz w:val="28"/>
          <w:szCs w:val="28"/>
        </w:rPr>
        <w:t xml:space="preserve">, </w:t>
      </w:r>
      <w:hyperlink r:id="rId10" w:history="1">
        <w:r w:rsidRPr="007817F7">
          <w:rPr>
            <w:rFonts w:ascii="Times New Roman" w:eastAsia="Calibri" w:hAnsi="Times New Roman"/>
            <w:bCs/>
            <w:color w:val="000000"/>
            <w:sz w:val="28"/>
            <w:szCs w:val="28"/>
          </w:rPr>
          <w:t>46</w:t>
        </w:r>
      </w:hyperlink>
      <w:r w:rsidRPr="007817F7">
        <w:rPr>
          <w:rFonts w:ascii="Times New Roman" w:eastAsia="Calibri" w:hAnsi="Times New Roman"/>
          <w:bCs/>
          <w:color w:val="000000"/>
          <w:sz w:val="28"/>
          <w:szCs w:val="28"/>
        </w:rPr>
        <w:t xml:space="preserve"> Градостроительного кодекса Российской Федерации, Федеральным </w:t>
      </w:r>
      <w:hyperlink r:id="rId11" w:history="1">
        <w:r w:rsidRPr="007817F7">
          <w:rPr>
            <w:rFonts w:ascii="Times New Roman" w:eastAsia="Calibri" w:hAnsi="Times New Roman"/>
            <w:bCs/>
            <w:color w:val="000000"/>
            <w:sz w:val="28"/>
            <w:szCs w:val="28"/>
          </w:rPr>
          <w:t>законом</w:t>
        </w:r>
      </w:hyperlink>
      <w:r w:rsidRPr="007817F7">
        <w:rPr>
          <w:rFonts w:ascii="Times New Roman" w:eastAsia="Calibri" w:hAnsi="Times New Roman"/>
          <w:bCs/>
          <w:color w:val="000000"/>
          <w:sz w:val="28"/>
          <w:szCs w:val="28"/>
        </w:rPr>
        <w:t xml:space="preserve"> от 06 октября 2003 г. </w:t>
      </w:r>
      <w:r w:rsidRPr="007817F7">
        <w:rPr>
          <w:rFonts w:ascii="Times New Roman" w:eastAsia="Calibri" w:hAnsi="Times New Roman"/>
          <w:bCs/>
          <w:color w:val="000000"/>
          <w:sz w:val="28"/>
          <w:szCs w:val="28"/>
        </w:rPr>
        <w:br/>
        <w:t xml:space="preserve">№ 131-ФЗ «Об общих принципах организации местного самоуправления </w:t>
      </w:r>
      <w:r w:rsidRPr="007817F7">
        <w:rPr>
          <w:rFonts w:ascii="Times New Roman" w:eastAsia="Calibri" w:hAnsi="Times New Roman"/>
          <w:bCs/>
          <w:color w:val="000000"/>
          <w:sz w:val="28"/>
          <w:szCs w:val="28"/>
        </w:rPr>
        <w:br/>
        <w:t xml:space="preserve">в Российской Федерации», </w:t>
      </w:r>
      <w:hyperlink r:id="rId12" w:history="1">
        <w:r w:rsidRPr="007817F7">
          <w:rPr>
            <w:rFonts w:ascii="Times New Roman" w:eastAsia="Calibri" w:hAnsi="Times New Roman"/>
            <w:bCs/>
            <w:color w:val="000000"/>
            <w:sz w:val="28"/>
            <w:szCs w:val="28"/>
          </w:rPr>
          <w:t>Уставом</w:t>
        </w:r>
      </w:hyperlink>
      <w:r w:rsidRPr="007817F7">
        <w:rPr>
          <w:rFonts w:ascii="Times New Roman" w:eastAsia="Calibri" w:hAnsi="Times New Roman"/>
          <w:bCs/>
          <w:color w:val="000000"/>
          <w:sz w:val="28"/>
          <w:szCs w:val="28"/>
        </w:rPr>
        <w:t xml:space="preserve"> </w:t>
      </w:r>
      <w:r w:rsidRPr="007817F7">
        <w:rPr>
          <w:rFonts w:ascii="Times New Roman" w:eastAsia="Calibri" w:hAnsi="Times New Roman"/>
          <w:bCs/>
          <w:sz w:val="28"/>
          <w:szCs w:val="28"/>
        </w:rPr>
        <w:t xml:space="preserve">муниципального образования </w:t>
      </w:r>
      <w:r w:rsidRPr="007817F7">
        <w:rPr>
          <w:rFonts w:ascii="Times New Roman" w:eastAsia="Calibri" w:hAnsi="Times New Roman"/>
          <w:bCs/>
          <w:sz w:val="28"/>
          <w:szCs w:val="28"/>
        </w:rPr>
        <w:br/>
        <w:t xml:space="preserve">города Ставрополя Ставропольского края, </w:t>
      </w:r>
      <w:r w:rsidRPr="007817F7">
        <w:rPr>
          <w:rFonts w:ascii="Times New Roman" w:hAnsi="Times New Roman"/>
          <w:sz w:val="28"/>
          <w:szCs w:val="28"/>
        </w:rPr>
        <w:t xml:space="preserve">на основании постановления администрации города Ставрополя от </w:t>
      </w:r>
      <w:r>
        <w:rPr>
          <w:rFonts w:ascii="Times New Roman" w:hAnsi="Times New Roman"/>
          <w:sz w:val="28"/>
          <w:szCs w:val="28"/>
        </w:rPr>
        <w:t>28</w:t>
      </w:r>
      <w:r w:rsidRPr="007817F7">
        <w:rPr>
          <w:rFonts w:ascii="Times New Roman" w:hAnsi="Times New Roman"/>
          <w:sz w:val="28"/>
          <w:szCs w:val="28"/>
        </w:rPr>
        <w:t>.</w:t>
      </w:r>
      <w:r>
        <w:rPr>
          <w:rFonts w:ascii="Times New Roman" w:hAnsi="Times New Roman"/>
          <w:sz w:val="28"/>
          <w:szCs w:val="28"/>
        </w:rPr>
        <w:t>10</w:t>
      </w:r>
      <w:r w:rsidRPr="007817F7">
        <w:rPr>
          <w:rFonts w:ascii="Times New Roman" w:hAnsi="Times New Roman"/>
          <w:sz w:val="28"/>
          <w:szCs w:val="28"/>
        </w:rPr>
        <w:t xml:space="preserve">.2021 № </w:t>
      </w:r>
      <w:r>
        <w:rPr>
          <w:rFonts w:ascii="Times New Roman" w:hAnsi="Times New Roman"/>
          <w:sz w:val="28"/>
          <w:szCs w:val="28"/>
        </w:rPr>
        <w:t>2461</w:t>
      </w:r>
      <w:r w:rsidRPr="007817F7">
        <w:rPr>
          <w:rFonts w:ascii="Times New Roman" w:hAnsi="Times New Roman"/>
          <w:sz w:val="28"/>
          <w:szCs w:val="28"/>
        </w:rPr>
        <w:t xml:space="preserve"> «</w:t>
      </w:r>
      <w:r w:rsidRPr="0097783D">
        <w:rPr>
          <w:rFonts w:ascii="Times New Roman" w:hAnsi="Times New Roman"/>
          <w:sz w:val="28"/>
          <w:szCs w:val="28"/>
        </w:rPr>
        <w:t>О подготовке  изменений в документацию по планировке территории (проект планировки территории и проект межевания территории) в границах</w:t>
      </w:r>
      <w:proofErr w:type="gramEnd"/>
      <w:r w:rsidRPr="0097783D">
        <w:rPr>
          <w:rFonts w:ascii="Times New Roman" w:hAnsi="Times New Roman"/>
          <w:sz w:val="28"/>
          <w:szCs w:val="28"/>
        </w:rPr>
        <w:t xml:space="preserve"> </w:t>
      </w:r>
      <w:proofErr w:type="gramStart"/>
      <w:r w:rsidRPr="0097783D">
        <w:rPr>
          <w:rFonts w:ascii="Times New Roman" w:hAnsi="Times New Roman"/>
          <w:sz w:val="28"/>
          <w:szCs w:val="28"/>
        </w:rPr>
        <w:t xml:space="preserve">улицы Мира, береговых линий рек </w:t>
      </w:r>
      <w:proofErr w:type="spellStart"/>
      <w:r w:rsidRPr="0097783D">
        <w:rPr>
          <w:rFonts w:ascii="Times New Roman" w:hAnsi="Times New Roman"/>
          <w:sz w:val="28"/>
          <w:szCs w:val="28"/>
        </w:rPr>
        <w:t>Желобовки</w:t>
      </w:r>
      <w:proofErr w:type="spellEnd"/>
      <w:r w:rsidRPr="0097783D">
        <w:rPr>
          <w:rFonts w:ascii="Times New Roman" w:hAnsi="Times New Roman"/>
          <w:sz w:val="28"/>
          <w:szCs w:val="28"/>
        </w:rPr>
        <w:t xml:space="preserve"> и </w:t>
      </w:r>
      <w:proofErr w:type="spellStart"/>
      <w:r w:rsidRPr="0097783D">
        <w:rPr>
          <w:rFonts w:ascii="Times New Roman" w:hAnsi="Times New Roman"/>
          <w:sz w:val="28"/>
          <w:szCs w:val="28"/>
        </w:rPr>
        <w:t>Мутнянки</w:t>
      </w:r>
      <w:proofErr w:type="spellEnd"/>
      <w:r w:rsidRPr="0097783D">
        <w:rPr>
          <w:rFonts w:ascii="Times New Roman" w:hAnsi="Times New Roman"/>
          <w:sz w:val="28"/>
          <w:szCs w:val="28"/>
        </w:rPr>
        <w:t>, 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  земельных участков с кадастровыми номерами: 26:12:031002:1015, 26:12:031002:512, 26:12:031002:67, улицы Серова, улицы Достоевского города Ставрополя, утвержденную постановлением администрации города Ставрополя</w:t>
      </w:r>
      <w:proofErr w:type="gramEnd"/>
      <w:r w:rsidRPr="0097783D">
        <w:rPr>
          <w:rFonts w:ascii="Times New Roman" w:hAnsi="Times New Roman"/>
          <w:sz w:val="28"/>
          <w:szCs w:val="28"/>
        </w:rPr>
        <w:t xml:space="preserve"> от 19.05.2020 № 680</w:t>
      </w:r>
      <w:r w:rsidRPr="007817F7">
        <w:rPr>
          <w:rFonts w:ascii="Times New Roman" w:hAnsi="Times New Roman"/>
          <w:sz w:val="28"/>
          <w:szCs w:val="28"/>
        </w:rPr>
        <w:t>»</w:t>
      </w:r>
      <w:r w:rsidRPr="007817F7">
        <w:rPr>
          <w:rFonts w:ascii="Times New Roman" w:eastAsia="Calibri" w:hAnsi="Times New Roman"/>
          <w:bCs/>
          <w:sz w:val="28"/>
          <w:szCs w:val="28"/>
        </w:rPr>
        <w:t xml:space="preserve">, </w:t>
      </w:r>
      <w:r>
        <w:rPr>
          <w:rFonts w:ascii="Times New Roman" w:eastAsia="Calibri" w:hAnsi="Times New Roman"/>
          <w:bCs/>
          <w:sz w:val="28"/>
          <w:szCs w:val="28"/>
        </w:rPr>
        <w:t xml:space="preserve">протокола публичных слушаний </w:t>
      </w:r>
      <w:r w:rsidRPr="001B27F5">
        <w:rPr>
          <w:rFonts w:ascii="Times New Roman" w:eastAsia="Calibri" w:hAnsi="Times New Roman"/>
          <w:bCs/>
          <w:sz w:val="28"/>
          <w:szCs w:val="28"/>
        </w:rPr>
        <w:t xml:space="preserve"> от </w:t>
      </w:r>
      <w:r>
        <w:rPr>
          <w:rFonts w:ascii="Times New Roman" w:eastAsia="Calibri" w:hAnsi="Times New Roman"/>
          <w:bCs/>
          <w:sz w:val="28"/>
          <w:szCs w:val="28"/>
        </w:rPr>
        <w:t>15</w:t>
      </w:r>
      <w:r w:rsidRPr="001B27F5">
        <w:rPr>
          <w:rFonts w:ascii="Times New Roman" w:eastAsia="Calibri" w:hAnsi="Times New Roman"/>
          <w:bCs/>
          <w:sz w:val="28"/>
          <w:szCs w:val="28"/>
        </w:rPr>
        <w:t>.</w:t>
      </w:r>
      <w:r>
        <w:rPr>
          <w:rFonts w:ascii="Times New Roman" w:eastAsia="Calibri" w:hAnsi="Times New Roman"/>
          <w:bCs/>
          <w:sz w:val="28"/>
          <w:szCs w:val="28"/>
        </w:rPr>
        <w:t>02</w:t>
      </w:r>
      <w:r w:rsidRPr="001B27F5">
        <w:rPr>
          <w:rFonts w:ascii="Times New Roman" w:eastAsia="Calibri" w:hAnsi="Times New Roman"/>
          <w:bCs/>
          <w:sz w:val="28"/>
          <w:szCs w:val="28"/>
        </w:rPr>
        <w:t>.202</w:t>
      </w:r>
      <w:r>
        <w:rPr>
          <w:rFonts w:ascii="Times New Roman" w:eastAsia="Calibri" w:hAnsi="Times New Roman"/>
          <w:bCs/>
          <w:sz w:val="28"/>
          <w:szCs w:val="28"/>
        </w:rPr>
        <w:t>2</w:t>
      </w:r>
      <w:r w:rsidR="00710805">
        <w:rPr>
          <w:rFonts w:ascii="Times New Roman" w:eastAsia="Calibri" w:hAnsi="Times New Roman"/>
          <w:bCs/>
          <w:sz w:val="28"/>
          <w:szCs w:val="28"/>
        </w:rPr>
        <w:t xml:space="preserve"> </w:t>
      </w:r>
      <w:r w:rsidR="00710805" w:rsidRPr="001B27F5">
        <w:rPr>
          <w:rFonts w:ascii="Times New Roman" w:eastAsia="Calibri" w:hAnsi="Times New Roman"/>
          <w:bCs/>
          <w:sz w:val="28"/>
          <w:szCs w:val="28"/>
        </w:rPr>
        <w:t xml:space="preserve">№ </w:t>
      </w:r>
      <w:r w:rsidR="00710805">
        <w:rPr>
          <w:rFonts w:ascii="Times New Roman" w:eastAsia="Calibri" w:hAnsi="Times New Roman"/>
          <w:bCs/>
          <w:sz w:val="28"/>
          <w:szCs w:val="28"/>
        </w:rPr>
        <w:t>24</w:t>
      </w:r>
      <w:r>
        <w:rPr>
          <w:rFonts w:ascii="Times New Roman" w:eastAsia="Calibri" w:hAnsi="Times New Roman"/>
          <w:bCs/>
          <w:sz w:val="28"/>
          <w:szCs w:val="28"/>
        </w:rPr>
        <w:t xml:space="preserve">, </w:t>
      </w:r>
      <w:r w:rsidRPr="007817F7">
        <w:rPr>
          <w:rFonts w:ascii="Times New Roman" w:eastAsia="Calibri" w:hAnsi="Times New Roman"/>
          <w:bCs/>
          <w:sz w:val="28"/>
          <w:szCs w:val="28"/>
        </w:rPr>
        <w:t xml:space="preserve">заключения о результатах публичных слушаний, проведенных комиссией по землепользованию и </w:t>
      </w:r>
      <w:proofErr w:type="gramStart"/>
      <w:r w:rsidRPr="007817F7">
        <w:rPr>
          <w:rFonts w:ascii="Times New Roman" w:eastAsia="Calibri" w:hAnsi="Times New Roman"/>
          <w:bCs/>
          <w:sz w:val="28"/>
          <w:szCs w:val="28"/>
        </w:rPr>
        <w:t>застройке города</w:t>
      </w:r>
      <w:proofErr w:type="gramEnd"/>
      <w:r w:rsidRPr="007817F7">
        <w:rPr>
          <w:rFonts w:ascii="Times New Roman" w:eastAsia="Calibri" w:hAnsi="Times New Roman"/>
          <w:bCs/>
          <w:sz w:val="28"/>
          <w:szCs w:val="28"/>
        </w:rPr>
        <w:t xml:space="preserve"> Ставрополя, от </w:t>
      </w:r>
      <w:r>
        <w:rPr>
          <w:rFonts w:ascii="Times New Roman" w:eastAsia="Calibri" w:hAnsi="Times New Roman"/>
          <w:bCs/>
          <w:sz w:val="28"/>
          <w:szCs w:val="28"/>
        </w:rPr>
        <w:t>25.02.2022</w:t>
      </w:r>
    </w:p>
    <w:p w:rsidR="005708BF" w:rsidRPr="007817F7" w:rsidRDefault="005708BF" w:rsidP="005708BF">
      <w:pPr>
        <w:autoSpaceDE w:val="0"/>
        <w:autoSpaceDN w:val="0"/>
        <w:adjustRightInd w:val="0"/>
        <w:spacing w:after="0"/>
        <w:jc w:val="both"/>
        <w:rPr>
          <w:rFonts w:ascii="Times New Roman" w:hAnsi="Times New Roman"/>
          <w:sz w:val="28"/>
          <w:szCs w:val="28"/>
        </w:rPr>
      </w:pPr>
    </w:p>
    <w:p w:rsidR="005708BF" w:rsidRPr="007817F7" w:rsidRDefault="005708BF" w:rsidP="005708BF">
      <w:pPr>
        <w:spacing w:after="0"/>
        <w:ind w:right="-2"/>
        <w:jc w:val="both"/>
        <w:outlineLvl w:val="0"/>
        <w:rPr>
          <w:rFonts w:ascii="Times New Roman" w:hAnsi="Times New Roman"/>
          <w:sz w:val="28"/>
          <w:szCs w:val="28"/>
        </w:rPr>
      </w:pPr>
      <w:r w:rsidRPr="007817F7">
        <w:rPr>
          <w:rFonts w:ascii="Times New Roman" w:hAnsi="Times New Roman"/>
          <w:sz w:val="28"/>
          <w:szCs w:val="28"/>
        </w:rPr>
        <w:t>ПОСТАНОВЛЯЮ:</w:t>
      </w:r>
    </w:p>
    <w:p w:rsidR="005708BF" w:rsidRPr="007817F7" w:rsidRDefault="005708BF" w:rsidP="005708BF">
      <w:pPr>
        <w:spacing w:after="0"/>
        <w:jc w:val="both"/>
        <w:rPr>
          <w:rFonts w:ascii="Times New Roman" w:hAnsi="Times New Roman"/>
          <w:sz w:val="28"/>
          <w:szCs w:val="28"/>
        </w:rPr>
      </w:pPr>
    </w:p>
    <w:p w:rsidR="005708BF" w:rsidRPr="007817F7" w:rsidRDefault="005708BF" w:rsidP="005708BF">
      <w:pPr>
        <w:widowControl w:val="0"/>
        <w:numPr>
          <w:ilvl w:val="0"/>
          <w:numId w:val="25"/>
        </w:numPr>
        <w:tabs>
          <w:tab w:val="left" w:pos="993"/>
        </w:tabs>
        <w:snapToGrid w:val="0"/>
        <w:spacing w:after="0" w:line="240" w:lineRule="auto"/>
        <w:ind w:left="0" w:firstLine="709"/>
        <w:jc w:val="both"/>
        <w:rPr>
          <w:rFonts w:ascii="Times New Roman" w:hAnsi="Times New Roman"/>
          <w:sz w:val="28"/>
          <w:szCs w:val="28"/>
        </w:rPr>
      </w:pPr>
      <w:proofErr w:type="gramStart"/>
      <w:r w:rsidRPr="007817F7">
        <w:rPr>
          <w:rFonts w:ascii="Times New Roman" w:hAnsi="Times New Roman"/>
          <w:sz w:val="28"/>
          <w:szCs w:val="28"/>
        </w:rPr>
        <w:t>Утвердить изменения в документацию по планировке территории (проект планировки территории</w:t>
      </w:r>
      <w:r>
        <w:rPr>
          <w:rFonts w:ascii="Times New Roman" w:hAnsi="Times New Roman"/>
          <w:sz w:val="28"/>
          <w:szCs w:val="28"/>
        </w:rPr>
        <w:t xml:space="preserve"> и</w:t>
      </w:r>
      <w:r w:rsidRPr="007817F7">
        <w:rPr>
          <w:rFonts w:ascii="Times New Roman" w:hAnsi="Times New Roman"/>
          <w:sz w:val="28"/>
          <w:szCs w:val="28"/>
        </w:rPr>
        <w:t xml:space="preserve"> проект межевания территории) </w:t>
      </w:r>
      <w:r w:rsidRPr="00250CE2">
        <w:rPr>
          <w:rFonts w:ascii="Times New Roman" w:hAnsi="Times New Roman"/>
          <w:sz w:val="28"/>
          <w:szCs w:val="28"/>
        </w:rPr>
        <w:t xml:space="preserve">в границах улицы Мира, береговых линий рек </w:t>
      </w:r>
      <w:proofErr w:type="spellStart"/>
      <w:r w:rsidRPr="00250CE2">
        <w:rPr>
          <w:rFonts w:ascii="Times New Roman" w:hAnsi="Times New Roman"/>
          <w:sz w:val="28"/>
          <w:szCs w:val="28"/>
        </w:rPr>
        <w:t>Желобовки</w:t>
      </w:r>
      <w:proofErr w:type="spellEnd"/>
      <w:r w:rsidRPr="00250CE2">
        <w:rPr>
          <w:rFonts w:ascii="Times New Roman" w:hAnsi="Times New Roman"/>
          <w:sz w:val="28"/>
          <w:szCs w:val="28"/>
        </w:rPr>
        <w:t xml:space="preserve"> и </w:t>
      </w:r>
      <w:proofErr w:type="spellStart"/>
      <w:r w:rsidRPr="00250CE2">
        <w:rPr>
          <w:rFonts w:ascii="Times New Roman" w:hAnsi="Times New Roman"/>
          <w:sz w:val="28"/>
          <w:szCs w:val="28"/>
        </w:rPr>
        <w:t>Мутнянки</w:t>
      </w:r>
      <w:proofErr w:type="spellEnd"/>
      <w:r w:rsidRPr="00250CE2">
        <w:rPr>
          <w:rFonts w:ascii="Times New Roman" w:hAnsi="Times New Roman"/>
          <w:sz w:val="28"/>
          <w:szCs w:val="28"/>
        </w:rPr>
        <w:t xml:space="preserve">, 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  земельных участков с кадастровыми номерами: </w:t>
      </w:r>
      <w:r w:rsidRPr="00250CE2">
        <w:rPr>
          <w:rFonts w:ascii="Times New Roman" w:hAnsi="Times New Roman"/>
          <w:sz w:val="28"/>
          <w:szCs w:val="28"/>
        </w:rPr>
        <w:lastRenderedPageBreak/>
        <w:t>26:12:031002:1015, 26:12:031002</w:t>
      </w:r>
      <w:proofErr w:type="gramEnd"/>
      <w:r w:rsidRPr="00250CE2">
        <w:rPr>
          <w:rFonts w:ascii="Times New Roman" w:hAnsi="Times New Roman"/>
          <w:sz w:val="28"/>
          <w:szCs w:val="28"/>
        </w:rPr>
        <w:t>:</w:t>
      </w:r>
      <w:proofErr w:type="gramStart"/>
      <w:r w:rsidRPr="00250CE2">
        <w:rPr>
          <w:rFonts w:ascii="Times New Roman" w:hAnsi="Times New Roman"/>
          <w:sz w:val="28"/>
          <w:szCs w:val="28"/>
        </w:rPr>
        <w:t xml:space="preserve">512, 26:12:031002:67, улицы Серова, </w:t>
      </w:r>
      <w:r>
        <w:rPr>
          <w:rFonts w:ascii="Times New Roman" w:hAnsi="Times New Roman"/>
          <w:sz w:val="28"/>
          <w:szCs w:val="28"/>
        </w:rPr>
        <w:br/>
      </w:r>
      <w:r w:rsidRPr="00250CE2">
        <w:rPr>
          <w:rFonts w:ascii="Times New Roman" w:hAnsi="Times New Roman"/>
          <w:sz w:val="28"/>
          <w:szCs w:val="28"/>
        </w:rPr>
        <w:t>улицы Достоевского города Ставрополя, утвержденную постановлением администрации города Ставрополя от 19.05.2020 № 680</w:t>
      </w:r>
      <w:r>
        <w:rPr>
          <w:rFonts w:ascii="Times New Roman" w:hAnsi="Times New Roman"/>
          <w:sz w:val="28"/>
          <w:szCs w:val="28"/>
        </w:rPr>
        <w:t xml:space="preserve"> </w:t>
      </w:r>
      <w:r w:rsidRPr="007817F7">
        <w:rPr>
          <w:rFonts w:ascii="Times New Roman" w:hAnsi="Times New Roman"/>
          <w:sz w:val="28"/>
          <w:szCs w:val="28"/>
        </w:rPr>
        <w:t>«</w:t>
      </w:r>
      <w:r w:rsidRPr="007817F7">
        <w:rPr>
          <w:rFonts w:ascii="Times New Roman" w:eastAsia="Calibri" w:hAnsi="Times New Roman"/>
          <w:bCs/>
          <w:sz w:val="28"/>
          <w:szCs w:val="28"/>
        </w:rPr>
        <w:t>Об утверждении</w:t>
      </w:r>
      <w:r>
        <w:rPr>
          <w:rFonts w:ascii="Times New Roman" w:eastAsia="Calibri" w:hAnsi="Times New Roman"/>
          <w:bCs/>
          <w:sz w:val="28"/>
          <w:szCs w:val="28"/>
        </w:rPr>
        <w:t xml:space="preserve"> документации </w:t>
      </w:r>
      <w:r w:rsidRPr="007817F7">
        <w:rPr>
          <w:rFonts w:ascii="Times New Roman" w:hAnsi="Times New Roman"/>
          <w:sz w:val="28"/>
          <w:szCs w:val="28"/>
        </w:rPr>
        <w:t>по планировке территории (проект</w:t>
      </w:r>
      <w:r>
        <w:rPr>
          <w:rFonts w:ascii="Times New Roman" w:hAnsi="Times New Roman"/>
          <w:sz w:val="28"/>
          <w:szCs w:val="28"/>
        </w:rPr>
        <w:t>а</w:t>
      </w:r>
      <w:r w:rsidRPr="007817F7">
        <w:rPr>
          <w:rFonts w:ascii="Times New Roman" w:hAnsi="Times New Roman"/>
          <w:sz w:val="28"/>
          <w:szCs w:val="28"/>
        </w:rPr>
        <w:t xml:space="preserve"> планировки территории</w:t>
      </w:r>
      <w:r w:rsidR="00710805">
        <w:rPr>
          <w:rFonts w:ascii="Times New Roman" w:hAnsi="Times New Roman"/>
          <w:sz w:val="28"/>
          <w:szCs w:val="28"/>
        </w:rPr>
        <w:t xml:space="preserve">, </w:t>
      </w:r>
      <w:r w:rsidRPr="007817F7">
        <w:rPr>
          <w:rFonts w:ascii="Times New Roman" w:hAnsi="Times New Roman"/>
          <w:sz w:val="28"/>
          <w:szCs w:val="28"/>
        </w:rPr>
        <w:t>проект</w:t>
      </w:r>
      <w:r>
        <w:rPr>
          <w:rFonts w:ascii="Times New Roman" w:hAnsi="Times New Roman"/>
          <w:sz w:val="28"/>
          <w:szCs w:val="28"/>
        </w:rPr>
        <w:t>а</w:t>
      </w:r>
      <w:r w:rsidRPr="007817F7">
        <w:rPr>
          <w:rFonts w:ascii="Times New Roman" w:hAnsi="Times New Roman"/>
          <w:sz w:val="28"/>
          <w:szCs w:val="28"/>
        </w:rPr>
        <w:t xml:space="preserve"> межевания территории)</w:t>
      </w:r>
      <w:r>
        <w:rPr>
          <w:rFonts w:ascii="Times New Roman" w:hAnsi="Times New Roman"/>
          <w:sz w:val="28"/>
          <w:szCs w:val="28"/>
        </w:rPr>
        <w:t xml:space="preserve"> </w:t>
      </w:r>
      <w:r w:rsidRPr="0097783D">
        <w:rPr>
          <w:rFonts w:ascii="Times New Roman" w:hAnsi="Times New Roman"/>
          <w:sz w:val="28"/>
          <w:szCs w:val="28"/>
        </w:rPr>
        <w:t xml:space="preserve">в границах улицы Мира, береговых линий рек </w:t>
      </w:r>
      <w:proofErr w:type="spellStart"/>
      <w:r w:rsidRPr="0097783D">
        <w:rPr>
          <w:rFonts w:ascii="Times New Roman" w:hAnsi="Times New Roman"/>
          <w:sz w:val="28"/>
          <w:szCs w:val="28"/>
        </w:rPr>
        <w:t>Желобовки</w:t>
      </w:r>
      <w:proofErr w:type="spellEnd"/>
      <w:r w:rsidRPr="0097783D">
        <w:rPr>
          <w:rFonts w:ascii="Times New Roman" w:hAnsi="Times New Roman"/>
          <w:sz w:val="28"/>
          <w:szCs w:val="28"/>
        </w:rPr>
        <w:t xml:space="preserve"> и </w:t>
      </w:r>
      <w:proofErr w:type="spellStart"/>
      <w:r w:rsidRPr="0097783D">
        <w:rPr>
          <w:rFonts w:ascii="Times New Roman" w:hAnsi="Times New Roman"/>
          <w:sz w:val="28"/>
          <w:szCs w:val="28"/>
        </w:rPr>
        <w:t>Мутнянки</w:t>
      </w:r>
      <w:proofErr w:type="spellEnd"/>
      <w:r w:rsidRPr="0097783D">
        <w:rPr>
          <w:rFonts w:ascii="Times New Roman" w:hAnsi="Times New Roman"/>
          <w:sz w:val="28"/>
          <w:szCs w:val="28"/>
        </w:rPr>
        <w:t xml:space="preserve">, юго-западной границы урочища «Надежда», улицы Города-побратима Безье, северных границ земельных участков </w:t>
      </w:r>
      <w:r>
        <w:rPr>
          <w:rFonts w:ascii="Times New Roman" w:hAnsi="Times New Roman"/>
          <w:sz w:val="28"/>
          <w:szCs w:val="28"/>
        </w:rPr>
        <w:br/>
      </w:r>
      <w:r w:rsidRPr="0097783D">
        <w:rPr>
          <w:rFonts w:ascii="Times New Roman" w:hAnsi="Times New Roman"/>
          <w:sz w:val="28"/>
          <w:szCs w:val="28"/>
        </w:rPr>
        <w:t>с кадастровыми номерами: 26:12:031003:1830, 26</w:t>
      </w:r>
      <w:proofErr w:type="gramEnd"/>
      <w:r w:rsidRPr="0097783D">
        <w:rPr>
          <w:rFonts w:ascii="Times New Roman" w:hAnsi="Times New Roman"/>
          <w:sz w:val="28"/>
          <w:szCs w:val="28"/>
        </w:rPr>
        <w:t xml:space="preserve">:12:031003:915, в границах  земельных участков с кадастровыми номерами: 26:12:031002:1015, </w:t>
      </w:r>
      <w:r w:rsidRPr="0097783D">
        <w:rPr>
          <w:rFonts w:ascii="Times New Roman" w:eastAsia="Calibri" w:hAnsi="Times New Roman"/>
          <w:sz w:val="28"/>
          <w:szCs w:val="28"/>
          <w:lang w:eastAsia="en-US"/>
        </w:rPr>
        <w:t>26:12:031002:512</w:t>
      </w:r>
      <w:r w:rsidRPr="0097783D">
        <w:rPr>
          <w:rFonts w:ascii="Times New Roman" w:hAnsi="Times New Roman"/>
          <w:sz w:val="28"/>
          <w:szCs w:val="28"/>
        </w:rPr>
        <w:t>, 26:12:031002:67, улицы Серова, улицы Достоевского города Ставрополя»</w:t>
      </w:r>
      <w:r w:rsidRPr="007817F7">
        <w:rPr>
          <w:rFonts w:ascii="Times New Roman" w:hAnsi="Times New Roman"/>
          <w:sz w:val="28"/>
          <w:szCs w:val="28"/>
        </w:rPr>
        <w:t>, изложив ее в новой редакции согласно приложению.</w:t>
      </w:r>
    </w:p>
    <w:p w:rsidR="005708BF" w:rsidRPr="007817F7" w:rsidRDefault="005708BF" w:rsidP="005708BF">
      <w:pPr>
        <w:widowControl w:val="0"/>
        <w:numPr>
          <w:ilvl w:val="0"/>
          <w:numId w:val="25"/>
        </w:numPr>
        <w:tabs>
          <w:tab w:val="left" w:pos="993"/>
        </w:tabs>
        <w:snapToGrid w:val="0"/>
        <w:spacing w:after="0" w:line="240" w:lineRule="auto"/>
        <w:ind w:left="0" w:firstLine="709"/>
        <w:jc w:val="both"/>
        <w:rPr>
          <w:rFonts w:ascii="Times New Roman" w:hAnsi="Times New Roman"/>
          <w:sz w:val="28"/>
          <w:szCs w:val="28"/>
        </w:rPr>
      </w:pPr>
      <w:proofErr w:type="gramStart"/>
      <w:r w:rsidRPr="007817F7">
        <w:rPr>
          <w:rFonts w:ascii="Times New Roman" w:hAnsi="Times New Roman"/>
          <w:sz w:val="28"/>
          <w:szCs w:val="28"/>
        </w:rPr>
        <w:t xml:space="preserve">Опубликовать настоящее постановление и документацию </w:t>
      </w:r>
      <w:r>
        <w:rPr>
          <w:rFonts w:ascii="Times New Roman" w:hAnsi="Times New Roman"/>
          <w:sz w:val="28"/>
          <w:szCs w:val="28"/>
        </w:rPr>
        <w:br/>
      </w:r>
      <w:r w:rsidRPr="007817F7">
        <w:rPr>
          <w:rFonts w:ascii="Times New Roman" w:hAnsi="Times New Roman"/>
          <w:sz w:val="28"/>
          <w:szCs w:val="28"/>
        </w:rPr>
        <w:t>по планировке территории (проект планировки территории</w:t>
      </w:r>
      <w:r>
        <w:rPr>
          <w:rFonts w:ascii="Times New Roman" w:hAnsi="Times New Roman"/>
          <w:sz w:val="28"/>
          <w:szCs w:val="28"/>
        </w:rPr>
        <w:t xml:space="preserve"> и</w:t>
      </w:r>
      <w:r w:rsidRPr="007817F7">
        <w:rPr>
          <w:rFonts w:ascii="Times New Roman" w:hAnsi="Times New Roman"/>
          <w:sz w:val="28"/>
          <w:szCs w:val="28"/>
        </w:rPr>
        <w:t xml:space="preserve"> проект межевания территории) </w:t>
      </w:r>
      <w:r w:rsidRPr="00250CE2">
        <w:rPr>
          <w:rFonts w:ascii="Times New Roman" w:hAnsi="Times New Roman"/>
          <w:sz w:val="28"/>
          <w:szCs w:val="28"/>
        </w:rPr>
        <w:t xml:space="preserve">в границах улицы Мира, береговых линий рек </w:t>
      </w:r>
      <w:proofErr w:type="spellStart"/>
      <w:r w:rsidRPr="00250CE2">
        <w:rPr>
          <w:rFonts w:ascii="Times New Roman" w:hAnsi="Times New Roman"/>
          <w:sz w:val="28"/>
          <w:szCs w:val="28"/>
        </w:rPr>
        <w:t>Желобовки</w:t>
      </w:r>
      <w:proofErr w:type="spellEnd"/>
      <w:r w:rsidRPr="00250CE2">
        <w:rPr>
          <w:rFonts w:ascii="Times New Roman" w:hAnsi="Times New Roman"/>
          <w:sz w:val="28"/>
          <w:szCs w:val="28"/>
        </w:rPr>
        <w:t xml:space="preserve"> и </w:t>
      </w:r>
      <w:proofErr w:type="spellStart"/>
      <w:r w:rsidRPr="00250CE2">
        <w:rPr>
          <w:rFonts w:ascii="Times New Roman" w:hAnsi="Times New Roman"/>
          <w:sz w:val="28"/>
          <w:szCs w:val="28"/>
        </w:rPr>
        <w:t>Мутнянки</w:t>
      </w:r>
      <w:proofErr w:type="spellEnd"/>
      <w:r w:rsidRPr="00250CE2">
        <w:rPr>
          <w:rFonts w:ascii="Times New Roman" w:hAnsi="Times New Roman"/>
          <w:sz w:val="28"/>
          <w:szCs w:val="28"/>
        </w:rPr>
        <w:t xml:space="preserve">, юго-западной границы урочища «Надежда», улицы Города-побратима Безье, северных границ земельных участков </w:t>
      </w:r>
      <w:r>
        <w:rPr>
          <w:rFonts w:ascii="Times New Roman" w:hAnsi="Times New Roman"/>
          <w:sz w:val="28"/>
          <w:szCs w:val="28"/>
        </w:rPr>
        <w:br/>
      </w:r>
      <w:r w:rsidRPr="00250CE2">
        <w:rPr>
          <w:rFonts w:ascii="Times New Roman" w:hAnsi="Times New Roman"/>
          <w:sz w:val="28"/>
          <w:szCs w:val="28"/>
        </w:rPr>
        <w:t>с кадастровыми номерами: 26:12:031003:1830, 26:12:031003:915, в границах  земельных участков с кадастровыми номерами: 26:12:031002:1015, 26:12</w:t>
      </w:r>
      <w:proofErr w:type="gramEnd"/>
      <w:r w:rsidRPr="00250CE2">
        <w:rPr>
          <w:rFonts w:ascii="Times New Roman" w:hAnsi="Times New Roman"/>
          <w:sz w:val="28"/>
          <w:szCs w:val="28"/>
        </w:rPr>
        <w:t>:031002:512, 26:12:031002:67, улицы Серова, улицы Достоевского города Ставрополя</w:t>
      </w:r>
      <w:r>
        <w:rPr>
          <w:rFonts w:ascii="Times New Roman" w:hAnsi="Times New Roman"/>
          <w:sz w:val="28"/>
          <w:szCs w:val="28"/>
        </w:rPr>
        <w:t xml:space="preserve"> </w:t>
      </w:r>
      <w:r w:rsidRPr="007817F7">
        <w:rPr>
          <w:rFonts w:ascii="Times New Roman" w:hAnsi="Times New Roman"/>
          <w:bCs/>
          <w:color w:val="000000"/>
          <w:sz w:val="28"/>
          <w:szCs w:val="28"/>
        </w:rPr>
        <w:t>в газете «Ставрополь официальный. Приложение к газете «Вечерний Ставрополь» в течение семи дней со дня утверждения указанной документации</w:t>
      </w:r>
      <w:r w:rsidRPr="007817F7">
        <w:rPr>
          <w:rFonts w:ascii="Times New Roman" w:hAnsi="Times New Roman"/>
          <w:sz w:val="28"/>
          <w:szCs w:val="28"/>
        </w:rPr>
        <w:t>.</w:t>
      </w:r>
    </w:p>
    <w:p w:rsidR="005708BF" w:rsidRPr="007817F7" w:rsidRDefault="005708BF" w:rsidP="005708BF">
      <w:pPr>
        <w:widowControl w:val="0"/>
        <w:numPr>
          <w:ilvl w:val="0"/>
          <w:numId w:val="24"/>
        </w:numPr>
        <w:tabs>
          <w:tab w:val="left" w:pos="993"/>
        </w:tabs>
        <w:snapToGrid w:val="0"/>
        <w:spacing w:after="0" w:line="240" w:lineRule="auto"/>
        <w:ind w:left="0" w:firstLine="709"/>
        <w:jc w:val="both"/>
        <w:rPr>
          <w:rFonts w:ascii="Times New Roman" w:hAnsi="Times New Roman"/>
          <w:sz w:val="28"/>
          <w:szCs w:val="28"/>
        </w:rPr>
      </w:pPr>
      <w:proofErr w:type="gramStart"/>
      <w:r w:rsidRPr="007817F7">
        <w:rPr>
          <w:rFonts w:ascii="Times New Roman" w:hAnsi="Times New Roman"/>
          <w:sz w:val="28"/>
          <w:szCs w:val="28"/>
        </w:rPr>
        <w:t xml:space="preserve">Разместить настоящее постановление и документацию </w:t>
      </w:r>
      <w:r>
        <w:rPr>
          <w:rFonts w:ascii="Times New Roman" w:hAnsi="Times New Roman"/>
          <w:sz w:val="28"/>
          <w:szCs w:val="28"/>
        </w:rPr>
        <w:br/>
      </w:r>
      <w:r w:rsidRPr="007817F7">
        <w:rPr>
          <w:rFonts w:ascii="Times New Roman" w:hAnsi="Times New Roman"/>
          <w:sz w:val="28"/>
          <w:szCs w:val="28"/>
        </w:rPr>
        <w:t>по планировке территории (проект планировки территории</w:t>
      </w:r>
      <w:r>
        <w:rPr>
          <w:rFonts w:ascii="Times New Roman" w:hAnsi="Times New Roman"/>
          <w:sz w:val="28"/>
          <w:szCs w:val="28"/>
        </w:rPr>
        <w:t xml:space="preserve"> и</w:t>
      </w:r>
      <w:r w:rsidRPr="007817F7">
        <w:rPr>
          <w:rFonts w:ascii="Times New Roman" w:hAnsi="Times New Roman"/>
          <w:sz w:val="28"/>
          <w:szCs w:val="28"/>
        </w:rPr>
        <w:t xml:space="preserve"> проект межевания территории) </w:t>
      </w:r>
      <w:r w:rsidRPr="00250CE2">
        <w:rPr>
          <w:rFonts w:ascii="Times New Roman" w:hAnsi="Times New Roman"/>
          <w:sz w:val="28"/>
          <w:szCs w:val="28"/>
        </w:rPr>
        <w:t xml:space="preserve">в границах улицы Мира, береговых линий рек </w:t>
      </w:r>
      <w:proofErr w:type="spellStart"/>
      <w:r w:rsidRPr="00250CE2">
        <w:rPr>
          <w:rFonts w:ascii="Times New Roman" w:hAnsi="Times New Roman"/>
          <w:sz w:val="28"/>
          <w:szCs w:val="28"/>
        </w:rPr>
        <w:t>Желобовки</w:t>
      </w:r>
      <w:proofErr w:type="spellEnd"/>
      <w:r w:rsidRPr="00250CE2">
        <w:rPr>
          <w:rFonts w:ascii="Times New Roman" w:hAnsi="Times New Roman"/>
          <w:sz w:val="28"/>
          <w:szCs w:val="28"/>
        </w:rPr>
        <w:t xml:space="preserve"> и </w:t>
      </w:r>
      <w:proofErr w:type="spellStart"/>
      <w:r w:rsidRPr="00250CE2">
        <w:rPr>
          <w:rFonts w:ascii="Times New Roman" w:hAnsi="Times New Roman"/>
          <w:sz w:val="28"/>
          <w:szCs w:val="28"/>
        </w:rPr>
        <w:t>Мутнянки</w:t>
      </w:r>
      <w:proofErr w:type="spellEnd"/>
      <w:r w:rsidRPr="00250CE2">
        <w:rPr>
          <w:rFonts w:ascii="Times New Roman" w:hAnsi="Times New Roman"/>
          <w:sz w:val="28"/>
          <w:szCs w:val="28"/>
        </w:rPr>
        <w:t xml:space="preserve">, юго-западной границы урочища «Надежда», улицы Города-побратима Безье, северных границ земельных участков </w:t>
      </w:r>
      <w:r>
        <w:rPr>
          <w:rFonts w:ascii="Times New Roman" w:hAnsi="Times New Roman"/>
          <w:sz w:val="28"/>
          <w:szCs w:val="28"/>
        </w:rPr>
        <w:br/>
      </w:r>
      <w:r w:rsidRPr="00250CE2">
        <w:rPr>
          <w:rFonts w:ascii="Times New Roman" w:hAnsi="Times New Roman"/>
          <w:sz w:val="28"/>
          <w:szCs w:val="28"/>
        </w:rPr>
        <w:t>с кадастровыми номерами: 26:12:031003:1830, 26:12:031003:915, в границах  земельных участков с кадастровыми номерами: 26:12:031002:1015, 26:12</w:t>
      </w:r>
      <w:proofErr w:type="gramEnd"/>
      <w:r w:rsidRPr="00250CE2">
        <w:rPr>
          <w:rFonts w:ascii="Times New Roman" w:hAnsi="Times New Roman"/>
          <w:sz w:val="28"/>
          <w:szCs w:val="28"/>
        </w:rPr>
        <w:t>:031002:512, 26:12:031002:67, улицы Серова, улицы Достоевского города Ставрополя</w:t>
      </w:r>
      <w:r w:rsidRPr="007817F7">
        <w:rPr>
          <w:rFonts w:ascii="Times New Roman" w:hAnsi="Times New Roman"/>
          <w:sz w:val="28"/>
          <w:szCs w:val="28"/>
        </w:rPr>
        <w:t xml:space="preserve"> </w:t>
      </w:r>
      <w:r w:rsidR="00A71B58">
        <w:rPr>
          <w:rFonts w:ascii="Times New Roman" w:hAnsi="Times New Roman"/>
          <w:sz w:val="28"/>
          <w:szCs w:val="28"/>
        </w:rPr>
        <w:t xml:space="preserve">на официальном сайте администрации города Ставрополя </w:t>
      </w:r>
      <w:r w:rsidRPr="007817F7">
        <w:rPr>
          <w:rFonts w:ascii="Times New Roman" w:hAnsi="Times New Roman"/>
          <w:sz w:val="28"/>
          <w:szCs w:val="28"/>
        </w:rPr>
        <w:t>в информационно-телекоммуникационной сети «Интернет».</w:t>
      </w:r>
    </w:p>
    <w:p w:rsidR="005708BF" w:rsidRPr="007817F7" w:rsidRDefault="005708BF" w:rsidP="005708BF">
      <w:pPr>
        <w:numPr>
          <w:ilvl w:val="0"/>
          <w:numId w:val="24"/>
        </w:numPr>
        <w:tabs>
          <w:tab w:val="left" w:pos="993"/>
        </w:tabs>
        <w:spacing w:after="0" w:line="240" w:lineRule="auto"/>
        <w:ind w:left="0" w:firstLine="709"/>
        <w:jc w:val="both"/>
        <w:rPr>
          <w:rFonts w:ascii="Times New Roman" w:hAnsi="Times New Roman"/>
          <w:sz w:val="28"/>
          <w:szCs w:val="28"/>
        </w:rPr>
      </w:pPr>
      <w:r w:rsidRPr="007817F7">
        <w:rPr>
          <w:rFonts w:ascii="Times New Roman" w:hAnsi="Times New Roman"/>
          <w:sz w:val="28"/>
          <w:szCs w:val="28"/>
        </w:rPr>
        <w:t xml:space="preserve">Настоящее постановление вступает в силу со дня его подписания. </w:t>
      </w:r>
    </w:p>
    <w:p w:rsidR="005708BF" w:rsidRPr="007817F7" w:rsidRDefault="005708BF" w:rsidP="005708BF">
      <w:pPr>
        <w:spacing w:after="0" w:line="240" w:lineRule="auto"/>
        <w:jc w:val="both"/>
        <w:rPr>
          <w:rFonts w:ascii="Times New Roman" w:hAnsi="Times New Roman"/>
          <w:sz w:val="28"/>
          <w:szCs w:val="28"/>
        </w:rPr>
      </w:pPr>
    </w:p>
    <w:p w:rsidR="005708BF" w:rsidRPr="007817F7" w:rsidRDefault="005708BF" w:rsidP="005708BF">
      <w:pPr>
        <w:spacing w:after="0" w:line="240" w:lineRule="auto"/>
        <w:jc w:val="both"/>
        <w:rPr>
          <w:rFonts w:ascii="Times New Roman" w:hAnsi="Times New Roman"/>
          <w:sz w:val="28"/>
          <w:szCs w:val="28"/>
        </w:rPr>
      </w:pPr>
    </w:p>
    <w:p w:rsidR="005708BF" w:rsidRPr="007817F7" w:rsidRDefault="005708BF" w:rsidP="005708BF">
      <w:pPr>
        <w:spacing w:after="0" w:line="240" w:lineRule="auto"/>
        <w:jc w:val="both"/>
        <w:rPr>
          <w:rFonts w:ascii="Times New Roman" w:hAnsi="Times New Roman"/>
          <w:sz w:val="28"/>
          <w:szCs w:val="28"/>
        </w:rPr>
      </w:pPr>
    </w:p>
    <w:p w:rsidR="005708BF" w:rsidRPr="007817F7" w:rsidRDefault="005708BF" w:rsidP="005708BF">
      <w:pPr>
        <w:widowControl w:val="0"/>
        <w:snapToGrid w:val="0"/>
        <w:spacing w:after="0" w:line="240" w:lineRule="auto"/>
        <w:ind w:right="-2"/>
        <w:jc w:val="both"/>
        <w:rPr>
          <w:rFonts w:ascii="Times New Roman" w:hAnsi="Times New Roman"/>
          <w:sz w:val="28"/>
          <w:szCs w:val="28"/>
        </w:rPr>
      </w:pPr>
      <w:r w:rsidRPr="007817F7">
        <w:rPr>
          <w:rFonts w:ascii="Times New Roman" w:hAnsi="Times New Roman"/>
          <w:sz w:val="28"/>
          <w:szCs w:val="28"/>
        </w:rPr>
        <w:t>Глава города Ставрополя</w:t>
      </w:r>
      <w:r w:rsidRPr="007817F7">
        <w:rPr>
          <w:rFonts w:ascii="Times New Roman" w:hAnsi="Times New Roman"/>
          <w:sz w:val="28"/>
          <w:szCs w:val="28"/>
        </w:rPr>
        <w:tab/>
      </w:r>
      <w:r w:rsidRPr="007817F7">
        <w:rPr>
          <w:rFonts w:ascii="Times New Roman" w:hAnsi="Times New Roman"/>
          <w:sz w:val="28"/>
          <w:szCs w:val="28"/>
        </w:rPr>
        <w:tab/>
      </w:r>
      <w:r w:rsidRPr="007817F7">
        <w:rPr>
          <w:rFonts w:ascii="Times New Roman" w:hAnsi="Times New Roman"/>
          <w:sz w:val="28"/>
          <w:szCs w:val="28"/>
        </w:rPr>
        <w:tab/>
      </w:r>
      <w:r w:rsidRPr="007817F7">
        <w:rPr>
          <w:rFonts w:ascii="Times New Roman" w:hAnsi="Times New Roman"/>
          <w:sz w:val="28"/>
          <w:szCs w:val="28"/>
        </w:rPr>
        <w:tab/>
        <w:t xml:space="preserve">                       И.И. Ульянченко</w:t>
      </w:r>
    </w:p>
    <w:p w:rsidR="00214D2F" w:rsidRPr="000E605B" w:rsidRDefault="00214D2F" w:rsidP="00214D2F">
      <w:pPr>
        <w:widowControl w:val="0"/>
        <w:tabs>
          <w:tab w:val="left" w:pos="9354"/>
        </w:tabs>
        <w:suppressAutoHyphens/>
        <w:autoSpaceDE w:val="0"/>
        <w:autoSpaceDN w:val="0"/>
        <w:adjustRightInd w:val="0"/>
        <w:spacing w:line="240" w:lineRule="exact"/>
        <w:ind w:left="5103" w:right="-2"/>
        <w:rPr>
          <w:sz w:val="27"/>
          <w:szCs w:val="27"/>
        </w:rPr>
        <w:sectPr w:rsidR="00214D2F" w:rsidRPr="000E605B" w:rsidSect="00380C85">
          <w:headerReference w:type="even" r:id="rId13"/>
          <w:headerReference w:type="default" r:id="rId14"/>
          <w:footerReference w:type="even" r:id="rId15"/>
          <w:headerReference w:type="first" r:id="rId16"/>
          <w:pgSz w:w="11907" w:h="16840" w:code="9"/>
          <w:pgMar w:top="1418" w:right="567" w:bottom="1134" w:left="1985" w:header="454" w:footer="510" w:gutter="0"/>
          <w:pgNumType w:start="1"/>
          <w:cols w:space="720"/>
          <w:titlePg/>
          <w:docGrid w:linePitch="299"/>
        </w:sectPr>
      </w:pPr>
    </w:p>
    <w:bookmarkEnd w:id="0"/>
    <w:bookmarkEnd w:id="1"/>
    <w:bookmarkEnd w:id="2"/>
    <w:p w:rsidR="005708BF" w:rsidRPr="0021635A" w:rsidRDefault="005708BF" w:rsidP="005708BF">
      <w:pPr>
        <w:spacing w:after="0" w:line="240" w:lineRule="exact"/>
        <w:ind w:left="5103"/>
        <w:jc w:val="both"/>
        <w:rPr>
          <w:rFonts w:ascii="Times New Roman" w:hAnsi="Times New Roman"/>
          <w:sz w:val="28"/>
          <w:szCs w:val="28"/>
        </w:rPr>
      </w:pPr>
      <w:r w:rsidRPr="0021635A">
        <w:rPr>
          <w:rFonts w:ascii="Times New Roman" w:hAnsi="Times New Roman"/>
          <w:sz w:val="28"/>
          <w:szCs w:val="28"/>
        </w:rPr>
        <w:lastRenderedPageBreak/>
        <w:t>Приложение</w:t>
      </w:r>
    </w:p>
    <w:p w:rsidR="005708BF" w:rsidRPr="0021635A" w:rsidRDefault="005708BF" w:rsidP="005708BF">
      <w:pPr>
        <w:spacing w:after="0" w:line="240" w:lineRule="exact"/>
        <w:ind w:left="5103"/>
        <w:jc w:val="both"/>
        <w:rPr>
          <w:rFonts w:ascii="Times New Roman" w:hAnsi="Times New Roman"/>
          <w:sz w:val="28"/>
          <w:szCs w:val="28"/>
        </w:rPr>
      </w:pPr>
    </w:p>
    <w:p w:rsidR="005708BF" w:rsidRPr="0021635A" w:rsidRDefault="005708BF" w:rsidP="005708BF">
      <w:pPr>
        <w:spacing w:after="0" w:line="240" w:lineRule="exact"/>
        <w:ind w:left="5103"/>
        <w:jc w:val="both"/>
        <w:rPr>
          <w:rFonts w:ascii="Times New Roman" w:hAnsi="Times New Roman"/>
          <w:sz w:val="28"/>
          <w:szCs w:val="28"/>
        </w:rPr>
      </w:pPr>
      <w:r>
        <w:rPr>
          <w:rFonts w:ascii="Times New Roman" w:hAnsi="Times New Roman"/>
          <w:sz w:val="28"/>
          <w:szCs w:val="28"/>
        </w:rPr>
        <w:t xml:space="preserve">к постановлению </w:t>
      </w:r>
      <w:r w:rsidRPr="0021635A">
        <w:rPr>
          <w:rFonts w:ascii="Times New Roman" w:hAnsi="Times New Roman"/>
          <w:sz w:val="28"/>
          <w:szCs w:val="28"/>
        </w:rPr>
        <w:t>администрации города Ставрополя</w:t>
      </w:r>
    </w:p>
    <w:p w:rsidR="005708BF" w:rsidRPr="0021635A" w:rsidRDefault="005708BF" w:rsidP="005708BF">
      <w:pPr>
        <w:widowControl w:val="0"/>
        <w:spacing w:after="0" w:line="240" w:lineRule="exact"/>
        <w:ind w:left="5103"/>
        <w:rPr>
          <w:rFonts w:ascii="Times New Roman" w:hAnsi="Times New Roman"/>
          <w:sz w:val="28"/>
          <w:szCs w:val="28"/>
        </w:rPr>
      </w:pPr>
      <w:r w:rsidRPr="0021635A">
        <w:rPr>
          <w:rFonts w:ascii="Times New Roman" w:hAnsi="Times New Roman"/>
          <w:sz w:val="28"/>
          <w:szCs w:val="28"/>
        </w:rPr>
        <w:t xml:space="preserve">от    </w:t>
      </w:r>
      <w:r w:rsidR="00140546">
        <w:rPr>
          <w:rFonts w:ascii="Times New Roman" w:hAnsi="Times New Roman"/>
          <w:sz w:val="28"/>
          <w:szCs w:val="28"/>
        </w:rPr>
        <w:t>04.08.2022</w:t>
      </w:r>
      <w:r w:rsidRPr="0021635A">
        <w:rPr>
          <w:rFonts w:ascii="Times New Roman" w:hAnsi="Times New Roman"/>
          <w:sz w:val="28"/>
          <w:szCs w:val="28"/>
        </w:rPr>
        <w:t xml:space="preserve">    №</w:t>
      </w:r>
      <w:r w:rsidR="00140546">
        <w:rPr>
          <w:rFonts w:ascii="Times New Roman" w:hAnsi="Times New Roman"/>
          <w:sz w:val="28"/>
          <w:szCs w:val="28"/>
        </w:rPr>
        <w:t xml:space="preserve"> 1646</w:t>
      </w:r>
    </w:p>
    <w:p w:rsidR="005708BF" w:rsidRPr="0021635A" w:rsidRDefault="005708BF" w:rsidP="005708BF">
      <w:pPr>
        <w:widowControl w:val="0"/>
        <w:spacing w:after="0" w:line="240" w:lineRule="exact"/>
        <w:jc w:val="center"/>
        <w:rPr>
          <w:rFonts w:ascii="Times New Roman" w:hAnsi="Times New Roman"/>
          <w:sz w:val="28"/>
          <w:szCs w:val="28"/>
        </w:rPr>
      </w:pPr>
    </w:p>
    <w:p w:rsidR="005708BF" w:rsidRPr="0021635A" w:rsidRDefault="005708BF" w:rsidP="005708BF">
      <w:pPr>
        <w:widowControl w:val="0"/>
        <w:spacing w:after="0" w:line="240" w:lineRule="exact"/>
        <w:jc w:val="center"/>
        <w:rPr>
          <w:rFonts w:ascii="Times New Roman" w:hAnsi="Times New Roman"/>
          <w:sz w:val="28"/>
          <w:szCs w:val="28"/>
        </w:rPr>
      </w:pPr>
    </w:p>
    <w:p w:rsidR="005708BF" w:rsidRPr="0021635A" w:rsidRDefault="005708BF" w:rsidP="005708BF">
      <w:pPr>
        <w:widowControl w:val="0"/>
        <w:spacing w:after="0" w:line="240" w:lineRule="exact"/>
        <w:jc w:val="center"/>
        <w:rPr>
          <w:rFonts w:ascii="Times New Roman" w:hAnsi="Times New Roman"/>
          <w:sz w:val="28"/>
          <w:szCs w:val="28"/>
        </w:rPr>
      </w:pPr>
      <w:r w:rsidRPr="0021635A">
        <w:rPr>
          <w:rFonts w:ascii="Times New Roman" w:hAnsi="Times New Roman"/>
          <w:sz w:val="28"/>
          <w:szCs w:val="28"/>
        </w:rPr>
        <w:t>ДОКУМЕНТАЦИЯ</w:t>
      </w:r>
    </w:p>
    <w:p w:rsidR="005708BF" w:rsidRPr="00393B11" w:rsidRDefault="005708BF" w:rsidP="005708BF">
      <w:pPr>
        <w:widowControl w:val="0"/>
        <w:spacing w:after="0" w:line="240" w:lineRule="exact"/>
        <w:jc w:val="center"/>
        <w:rPr>
          <w:rFonts w:ascii="Times New Roman" w:hAnsi="Times New Roman"/>
          <w:bCs/>
          <w:sz w:val="28"/>
          <w:szCs w:val="28"/>
        </w:rPr>
      </w:pPr>
      <w:proofErr w:type="gramStart"/>
      <w:r w:rsidRPr="0021635A">
        <w:rPr>
          <w:rFonts w:ascii="Times New Roman" w:hAnsi="Times New Roman"/>
          <w:sz w:val="28"/>
          <w:szCs w:val="28"/>
        </w:rPr>
        <w:t>по планировке территории (проект планировки территории</w:t>
      </w:r>
      <w:r>
        <w:rPr>
          <w:rFonts w:ascii="Times New Roman" w:hAnsi="Times New Roman"/>
          <w:sz w:val="28"/>
          <w:szCs w:val="28"/>
        </w:rPr>
        <w:t xml:space="preserve"> и</w:t>
      </w:r>
      <w:r w:rsidRPr="0021635A">
        <w:rPr>
          <w:rFonts w:ascii="Times New Roman" w:hAnsi="Times New Roman"/>
          <w:sz w:val="28"/>
          <w:szCs w:val="28"/>
        </w:rPr>
        <w:t xml:space="preserve"> </w:t>
      </w:r>
      <w:bookmarkStart w:id="3" w:name="OLE_LINK43"/>
      <w:bookmarkStart w:id="4" w:name="OLE_LINK44"/>
      <w:r w:rsidRPr="0021635A">
        <w:rPr>
          <w:rFonts w:ascii="Times New Roman" w:hAnsi="Times New Roman"/>
          <w:sz w:val="28"/>
          <w:szCs w:val="28"/>
        </w:rPr>
        <w:t>проект межевания территории</w:t>
      </w:r>
      <w:bookmarkEnd w:id="3"/>
      <w:bookmarkEnd w:id="4"/>
      <w:r w:rsidRPr="0021635A">
        <w:rPr>
          <w:rFonts w:ascii="Times New Roman" w:hAnsi="Times New Roman"/>
          <w:sz w:val="28"/>
          <w:szCs w:val="28"/>
        </w:rPr>
        <w:t xml:space="preserve">) </w:t>
      </w:r>
      <w:r w:rsidRPr="00250CE2">
        <w:rPr>
          <w:rFonts w:ascii="Times New Roman" w:hAnsi="Times New Roman"/>
          <w:sz w:val="28"/>
          <w:szCs w:val="28"/>
        </w:rPr>
        <w:t xml:space="preserve">в границах улицы Мира, береговых линий рек </w:t>
      </w:r>
      <w:proofErr w:type="spellStart"/>
      <w:r w:rsidRPr="00250CE2">
        <w:rPr>
          <w:rFonts w:ascii="Times New Roman" w:hAnsi="Times New Roman"/>
          <w:sz w:val="28"/>
          <w:szCs w:val="28"/>
        </w:rPr>
        <w:t>Желобовки</w:t>
      </w:r>
      <w:proofErr w:type="spellEnd"/>
      <w:r w:rsidRPr="00250CE2">
        <w:rPr>
          <w:rFonts w:ascii="Times New Roman" w:hAnsi="Times New Roman"/>
          <w:sz w:val="28"/>
          <w:szCs w:val="28"/>
        </w:rPr>
        <w:t xml:space="preserve"> и </w:t>
      </w:r>
      <w:proofErr w:type="spellStart"/>
      <w:r w:rsidRPr="00250CE2">
        <w:rPr>
          <w:rFonts w:ascii="Times New Roman" w:hAnsi="Times New Roman"/>
          <w:sz w:val="28"/>
          <w:szCs w:val="28"/>
        </w:rPr>
        <w:t>Мутнянки</w:t>
      </w:r>
      <w:proofErr w:type="spellEnd"/>
      <w:r w:rsidRPr="00250CE2">
        <w:rPr>
          <w:rFonts w:ascii="Times New Roman" w:hAnsi="Times New Roman"/>
          <w:sz w:val="28"/>
          <w:szCs w:val="28"/>
        </w:rPr>
        <w:t xml:space="preserve">, юго-западной границы урочища «Надежда», улицы Города-побратима Безье, северных границ земельных участков </w:t>
      </w:r>
      <w:r>
        <w:rPr>
          <w:rFonts w:ascii="Times New Roman" w:hAnsi="Times New Roman"/>
          <w:sz w:val="28"/>
          <w:szCs w:val="28"/>
        </w:rPr>
        <w:br/>
      </w:r>
      <w:r w:rsidRPr="00250CE2">
        <w:rPr>
          <w:rFonts w:ascii="Times New Roman" w:hAnsi="Times New Roman"/>
          <w:sz w:val="28"/>
          <w:szCs w:val="28"/>
        </w:rPr>
        <w:t>с кадастровыми номерами: 26:12:031003:1830, 26:12:031003:915, в границах  земельных участков с кадастровыми номерами: 26:12:031002:1015, 26:12:031002:512, 26:12:031002</w:t>
      </w:r>
      <w:proofErr w:type="gramEnd"/>
      <w:r w:rsidRPr="00250CE2">
        <w:rPr>
          <w:rFonts w:ascii="Times New Roman" w:hAnsi="Times New Roman"/>
          <w:sz w:val="28"/>
          <w:szCs w:val="28"/>
        </w:rPr>
        <w:t xml:space="preserve">:67, улицы Серова, </w:t>
      </w:r>
      <w:r>
        <w:rPr>
          <w:rFonts w:ascii="Times New Roman" w:hAnsi="Times New Roman"/>
          <w:sz w:val="28"/>
          <w:szCs w:val="28"/>
        </w:rPr>
        <w:br/>
      </w:r>
      <w:r w:rsidRPr="00250CE2">
        <w:rPr>
          <w:rFonts w:ascii="Times New Roman" w:hAnsi="Times New Roman"/>
          <w:sz w:val="28"/>
          <w:szCs w:val="28"/>
        </w:rPr>
        <w:t>улицы Достоевского города Ставрополя</w:t>
      </w:r>
    </w:p>
    <w:p w:rsidR="005708BF" w:rsidRPr="0021635A" w:rsidRDefault="005708BF" w:rsidP="005708BF">
      <w:pPr>
        <w:widowControl w:val="0"/>
        <w:spacing w:after="0" w:line="100" w:lineRule="atLeast"/>
        <w:jc w:val="center"/>
        <w:rPr>
          <w:rFonts w:ascii="Times New Roman" w:hAnsi="Times New Roman"/>
          <w:sz w:val="28"/>
          <w:szCs w:val="28"/>
        </w:rPr>
      </w:pPr>
    </w:p>
    <w:p w:rsidR="005708BF" w:rsidRPr="0021635A" w:rsidRDefault="005708BF" w:rsidP="005708BF">
      <w:pPr>
        <w:widowControl w:val="0"/>
        <w:spacing w:after="0" w:line="240" w:lineRule="exact"/>
        <w:jc w:val="center"/>
        <w:rPr>
          <w:rFonts w:ascii="Times New Roman" w:hAnsi="Times New Roman"/>
          <w:bCs/>
          <w:sz w:val="28"/>
          <w:szCs w:val="28"/>
        </w:rPr>
      </w:pPr>
      <w:proofErr w:type="gramStart"/>
      <w:r w:rsidRPr="0021635A">
        <w:rPr>
          <w:rFonts w:ascii="Times New Roman" w:hAnsi="Times New Roman"/>
          <w:sz w:val="28"/>
          <w:szCs w:val="28"/>
        </w:rPr>
        <w:t>Документация</w:t>
      </w:r>
      <w:bookmarkStart w:id="5" w:name="OLE_LINK41"/>
      <w:bookmarkStart w:id="6" w:name="OLE_LINK42"/>
      <w:r w:rsidRPr="0021635A">
        <w:rPr>
          <w:rFonts w:ascii="Times New Roman" w:hAnsi="Times New Roman"/>
          <w:sz w:val="28"/>
          <w:szCs w:val="28"/>
        </w:rPr>
        <w:t xml:space="preserve"> по планировке территории (проект планировки территории)</w:t>
      </w:r>
      <w:r w:rsidRPr="0021635A">
        <w:rPr>
          <w:rFonts w:ascii="Times New Roman" w:eastAsia="Calibri" w:hAnsi="Times New Roman"/>
          <w:sz w:val="28"/>
          <w:szCs w:val="28"/>
        </w:rPr>
        <w:t xml:space="preserve"> </w:t>
      </w:r>
      <w:bookmarkEnd w:id="5"/>
      <w:bookmarkEnd w:id="6"/>
      <w:r w:rsidRPr="0021635A">
        <w:rPr>
          <w:rFonts w:ascii="Times New Roman" w:eastAsia="Calibri" w:hAnsi="Times New Roman"/>
          <w:sz w:val="28"/>
          <w:szCs w:val="28"/>
        </w:rPr>
        <w:t xml:space="preserve">                 </w:t>
      </w:r>
      <w:r w:rsidRPr="00250CE2">
        <w:rPr>
          <w:rFonts w:ascii="Times New Roman" w:hAnsi="Times New Roman"/>
          <w:sz w:val="28"/>
          <w:szCs w:val="28"/>
        </w:rPr>
        <w:t xml:space="preserve">в границах улицы Мира, береговых линий рек </w:t>
      </w:r>
      <w:proofErr w:type="spellStart"/>
      <w:r w:rsidRPr="00250CE2">
        <w:rPr>
          <w:rFonts w:ascii="Times New Roman" w:hAnsi="Times New Roman"/>
          <w:sz w:val="28"/>
          <w:szCs w:val="28"/>
        </w:rPr>
        <w:t>Желобовки</w:t>
      </w:r>
      <w:proofErr w:type="spellEnd"/>
      <w:r w:rsidRPr="00250CE2">
        <w:rPr>
          <w:rFonts w:ascii="Times New Roman" w:hAnsi="Times New Roman"/>
          <w:sz w:val="28"/>
          <w:szCs w:val="28"/>
        </w:rPr>
        <w:t xml:space="preserve"> и </w:t>
      </w:r>
      <w:proofErr w:type="spellStart"/>
      <w:r w:rsidRPr="00250CE2">
        <w:rPr>
          <w:rFonts w:ascii="Times New Roman" w:hAnsi="Times New Roman"/>
          <w:sz w:val="28"/>
          <w:szCs w:val="28"/>
        </w:rPr>
        <w:t>Мутнянки</w:t>
      </w:r>
      <w:proofErr w:type="spellEnd"/>
      <w:r w:rsidRPr="00250CE2">
        <w:rPr>
          <w:rFonts w:ascii="Times New Roman" w:hAnsi="Times New Roman"/>
          <w:sz w:val="28"/>
          <w:szCs w:val="28"/>
        </w:rPr>
        <w:t xml:space="preserve">, </w:t>
      </w:r>
      <w:r>
        <w:rPr>
          <w:rFonts w:ascii="Times New Roman" w:hAnsi="Times New Roman"/>
          <w:sz w:val="28"/>
          <w:szCs w:val="28"/>
        </w:rPr>
        <w:br/>
      </w:r>
      <w:r w:rsidRPr="00250CE2">
        <w:rPr>
          <w:rFonts w:ascii="Times New Roman" w:hAnsi="Times New Roman"/>
          <w:sz w:val="28"/>
          <w:szCs w:val="28"/>
        </w:rPr>
        <w:t xml:space="preserve">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  земельных участков </w:t>
      </w:r>
      <w:r>
        <w:rPr>
          <w:rFonts w:ascii="Times New Roman" w:hAnsi="Times New Roman"/>
          <w:sz w:val="28"/>
          <w:szCs w:val="28"/>
        </w:rPr>
        <w:br/>
      </w:r>
      <w:r w:rsidRPr="00250CE2">
        <w:rPr>
          <w:rFonts w:ascii="Times New Roman" w:hAnsi="Times New Roman"/>
          <w:sz w:val="28"/>
          <w:szCs w:val="28"/>
        </w:rPr>
        <w:t>с кадастровыми номерами: 26:12:031002:1015, 26:12:031002:512, 26:12:031002:67, улицы Серова</w:t>
      </w:r>
      <w:proofErr w:type="gramEnd"/>
      <w:r w:rsidRPr="00250CE2">
        <w:rPr>
          <w:rFonts w:ascii="Times New Roman" w:hAnsi="Times New Roman"/>
          <w:sz w:val="28"/>
          <w:szCs w:val="28"/>
        </w:rPr>
        <w:t>, улицы Достоевского города Ставрополя</w:t>
      </w:r>
    </w:p>
    <w:p w:rsidR="005708BF" w:rsidRPr="0021635A" w:rsidRDefault="005708BF" w:rsidP="005708BF">
      <w:pPr>
        <w:widowControl w:val="0"/>
        <w:spacing w:after="0" w:line="100" w:lineRule="atLeast"/>
        <w:jc w:val="center"/>
        <w:rPr>
          <w:rFonts w:ascii="Times New Roman" w:hAnsi="Times New Roman"/>
          <w:bCs/>
          <w:sz w:val="28"/>
          <w:szCs w:val="28"/>
        </w:rPr>
      </w:pP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1. Общая часть.</w:t>
      </w:r>
    </w:p>
    <w:p w:rsidR="005708BF" w:rsidRPr="0021635A" w:rsidRDefault="005708BF" w:rsidP="005708BF">
      <w:pPr>
        <w:widowControl w:val="0"/>
        <w:spacing w:after="0" w:line="100" w:lineRule="atLeast"/>
        <w:ind w:firstLine="709"/>
        <w:jc w:val="both"/>
        <w:rPr>
          <w:rFonts w:ascii="Times New Roman" w:hAnsi="Times New Roman"/>
          <w:sz w:val="28"/>
          <w:szCs w:val="28"/>
        </w:rPr>
      </w:pPr>
      <w:proofErr w:type="gramStart"/>
      <w:r w:rsidRPr="0021635A">
        <w:rPr>
          <w:rFonts w:ascii="Times New Roman" w:hAnsi="Times New Roman"/>
          <w:sz w:val="28"/>
          <w:szCs w:val="28"/>
        </w:rPr>
        <w:t xml:space="preserve">Документация по планировке территории (проект планировки территории) </w:t>
      </w:r>
      <w:r w:rsidRPr="00250CE2">
        <w:rPr>
          <w:rFonts w:ascii="Times New Roman" w:hAnsi="Times New Roman"/>
          <w:sz w:val="28"/>
          <w:szCs w:val="28"/>
        </w:rPr>
        <w:t xml:space="preserve">в границах улицы Мира, береговых линий рек </w:t>
      </w:r>
      <w:proofErr w:type="spellStart"/>
      <w:r w:rsidRPr="00250CE2">
        <w:rPr>
          <w:rFonts w:ascii="Times New Roman" w:hAnsi="Times New Roman"/>
          <w:sz w:val="28"/>
          <w:szCs w:val="28"/>
        </w:rPr>
        <w:t>Желобовки</w:t>
      </w:r>
      <w:proofErr w:type="spellEnd"/>
      <w:r w:rsidRPr="00250CE2">
        <w:rPr>
          <w:rFonts w:ascii="Times New Roman" w:hAnsi="Times New Roman"/>
          <w:sz w:val="28"/>
          <w:szCs w:val="28"/>
        </w:rPr>
        <w:t xml:space="preserve"> и </w:t>
      </w:r>
      <w:proofErr w:type="spellStart"/>
      <w:r w:rsidRPr="00250CE2">
        <w:rPr>
          <w:rFonts w:ascii="Times New Roman" w:hAnsi="Times New Roman"/>
          <w:sz w:val="28"/>
          <w:szCs w:val="28"/>
        </w:rPr>
        <w:t>Мутнянки</w:t>
      </w:r>
      <w:proofErr w:type="spellEnd"/>
      <w:r w:rsidRPr="00250CE2">
        <w:rPr>
          <w:rFonts w:ascii="Times New Roman" w:hAnsi="Times New Roman"/>
          <w:sz w:val="28"/>
          <w:szCs w:val="28"/>
        </w:rPr>
        <w:t>, 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  земельных участков с кадастровыми номерами: 26:12:031002:1015, 26:12:031002:512, 26:12:031002:67, улицы Серова</w:t>
      </w:r>
      <w:proofErr w:type="gramEnd"/>
      <w:r w:rsidRPr="00250CE2">
        <w:rPr>
          <w:rFonts w:ascii="Times New Roman" w:hAnsi="Times New Roman"/>
          <w:sz w:val="28"/>
          <w:szCs w:val="28"/>
        </w:rPr>
        <w:t xml:space="preserve">, </w:t>
      </w:r>
      <w:proofErr w:type="gramStart"/>
      <w:r w:rsidRPr="00250CE2">
        <w:rPr>
          <w:rFonts w:ascii="Times New Roman" w:hAnsi="Times New Roman"/>
          <w:sz w:val="28"/>
          <w:szCs w:val="28"/>
        </w:rPr>
        <w:t>улицы Достоевского города Ставрополя</w:t>
      </w:r>
      <w:r w:rsidRPr="0021635A">
        <w:rPr>
          <w:rFonts w:ascii="Times New Roman" w:hAnsi="Times New Roman"/>
          <w:sz w:val="28"/>
          <w:szCs w:val="28"/>
        </w:rPr>
        <w:t xml:space="preserve"> (далее соответственно – проект планировки территории, территория проектирования) подготовлена на основании постановления администрации города Ставрополя </w:t>
      </w:r>
      <w:r w:rsidRPr="007817F7">
        <w:rPr>
          <w:rFonts w:ascii="Times New Roman" w:hAnsi="Times New Roman"/>
          <w:sz w:val="28"/>
          <w:szCs w:val="28"/>
        </w:rPr>
        <w:t xml:space="preserve">от </w:t>
      </w:r>
      <w:r>
        <w:rPr>
          <w:rFonts w:ascii="Times New Roman" w:hAnsi="Times New Roman"/>
          <w:sz w:val="28"/>
          <w:szCs w:val="28"/>
        </w:rPr>
        <w:t>28</w:t>
      </w:r>
      <w:r w:rsidRPr="007817F7">
        <w:rPr>
          <w:rFonts w:ascii="Times New Roman" w:hAnsi="Times New Roman"/>
          <w:sz w:val="28"/>
          <w:szCs w:val="28"/>
        </w:rPr>
        <w:t>.</w:t>
      </w:r>
      <w:r>
        <w:rPr>
          <w:rFonts w:ascii="Times New Roman" w:hAnsi="Times New Roman"/>
          <w:sz w:val="28"/>
          <w:szCs w:val="28"/>
        </w:rPr>
        <w:t>10</w:t>
      </w:r>
      <w:r w:rsidRPr="007817F7">
        <w:rPr>
          <w:rFonts w:ascii="Times New Roman" w:hAnsi="Times New Roman"/>
          <w:sz w:val="28"/>
          <w:szCs w:val="28"/>
        </w:rPr>
        <w:t xml:space="preserve">.2021 № </w:t>
      </w:r>
      <w:r>
        <w:rPr>
          <w:rFonts w:ascii="Times New Roman" w:hAnsi="Times New Roman"/>
          <w:sz w:val="28"/>
          <w:szCs w:val="28"/>
        </w:rPr>
        <w:t>2461</w:t>
      </w:r>
      <w:r w:rsidRPr="007817F7">
        <w:rPr>
          <w:rFonts w:ascii="Times New Roman" w:hAnsi="Times New Roman"/>
          <w:sz w:val="28"/>
          <w:szCs w:val="28"/>
        </w:rPr>
        <w:t xml:space="preserve"> «</w:t>
      </w:r>
      <w:r w:rsidRPr="0097783D">
        <w:rPr>
          <w:rFonts w:ascii="Times New Roman" w:hAnsi="Times New Roman"/>
          <w:sz w:val="28"/>
          <w:szCs w:val="28"/>
        </w:rPr>
        <w:t xml:space="preserve">О подготовке  изменений </w:t>
      </w:r>
      <w:r>
        <w:rPr>
          <w:rFonts w:ascii="Times New Roman" w:hAnsi="Times New Roman"/>
          <w:sz w:val="28"/>
          <w:szCs w:val="28"/>
        </w:rPr>
        <w:br/>
      </w:r>
      <w:r w:rsidRPr="0097783D">
        <w:rPr>
          <w:rFonts w:ascii="Times New Roman" w:hAnsi="Times New Roman"/>
          <w:sz w:val="28"/>
          <w:szCs w:val="28"/>
        </w:rPr>
        <w:t xml:space="preserve">в документацию по планировке территории (проект планировки территории и проект межевания территории) в границах улицы Мира, береговых линий рек </w:t>
      </w:r>
      <w:proofErr w:type="spellStart"/>
      <w:r w:rsidRPr="0097783D">
        <w:rPr>
          <w:rFonts w:ascii="Times New Roman" w:hAnsi="Times New Roman"/>
          <w:sz w:val="28"/>
          <w:szCs w:val="28"/>
        </w:rPr>
        <w:t>Желобовки</w:t>
      </w:r>
      <w:proofErr w:type="spellEnd"/>
      <w:r w:rsidRPr="0097783D">
        <w:rPr>
          <w:rFonts w:ascii="Times New Roman" w:hAnsi="Times New Roman"/>
          <w:sz w:val="28"/>
          <w:szCs w:val="28"/>
        </w:rPr>
        <w:t xml:space="preserve"> и </w:t>
      </w:r>
      <w:proofErr w:type="spellStart"/>
      <w:r w:rsidRPr="0097783D">
        <w:rPr>
          <w:rFonts w:ascii="Times New Roman" w:hAnsi="Times New Roman"/>
          <w:sz w:val="28"/>
          <w:szCs w:val="28"/>
        </w:rPr>
        <w:t>Мутнянки</w:t>
      </w:r>
      <w:proofErr w:type="spellEnd"/>
      <w:r w:rsidRPr="0097783D">
        <w:rPr>
          <w:rFonts w:ascii="Times New Roman" w:hAnsi="Times New Roman"/>
          <w:sz w:val="28"/>
          <w:szCs w:val="28"/>
        </w:rPr>
        <w:t xml:space="preserve">, юго-западной границы урочища «Надежда», улицы Города-побратима Безье, северных границ земельных участков </w:t>
      </w:r>
      <w:r>
        <w:rPr>
          <w:rFonts w:ascii="Times New Roman" w:hAnsi="Times New Roman"/>
          <w:sz w:val="28"/>
          <w:szCs w:val="28"/>
        </w:rPr>
        <w:br/>
      </w:r>
      <w:r w:rsidRPr="0097783D">
        <w:rPr>
          <w:rFonts w:ascii="Times New Roman" w:hAnsi="Times New Roman"/>
          <w:sz w:val="28"/>
          <w:szCs w:val="28"/>
        </w:rPr>
        <w:t>с кадастровыми номерами</w:t>
      </w:r>
      <w:proofErr w:type="gramEnd"/>
      <w:r w:rsidRPr="0097783D">
        <w:rPr>
          <w:rFonts w:ascii="Times New Roman" w:hAnsi="Times New Roman"/>
          <w:sz w:val="28"/>
          <w:szCs w:val="28"/>
        </w:rPr>
        <w:t xml:space="preserve">: 26:12:031003:1830, 26:12:031003:915, в границах  земельных участков с кадастровыми номерами: 26:12:031002:1015, 26:12:031002:512, 26:12:031002:67, улицы Серова, улицы Достоевского города Ставрополя, </w:t>
      </w:r>
      <w:proofErr w:type="gramStart"/>
      <w:r w:rsidRPr="0097783D">
        <w:rPr>
          <w:rFonts w:ascii="Times New Roman" w:hAnsi="Times New Roman"/>
          <w:sz w:val="28"/>
          <w:szCs w:val="28"/>
        </w:rPr>
        <w:t>утвержденную</w:t>
      </w:r>
      <w:proofErr w:type="gramEnd"/>
      <w:r w:rsidRPr="0097783D">
        <w:rPr>
          <w:rFonts w:ascii="Times New Roman" w:hAnsi="Times New Roman"/>
          <w:sz w:val="28"/>
          <w:szCs w:val="28"/>
        </w:rPr>
        <w:t xml:space="preserve"> постановлением администрации города Ставрополя от 19.05.2020 № 680</w:t>
      </w:r>
      <w:r w:rsidRPr="007817F7">
        <w:rPr>
          <w:rFonts w:ascii="Times New Roman" w:hAnsi="Times New Roman"/>
          <w:sz w:val="28"/>
          <w:szCs w:val="28"/>
        </w:rPr>
        <w:t>»</w:t>
      </w:r>
      <w:r w:rsidR="00A71B58">
        <w:rPr>
          <w:rFonts w:ascii="Times New Roman" w:hAnsi="Times New Roman"/>
          <w:sz w:val="28"/>
          <w:szCs w:val="28"/>
        </w:rPr>
        <w:t xml:space="preserve"> (далее – постановление № 2461)</w:t>
      </w:r>
      <w:r w:rsidRPr="0021635A">
        <w:rPr>
          <w:rFonts w:ascii="Times New Roman" w:hAnsi="Times New Roman"/>
          <w:sz w:val="28"/>
          <w:szCs w:val="28"/>
        </w:rPr>
        <w:t xml:space="preserve">. </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 xml:space="preserve">Проект планировки территории подготовлен для обеспечения устойчивого развития территории города Ставрополя, выделения элементов планировочной структуры, установления параметров планируемого </w:t>
      </w:r>
      <w:r w:rsidRPr="0021635A">
        <w:rPr>
          <w:rFonts w:ascii="Times New Roman" w:hAnsi="Times New Roman"/>
          <w:sz w:val="28"/>
          <w:szCs w:val="28"/>
        </w:rPr>
        <w:br/>
        <w:t xml:space="preserve">развития элементов планировочной структуры, установления </w:t>
      </w:r>
      <w:r w:rsidRPr="0021635A">
        <w:rPr>
          <w:rFonts w:ascii="Times New Roman" w:hAnsi="Times New Roman"/>
          <w:sz w:val="28"/>
          <w:szCs w:val="28"/>
        </w:rPr>
        <w:br/>
        <w:t xml:space="preserve">границ земельных участков, на которых предполагается размещение </w:t>
      </w:r>
      <w:r w:rsidRPr="0021635A">
        <w:rPr>
          <w:rFonts w:ascii="Times New Roman" w:hAnsi="Times New Roman"/>
          <w:sz w:val="28"/>
          <w:szCs w:val="28"/>
        </w:rPr>
        <w:lastRenderedPageBreak/>
        <w:t xml:space="preserve">объектов капитального строительства, границ земельных участков, предназначенных для строительства и размещения линейных объектов, обеспечения </w:t>
      </w:r>
      <w:r>
        <w:rPr>
          <w:rFonts w:ascii="Times New Roman" w:hAnsi="Times New Roman"/>
          <w:sz w:val="28"/>
          <w:szCs w:val="28"/>
        </w:rPr>
        <w:t>территории проектирования</w:t>
      </w:r>
      <w:r w:rsidRPr="0021635A">
        <w:rPr>
          <w:rFonts w:ascii="Times New Roman" w:hAnsi="Times New Roman"/>
          <w:sz w:val="28"/>
          <w:szCs w:val="28"/>
        </w:rPr>
        <w:t xml:space="preserve"> смешанной застройки инженерной, транспортной, социальной инфраструктурами.</w:t>
      </w:r>
    </w:p>
    <w:p w:rsidR="005708BF" w:rsidRPr="009214C1" w:rsidRDefault="005708BF" w:rsidP="005708BF">
      <w:pPr>
        <w:widowControl w:val="0"/>
        <w:spacing w:after="0" w:line="100" w:lineRule="atLeast"/>
        <w:ind w:firstLine="709"/>
        <w:jc w:val="both"/>
        <w:rPr>
          <w:rFonts w:ascii="Times New Roman" w:hAnsi="Times New Roman"/>
          <w:sz w:val="28"/>
          <w:szCs w:val="28"/>
        </w:rPr>
      </w:pPr>
      <w:r w:rsidRPr="009214C1">
        <w:rPr>
          <w:rFonts w:ascii="Times New Roman" w:hAnsi="Times New Roman"/>
          <w:sz w:val="28"/>
          <w:szCs w:val="28"/>
        </w:rPr>
        <w:t>Цели и задачи проекта планировки территории:</w:t>
      </w:r>
    </w:p>
    <w:p w:rsidR="005708BF" w:rsidRPr="009214C1" w:rsidRDefault="005708BF" w:rsidP="005708BF">
      <w:pPr>
        <w:widowControl w:val="0"/>
        <w:spacing w:after="0" w:line="100" w:lineRule="atLeast"/>
        <w:ind w:firstLine="709"/>
        <w:jc w:val="both"/>
        <w:rPr>
          <w:rFonts w:ascii="Times New Roman" w:hAnsi="Times New Roman"/>
          <w:sz w:val="28"/>
          <w:szCs w:val="28"/>
        </w:rPr>
      </w:pPr>
      <w:r w:rsidRPr="009214C1">
        <w:rPr>
          <w:rFonts w:ascii="Times New Roman" w:hAnsi="Times New Roman"/>
          <w:sz w:val="28"/>
          <w:szCs w:val="28"/>
        </w:rPr>
        <w:t xml:space="preserve">обеспечение устойчивого развития существующей территории; </w:t>
      </w:r>
    </w:p>
    <w:p w:rsidR="005708BF" w:rsidRPr="009214C1" w:rsidRDefault="005708BF" w:rsidP="005708BF">
      <w:pPr>
        <w:widowControl w:val="0"/>
        <w:spacing w:after="0" w:line="100" w:lineRule="atLeast"/>
        <w:ind w:firstLine="709"/>
        <w:jc w:val="both"/>
        <w:rPr>
          <w:rFonts w:ascii="Times New Roman" w:hAnsi="Times New Roman"/>
          <w:sz w:val="28"/>
          <w:szCs w:val="28"/>
        </w:rPr>
      </w:pPr>
      <w:r w:rsidRPr="009214C1">
        <w:rPr>
          <w:rFonts w:ascii="Times New Roman" w:hAnsi="Times New Roman"/>
          <w:sz w:val="28"/>
          <w:szCs w:val="28"/>
        </w:rPr>
        <w:t>определение архитектурно-планировочной структуры территории проектирования и разработка разбивочного чертежа красных линий, схемы функционального зонирования территории в границах проекта планировки территории с прилегающими земельными участками;</w:t>
      </w:r>
    </w:p>
    <w:p w:rsidR="005708BF" w:rsidRPr="009214C1" w:rsidRDefault="005708BF" w:rsidP="00710805">
      <w:pPr>
        <w:widowControl w:val="0"/>
        <w:spacing w:after="0" w:line="100" w:lineRule="atLeast"/>
        <w:ind w:firstLine="709"/>
        <w:jc w:val="both"/>
        <w:rPr>
          <w:rFonts w:ascii="Times New Roman" w:hAnsi="Times New Roman"/>
          <w:sz w:val="28"/>
          <w:szCs w:val="28"/>
        </w:rPr>
      </w:pPr>
      <w:r w:rsidRPr="009214C1">
        <w:rPr>
          <w:rFonts w:ascii="Times New Roman" w:hAnsi="Times New Roman"/>
          <w:sz w:val="28"/>
          <w:szCs w:val="28"/>
        </w:rPr>
        <w:t xml:space="preserve">обоснование назначения территории проектирования в соответствии </w:t>
      </w:r>
      <w:r w:rsidR="00710805">
        <w:rPr>
          <w:rFonts w:ascii="Times New Roman" w:hAnsi="Times New Roman"/>
          <w:sz w:val="28"/>
          <w:szCs w:val="28"/>
        </w:rPr>
        <w:br/>
      </w:r>
      <w:r w:rsidRPr="009214C1">
        <w:rPr>
          <w:rFonts w:ascii="Times New Roman" w:hAnsi="Times New Roman"/>
          <w:sz w:val="28"/>
          <w:szCs w:val="28"/>
        </w:rPr>
        <w:t>с документами территориального планирования и градостроительного зонирования, уточнение назначения территорий в границах проекта планировки территории;</w:t>
      </w:r>
    </w:p>
    <w:p w:rsidR="005708BF" w:rsidRPr="009214C1" w:rsidRDefault="005708BF" w:rsidP="005708BF">
      <w:pPr>
        <w:widowControl w:val="0"/>
        <w:spacing w:after="0" w:line="100" w:lineRule="atLeast"/>
        <w:ind w:firstLine="709"/>
        <w:jc w:val="both"/>
        <w:rPr>
          <w:rFonts w:ascii="Times New Roman" w:hAnsi="Times New Roman"/>
          <w:sz w:val="28"/>
          <w:szCs w:val="28"/>
        </w:rPr>
      </w:pPr>
      <w:r w:rsidRPr="009214C1">
        <w:rPr>
          <w:rFonts w:ascii="Times New Roman" w:hAnsi="Times New Roman"/>
          <w:sz w:val="28"/>
          <w:szCs w:val="28"/>
        </w:rPr>
        <w:t>разработка проектных предложений по развитию инженерной и транспортной инфраструктур, организации социального и культурно-бытового обслуживания;</w:t>
      </w:r>
    </w:p>
    <w:p w:rsidR="005708BF" w:rsidRDefault="005708BF" w:rsidP="005708BF">
      <w:pPr>
        <w:widowControl w:val="0"/>
        <w:spacing w:after="0" w:line="100" w:lineRule="atLeast"/>
        <w:ind w:firstLine="709"/>
        <w:jc w:val="both"/>
        <w:rPr>
          <w:rFonts w:ascii="Times New Roman" w:hAnsi="Times New Roman"/>
          <w:sz w:val="28"/>
          <w:szCs w:val="28"/>
        </w:rPr>
      </w:pPr>
      <w:r w:rsidRPr="009214C1">
        <w:rPr>
          <w:rFonts w:ascii="Times New Roman" w:hAnsi="Times New Roman"/>
          <w:sz w:val="28"/>
          <w:szCs w:val="28"/>
        </w:rPr>
        <w:t>установление границ территорий общего пользования, границ существующих объектов капитального строительства, границ зон планируемого размещения объе</w:t>
      </w:r>
      <w:r>
        <w:rPr>
          <w:rFonts w:ascii="Times New Roman" w:hAnsi="Times New Roman"/>
          <w:sz w:val="28"/>
          <w:szCs w:val="28"/>
        </w:rPr>
        <w:t>ктов</w:t>
      </w:r>
      <w:r w:rsidR="00A71B58">
        <w:rPr>
          <w:rFonts w:ascii="Times New Roman" w:hAnsi="Times New Roman"/>
          <w:sz w:val="28"/>
          <w:szCs w:val="28"/>
        </w:rPr>
        <w:t xml:space="preserve"> капитального строительства;</w:t>
      </w:r>
    </w:p>
    <w:p w:rsidR="00A71B58" w:rsidRDefault="00A71B58" w:rsidP="005708BF">
      <w:pPr>
        <w:widowControl w:val="0"/>
        <w:spacing w:after="0" w:line="100" w:lineRule="atLeast"/>
        <w:ind w:firstLine="709"/>
        <w:jc w:val="both"/>
        <w:rPr>
          <w:rFonts w:ascii="Times New Roman" w:hAnsi="Times New Roman"/>
          <w:sz w:val="28"/>
          <w:szCs w:val="28"/>
        </w:rPr>
      </w:pPr>
      <w:r>
        <w:rPr>
          <w:rFonts w:ascii="Times New Roman" w:hAnsi="Times New Roman"/>
          <w:sz w:val="28"/>
          <w:szCs w:val="28"/>
        </w:rPr>
        <w:t>определение местоположения границ образуемых земельных участков;</w:t>
      </w:r>
    </w:p>
    <w:p w:rsidR="00A71B58" w:rsidRPr="009214C1" w:rsidRDefault="00A71B58" w:rsidP="005708BF">
      <w:pPr>
        <w:widowControl w:val="0"/>
        <w:spacing w:after="0" w:line="100" w:lineRule="atLeast"/>
        <w:ind w:firstLine="709"/>
        <w:jc w:val="both"/>
        <w:rPr>
          <w:rFonts w:ascii="Times New Roman" w:hAnsi="Times New Roman"/>
          <w:sz w:val="28"/>
          <w:szCs w:val="28"/>
        </w:rPr>
      </w:pPr>
      <w:r>
        <w:rPr>
          <w:rFonts w:ascii="Times New Roman" w:hAnsi="Times New Roman"/>
          <w:sz w:val="28"/>
          <w:szCs w:val="28"/>
        </w:rPr>
        <w:t>выделение элементов планировочной структуры</w:t>
      </w:r>
      <w:r w:rsidR="00BF48D4">
        <w:rPr>
          <w:rFonts w:ascii="Times New Roman" w:hAnsi="Times New Roman"/>
          <w:sz w:val="28"/>
          <w:szCs w:val="28"/>
        </w:rPr>
        <w:t>,</w:t>
      </w:r>
      <w:r>
        <w:rPr>
          <w:rFonts w:ascii="Times New Roman" w:hAnsi="Times New Roman"/>
          <w:sz w:val="28"/>
          <w:szCs w:val="28"/>
        </w:rPr>
        <w:t xml:space="preserve"> земельных участков или их частей, включаемых в состав земель, подлежащих изъятию </w:t>
      </w:r>
      <w:r>
        <w:rPr>
          <w:rFonts w:ascii="Times New Roman" w:hAnsi="Times New Roman"/>
          <w:sz w:val="28"/>
          <w:szCs w:val="28"/>
        </w:rPr>
        <w:br/>
        <w:t>для государственных и муниципальных нужд.</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2. Разрешительная документация.</w:t>
      </w:r>
    </w:p>
    <w:p w:rsidR="005708BF" w:rsidRPr="0021635A" w:rsidRDefault="005708BF" w:rsidP="005708BF">
      <w:pPr>
        <w:widowControl w:val="0"/>
        <w:spacing w:after="0" w:line="100" w:lineRule="atLeast"/>
        <w:ind w:firstLine="709"/>
        <w:jc w:val="both"/>
        <w:rPr>
          <w:rFonts w:ascii="Times New Roman" w:hAnsi="Times New Roman"/>
          <w:sz w:val="28"/>
          <w:szCs w:val="28"/>
        </w:rPr>
      </w:pPr>
      <w:proofErr w:type="gramStart"/>
      <w:r w:rsidRPr="0021635A">
        <w:rPr>
          <w:rFonts w:ascii="Times New Roman" w:hAnsi="Times New Roman"/>
          <w:sz w:val="28"/>
          <w:szCs w:val="28"/>
        </w:rPr>
        <w:t xml:space="preserve">Проект планировки территории подготовлен в соответствии                                 с требованиями Градостроительного кодекса Российской Федерации </w:t>
      </w:r>
      <w:r w:rsidRPr="0021635A">
        <w:rPr>
          <w:rFonts w:ascii="Times New Roman" w:hAnsi="Times New Roman"/>
          <w:sz w:val="28"/>
          <w:szCs w:val="28"/>
        </w:rPr>
        <w:br/>
        <w:t xml:space="preserve">(далее – </w:t>
      </w:r>
      <w:proofErr w:type="spellStart"/>
      <w:r w:rsidRPr="0021635A">
        <w:rPr>
          <w:rFonts w:ascii="Times New Roman" w:hAnsi="Times New Roman"/>
          <w:sz w:val="28"/>
          <w:szCs w:val="28"/>
        </w:rPr>
        <w:t>ГрК</w:t>
      </w:r>
      <w:proofErr w:type="spellEnd"/>
      <w:r w:rsidRPr="0021635A">
        <w:rPr>
          <w:rFonts w:ascii="Times New Roman" w:hAnsi="Times New Roman"/>
          <w:sz w:val="28"/>
          <w:szCs w:val="28"/>
        </w:rPr>
        <w:t xml:space="preserve"> РФ),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с соблюдением технических условий </w:t>
      </w:r>
      <w:r w:rsidRPr="0021635A">
        <w:rPr>
          <w:rFonts w:ascii="Times New Roman" w:hAnsi="Times New Roman"/>
          <w:sz w:val="28"/>
          <w:szCs w:val="28"/>
        </w:rPr>
        <w:br/>
        <w:t xml:space="preserve">на основании Стратегии социально-экономического развития </w:t>
      </w:r>
      <w:r w:rsidRPr="0021635A">
        <w:rPr>
          <w:rFonts w:ascii="Times New Roman" w:hAnsi="Times New Roman"/>
          <w:sz w:val="28"/>
          <w:szCs w:val="28"/>
        </w:rPr>
        <w:br/>
        <w:t xml:space="preserve">города Ставрополя до 2035 года, утвержденной решением </w:t>
      </w:r>
      <w:r w:rsidRPr="0021635A">
        <w:rPr>
          <w:rFonts w:ascii="Times New Roman" w:hAnsi="Times New Roman"/>
          <w:sz w:val="28"/>
          <w:szCs w:val="28"/>
        </w:rPr>
        <w:br/>
        <w:t>Ставропольской городской Думы от 26 марта</w:t>
      </w:r>
      <w:proofErr w:type="gramEnd"/>
      <w:r w:rsidRPr="0021635A">
        <w:rPr>
          <w:rFonts w:ascii="Times New Roman" w:hAnsi="Times New Roman"/>
          <w:sz w:val="28"/>
          <w:szCs w:val="28"/>
        </w:rPr>
        <w:t xml:space="preserve"> 2021 г. № 547 </w:t>
      </w:r>
      <w:r w:rsidRPr="0021635A">
        <w:rPr>
          <w:rFonts w:ascii="Times New Roman" w:hAnsi="Times New Roman"/>
          <w:sz w:val="28"/>
          <w:szCs w:val="28"/>
        </w:rPr>
        <w:br/>
        <w:t>«Об утверждении Стратегии социально-экономического развития города Ставрополя до 2035 года» (далее – Стратегия социально-экономического развития).</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При разработке проекта планировки территории учтены положения:</w:t>
      </w:r>
    </w:p>
    <w:p w:rsidR="005708BF" w:rsidRPr="0021635A" w:rsidRDefault="005708BF" w:rsidP="005708BF">
      <w:pPr>
        <w:widowControl w:val="0"/>
        <w:spacing w:after="0" w:line="100" w:lineRule="atLeast"/>
        <w:ind w:firstLine="709"/>
        <w:jc w:val="both"/>
        <w:rPr>
          <w:rFonts w:ascii="Times New Roman" w:hAnsi="Times New Roman"/>
          <w:sz w:val="28"/>
          <w:szCs w:val="28"/>
        </w:rPr>
      </w:pPr>
      <w:bookmarkStart w:id="7" w:name="OLE_LINK77"/>
      <w:bookmarkStart w:id="8" w:name="OLE_LINK78"/>
      <w:bookmarkStart w:id="9" w:name="OLE_LINK79"/>
      <w:r w:rsidRPr="0021635A">
        <w:rPr>
          <w:rFonts w:ascii="Times New Roman" w:hAnsi="Times New Roman"/>
          <w:sz w:val="28"/>
          <w:szCs w:val="28"/>
        </w:rPr>
        <w:t xml:space="preserve">схемы территориального планирования Ставропольского края, утвержденной постановлением Правительства Ставропольского края </w:t>
      </w:r>
      <w:r w:rsidRPr="0021635A">
        <w:rPr>
          <w:rFonts w:ascii="Times New Roman" w:hAnsi="Times New Roman"/>
          <w:sz w:val="28"/>
          <w:szCs w:val="28"/>
        </w:rPr>
        <w:br/>
        <w:t>от 05 апреля 2011 г. № 116-п «Об утверждении схемы территориального планирования Ставропольского края» (далее – схема территориального планирования Ставропольского края);</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 xml:space="preserve">корректировки генерального плана города Ставрополя                                                   </w:t>
      </w:r>
      <w:r w:rsidRPr="0021635A">
        <w:rPr>
          <w:rFonts w:ascii="Times New Roman" w:hAnsi="Times New Roman"/>
          <w:sz w:val="28"/>
          <w:szCs w:val="28"/>
        </w:rPr>
        <w:lastRenderedPageBreak/>
        <w:t xml:space="preserve">на 2010 – 2030 годы, утвержденной решением Ставропольской городской Думы от 03 сентября 2009 года № 98 «Об утверждении корректировки генерального плана города Ставрополя на 2010 – 2030 годы» </w:t>
      </w:r>
      <w:r w:rsidRPr="0021635A">
        <w:rPr>
          <w:rFonts w:ascii="Times New Roman" w:hAnsi="Times New Roman"/>
          <w:sz w:val="28"/>
          <w:szCs w:val="28"/>
        </w:rPr>
        <w:br/>
        <w:t>(далее – генеральный план города Ставрополя);</w:t>
      </w:r>
    </w:p>
    <w:p w:rsidR="005708BF" w:rsidRPr="0021635A" w:rsidRDefault="005708BF" w:rsidP="005708BF">
      <w:pPr>
        <w:widowControl w:val="0"/>
        <w:spacing w:after="0" w:line="100" w:lineRule="atLeast"/>
        <w:ind w:firstLine="720"/>
        <w:jc w:val="both"/>
        <w:rPr>
          <w:rFonts w:ascii="Times New Roman" w:hAnsi="Times New Roman"/>
          <w:sz w:val="28"/>
          <w:szCs w:val="28"/>
        </w:rPr>
      </w:pPr>
      <w:r w:rsidRPr="0021635A">
        <w:rPr>
          <w:rFonts w:ascii="Times New Roman" w:hAnsi="Times New Roman"/>
          <w:sz w:val="28"/>
          <w:szCs w:val="28"/>
        </w:rPr>
        <w:t xml:space="preserve">Правил землепользования и застройки муниципального образования города Ставрополя Ставропольского края, утвержденных постановлением администрации города Ставрополя от 15.10.2021 № 2342 </w:t>
      </w:r>
      <w:r w:rsidRPr="0021635A">
        <w:rPr>
          <w:rFonts w:ascii="Times New Roman" w:eastAsia="Calibri" w:hAnsi="Times New Roman"/>
          <w:sz w:val="28"/>
          <w:szCs w:val="28"/>
        </w:rPr>
        <w:br/>
        <w:t>«</w:t>
      </w:r>
      <w:r w:rsidRPr="0021635A">
        <w:rPr>
          <w:rFonts w:ascii="Times New Roman" w:hAnsi="Times New Roman"/>
          <w:sz w:val="28"/>
          <w:szCs w:val="28"/>
        </w:rPr>
        <w:t>Об утверждении Правил землепользования и застройки муниципального образования города Ставрополя Ставропольского края</w:t>
      </w:r>
      <w:r w:rsidRPr="0021635A">
        <w:rPr>
          <w:rFonts w:ascii="Times New Roman" w:eastAsia="Calibri" w:hAnsi="Times New Roman"/>
          <w:sz w:val="28"/>
          <w:szCs w:val="28"/>
        </w:rPr>
        <w:t>»</w:t>
      </w:r>
      <w:r w:rsidRPr="0021635A">
        <w:rPr>
          <w:rFonts w:ascii="Times New Roman" w:hAnsi="Times New Roman"/>
          <w:sz w:val="28"/>
          <w:szCs w:val="28"/>
        </w:rPr>
        <w:t xml:space="preserve"> (далее – Правила);</w:t>
      </w:r>
    </w:p>
    <w:p w:rsidR="005708BF" w:rsidRPr="0021635A" w:rsidRDefault="005708BF" w:rsidP="005708BF">
      <w:pPr>
        <w:widowControl w:val="0"/>
        <w:spacing w:after="0" w:line="100" w:lineRule="atLeast"/>
        <w:ind w:firstLine="720"/>
        <w:jc w:val="both"/>
        <w:rPr>
          <w:rFonts w:ascii="Times New Roman" w:hAnsi="Times New Roman"/>
          <w:sz w:val="28"/>
          <w:szCs w:val="28"/>
        </w:rPr>
      </w:pPr>
      <w:r w:rsidRPr="0021635A">
        <w:rPr>
          <w:rFonts w:ascii="Times New Roman" w:hAnsi="Times New Roman"/>
          <w:sz w:val="28"/>
          <w:szCs w:val="28"/>
        </w:rPr>
        <w:t xml:space="preserve">нормативов градостроительного проектирования муниципального образования города Ставрополя Ставропольского края, утвержденных постановлением администрации города Ставрополя от 22.10.2021 № 2399 </w:t>
      </w:r>
      <w:r w:rsidRPr="0021635A">
        <w:rPr>
          <w:rFonts w:ascii="Times New Roman" w:hAnsi="Times New Roman"/>
          <w:sz w:val="28"/>
          <w:szCs w:val="28"/>
        </w:rPr>
        <w:br/>
        <w:t xml:space="preserve">«Об утверждении </w:t>
      </w:r>
      <w:proofErr w:type="gramStart"/>
      <w:r w:rsidRPr="0021635A">
        <w:rPr>
          <w:rFonts w:ascii="Times New Roman" w:hAnsi="Times New Roman"/>
          <w:sz w:val="28"/>
          <w:szCs w:val="28"/>
        </w:rPr>
        <w:t>нормативов градостроительного проектирования муниципального образования города Ставрополя Ставропольского</w:t>
      </w:r>
      <w:proofErr w:type="gramEnd"/>
      <w:r w:rsidRPr="0021635A">
        <w:rPr>
          <w:rFonts w:ascii="Times New Roman" w:hAnsi="Times New Roman"/>
          <w:sz w:val="28"/>
          <w:szCs w:val="28"/>
        </w:rPr>
        <w:t xml:space="preserve"> края» (далее – нормативы градостроительного проектирования).</w:t>
      </w:r>
    </w:p>
    <w:bookmarkEnd w:id="7"/>
    <w:bookmarkEnd w:id="8"/>
    <w:bookmarkEnd w:id="9"/>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 xml:space="preserve">Проект планировки территории предусматривает детализацию основных положений генерального плана города Ставрополя по освоению приоритетных направлений градостроительного развития города Ставрополя. </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Подготовленный проект планировки территории является основанием для последующей подготовки проектной документации для осуществления строительства, выноса на местность красных линий, линий регулирования застройки</w:t>
      </w:r>
      <w:r>
        <w:rPr>
          <w:rFonts w:ascii="Times New Roman" w:hAnsi="Times New Roman"/>
          <w:sz w:val="28"/>
          <w:szCs w:val="28"/>
        </w:rPr>
        <w:t>, границ земельных участков</w:t>
      </w:r>
      <w:r w:rsidRPr="0021635A">
        <w:rPr>
          <w:rFonts w:ascii="Times New Roman" w:hAnsi="Times New Roman"/>
          <w:sz w:val="28"/>
          <w:szCs w:val="28"/>
        </w:rPr>
        <w:t xml:space="preserve">. </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Материалы утвержденного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5708BF"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 xml:space="preserve">3. Положение о размещении объектов капитального строительства местного значения, характеристиках планируемого развития территории </w:t>
      </w:r>
      <w:r w:rsidR="00A71B58">
        <w:rPr>
          <w:rFonts w:ascii="Times New Roman" w:hAnsi="Times New Roman"/>
          <w:sz w:val="28"/>
          <w:szCs w:val="28"/>
        </w:rPr>
        <w:br/>
      </w:r>
      <w:r w:rsidRPr="0021635A">
        <w:rPr>
          <w:rFonts w:ascii="Times New Roman" w:hAnsi="Times New Roman"/>
          <w:sz w:val="28"/>
          <w:szCs w:val="28"/>
        </w:rPr>
        <w:t>в границах проекта планировки территории и характеристиках развития систем социального, транспортного обслуживания и инженерно-технического обеспечения.</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6B07BB">
        <w:rPr>
          <w:rFonts w:ascii="Times New Roman" w:hAnsi="Times New Roman"/>
          <w:sz w:val="28"/>
          <w:szCs w:val="28"/>
        </w:rPr>
        <w:t>Основными планировочными осями пр</w:t>
      </w:r>
      <w:r>
        <w:rPr>
          <w:rFonts w:ascii="Times New Roman" w:hAnsi="Times New Roman"/>
          <w:sz w:val="28"/>
          <w:szCs w:val="28"/>
        </w:rPr>
        <w:t xml:space="preserve">оекта планировки территории </w:t>
      </w:r>
      <w:r w:rsidRPr="006B07BB">
        <w:rPr>
          <w:rFonts w:ascii="Times New Roman" w:hAnsi="Times New Roman"/>
          <w:sz w:val="28"/>
          <w:szCs w:val="28"/>
        </w:rPr>
        <w:t>являются улицы Достоевского, Серова</w:t>
      </w:r>
      <w:r w:rsidR="00A71B58">
        <w:rPr>
          <w:rFonts w:ascii="Times New Roman" w:hAnsi="Times New Roman"/>
          <w:sz w:val="28"/>
          <w:szCs w:val="28"/>
        </w:rPr>
        <w:t xml:space="preserve"> и </w:t>
      </w:r>
      <w:r w:rsidRPr="006B07BB">
        <w:rPr>
          <w:rFonts w:ascii="Times New Roman" w:hAnsi="Times New Roman"/>
          <w:sz w:val="28"/>
          <w:szCs w:val="28"/>
        </w:rPr>
        <w:t>Г</w:t>
      </w:r>
      <w:r>
        <w:rPr>
          <w:rFonts w:ascii="Times New Roman" w:hAnsi="Times New Roman"/>
          <w:sz w:val="28"/>
          <w:szCs w:val="28"/>
        </w:rPr>
        <w:t xml:space="preserve">орода-побратима Безье. </w:t>
      </w:r>
      <w:r w:rsidRPr="006B07BB">
        <w:rPr>
          <w:rFonts w:ascii="Times New Roman" w:hAnsi="Times New Roman"/>
          <w:sz w:val="28"/>
          <w:szCs w:val="28"/>
        </w:rPr>
        <w:t>Здания объектов жилой застройки, об</w:t>
      </w:r>
      <w:r>
        <w:rPr>
          <w:rFonts w:ascii="Times New Roman" w:hAnsi="Times New Roman"/>
          <w:sz w:val="28"/>
          <w:szCs w:val="28"/>
        </w:rPr>
        <w:t xml:space="preserve">служивания населения, торговли </w:t>
      </w:r>
      <w:r w:rsidRPr="006B07BB">
        <w:rPr>
          <w:rFonts w:ascii="Times New Roman" w:hAnsi="Times New Roman"/>
          <w:sz w:val="28"/>
          <w:szCs w:val="28"/>
        </w:rPr>
        <w:t xml:space="preserve">сориентированы фасадами по указанным улицам и формируют их внешний </w:t>
      </w:r>
      <w:r>
        <w:rPr>
          <w:rFonts w:ascii="Times New Roman" w:hAnsi="Times New Roman"/>
          <w:sz w:val="28"/>
          <w:szCs w:val="28"/>
        </w:rPr>
        <w:t>облик.</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9214C1">
        <w:rPr>
          <w:rFonts w:ascii="Times New Roman" w:hAnsi="Times New Roman"/>
          <w:sz w:val="28"/>
          <w:szCs w:val="28"/>
        </w:rPr>
        <w:t>Площадь территории проектирования в границах проекта планировки территории составляет 198,66 га.</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 xml:space="preserve">Функциональное зонирование территории </w:t>
      </w:r>
      <w:r>
        <w:rPr>
          <w:rFonts w:ascii="Times New Roman" w:hAnsi="Times New Roman"/>
          <w:sz w:val="28"/>
          <w:szCs w:val="28"/>
        </w:rPr>
        <w:t xml:space="preserve">проектирования </w:t>
      </w:r>
      <w:r w:rsidRPr="0021635A">
        <w:rPr>
          <w:rFonts w:ascii="Times New Roman" w:hAnsi="Times New Roman"/>
          <w:sz w:val="28"/>
          <w:szCs w:val="28"/>
        </w:rPr>
        <w:t>в границах проекта планировки территории соответствует генеральному плану города Ставрополя и Правилам.</w:t>
      </w:r>
    </w:p>
    <w:p w:rsidR="005708BF" w:rsidRDefault="005708BF" w:rsidP="005708BF">
      <w:pPr>
        <w:widowControl w:val="0"/>
        <w:spacing w:after="0" w:line="100" w:lineRule="atLeast"/>
        <w:ind w:firstLine="709"/>
        <w:jc w:val="both"/>
        <w:rPr>
          <w:rFonts w:ascii="Times New Roman" w:hAnsi="Times New Roman"/>
          <w:bCs/>
          <w:sz w:val="28"/>
          <w:szCs w:val="28"/>
        </w:rPr>
      </w:pPr>
      <w:proofErr w:type="gramStart"/>
      <w:r w:rsidRPr="003D588B">
        <w:rPr>
          <w:rFonts w:ascii="Times New Roman" w:hAnsi="Times New Roman"/>
          <w:sz w:val="28"/>
          <w:szCs w:val="28"/>
        </w:rPr>
        <w:t xml:space="preserve">Схема функционального зонирования территории проектирования </w:t>
      </w:r>
      <w:r w:rsidRPr="003D588B">
        <w:rPr>
          <w:rFonts w:ascii="Times New Roman" w:hAnsi="Times New Roman"/>
          <w:sz w:val="28"/>
          <w:szCs w:val="28"/>
        </w:rPr>
        <w:br/>
        <w:t xml:space="preserve">в границах проекта планировки территории приведена в приложении 8 </w:t>
      </w:r>
      <w:r w:rsidRPr="003D588B">
        <w:rPr>
          <w:rFonts w:ascii="Times New Roman" w:hAnsi="Times New Roman"/>
          <w:sz w:val="28"/>
          <w:szCs w:val="28"/>
        </w:rPr>
        <w:br/>
        <w:t xml:space="preserve">к документации по планировке территории (проекту планировки территории </w:t>
      </w:r>
      <w:r w:rsidRPr="003D588B">
        <w:rPr>
          <w:rFonts w:ascii="Times New Roman" w:hAnsi="Times New Roman"/>
          <w:sz w:val="28"/>
          <w:szCs w:val="28"/>
        </w:rPr>
        <w:lastRenderedPageBreak/>
        <w:t xml:space="preserve">и проекту межевания территории) в границах улицы Мира, береговых линий рек </w:t>
      </w:r>
      <w:proofErr w:type="spellStart"/>
      <w:r w:rsidRPr="003D588B">
        <w:rPr>
          <w:rFonts w:ascii="Times New Roman" w:hAnsi="Times New Roman"/>
          <w:sz w:val="28"/>
          <w:szCs w:val="28"/>
        </w:rPr>
        <w:t>Желобовки</w:t>
      </w:r>
      <w:proofErr w:type="spellEnd"/>
      <w:r w:rsidRPr="003D588B">
        <w:rPr>
          <w:rFonts w:ascii="Times New Roman" w:hAnsi="Times New Roman"/>
          <w:sz w:val="28"/>
          <w:szCs w:val="28"/>
        </w:rPr>
        <w:t xml:space="preserve"> и </w:t>
      </w:r>
      <w:proofErr w:type="spellStart"/>
      <w:r w:rsidRPr="003D588B">
        <w:rPr>
          <w:rFonts w:ascii="Times New Roman" w:hAnsi="Times New Roman"/>
          <w:sz w:val="28"/>
          <w:szCs w:val="28"/>
        </w:rPr>
        <w:t>Мутнянки</w:t>
      </w:r>
      <w:proofErr w:type="spellEnd"/>
      <w:r w:rsidRPr="003D588B">
        <w:rPr>
          <w:rFonts w:ascii="Times New Roman" w:hAnsi="Times New Roman"/>
          <w:sz w:val="28"/>
          <w:szCs w:val="28"/>
        </w:rPr>
        <w:t>, 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w:t>
      </w:r>
      <w:proofErr w:type="gramEnd"/>
      <w:r w:rsidRPr="003D588B">
        <w:rPr>
          <w:rFonts w:ascii="Times New Roman" w:hAnsi="Times New Roman"/>
          <w:sz w:val="28"/>
          <w:szCs w:val="28"/>
        </w:rPr>
        <w:t xml:space="preserve">  земельных участков с кадастровыми номерами: 26:12:031002:1015, 26:12:031002:512, 26:12:031002:67, улицы Серова, улицы Достоевского города Ставрополя</w:t>
      </w:r>
      <w:r w:rsidRPr="003D588B">
        <w:rPr>
          <w:rFonts w:ascii="Times New Roman" w:hAnsi="Times New Roman"/>
          <w:bCs/>
          <w:sz w:val="28"/>
          <w:szCs w:val="28"/>
        </w:rPr>
        <w:t>.</w:t>
      </w:r>
    </w:p>
    <w:p w:rsidR="005708BF" w:rsidRDefault="005708BF" w:rsidP="005708BF">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В границах проекта планировки территории предусматривается размещение объектов местного значения в функциональных зонах, принятых в соответствии с генеральным планом города Ставрополя и Правилами.</w:t>
      </w:r>
    </w:p>
    <w:p w:rsidR="005708BF" w:rsidRPr="00A57A6C" w:rsidRDefault="005708BF" w:rsidP="005708BF">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Территория в границах проекта планировки территории представлена следующими функциональными зонами:</w:t>
      </w:r>
    </w:p>
    <w:p w:rsidR="005708BF" w:rsidRPr="00A57A6C" w:rsidRDefault="005708BF" w:rsidP="005708BF">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 xml:space="preserve">зона малоэтажной </w:t>
      </w:r>
      <w:r w:rsidR="002A22F9">
        <w:rPr>
          <w:rFonts w:ascii="Times New Roman" w:eastAsia="MS Mincho" w:hAnsi="Times New Roman"/>
          <w:sz w:val="28"/>
          <w:szCs w:val="28"/>
        </w:rPr>
        <w:t>жилой</w:t>
      </w:r>
      <w:r w:rsidRPr="00A57A6C">
        <w:rPr>
          <w:rFonts w:ascii="Times New Roman" w:eastAsia="MS Mincho" w:hAnsi="Times New Roman"/>
          <w:sz w:val="28"/>
          <w:szCs w:val="28"/>
        </w:rPr>
        <w:t xml:space="preserve"> застройки;</w:t>
      </w:r>
    </w:p>
    <w:p w:rsidR="005708BF" w:rsidRPr="00A57A6C" w:rsidRDefault="005708BF" w:rsidP="005708BF">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зона многоэтажной жилой застройки;</w:t>
      </w:r>
    </w:p>
    <w:p w:rsidR="005708BF" w:rsidRPr="00A57A6C" w:rsidRDefault="005708BF" w:rsidP="005708BF">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зона дошкольных образовательных организаций;</w:t>
      </w:r>
    </w:p>
    <w:p w:rsidR="005708BF" w:rsidRPr="00A57A6C" w:rsidRDefault="005708BF" w:rsidP="005708BF">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зона размещения объектов образования и просвещения;</w:t>
      </w:r>
    </w:p>
    <w:p w:rsidR="005708BF" w:rsidRPr="00A57A6C" w:rsidRDefault="005708BF" w:rsidP="005708BF">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зона размещения объектов здравоохранения;</w:t>
      </w:r>
    </w:p>
    <w:p w:rsidR="005708BF" w:rsidRPr="00A57A6C" w:rsidRDefault="005708BF" w:rsidP="005708BF">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зона озелененных территорий общего пользования;</w:t>
      </w:r>
    </w:p>
    <w:p w:rsidR="005708BF" w:rsidRPr="00A57A6C" w:rsidRDefault="005708BF" w:rsidP="005708BF">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зона городских лесов;</w:t>
      </w:r>
    </w:p>
    <w:p w:rsidR="005708BF" w:rsidRPr="00A57A6C" w:rsidRDefault="005708BF" w:rsidP="005708BF">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зона размещения объектов общественно-делового назначения;</w:t>
      </w:r>
    </w:p>
    <w:p w:rsidR="005708BF" w:rsidRDefault="005708BF" w:rsidP="005708BF">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территории общего пользования, включая улично-дорожную сеть.</w:t>
      </w:r>
    </w:p>
    <w:p w:rsidR="00A71B58" w:rsidRDefault="00A71B58" w:rsidP="00EC3011">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 xml:space="preserve">Зона малоэтажной </w:t>
      </w:r>
      <w:r>
        <w:rPr>
          <w:rFonts w:ascii="Times New Roman" w:eastAsia="MS Mincho" w:hAnsi="Times New Roman"/>
          <w:sz w:val="28"/>
          <w:szCs w:val="28"/>
        </w:rPr>
        <w:t>жилой</w:t>
      </w:r>
      <w:r w:rsidRPr="00A57A6C">
        <w:rPr>
          <w:rFonts w:ascii="Times New Roman" w:eastAsia="MS Mincho" w:hAnsi="Times New Roman"/>
          <w:sz w:val="28"/>
          <w:szCs w:val="28"/>
        </w:rPr>
        <w:t xml:space="preserve"> застро</w:t>
      </w:r>
      <w:r>
        <w:rPr>
          <w:rFonts w:ascii="Times New Roman" w:eastAsia="MS Mincho" w:hAnsi="Times New Roman"/>
          <w:sz w:val="28"/>
          <w:szCs w:val="28"/>
        </w:rPr>
        <w:t xml:space="preserve">йки представлена существующими </w:t>
      </w:r>
      <w:r w:rsidRPr="00A57A6C">
        <w:rPr>
          <w:rFonts w:ascii="Times New Roman" w:eastAsia="MS Mincho" w:hAnsi="Times New Roman"/>
          <w:sz w:val="28"/>
          <w:szCs w:val="28"/>
        </w:rPr>
        <w:t>и планируемыми к строительству объектами индивидуального жилищного строительства, детскими игровыми площадками, площадками для отдыха</w:t>
      </w:r>
      <w:r>
        <w:rPr>
          <w:rFonts w:ascii="Times New Roman" w:eastAsia="MS Mincho" w:hAnsi="Times New Roman"/>
          <w:sz w:val="28"/>
          <w:szCs w:val="28"/>
        </w:rPr>
        <w:t xml:space="preserve"> взрослого населения</w:t>
      </w:r>
      <w:r w:rsidRPr="00A57A6C">
        <w:rPr>
          <w:rFonts w:ascii="Times New Roman" w:eastAsia="MS Mincho" w:hAnsi="Times New Roman"/>
          <w:sz w:val="28"/>
          <w:szCs w:val="28"/>
        </w:rPr>
        <w:t>, физкультурн</w:t>
      </w:r>
      <w:r>
        <w:rPr>
          <w:rFonts w:ascii="Times New Roman" w:eastAsia="MS Mincho" w:hAnsi="Times New Roman"/>
          <w:sz w:val="28"/>
          <w:szCs w:val="28"/>
        </w:rPr>
        <w:t xml:space="preserve">о-спортивными и хозяйственными </w:t>
      </w:r>
      <w:r w:rsidRPr="00A57A6C">
        <w:rPr>
          <w:rFonts w:ascii="Times New Roman" w:eastAsia="MS Mincho" w:hAnsi="Times New Roman"/>
          <w:sz w:val="28"/>
          <w:szCs w:val="28"/>
        </w:rPr>
        <w:t>площадками, гостевыми парковками, местными проездами и пешеходными связями.</w:t>
      </w:r>
      <w:r w:rsidR="00EC3011">
        <w:rPr>
          <w:rFonts w:ascii="Times New Roman" w:eastAsia="MS Mincho" w:hAnsi="Times New Roman"/>
          <w:sz w:val="28"/>
          <w:szCs w:val="28"/>
        </w:rPr>
        <w:t xml:space="preserve"> </w:t>
      </w:r>
    </w:p>
    <w:p w:rsidR="005708BF" w:rsidRDefault="005708BF" w:rsidP="00EC3011">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Зона многоэтажной жилой застройк</w:t>
      </w:r>
      <w:r>
        <w:rPr>
          <w:rFonts w:ascii="Times New Roman" w:eastAsia="MS Mincho" w:hAnsi="Times New Roman"/>
          <w:sz w:val="28"/>
          <w:szCs w:val="28"/>
        </w:rPr>
        <w:t xml:space="preserve">и представлена </w:t>
      </w:r>
      <w:r w:rsidR="00EC3011">
        <w:rPr>
          <w:rFonts w:ascii="Times New Roman" w:eastAsia="MS Mincho" w:hAnsi="Times New Roman"/>
          <w:sz w:val="28"/>
          <w:szCs w:val="28"/>
        </w:rPr>
        <w:t xml:space="preserve">строящейся </w:t>
      </w:r>
      <w:r>
        <w:rPr>
          <w:rFonts w:ascii="Times New Roman" w:eastAsia="MS Mincho" w:hAnsi="Times New Roman"/>
          <w:sz w:val="28"/>
          <w:szCs w:val="28"/>
        </w:rPr>
        <w:t xml:space="preserve">многоквартирной </w:t>
      </w:r>
      <w:r w:rsidRPr="00A57A6C">
        <w:rPr>
          <w:rFonts w:ascii="Times New Roman" w:eastAsia="MS Mincho" w:hAnsi="Times New Roman"/>
          <w:sz w:val="28"/>
          <w:szCs w:val="28"/>
        </w:rPr>
        <w:t xml:space="preserve">жилой застройкой со встроенными </w:t>
      </w:r>
      <w:r w:rsidR="00EC3011">
        <w:rPr>
          <w:rFonts w:ascii="Times New Roman" w:eastAsia="MS Mincho" w:hAnsi="Times New Roman"/>
          <w:sz w:val="28"/>
          <w:szCs w:val="28"/>
        </w:rPr>
        <w:t>объектами</w:t>
      </w:r>
      <w:r w:rsidRPr="00A57A6C">
        <w:rPr>
          <w:rFonts w:ascii="Times New Roman" w:eastAsia="MS Mincho" w:hAnsi="Times New Roman"/>
          <w:sz w:val="28"/>
          <w:szCs w:val="28"/>
        </w:rPr>
        <w:t xml:space="preserve"> социально-культурного назначения, с детскими игровыми площадками, площадками для отдыха взрослого населения, физкультурн</w:t>
      </w:r>
      <w:r>
        <w:rPr>
          <w:rFonts w:ascii="Times New Roman" w:eastAsia="MS Mincho" w:hAnsi="Times New Roman"/>
          <w:sz w:val="28"/>
          <w:szCs w:val="28"/>
        </w:rPr>
        <w:t xml:space="preserve">о-спортивными и хозяйственными </w:t>
      </w:r>
      <w:r w:rsidRPr="00A57A6C">
        <w:rPr>
          <w:rFonts w:ascii="Times New Roman" w:eastAsia="MS Mincho" w:hAnsi="Times New Roman"/>
          <w:sz w:val="28"/>
          <w:szCs w:val="28"/>
        </w:rPr>
        <w:t>площадками, подземными авто</w:t>
      </w:r>
      <w:r w:rsidR="00EC3011">
        <w:rPr>
          <w:rFonts w:ascii="Times New Roman" w:eastAsia="MS Mincho" w:hAnsi="Times New Roman"/>
          <w:sz w:val="28"/>
          <w:szCs w:val="28"/>
        </w:rPr>
        <w:t xml:space="preserve">мобильными </w:t>
      </w:r>
      <w:r w:rsidRPr="00A57A6C">
        <w:rPr>
          <w:rFonts w:ascii="Times New Roman" w:eastAsia="MS Mincho" w:hAnsi="Times New Roman"/>
          <w:sz w:val="28"/>
          <w:szCs w:val="28"/>
        </w:rPr>
        <w:t>стоянками, гостевыми парковками, местными проездами и пешеходными связями.</w:t>
      </w:r>
      <w:r w:rsidR="00EC3011">
        <w:rPr>
          <w:rFonts w:ascii="Times New Roman" w:eastAsia="MS Mincho" w:hAnsi="Times New Roman"/>
          <w:sz w:val="28"/>
          <w:szCs w:val="28"/>
        </w:rPr>
        <w:t xml:space="preserve"> </w:t>
      </w:r>
      <w:r w:rsidR="00EC3011" w:rsidRPr="00A57A6C">
        <w:rPr>
          <w:rFonts w:ascii="Times New Roman" w:eastAsia="MS Mincho" w:hAnsi="Times New Roman"/>
          <w:sz w:val="28"/>
          <w:szCs w:val="28"/>
        </w:rPr>
        <w:t>Проектируемая жилая застройка</w:t>
      </w:r>
      <w:r w:rsidR="00EC3011">
        <w:rPr>
          <w:rFonts w:ascii="Times New Roman" w:eastAsia="MS Mincho" w:hAnsi="Times New Roman"/>
          <w:sz w:val="28"/>
          <w:szCs w:val="28"/>
        </w:rPr>
        <w:t xml:space="preserve"> </w:t>
      </w:r>
      <w:r w:rsidR="00BF1451">
        <w:rPr>
          <w:rFonts w:ascii="Times New Roman" w:eastAsia="MS Mincho" w:hAnsi="Times New Roman"/>
          <w:sz w:val="28"/>
          <w:szCs w:val="28"/>
        </w:rPr>
        <w:t>включает</w:t>
      </w:r>
      <w:r w:rsidR="00EC3011">
        <w:rPr>
          <w:rFonts w:ascii="Times New Roman" w:eastAsia="MS Mincho" w:hAnsi="Times New Roman"/>
          <w:sz w:val="28"/>
          <w:szCs w:val="28"/>
        </w:rPr>
        <w:t xml:space="preserve"> </w:t>
      </w:r>
      <w:r w:rsidR="00BF1451">
        <w:rPr>
          <w:rFonts w:ascii="Times New Roman" w:eastAsia="MS Mincho" w:hAnsi="Times New Roman"/>
          <w:sz w:val="28"/>
          <w:szCs w:val="28"/>
        </w:rPr>
        <w:t>4-</w:t>
      </w:r>
      <w:r w:rsidR="00EC3011">
        <w:rPr>
          <w:rFonts w:ascii="Times New Roman" w:eastAsia="MS Mincho" w:hAnsi="Times New Roman"/>
          <w:sz w:val="28"/>
          <w:szCs w:val="28"/>
        </w:rPr>
        <w:t xml:space="preserve"> и </w:t>
      </w:r>
      <w:r w:rsidR="00BF1451">
        <w:rPr>
          <w:rFonts w:ascii="Times New Roman" w:eastAsia="MS Mincho" w:hAnsi="Times New Roman"/>
          <w:sz w:val="28"/>
          <w:szCs w:val="28"/>
        </w:rPr>
        <w:t>9-</w:t>
      </w:r>
      <w:r w:rsidR="00EC3011">
        <w:rPr>
          <w:rFonts w:ascii="Times New Roman" w:eastAsia="MS Mincho" w:hAnsi="Times New Roman"/>
          <w:sz w:val="28"/>
          <w:szCs w:val="28"/>
        </w:rPr>
        <w:t>этажны</w:t>
      </w:r>
      <w:r w:rsidR="00BF1451">
        <w:rPr>
          <w:rFonts w:ascii="Times New Roman" w:eastAsia="MS Mincho" w:hAnsi="Times New Roman"/>
          <w:sz w:val="28"/>
          <w:szCs w:val="28"/>
        </w:rPr>
        <w:t>е</w:t>
      </w:r>
      <w:r w:rsidR="00EC3011">
        <w:rPr>
          <w:rFonts w:ascii="Times New Roman" w:eastAsia="MS Mincho" w:hAnsi="Times New Roman"/>
          <w:sz w:val="28"/>
          <w:szCs w:val="28"/>
        </w:rPr>
        <w:t xml:space="preserve"> </w:t>
      </w:r>
      <w:r w:rsidR="00EC3011" w:rsidRPr="00A57A6C">
        <w:rPr>
          <w:rFonts w:ascii="Times New Roman" w:eastAsia="MS Mincho" w:hAnsi="Times New Roman"/>
          <w:sz w:val="28"/>
          <w:szCs w:val="28"/>
        </w:rPr>
        <w:t>жилы</w:t>
      </w:r>
      <w:r w:rsidR="00BF1451">
        <w:rPr>
          <w:rFonts w:ascii="Times New Roman" w:eastAsia="MS Mincho" w:hAnsi="Times New Roman"/>
          <w:sz w:val="28"/>
          <w:szCs w:val="28"/>
        </w:rPr>
        <w:t>е</w:t>
      </w:r>
      <w:r w:rsidR="00EC3011" w:rsidRPr="00A57A6C">
        <w:rPr>
          <w:rFonts w:ascii="Times New Roman" w:eastAsia="MS Mincho" w:hAnsi="Times New Roman"/>
          <w:sz w:val="28"/>
          <w:szCs w:val="28"/>
        </w:rPr>
        <w:t xml:space="preserve"> дома со встроен</w:t>
      </w:r>
      <w:r w:rsidR="00BF1451">
        <w:rPr>
          <w:rFonts w:ascii="Times New Roman" w:eastAsia="MS Mincho" w:hAnsi="Times New Roman"/>
          <w:sz w:val="28"/>
          <w:szCs w:val="28"/>
        </w:rPr>
        <w:t>н</w:t>
      </w:r>
      <w:r w:rsidR="00EC3011" w:rsidRPr="00A57A6C">
        <w:rPr>
          <w:rFonts w:ascii="Times New Roman" w:eastAsia="MS Mincho" w:hAnsi="Times New Roman"/>
          <w:sz w:val="28"/>
          <w:szCs w:val="28"/>
        </w:rPr>
        <w:t>о-пристроенными помещениями для размещения учреждений обслуживания населения.</w:t>
      </w:r>
    </w:p>
    <w:p w:rsidR="00EC3011" w:rsidRPr="001F4135" w:rsidRDefault="00EC3011" w:rsidP="00EC3011">
      <w:pPr>
        <w:widowControl w:val="0"/>
        <w:spacing w:after="0" w:line="100" w:lineRule="atLeast"/>
        <w:ind w:firstLine="709"/>
        <w:jc w:val="both"/>
        <w:rPr>
          <w:rFonts w:ascii="Times New Roman" w:eastAsia="MS Mincho" w:hAnsi="Times New Roman"/>
          <w:sz w:val="28"/>
          <w:szCs w:val="28"/>
        </w:rPr>
      </w:pPr>
      <w:proofErr w:type="gramStart"/>
      <w:r w:rsidRPr="001F4135">
        <w:rPr>
          <w:rFonts w:ascii="Times New Roman" w:eastAsia="MS Mincho" w:hAnsi="Times New Roman"/>
          <w:sz w:val="28"/>
          <w:szCs w:val="28"/>
        </w:rPr>
        <w:t>Зона дошкольных образовательных организ</w:t>
      </w:r>
      <w:r>
        <w:rPr>
          <w:rFonts w:ascii="Times New Roman" w:eastAsia="MS Mincho" w:hAnsi="Times New Roman"/>
          <w:sz w:val="28"/>
          <w:szCs w:val="28"/>
        </w:rPr>
        <w:t xml:space="preserve">аций представлена существующим </w:t>
      </w:r>
      <w:r w:rsidRPr="001F4135">
        <w:rPr>
          <w:rFonts w:ascii="Times New Roman" w:eastAsia="MS Mincho" w:hAnsi="Times New Roman"/>
          <w:sz w:val="28"/>
          <w:szCs w:val="28"/>
        </w:rPr>
        <w:t xml:space="preserve">детским дошкольным </w:t>
      </w:r>
      <w:r w:rsidR="00710805">
        <w:rPr>
          <w:rFonts w:ascii="Times New Roman" w:eastAsia="MS Mincho" w:hAnsi="Times New Roman"/>
          <w:sz w:val="28"/>
          <w:szCs w:val="28"/>
        </w:rPr>
        <w:t xml:space="preserve">образовательным </w:t>
      </w:r>
      <w:r w:rsidRPr="001F4135">
        <w:rPr>
          <w:rFonts w:ascii="Times New Roman" w:eastAsia="MS Mincho" w:hAnsi="Times New Roman"/>
          <w:sz w:val="28"/>
          <w:szCs w:val="28"/>
        </w:rPr>
        <w:t xml:space="preserve">учреждением </w:t>
      </w:r>
      <w:r w:rsidR="00710805">
        <w:rPr>
          <w:rFonts w:ascii="Times New Roman" w:eastAsia="MS Mincho" w:hAnsi="Times New Roman"/>
          <w:sz w:val="28"/>
          <w:szCs w:val="28"/>
        </w:rPr>
        <w:br/>
      </w:r>
      <w:r w:rsidRPr="001F4135">
        <w:rPr>
          <w:rFonts w:ascii="Times New Roman" w:eastAsia="MS Mincho" w:hAnsi="Times New Roman"/>
          <w:sz w:val="28"/>
          <w:szCs w:val="28"/>
        </w:rPr>
        <w:t xml:space="preserve">на 280 мест, строящимся детским дошкольным </w:t>
      </w:r>
      <w:r>
        <w:rPr>
          <w:rFonts w:ascii="Times New Roman" w:eastAsia="MS Mincho" w:hAnsi="Times New Roman"/>
          <w:sz w:val="28"/>
          <w:szCs w:val="28"/>
        </w:rPr>
        <w:t xml:space="preserve">образовательным </w:t>
      </w:r>
      <w:r w:rsidRPr="001F4135">
        <w:rPr>
          <w:rFonts w:ascii="Times New Roman" w:eastAsia="MS Mincho" w:hAnsi="Times New Roman"/>
          <w:sz w:val="28"/>
          <w:szCs w:val="28"/>
        </w:rPr>
        <w:t xml:space="preserve">учреждением на 160 мест и планируемым </w:t>
      </w:r>
      <w:r>
        <w:rPr>
          <w:rFonts w:ascii="Times New Roman" w:eastAsia="MS Mincho" w:hAnsi="Times New Roman"/>
          <w:sz w:val="28"/>
          <w:szCs w:val="28"/>
        </w:rPr>
        <w:t xml:space="preserve">к строительству </w:t>
      </w:r>
      <w:r w:rsidRPr="001F4135">
        <w:rPr>
          <w:rFonts w:ascii="Times New Roman" w:eastAsia="MS Mincho" w:hAnsi="Times New Roman"/>
          <w:sz w:val="28"/>
          <w:szCs w:val="28"/>
        </w:rPr>
        <w:t xml:space="preserve">детским дошкольным </w:t>
      </w:r>
      <w:r>
        <w:rPr>
          <w:rFonts w:ascii="Times New Roman" w:eastAsia="MS Mincho" w:hAnsi="Times New Roman"/>
          <w:sz w:val="28"/>
          <w:szCs w:val="28"/>
        </w:rPr>
        <w:t xml:space="preserve">образовательным </w:t>
      </w:r>
      <w:r w:rsidRPr="001F4135">
        <w:rPr>
          <w:rFonts w:ascii="Times New Roman" w:eastAsia="MS Mincho" w:hAnsi="Times New Roman"/>
          <w:sz w:val="28"/>
          <w:szCs w:val="28"/>
        </w:rPr>
        <w:t>учреждением ориентировочно на 120 мест, а также территориями, предназначенными для размещения объектов коммунального обслуживания, парковок, организации мест отдыха населения, проживающего в границах проекта планировки территории.</w:t>
      </w:r>
      <w:proofErr w:type="gramEnd"/>
    </w:p>
    <w:p w:rsidR="00EC3011" w:rsidRDefault="00EC3011" w:rsidP="00EC3011">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lastRenderedPageBreak/>
        <w:t xml:space="preserve">В зоне размещения объектов образования и просвещения               расположено </w:t>
      </w:r>
      <w:r>
        <w:rPr>
          <w:rFonts w:ascii="Times New Roman" w:eastAsia="MS Mincho" w:hAnsi="Times New Roman"/>
          <w:sz w:val="28"/>
          <w:szCs w:val="28"/>
        </w:rPr>
        <w:t>м</w:t>
      </w:r>
      <w:r w:rsidRPr="00A57A6C">
        <w:rPr>
          <w:rFonts w:ascii="Times New Roman" w:eastAsia="MS Mincho" w:hAnsi="Times New Roman"/>
          <w:sz w:val="28"/>
          <w:szCs w:val="28"/>
        </w:rPr>
        <w:t>униципальное бюджетное общеобразовательное учреждение средняя общеобразовательная школа № 43 города Ставрополя имени Героя Российской Федерации В.Д. Нужного по адресу: город Ставрополь,                     улица Чехова, 65.</w:t>
      </w:r>
    </w:p>
    <w:p w:rsidR="00EC3011" w:rsidRPr="001F4135" w:rsidRDefault="00EC3011" w:rsidP="00EC3011">
      <w:pPr>
        <w:widowControl w:val="0"/>
        <w:spacing w:after="0" w:line="100" w:lineRule="atLeast"/>
        <w:ind w:firstLine="709"/>
        <w:jc w:val="both"/>
        <w:rPr>
          <w:rFonts w:ascii="Times New Roman" w:eastAsia="MS Mincho" w:hAnsi="Times New Roman"/>
          <w:sz w:val="28"/>
          <w:szCs w:val="28"/>
        </w:rPr>
      </w:pPr>
      <w:r w:rsidRPr="001F4135">
        <w:rPr>
          <w:rFonts w:ascii="Times New Roman" w:eastAsia="MS Mincho" w:hAnsi="Times New Roman"/>
          <w:sz w:val="28"/>
          <w:szCs w:val="28"/>
        </w:rPr>
        <w:t>Зона размещения объектов здравоохранения представлена существующим государственным бюджетным учреждением здравоохранения Ставропольского края «Краевой клинический противотуберкулёзный диспансер» и государственным бюджетным учреждением здравоохранения Ставропольского края «Краевой клинический кожно-венерологический диспансер».</w:t>
      </w:r>
    </w:p>
    <w:p w:rsidR="00EC3011" w:rsidRDefault="00EC3011" w:rsidP="00EC3011">
      <w:pPr>
        <w:widowControl w:val="0"/>
        <w:spacing w:after="0" w:line="100" w:lineRule="atLeast"/>
        <w:ind w:firstLine="709"/>
        <w:jc w:val="both"/>
        <w:rPr>
          <w:rFonts w:ascii="Times New Roman" w:eastAsia="MS Mincho" w:hAnsi="Times New Roman"/>
          <w:sz w:val="28"/>
          <w:szCs w:val="28"/>
        </w:rPr>
      </w:pPr>
      <w:r w:rsidRPr="001F4135">
        <w:rPr>
          <w:rFonts w:ascii="Times New Roman" w:eastAsia="MS Mincho" w:hAnsi="Times New Roman"/>
          <w:sz w:val="28"/>
          <w:szCs w:val="28"/>
        </w:rPr>
        <w:t>Зона озелененных территорий общего пользования включает в себя территории, которые могут быть заняты скверами, парками, городскими садами, а также иными территориями, предназначенными для отдыха, занятий физической культурой и спортом.</w:t>
      </w:r>
    </w:p>
    <w:p w:rsidR="00EC3011" w:rsidRPr="00A57A6C" w:rsidRDefault="00EC3011" w:rsidP="00EC3011">
      <w:pPr>
        <w:widowControl w:val="0"/>
        <w:spacing w:after="0" w:line="100" w:lineRule="atLeast"/>
        <w:ind w:firstLine="709"/>
        <w:jc w:val="both"/>
        <w:rPr>
          <w:rFonts w:ascii="Times New Roman" w:eastAsia="MS Mincho" w:hAnsi="Times New Roman"/>
          <w:sz w:val="28"/>
          <w:szCs w:val="28"/>
        </w:rPr>
      </w:pPr>
      <w:r w:rsidRPr="001F4135">
        <w:rPr>
          <w:rFonts w:ascii="Times New Roman" w:eastAsia="MS Mincho" w:hAnsi="Times New Roman"/>
          <w:sz w:val="28"/>
          <w:szCs w:val="28"/>
        </w:rPr>
        <w:t>Зона городских лесов представлена территориями город</w:t>
      </w:r>
      <w:r>
        <w:rPr>
          <w:rFonts w:ascii="Times New Roman" w:eastAsia="MS Mincho" w:hAnsi="Times New Roman"/>
          <w:sz w:val="28"/>
          <w:szCs w:val="28"/>
        </w:rPr>
        <w:t xml:space="preserve">ских лесов вдоль реки </w:t>
      </w:r>
      <w:proofErr w:type="spellStart"/>
      <w:r>
        <w:rPr>
          <w:rFonts w:ascii="Times New Roman" w:eastAsia="MS Mincho" w:hAnsi="Times New Roman"/>
          <w:sz w:val="28"/>
          <w:szCs w:val="28"/>
        </w:rPr>
        <w:t>Мутнянки</w:t>
      </w:r>
      <w:proofErr w:type="spellEnd"/>
      <w:r>
        <w:rPr>
          <w:rFonts w:ascii="Times New Roman" w:eastAsia="MS Mincho" w:hAnsi="Times New Roman"/>
          <w:sz w:val="28"/>
          <w:szCs w:val="28"/>
        </w:rPr>
        <w:t>.</w:t>
      </w:r>
    </w:p>
    <w:p w:rsidR="005708BF" w:rsidRDefault="005708BF" w:rsidP="005708BF">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 xml:space="preserve">Зона размещения объектов общественно-делового назначения представлена проектируемыми объектами культуры, торговли, общественного питания, </w:t>
      </w:r>
      <w:proofErr w:type="gramStart"/>
      <w:r w:rsidRPr="00A57A6C">
        <w:rPr>
          <w:rFonts w:ascii="Times New Roman" w:eastAsia="MS Mincho" w:hAnsi="Times New Roman"/>
          <w:sz w:val="28"/>
          <w:szCs w:val="28"/>
        </w:rPr>
        <w:t>социального-культурного</w:t>
      </w:r>
      <w:proofErr w:type="gramEnd"/>
      <w:r w:rsidRPr="00A57A6C">
        <w:rPr>
          <w:rFonts w:ascii="Times New Roman" w:eastAsia="MS Mincho" w:hAnsi="Times New Roman"/>
          <w:sz w:val="28"/>
          <w:szCs w:val="28"/>
        </w:rPr>
        <w:t xml:space="preserve"> и коммунально-бытового назначения, предпринимательской деятельности, административных, научно-исследовательских учреждений,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F48D4" w:rsidRDefault="00BF48D4" w:rsidP="00BF48D4">
      <w:pPr>
        <w:widowControl w:val="0"/>
        <w:spacing w:after="0" w:line="100" w:lineRule="atLeast"/>
        <w:ind w:firstLine="709"/>
        <w:jc w:val="both"/>
        <w:rPr>
          <w:rFonts w:ascii="Times New Roman" w:eastAsia="MS Mincho" w:hAnsi="Times New Roman"/>
          <w:sz w:val="28"/>
          <w:szCs w:val="28"/>
        </w:rPr>
      </w:pPr>
      <w:r w:rsidRPr="001F4135">
        <w:rPr>
          <w:rFonts w:ascii="Times New Roman" w:eastAsia="MS Mincho" w:hAnsi="Times New Roman"/>
          <w:sz w:val="28"/>
          <w:szCs w:val="28"/>
        </w:rPr>
        <w:t xml:space="preserve">Территория общего пользования, включая улично-дорожную сеть, представлена </w:t>
      </w:r>
      <w:r>
        <w:rPr>
          <w:rFonts w:ascii="Times New Roman" w:eastAsia="MS Mincho" w:hAnsi="Times New Roman"/>
          <w:sz w:val="28"/>
          <w:szCs w:val="28"/>
        </w:rPr>
        <w:t>землями</w:t>
      </w:r>
      <w:r w:rsidRPr="001F4135">
        <w:rPr>
          <w:rFonts w:ascii="Times New Roman" w:eastAsia="MS Mincho" w:hAnsi="Times New Roman"/>
          <w:sz w:val="28"/>
          <w:szCs w:val="28"/>
        </w:rPr>
        <w:t xml:space="preserve"> общего пользования, дорогами с твердым покрытием, тротуарами.</w:t>
      </w:r>
    </w:p>
    <w:p w:rsidR="005708BF" w:rsidRDefault="005708BF" w:rsidP="005708BF">
      <w:pPr>
        <w:widowControl w:val="0"/>
        <w:spacing w:after="0" w:line="100" w:lineRule="atLeast"/>
        <w:ind w:firstLine="709"/>
        <w:jc w:val="both"/>
        <w:rPr>
          <w:rFonts w:ascii="Times New Roman" w:eastAsia="MS Mincho" w:hAnsi="Times New Roman"/>
          <w:sz w:val="28"/>
          <w:szCs w:val="28"/>
        </w:rPr>
      </w:pPr>
      <w:r w:rsidRPr="00A57A6C">
        <w:rPr>
          <w:rFonts w:ascii="Times New Roman" w:eastAsia="MS Mincho" w:hAnsi="Times New Roman"/>
          <w:sz w:val="28"/>
          <w:szCs w:val="28"/>
        </w:rPr>
        <w:t>Планируемое развитие территории проектирования предполагается осуществлять без разделения на этапы.</w:t>
      </w:r>
    </w:p>
    <w:p w:rsidR="005708BF" w:rsidRPr="0021635A" w:rsidRDefault="005708BF" w:rsidP="005708BF">
      <w:pPr>
        <w:spacing w:after="0" w:line="240" w:lineRule="auto"/>
        <w:ind w:firstLine="708"/>
        <w:jc w:val="both"/>
        <w:rPr>
          <w:rFonts w:ascii="Times New Roman" w:hAnsi="Times New Roman"/>
          <w:sz w:val="28"/>
          <w:szCs w:val="28"/>
        </w:rPr>
      </w:pPr>
      <w:proofErr w:type="gramStart"/>
      <w:r w:rsidRPr="00783007">
        <w:rPr>
          <w:rFonts w:ascii="Times New Roman" w:hAnsi="Times New Roman"/>
          <w:sz w:val="28"/>
          <w:szCs w:val="28"/>
        </w:rPr>
        <w:t xml:space="preserve">Основные технико-экономические показатели документации </w:t>
      </w:r>
      <w:r w:rsidRPr="00783007">
        <w:rPr>
          <w:rFonts w:ascii="Times New Roman" w:hAnsi="Times New Roman"/>
          <w:sz w:val="28"/>
          <w:szCs w:val="28"/>
        </w:rPr>
        <w:br/>
        <w:t xml:space="preserve">по планировке территории (проекта планировки территории и проекта межевания территории) в границах улицы Мира, береговых линий рек </w:t>
      </w:r>
      <w:proofErr w:type="spellStart"/>
      <w:r w:rsidRPr="00783007">
        <w:rPr>
          <w:rFonts w:ascii="Times New Roman" w:hAnsi="Times New Roman"/>
          <w:sz w:val="28"/>
          <w:szCs w:val="28"/>
        </w:rPr>
        <w:t>Желобовки</w:t>
      </w:r>
      <w:proofErr w:type="spellEnd"/>
      <w:r w:rsidRPr="00783007">
        <w:rPr>
          <w:rFonts w:ascii="Times New Roman" w:hAnsi="Times New Roman"/>
          <w:sz w:val="28"/>
          <w:szCs w:val="28"/>
        </w:rPr>
        <w:t xml:space="preserve"> и </w:t>
      </w:r>
      <w:proofErr w:type="spellStart"/>
      <w:r w:rsidRPr="00783007">
        <w:rPr>
          <w:rFonts w:ascii="Times New Roman" w:hAnsi="Times New Roman"/>
          <w:sz w:val="28"/>
          <w:szCs w:val="28"/>
        </w:rPr>
        <w:t>Мутнянки</w:t>
      </w:r>
      <w:proofErr w:type="spellEnd"/>
      <w:r w:rsidRPr="00783007">
        <w:rPr>
          <w:rFonts w:ascii="Times New Roman" w:hAnsi="Times New Roman"/>
          <w:sz w:val="28"/>
          <w:szCs w:val="28"/>
        </w:rPr>
        <w:t xml:space="preserve">, юго-западной границы урочища «Надежда», улицы Города-побратима Безье, северных границ земельных участков </w:t>
      </w:r>
      <w:r w:rsidRPr="00783007">
        <w:rPr>
          <w:rFonts w:ascii="Times New Roman" w:hAnsi="Times New Roman"/>
          <w:sz w:val="28"/>
          <w:szCs w:val="28"/>
        </w:rPr>
        <w:br/>
        <w:t>с кадастровыми номерами: 26:12:031003:1830, 26:12:031003:915, в границах  земельных участков с кадастровыми номерами: 26:12:031002:1015, 26:12:031002</w:t>
      </w:r>
      <w:proofErr w:type="gramEnd"/>
      <w:r w:rsidRPr="00783007">
        <w:rPr>
          <w:rFonts w:ascii="Times New Roman" w:hAnsi="Times New Roman"/>
          <w:sz w:val="28"/>
          <w:szCs w:val="28"/>
        </w:rPr>
        <w:t>:512, 26:12:031002:67, улицы Серова, улицы</w:t>
      </w:r>
      <w:r w:rsidR="002A22F9">
        <w:rPr>
          <w:rFonts w:ascii="Times New Roman" w:hAnsi="Times New Roman"/>
          <w:sz w:val="28"/>
          <w:szCs w:val="28"/>
        </w:rPr>
        <w:t xml:space="preserve"> Достоевского города Ставрополя представлены в приложении 1.</w:t>
      </w:r>
    </w:p>
    <w:p w:rsidR="005708BF" w:rsidRPr="0021635A" w:rsidRDefault="005708BF" w:rsidP="005708BF">
      <w:pPr>
        <w:widowControl w:val="0"/>
        <w:spacing w:after="0" w:line="100" w:lineRule="atLeast"/>
        <w:ind w:firstLine="709"/>
        <w:jc w:val="both"/>
        <w:rPr>
          <w:rFonts w:ascii="Times New Roman" w:eastAsia="MS Mincho" w:hAnsi="Times New Roman"/>
          <w:sz w:val="28"/>
          <w:szCs w:val="28"/>
        </w:rPr>
      </w:pPr>
      <w:r w:rsidRPr="0021635A">
        <w:rPr>
          <w:rFonts w:ascii="Times New Roman" w:eastAsia="MS Mincho" w:hAnsi="Times New Roman"/>
          <w:sz w:val="28"/>
          <w:szCs w:val="28"/>
        </w:rPr>
        <w:t>4. Красные линии</w:t>
      </w:r>
      <w:r>
        <w:rPr>
          <w:rFonts w:ascii="Times New Roman" w:eastAsia="MS Mincho" w:hAnsi="Times New Roman"/>
          <w:sz w:val="28"/>
          <w:szCs w:val="28"/>
        </w:rPr>
        <w:t xml:space="preserve"> </w:t>
      </w:r>
      <w:r w:rsidRPr="001F4135">
        <w:rPr>
          <w:rFonts w:ascii="Times New Roman" w:eastAsia="MS Mincho" w:hAnsi="Times New Roman"/>
          <w:sz w:val="28"/>
          <w:szCs w:val="28"/>
        </w:rPr>
        <w:t>в границах проекта планировки территории</w:t>
      </w:r>
      <w:r w:rsidRPr="0021635A">
        <w:rPr>
          <w:rFonts w:ascii="Times New Roman" w:eastAsia="MS Mincho" w:hAnsi="Times New Roman"/>
          <w:sz w:val="28"/>
          <w:szCs w:val="28"/>
        </w:rPr>
        <w:t>.</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eastAsia="MS Mincho" w:hAnsi="Times New Roman"/>
          <w:sz w:val="28"/>
          <w:szCs w:val="28"/>
        </w:rPr>
        <w:t>Красные линии регулируют инфраструктуру улично-дорожной и пешеходной сетей в границах проекта планировки территории. Проектируемые красные</w:t>
      </w:r>
      <w:r w:rsidRPr="0021635A">
        <w:rPr>
          <w:rFonts w:ascii="Times New Roman" w:hAnsi="Times New Roman"/>
          <w:bCs/>
          <w:sz w:val="28"/>
          <w:szCs w:val="28"/>
        </w:rPr>
        <w:t xml:space="preserve"> линии решены в увязке с существующими улицами за границами проекта планировки территории. Для установления красных линий и выноса в натуру использованы методы расчета по координатам.</w:t>
      </w:r>
    </w:p>
    <w:p w:rsidR="005708BF" w:rsidRDefault="005708BF" w:rsidP="005708BF">
      <w:pPr>
        <w:spacing w:after="0" w:line="240" w:lineRule="auto"/>
        <w:ind w:firstLine="708"/>
        <w:jc w:val="both"/>
        <w:rPr>
          <w:rFonts w:ascii="Times New Roman" w:hAnsi="Times New Roman"/>
          <w:sz w:val="28"/>
          <w:szCs w:val="28"/>
        </w:rPr>
      </w:pPr>
      <w:proofErr w:type="gramStart"/>
      <w:r w:rsidRPr="003D588B">
        <w:rPr>
          <w:rFonts w:ascii="Times New Roman" w:hAnsi="Times New Roman"/>
          <w:sz w:val="28"/>
          <w:szCs w:val="28"/>
        </w:rPr>
        <w:lastRenderedPageBreak/>
        <w:t xml:space="preserve">Чертеж красных линий и линий регулирования застройки в границах проекта планировки территории представлен в приложении 7 </w:t>
      </w:r>
      <w:r w:rsidRPr="003D588B">
        <w:rPr>
          <w:rFonts w:ascii="Times New Roman" w:hAnsi="Times New Roman"/>
          <w:sz w:val="28"/>
          <w:szCs w:val="28"/>
        </w:rPr>
        <w:br/>
        <w:t xml:space="preserve">к документации по планировке территории (проекту планировки территории и проекту межевания территории) в границах улицы Мира, береговых линий рек </w:t>
      </w:r>
      <w:proofErr w:type="spellStart"/>
      <w:r w:rsidRPr="003D588B">
        <w:rPr>
          <w:rFonts w:ascii="Times New Roman" w:hAnsi="Times New Roman"/>
          <w:sz w:val="28"/>
          <w:szCs w:val="28"/>
        </w:rPr>
        <w:t>Желобовки</w:t>
      </w:r>
      <w:proofErr w:type="spellEnd"/>
      <w:r w:rsidRPr="003D588B">
        <w:rPr>
          <w:rFonts w:ascii="Times New Roman" w:hAnsi="Times New Roman"/>
          <w:sz w:val="28"/>
          <w:szCs w:val="28"/>
        </w:rPr>
        <w:t xml:space="preserve"> и </w:t>
      </w:r>
      <w:proofErr w:type="spellStart"/>
      <w:r w:rsidRPr="003D588B">
        <w:rPr>
          <w:rFonts w:ascii="Times New Roman" w:hAnsi="Times New Roman"/>
          <w:sz w:val="28"/>
          <w:szCs w:val="28"/>
        </w:rPr>
        <w:t>Мутнянки</w:t>
      </w:r>
      <w:proofErr w:type="spellEnd"/>
      <w:r w:rsidRPr="003D588B">
        <w:rPr>
          <w:rFonts w:ascii="Times New Roman" w:hAnsi="Times New Roman"/>
          <w:sz w:val="28"/>
          <w:szCs w:val="28"/>
        </w:rPr>
        <w:t xml:space="preserve">, юго-западной границы урочища «Надежда», улицы Города-побратима Безье, северных границ земельных участков </w:t>
      </w:r>
      <w:r w:rsidRPr="003D588B">
        <w:rPr>
          <w:rFonts w:ascii="Times New Roman" w:hAnsi="Times New Roman"/>
          <w:sz w:val="28"/>
          <w:szCs w:val="28"/>
        </w:rPr>
        <w:br/>
        <w:t>с кадастровыми номерами: 26:12:031003:1830, 26:12:031003:915</w:t>
      </w:r>
      <w:proofErr w:type="gramEnd"/>
      <w:r w:rsidRPr="003D588B">
        <w:rPr>
          <w:rFonts w:ascii="Times New Roman" w:hAnsi="Times New Roman"/>
          <w:sz w:val="28"/>
          <w:szCs w:val="28"/>
        </w:rPr>
        <w:t>, в границах земельных участков с кадастровыми номерами: 26:12:031002:1015, 26:12:031002:512, 26:12:031002:67, улицы Серова, улицы Достоевского города Ставрополя.</w:t>
      </w:r>
    </w:p>
    <w:p w:rsidR="005708BF" w:rsidRDefault="005708BF" w:rsidP="005708BF">
      <w:pPr>
        <w:spacing w:after="0" w:line="240" w:lineRule="auto"/>
        <w:ind w:firstLine="708"/>
        <w:jc w:val="both"/>
        <w:rPr>
          <w:rFonts w:ascii="Times New Roman" w:hAnsi="Times New Roman"/>
          <w:sz w:val="28"/>
          <w:szCs w:val="28"/>
        </w:rPr>
      </w:pPr>
      <w:proofErr w:type="gramStart"/>
      <w:r w:rsidRPr="00993C80">
        <w:rPr>
          <w:rFonts w:ascii="Times New Roman" w:hAnsi="Times New Roman"/>
          <w:sz w:val="28"/>
          <w:szCs w:val="28"/>
        </w:rPr>
        <w:t xml:space="preserve">Перечни координат характерных точек устанавливаемых красных линий и линий регулирования застройки в границах проекта                      планировки территории представлены соответственно в приложениях 5, 6 </w:t>
      </w:r>
      <w:r w:rsidRPr="00993C80">
        <w:rPr>
          <w:rFonts w:ascii="Times New Roman" w:hAnsi="Times New Roman"/>
          <w:sz w:val="28"/>
          <w:szCs w:val="28"/>
        </w:rPr>
        <w:br/>
        <w:t xml:space="preserve">к документации по планировке территории (проекту планировки территории и проекту межевания территории) в границах улицы Мира, береговых линий рек </w:t>
      </w:r>
      <w:proofErr w:type="spellStart"/>
      <w:r w:rsidRPr="00993C80">
        <w:rPr>
          <w:rFonts w:ascii="Times New Roman" w:hAnsi="Times New Roman"/>
          <w:sz w:val="28"/>
          <w:szCs w:val="28"/>
        </w:rPr>
        <w:t>Желобовки</w:t>
      </w:r>
      <w:proofErr w:type="spellEnd"/>
      <w:r w:rsidRPr="00993C80">
        <w:rPr>
          <w:rFonts w:ascii="Times New Roman" w:hAnsi="Times New Roman"/>
          <w:sz w:val="28"/>
          <w:szCs w:val="28"/>
        </w:rPr>
        <w:t xml:space="preserve"> и </w:t>
      </w:r>
      <w:proofErr w:type="spellStart"/>
      <w:r w:rsidRPr="00993C80">
        <w:rPr>
          <w:rFonts w:ascii="Times New Roman" w:hAnsi="Times New Roman"/>
          <w:sz w:val="28"/>
          <w:szCs w:val="28"/>
        </w:rPr>
        <w:t>Мутнянки</w:t>
      </w:r>
      <w:proofErr w:type="spellEnd"/>
      <w:r w:rsidRPr="00993C80">
        <w:rPr>
          <w:rFonts w:ascii="Times New Roman" w:hAnsi="Times New Roman"/>
          <w:sz w:val="28"/>
          <w:szCs w:val="28"/>
        </w:rPr>
        <w:t xml:space="preserve">, юго-западной границы урочища «Надежда», улицы Города-побратима Безье, северных границ земельных участков </w:t>
      </w:r>
      <w:r w:rsidRPr="00993C80">
        <w:rPr>
          <w:rFonts w:ascii="Times New Roman" w:hAnsi="Times New Roman"/>
          <w:sz w:val="28"/>
          <w:szCs w:val="28"/>
        </w:rPr>
        <w:br/>
        <w:t>с кадастровыми номерами: 26:12</w:t>
      </w:r>
      <w:proofErr w:type="gramEnd"/>
      <w:r w:rsidRPr="00993C80">
        <w:rPr>
          <w:rFonts w:ascii="Times New Roman" w:hAnsi="Times New Roman"/>
          <w:sz w:val="28"/>
          <w:szCs w:val="28"/>
        </w:rPr>
        <w:t>:031003:1830, 26:12:031003:915, в границах земельных участков с кадастровыми номерами: 26:12:031002:1015, 26:12:031002:512, 26:12:031002:67, улицы Серова, улицы Достоевского города Ставрополя.</w:t>
      </w:r>
    </w:p>
    <w:p w:rsidR="005708BF" w:rsidRDefault="005708BF" w:rsidP="005708BF">
      <w:pPr>
        <w:widowControl w:val="0"/>
        <w:spacing w:after="0" w:line="100" w:lineRule="atLeast"/>
        <w:ind w:firstLine="709"/>
        <w:jc w:val="both"/>
        <w:rPr>
          <w:rFonts w:ascii="Times New Roman" w:hAnsi="Times New Roman"/>
          <w:sz w:val="28"/>
          <w:szCs w:val="28"/>
        </w:rPr>
      </w:pPr>
    </w:p>
    <w:p w:rsidR="005708BF" w:rsidRPr="0021635A" w:rsidRDefault="005708BF" w:rsidP="005708BF">
      <w:pPr>
        <w:widowControl w:val="0"/>
        <w:spacing w:after="0" w:line="100" w:lineRule="atLeast"/>
        <w:ind w:firstLine="709"/>
        <w:jc w:val="both"/>
        <w:rPr>
          <w:rFonts w:ascii="Times New Roman" w:hAnsi="Times New Roman"/>
          <w:sz w:val="28"/>
          <w:szCs w:val="28"/>
        </w:rPr>
      </w:pPr>
    </w:p>
    <w:p w:rsidR="005708BF" w:rsidRPr="0050083A" w:rsidRDefault="005708BF" w:rsidP="005708BF">
      <w:pPr>
        <w:widowControl w:val="0"/>
        <w:spacing w:after="0" w:line="240" w:lineRule="exact"/>
        <w:jc w:val="center"/>
        <w:rPr>
          <w:rFonts w:ascii="Times New Roman" w:hAnsi="Times New Roman"/>
          <w:bCs/>
          <w:sz w:val="28"/>
          <w:szCs w:val="28"/>
        </w:rPr>
      </w:pPr>
      <w:proofErr w:type="gramStart"/>
      <w:r w:rsidRPr="0021635A">
        <w:rPr>
          <w:rFonts w:ascii="Times New Roman" w:hAnsi="Times New Roman"/>
          <w:sz w:val="28"/>
          <w:szCs w:val="28"/>
        </w:rPr>
        <w:t>Документация по планировке территории (проект межевания территории)</w:t>
      </w:r>
      <w:r w:rsidRPr="0021635A">
        <w:rPr>
          <w:rFonts w:ascii="Times New Roman" w:eastAsia="Calibri" w:hAnsi="Times New Roman"/>
          <w:sz w:val="28"/>
          <w:szCs w:val="28"/>
        </w:rPr>
        <w:t xml:space="preserve"> </w:t>
      </w:r>
      <w:r w:rsidRPr="0021635A">
        <w:rPr>
          <w:rFonts w:ascii="Times New Roman" w:eastAsia="Calibri" w:hAnsi="Times New Roman"/>
          <w:sz w:val="28"/>
          <w:szCs w:val="28"/>
        </w:rPr>
        <w:br/>
      </w:r>
      <w:r w:rsidRPr="0050083A">
        <w:rPr>
          <w:rFonts w:ascii="Times New Roman" w:hAnsi="Times New Roman"/>
          <w:bCs/>
          <w:sz w:val="28"/>
          <w:szCs w:val="28"/>
        </w:rPr>
        <w:t xml:space="preserve">в границах улицы Мира, береговых линий рек </w:t>
      </w:r>
      <w:proofErr w:type="spellStart"/>
      <w:r w:rsidRPr="0050083A">
        <w:rPr>
          <w:rFonts w:ascii="Times New Roman" w:hAnsi="Times New Roman"/>
          <w:bCs/>
          <w:sz w:val="28"/>
          <w:szCs w:val="28"/>
        </w:rPr>
        <w:t>Желобовки</w:t>
      </w:r>
      <w:proofErr w:type="spellEnd"/>
      <w:r w:rsidRPr="0050083A">
        <w:rPr>
          <w:rFonts w:ascii="Times New Roman" w:hAnsi="Times New Roman"/>
          <w:bCs/>
          <w:sz w:val="28"/>
          <w:szCs w:val="28"/>
        </w:rPr>
        <w:t xml:space="preserve"> и </w:t>
      </w:r>
      <w:proofErr w:type="spellStart"/>
      <w:r w:rsidRPr="0050083A">
        <w:rPr>
          <w:rFonts w:ascii="Times New Roman" w:hAnsi="Times New Roman"/>
          <w:bCs/>
          <w:sz w:val="28"/>
          <w:szCs w:val="28"/>
        </w:rPr>
        <w:t>Мутнянки</w:t>
      </w:r>
      <w:proofErr w:type="spellEnd"/>
      <w:r w:rsidRPr="0050083A">
        <w:rPr>
          <w:rFonts w:ascii="Times New Roman" w:hAnsi="Times New Roman"/>
          <w:bCs/>
          <w:sz w:val="28"/>
          <w:szCs w:val="28"/>
        </w:rPr>
        <w:t xml:space="preserve">, </w:t>
      </w:r>
      <w:r>
        <w:rPr>
          <w:rFonts w:ascii="Times New Roman" w:hAnsi="Times New Roman"/>
          <w:bCs/>
          <w:sz w:val="28"/>
          <w:szCs w:val="28"/>
        </w:rPr>
        <w:br/>
      </w:r>
      <w:r w:rsidRPr="0050083A">
        <w:rPr>
          <w:rFonts w:ascii="Times New Roman" w:hAnsi="Times New Roman"/>
          <w:bCs/>
          <w:sz w:val="28"/>
          <w:szCs w:val="28"/>
        </w:rPr>
        <w:t>юго-западной границы урочища «Надежда», улицы Города-побратима Безье, севе</w:t>
      </w:r>
      <w:r>
        <w:rPr>
          <w:rFonts w:ascii="Times New Roman" w:hAnsi="Times New Roman"/>
          <w:bCs/>
          <w:sz w:val="28"/>
          <w:szCs w:val="28"/>
        </w:rPr>
        <w:t xml:space="preserve">рных границ земельных участков </w:t>
      </w:r>
      <w:r w:rsidRPr="0050083A">
        <w:rPr>
          <w:rFonts w:ascii="Times New Roman" w:hAnsi="Times New Roman"/>
          <w:bCs/>
          <w:sz w:val="28"/>
          <w:szCs w:val="28"/>
        </w:rPr>
        <w:t xml:space="preserve">с кадастровыми номерами: 26:12:031003:1830, 26:12:031003:915, в границах земельных участков </w:t>
      </w:r>
      <w:r>
        <w:rPr>
          <w:rFonts w:ascii="Times New Roman" w:hAnsi="Times New Roman"/>
          <w:bCs/>
          <w:sz w:val="28"/>
          <w:szCs w:val="28"/>
        </w:rPr>
        <w:br/>
      </w:r>
      <w:r w:rsidRPr="0050083A">
        <w:rPr>
          <w:rFonts w:ascii="Times New Roman" w:hAnsi="Times New Roman"/>
          <w:bCs/>
          <w:sz w:val="28"/>
          <w:szCs w:val="28"/>
        </w:rPr>
        <w:t>с кадастровыми номерами: 26:12:031002:1015, 26:12:031002:512, 26:12:031002:67, улицы Серова</w:t>
      </w:r>
      <w:proofErr w:type="gramEnd"/>
      <w:r w:rsidRPr="0050083A">
        <w:rPr>
          <w:rFonts w:ascii="Times New Roman" w:hAnsi="Times New Roman"/>
          <w:bCs/>
          <w:sz w:val="28"/>
          <w:szCs w:val="28"/>
        </w:rPr>
        <w:t>, улицы Достоевского города Ставрополя</w:t>
      </w:r>
    </w:p>
    <w:p w:rsidR="005708BF" w:rsidRPr="0021635A" w:rsidRDefault="005708BF" w:rsidP="005708BF">
      <w:pPr>
        <w:widowControl w:val="0"/>
        <w:spacing w:after="0" w:line="240" w:lineRule="exact"/>
        <w:jc w:val="center"/>
        <w:rPr>
          <w:rFonts w:ascii="Times New Roman" w:hAnsi="Times New Roman"/>
          <w:sz w:val="28"/>
          <w:szCs w:val="28"/>
        </w:rPr>
      </w:pPr>
    </w:p>
    <w:p w:rsidR="005708BF" w:rsidRPr="0021635A" w:rsidRDefault="005708BF" w:rsidP="005708BF">
      <w:pPr>
        <w:widowControl w:val="0"/>
        <w:spacing w:after="0" w:line="100" w:lineRule="atLeast"/>
        <w:ind w:firstLine="708"/>
        <w:jc w:val="both"/>
        <w:rPr>
          <w:rFonts w:ascii="Times New Roman" w:eastAsia="MS Mincho" w:hAnsi="Times New Roman"/>
          <w:sz w:val="28"/>
          <w:szCs w:val="28"/>
        </w:rPr>
      </w:pPr>
      <w:r w:rsidRPr="0021635A">
        <w:rPr>
          <w:rStyle w:val="11"/>
          <w:szCs w:val="28"/>
        </w:rPr>
        <w:t>5. Общая часть.</w:t>
      </w:r>
    </w:p>
    <w:p w:rsidR="005708BF" w:rsidRPr="0021635A" w:rsidRDefault="005708BF" w:rsidP="005708BF">
      <w:pPr>
        <w:pStyle w:val="ConsPlusNormal"/>
        <w:shd w:val="clear" w:color="auto" w:fill="FFFFFF"/>
        <w:ind w:firstLine="709"/>
        <w:jc w:val="both"/>
        <w:rPr>
          <w:rFonts w:ascii="Times New Roman" w:hAnsi="Times New Roman"/>
          <w:sz w:val="28"/>
          <w:szCs w:val="28"/>
        </w:rPr>
      </w:pPr>
      <w:proofErr w:type="gramStart"/>
      <w:r w:rsidRPr="0021635A">
        <w:rPr>
          <w:rFonts w:ascii="Times New Roman" w:eastAsia="MS Mincho" w:hAnsi="Times New Roman"/>
          <w:sz w:val="28"/>
          <w:szCs w:val="28"/>
        </w:rPr>
        <w:t xml:space="preserve">Документация по планировке территории (проект межевания территории) </w:t>
      </w:r>
      <w:r w:rsidRPr="0050083A">
        <w:rPr>
          <w:rFonts w:ascii="Times New Roman" w:hAnsi="Times New Roman"/>
          <w:bCs/>
          <w:sz w:val="28"/>
          <w:szCs w:val="28"/>
        </w:rPr>
        <w:t xml:space="preserve">в границах улицы Мира, береговых линий рек </w:t>
      </w:r>
      <w:proofErr w:type="spellStart"/>
      <w:r w:rsidRPr="0050083A">
        <w:rPr>
          <w:rFonts w:ascii="Times New Roman" w:hAnsi="Times New Roman"/>
          <w:bCs/>
          <w:sz w:val="28"/>
          <w:szCs w:val="28"/>
        </w:rPr>
        <w:t>Желобовки</w:t>
      </w:r>
      <w:proofErr w:type="spellEnd"/>
      <w:r w:rsidRPr="0050083A">
        <w:rPr>
          <w:rFonts w:ascii="Times New Roman" w:hAnsi="Times New Roman"/>
          <w:bCs/>
          <w:sz w:val="28"/>
          <w:szCs w:val="28"/>
        </w:rPr>
        <w:t xml:space="preserve"> и </w:t>
      </w:r>
      <w:proofErr w:type="spellStart"/>
      <w:r w:rsidRPr="0050083A">
        <w:rPr>
          <w:rFonts w:ascii="Times New Roman" w:hAnsi="Times New Roman"/>
          <w:bCs/>
          <w:sz w:val="28"/>
          <w:szCs w:val="28"/>
        </w:rPr>
        <w:t>Мутнянки</w:t>
      </w:r>
      <w:proofErr w:type="spellEnd"/>
      <w:r w:rsidRPr="0050083A">
        <w:rPr>
          <w:rFonts w:ascii="Times New Roman" w:hAnsi="Times New Roman"/>
          <w:bCs/>
          <w:sz w:val="28"/>
          <w:szCs w:val="28"/>
        </w:rPr>
        <w:t>, юго-западной границы урочища «Надежда», улицы Города-побратима Безье, севе</w:t>
      </w:r>
      <w:r>
        <w:rPr>
          <w:rFonts w:ascii="Times New Roman" w:hAnsi="Times New Roman"/>
          <w:bCs/>
          <w:sz w:val="28"/>
          <w:szCs w:val="28"/>
        </w:rPr>
        <w:t xml:space="preserve">рных границ земельных участков </w:t>
      </w:r>
      <w:r w:rsidRPr="0050083A">
        <w:rPr>
          <w:rFonts w:ascii="Times New Roman" w:hAnsi="Times New Roman"/>
          <w:bCs/>
          <w:sz w:val="28"/>
          <w:szCs w:val="28"/>
        </w:rPr>
        <w:t>с кадастровыми номерами: 26:12:031003:1830, 26:12:031003:915, в границах земельных участков с кадастровыми номерами: 26:12:031002:1015, 26:12:031002:512, 26:12:031002:67, улицы Серова</w:t>
      </w:r>
      <w:proofErr w:type="gramEnd"/>
      <w:r w:rsidRPr="0050083A">
        <w:rPr>
          <w:rFonts w:ascii="Times New Roman" w:hAnsi="Times New Roman"/>
          <w:bCs/>
          <w:sz w:val="28"/>
          <w:szCs w:val="28"/>
        </w:rPr>
        <w:t>, улицы Достоевского города Ставрополя</w:t>
      </w:r>
      <w:r w:rsidRPr="0021635A">
        <w:rPr>
          <w:rFonts w:ascii="Times New Roman" w:hAnsi="Times New Roman"/>
          <w:bCs/>
          <w:sz w:val="28"/>
          <w:szCs w:val="28"/>
        </w:rPr>
        <w:t xml:space="preserve"> </w:t>
      </w:r>
      <w:r w:rsidRPr="0021635A">
        <w:rPr>
          <w:rFonts w:ascii="Times New Roman" w:hAnsi="Times New Roman"/>
          <w:sz w:val="28"/>
          <w:szCs w:val="28"/>
        </w:rPr>
        <w:t xml:space="preserve">(далее – проект межевания территории) </w:t>
      </w:r>
      <w:proofErr w:type="gramStart"/>
      <w:r w:rsidRPr="0021635A">
        <w:rPr>
          <w:rFonts w:ascii="Times New Roman" w:hAnsi="Times New Roman"/>
          <w:sz w:val="28"/>
          <w:szCs w:val="28"/>
        </w:rPr>
        <w:t>подготовлена</w:t>
      </w:r>
      <w:proofErr w:type="gramEnd"/>
      <w:r>
        <w:rPr>
          <w:rFonts w:ascii="Times New Roman" w:hAnsi="Times New Roman"/>
          <w:sz w:val="28"/>
          <w:szCs w:val="28"/>
        </w:rPr>
        <w:t xml:space="preserve"> </w:t>
      </w:r>
      <w:r w:rsidRPr="0021635A">
        <w:rPr>
          <w:rFonts w:ascii="Times New Roman" w:hAnsi="Times New Roman"/>
          <w:sz w:val="28"/>
          <w:szCs w:val="28"/>
        </w:rPr>
        <w:t xml:space="preserve">на основании постановления </w:t>
      </w:r>
      <w:r w:rsidRPr="007817F7">
        <w:rPr>
          <w:rFonts w:ascii="Times New Roman" w:hAnsi="Times New Roman"/>
          <w:sz w:val="28"/>
          <w:szCs w:val="28"/>
        </w:rPr>
        <w:t xml:space="preserve">№ </w:t>
      </w:r>
      <w:r>
        <w:rPr>
          <w:rFonts w:ascii="Times New Roman" w:hAnsi="Times New Roman"/>
          <w:sz w:val="28"/>
          <w:szCs w:val="28"/>
        </w:rPr>
        <w:t>2461</w:t>
      </w:r>
      <w:r w:rsidRPr="0021635A">
        <w:rPr>
          <w:rFonts w:ascii="Times New Roman" w:hAnsi="Times New Roman"/>
          <w:sz w:val="28"/>
          <w:szCs w:val="28"/>
        </w:rPr>
        <w:t>.</w:t>
      </w:r>
    </w:p>
    <w:p w:rsidR="005708BF" w:rsidRPr="0021635A" w:rsidRDefault="005708BF" w:rsidP="005708BF">
      <w:pPr>
        <w:pStyle w:val="ConsPlusNormal"/>
        <w:shd w:val="clear" w:color="auto" w:fill="FFFFFF"/>
        <w:ind w:firstLine="709"/>
        <w:jc w:val="both"/>
        <w:rPr>
          <w:rFonts w:ascii="Times New Roman" w:hAnsi="Times New Roman"/>
          <w:sz w:val="28"/>
          <w:szCs w:val="28"/>
        </w:rPr>
      </w:pPr>
      <w:r w:rsidRPr="0021635A">
        <w:rPr>
          <w:rFonts w:ascii="Times New Roman" w:hAnsi="Times New Roman"/>
          <w:sz w:val="28"/>
          <w:szCs w:val="28"/>
        </w:rPr>
        <w:t>Подготовка проекта межевания территории совместно с проектом планировки территории осуществляется в целях обеспечения устойчивого развития территории</w:t>
      </w:r>
      <w:r>
        <w:rPr>
          <w:rFonts w:ascii="Times New Roman" w:hAnsi="Times New Roman"/>
          <w:sz w:val="28"/>
          <w:szCs w:val="28"/>
        </w:rPr>
        <w:t xml:space="preserve"> города Ставрополя</w:t>
      </w:r>
      <w:r w:rsidRPr="0021635A">
        <w:rPr>
          <w:rFonts w:ascii="Times New Roman" w:hAnsi="Times New Roman"/>
          <w:sz w:val="28"/>
          <w:szCs w:val="28"/>
        </w:rPr>
        <w:t>, выделения элементов планировочной структуры (кварталов, микрорайонов, иных элементов), описания</w:t>
      </w:r>
      <w:r w:rsidR="00710805">
        <w:rPr>
          <w:rFonts w:ascii="Times New Roman" w:hAnsi="Times New Roman"/>
          <w:sz w:val="28"/>
          <w:szCs w:val="28"/>
        </w:rPr>
        <w:t xml:space="preserve"> земельных участков, образуемых</w:t>
      </w:r>
      <w:r w:rsidRPr="0021635A">
        <w:rPr>
          <w:rFonts w:ascii="Times New Roman" w:hAnsi="Times New Roman"/>
          <w:sz w:val="28"/>
          <w:szCs w:val="28"/>
        </w:rPr>
        <w:t xml:space="preserve"> для размещения объектов </w:t>
      </w:r>
      <w:r w:rsidRPr="0021635A">
        <w:rPr>
          <w:rFonts w:ascii="Times New Roman" w:hAnsi="Times New Roman"/>
          <w:sz w:val="28"/>
          <w:szCs w:val="28"/>
        </w:rPr>
        <w:lastRenderedPageBreak/>
        <w:t>капитального строительства, границ земельных участков, предназначенных для строительства и размещения линейных и иных объектов, образования земельных участков.</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В процессе разработки проекта межевания территории использовались следующие материалы и нормативные правовые акты:</w:t>
      </w:r>
    </w:p>
    <w:p w:rsidR="005708BF" w:rsidRPr="0021635A" w:rsidRDefault="005708BF" w:rsidP="005708BF">
      <w:pPr>
        <w:widowControl w:val="0"/>
        <w:spacing w:after="0" w:line="100" w:lineRule="atLeast"/>
        <w:ind w:firstLine="709"/>
        <w:jc w:val="both"/>
        <w:rPr>
          <w:rFonts w:ascii="Times New Roman" w:hAnsi="Times New Roman"/>
          <w:sz w:val="28"/>
          <w:szCs w:val="28"/>
        </w:rPr>
      </w:pPr>
      <w:proofErr w:type="spellStart"/>
      <w:r w:rsidRPr="0021635A">
        <w:rPr>
          <w:rFonts w:ascii="Times New Roman" w:hAnsi="Times New Roman"/>
          <w:sz w:val="28"/>
          <w:szCs w:val="28"/>
        </w:rPr>
        <w:t>ГрК</w:t>
      </w:r>
      <w:proofErr w:type="spellEnd"/>
      <w:r w:rsidRPr="0021635A">
        <w:rPr>
          <w:rFonts w:ascii="Times New Roman" w:hAnsi="Times New Roman"/>
          <w:sz w:val="28"/>
          <w:szCs w:val="28"/>
        </w:rPr>
        <w:t xml:space="preserve"> РФ;</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Земельный кодекс Российской Федерации;</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 xml:space="preserve">СП 42.13330.2016 «Градостроительство. Планировка и застройка городских и сельских поселений. Актуализированная редакция </w:t>
      </w:r>
      <w:r w:rsidRPr="0021635A">
        <w:rPr>
          <w:rFonts w:ascii="Times New Roman" w:hAnsi="Times New Roman"/>
          <w:sz w:val="28"/>
          <w:szCs w:val="28"/>
        </w:rPr>
        <w:br/>
        <w:t>СНиП 2.07.01-89</w:t>
      </w:r>
      <w:r w:rsidRPr="0021635A">
        <w:rPr>
          <w:rFonts w:ascii="Times New Roman" w:eastAsia="Calibri" w:hAnsi="Times New Roman"/>
          <w:sz w:val="28"/>
          <w:szCs w:val="28"/>
        </w:rPr>
        <w:t>*</w:t>
      </w:r>
      <w:r>
        <w:rPr>
          <w:rFonts w:ascii="Times New Roman" w:hAnsi="Times New Roman"/>
          <w:sz w:val="28"/>
          <w:szCs w:val="28"/>
        </w:rPr>
        <w:t>»</w:t>
      </w:r>
      <w:r w:rsidR="00BF1451">
        <w:rPr>
          <w:rFonts w:ascii="Times New Roman" w:hAnsi="Times New Roman"/>
          <w:sz w:val="28"/>
          <w:szCs w:val="28"/>
        </w:rPr>
        <w:t>, утвержденный Приказом Минстроя России от 30 декабря 2016 г. № 1034/</w:t>
      </w:r>
      <w:proofErr w:type="spellStart"/>
      <w:proofErr w:type="gramStart"/>
      <w:r w:rsidR="00BF1451">
        <w:rPr>
          <w:rFonts w:ascii="Times New Roman" w:hAnsi="Times New Roman"/>
          <w:sz w:val="28"/>
          <w:szCs w:val="28"/>
        </w:rPr>
        <w:t>пр</w:t>
      </w:r>
      <w:proofErr w:type="spellEnd"/>
      <w:proofErr w:type="gramEnd"/>
      <w:r>
        <w:rPr>
          <w:rFonts w:ascii="Times New Roman" w:hAnsi="Times New Roman"/>
          <w:sz w:val="28"/>
          <w:szCs w:val="28"/>
        </w:rPr>
        <w:t xml:space="preserve"> (далее –</w:t>
      </w:r>
      <w:r w:rsidRPr="0021635A">
        <w:rPr>
          <w:rFonts w:ascii="Times New Roman" w:hAnsi="Times New Roman"/>
          <w:sz w:val="28"/>
          <w:szCs w:val="28"/>
        </w:rPr>
        <w:t xml:space="preserve"> СП 42.13330.2016);</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w:t>
      </w:r>
      <w:r w:rsidR="00BF1451">
        <w:rPr>
          <w:rFonts w:ascii="Times New Roman" w:hAnsi="Times New Roman"/>
          <w:sz w:val="28"/>
          <w:szCs w:val="28"/>
        </w:rPr>
        <w:t xml:space="preserve"> сентября </w:t>
      </w:r>
      <w:r w:rsidRPr="0021635A">
        <w:rPr>
          <w:rFonts w:ascii="Times New Roman" w:hAnsi="Times New Roman"/>
          <w:sz w:val="28"/>
          <w:szCs w:val="28"/>
        </w:rPr>
        <w:t xml:space="preserve">2007 </w:t>
      </w:r>
      <w:r w:rsidR="00BF1451">
        <w:rPr>
          <w:rFonts w:ascii="Times New Roman" w:hAnsi="Times New Roman"/>
          <w:sz w:val="28"/>
          <w:szCs w:val="28"/>
        </w:rPr>
        <w:t xml:space="preserve">г. </w:t>
      </w:r>
      <w:r w:rsidRPr="0021635A">
        <w:rPr>
          <w:rFonts w:ascii="Times New Roman" w:hAnsi="Times New Roman"/>
          <w:sz w:val="28"/>
          <w:szCs w:val="28"/>
        </w:rPr>
        <w:t>№ 74;</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 (принят постановлением Госстроя Российской Федерации                            от 06</w:t>
      </w:r>
      <w:r w:rsidR="00DC5C01">
        <w:rPr>
          <w:rFonts w:ascii="Times New Roman" w:hAnsi="Times New Roman"/>
          <w:sz w:val="28"/>
          <w:szCs w:val="28"/>
        </w:rPr>
        <w:t xml:space="preserve"> апреля </w:t>
      </w:r>
      <w:r w:rsidRPr="0021635A">
        <w:rPr>
          <w:rFonts w:ascii="Times New Roman" w:hAnsi="Times New Roman"/>
          <w:sz w:val="28"/>
          <w:szCs w:val="28"/>
        </w:rPr>
        <w:t xml:space="preserve">1998 </w:t>
      </w:r>
      <w:r w:rsidR="00DC5C01">
        <w:rPr>
          <w:rFonts w:ascii="Times New Roman" w:hAnsi="Times New Roman"/>
          <w:sz w:val="28"/>
          <w:szCs w:val="28"/>
        </w:rPr>
        <w:t xml:space="preserve">г. </w:t>
      </w:r>
      <w:r w:rsidRPr="0021635A">
        <w:rPr>
          <w:rFonts w:ascii="Times New Roman" w:hAnsi="Times New Roman"/>
          <w:sz w:val="28"/>
          <w:szCs w:val="28"/>
        </w:rPr>
        <w:t>№ 18-30);</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схема территориального планирования Ставропольского края;</w:t>
      </w:r>
    </w:p>
    <w:p w:rsidR="005708BF" w:rsidRPr="0021635A" w:rsidRDefault="005708BF" w:rsidP="005708BF">
      <w:pPr>
        <w:widowControl w:val="0"/>
        <w:tabs>
          <w:tab w:val="left" w:pos="709"/>
        </w:tabs>
        <w:spacing w:after="0" w:line="100" w:lineRule="atLeast"/>
        <w:ind w:left="709"/>
        <w:jc w:val="both"/>
        <w:rPr>
          <w:rFonts w:ascii="Times New Roman" w:hAnsi="Times New Roman"/>
          <w:sz w:val="28"/>
          <w:szCs w:val="28"/>
        </w:rPr>
      </w:pPr>
      <w:r w:rsidRPr="0021635A">
        <w:rPr>
          <w:rFonts w:ascii="Times New Roman" w:hAnsi="Times New Roman"/>
          <w:sz w:val="28"/>
          <w:szCs w:val="28"/>
        </w:rPr>
        <w:t>генеральный план города Ставрополя;</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 xml:space="preserve">Правила; </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нормативы градостроительного проектирования.</w:t>
      </w:r>
    </w:p>
    <w:p w:rsidR="005708BF" w:rsidRPr="0021635A" w:rsidRDefault="005708BF" w:rsidP="005708BF">
      <w:pPr>
        <w:widowControl w:val="0"/>
        <w:tabs>
          <w:tab w:val="left" w:pos="709"/>
        </w:tabs>
        <w:spacing w:after="0" w:line="100" w:lineRule="atLeast"/>
        <w:jc w:val="both"/>
        <w:rPr>
          <w:rFonts w:ascii="Times New Roman" w:eastAsia="MS Mincho" w:hAnsi="Times New Roman"/>
          <w:sz w:val="28"/>
          <w:szCs w:val="28"/>
        </w:rPr>
      </w:pPr>
      <w:r w:rsidRPr="0021635A">
        <w:rPr>
          <w:rFonts w:ascii="Times New Roman" w:hAnsi="Times New Roman"/>
          <w:sz w:val="28"/>
          <w:szCs w:val="28"/>
        </w:rPr>
        <w:tab/>
        <w:t>6. Основные положения проекта межевания территории</w:t>
      </w:r>
      <w:r w:rsidRPr="0021635A">
        <w:rPr>
          <w:rFonts w:ascii="Times New Roman" w:eastAsia="MS Mincho" w:hAnsi="Times New Roman"/>
          <w:sz w:val="28"/>
          <w:szCs w:val="28"/>
        </w:rPr>
        <w:t>.</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eastAsia="MS Mincho" w:hAnsi="Times New Roman"/>
          <w:sz w:val="28"/>
          <w:szCs w:val="28"/>
        </w:rPr>
        <w:t xml:space="preserve">Проект межевания территории </w:t>
      </w:r>
      <w:r w:rsidRPr="0021635A">
        <w:rPr>
          <w:rFonts w:ascii="Times New Roman" w:hAnsi="Times New Roman"/>
          <w:sz w:val="28"/>
          <w:szCs w:val="28"/>
        </w:rPr>
        <w:t xml:space="preserve">разработан в составе проекта планировки территории для определения местоположения границ образуемых земельных участков </w:t>
      </w:r>
      <w:r w:rsidRPr="0021635A">
        <w:rPr>
          <w:rFonts w:ascii="Times New Roman" w:eastAsia="MS Mincho" w:hAnsi="Times New Roman"/>
          <w:sz w:val="28"/>
          <w:szCs w:val="28"/>
        </w:rPr>
        <w:t>с целью</w:t>
      </w:r>
      <w:r w:rsidRPr="0021635A">
        <w:rPr>
          <w:rFonts w:ascii="Times New Roman" w:hAnsi="Times New Roman"/>
          <w:sz w:val="28"/>
          <w:szCs w:val="28"/>
        </w:rPr>
        <w:t xml:space="preserve"> обеспечения устойчивого развития территории города Ставрополя</w:t>
      </w:r>
      <w:r w:rsidRPr="0021635A">
        <w:rPr>
          <w:rFonts w:ascii="Times New Roman" w:eastAsia="MS Mincho" w:hAnsi="Times New Roman"/>
          <w:sz w:val="28"/>
          <w:szCs w:val="28"/>
        </w:rPr>
        <w:t>, разработки инженерной, транспор</w:t>
      </w:r>
      <w:r w:rsidR="00EC3011">
        <w:rPr>
          <w:rFonts w:ascii="Times New Roman" w:eastAsia="MS Mincho" w:hAnsi="Times New Roman"/>
          <w:sz w:val="28"/>
          <w:szCs w:val="28"/>
        </w:rPr>
        <w:t>тной и социальной инфраструктур</w:t>
      </w:r>
      <w:r w:rsidRPr="0021635A">
        <w:rPr>
          <w:rFonts w:ascii="Times New Roman" w:eastAsia="MS Mincho" w:hAnsi="Times New Roman"/>
          <w:sz w:val="28"/>
          <w:szCs w:val="28"/>
        </w:rPr>
        <w:t>.</w:t>
      </w:r>
    </w:p>
    <w:p w:rsidR="005708BF" w:rsidRPr="00B67530" w:rsidRDefault="005708BF" w:rsidP="005708BF">
      <w:pPr>
        <w:widowControl w:val="0"/>
        <w:spacing w:after="0" w:line="100" w:lineRule="atLeast"/>
        <w:ind w:firstLine="709"/>
        <w:jc w:val="both"/>
        <w:rPr>
          <w:rFonts w:ascii="Times New Roman" w:hAnsi="Times New Roman"/>
          <w:sz w:val="28"/>
          <w:szCs w:val="28"/>
        </w:rPr>
      </w:pPr>
      <w:r w:rsidRPr="00B67530">
        <w:rPr>
          <w:rFonts w:ascii="Times New Roman" w:hAnsi="Times New Roman"/>
          <w:sz w:val="28"/>
          <w:szCs w:val="28"/>
        </w:rPr>
        <w:t xml:space="preserve">Границы зон действия установленных публичных сервитутов </w:t>
      </w:r>
      <w:r w:rsidR="00DC5C01">
        <w:rPr>
          <w:rFonts w:ascii="Times New Roman" w:hAnsi="Times New Roman"/>
          <w:sz w:val="28"/>
          <w:szCs w:val="28"/>
        </w:rPr>
        <w:br/>
      </w:r>
      <w:r w:rsidRPr="00B67530">
        <w:rPr>
          <w:rFonts w:ascii="Times New Roman" w:hAnsi="Times New Roman"/>
          <w:sz w:val="28"/>
          <w:szCs w:val="28"/>
        </w:rPr>
        <w:t>в отношении территории проектирования отсутствуют.</w:t>
      </w:r>
    </w:p>
    <w:p w:rsidR="005708BF" w:rsidRPr="00B67530" w:rsidRDefault="005708BF" w:rsidP="005708BF">
      <w:pPr>
        <w:widowControl w:val="0"/>
        <w:spacing w:after="0" w:line="100" w:lineRule="atLeast"/>
        <w:ind w:firstLine="709"/>
        <w:jc w:val="both"/>
        <w:rPr>
          <w:rFonts w:ascii="Times New Roman" w:hAnsi="Times New Roman"/>
          <w:sz w:val="28"/>
          <w:szCs w:val="28"/>
        </w:rPr>
      </w:pPr>
      <w:r w:rsidRPr="00B67530">
        <w:rPr>
          <w:rFonts w:ascii="Times New Roman" w:hAnsi="Times New Roman"/>
          <w:sz w:val="28"/>
          <w:szCs w:val="28"/>
        </w:rPr>
        <w:t xml:space="preserve">В соответствии с приказом Федеральной службы земельного кадастра России от 28.03.2002 № </w:t>
      </w:r>
      <w:proofErr w:type="gramStart"/>
      <w:r w:rsidRPr="00B67530">
        <w:rPr>
          <w:rFonts w:ascii="Times New Roman" w:hAnsi="Times New Roman"/>
          <w:sz w:val="28"/>
          <w:szCs w:val="28"/>
        </w:rPr>
        <w:t>П</w:t>
      </w:r>
      <w:proofErr w:type="gramEnd"/>
      <w:r w:rsidRPr="00B67530">
        <w:rPr>
          <w:rFonts w:ascii="Times New Roman" w:hAnsi="Times New Roman"/>
          <w:sz w:val="28"/>
          <w:szCs w:val="28"/>
        </w:rPr>
        <w:t>/256 «О введении местных систем координат» принята система координат МСК – 26 от СК-95.</w:t>
      </w:r>
    </w:p>
    <w:p w:rsidR="005708BF" w:rsidRDefault="005708BF" w:rsidP="005708BF">
      <w:pPr>
        <w:widowControl w:val="0"/>
        <w:spacing w:after="0" w:line="100" w:lineRule="atLeast"/>
        <w:ind w:firstLine="709"/>
        <w:jc w:val="both"/>
        <w:rPr>
          <w:rFonts w:ascii="Times New Roman" w:hAnsi="Times New Roman"/>
          <w:sz w:val="28"/>
          <w:szCs w:val="28"/>
        </w:rPr>
      </w:pPr>
      <w:proofErr w:type="gramStart"/>
      <w:r w:rsidRPr="00B67530">
        <w:rPr>
          <w:rFonts w:ascii="Times New Roman" w:hAnsi="Times New Roman"/>
          <w:sz w:val="28"/>
          <w:szCs w:val="28"/>
        </w:rPr>
        <w:t>Территория проектирования располагается в границах кадастровых кварталов: 26:12:030338, 26:12:030322, 26:12:030321, 26:12:030319, 26:12:030805, 26:12:030806, 26:12:030812, 26:12:030813, 26:12:030811, 26:12:030823, 26:12:030901, 26:12:030904, 26:12:030902, 26:12:030832, 26:12:031811, 26:12:030831, 26:12:031002, 26:12</w:t>
      </w:r>
      <w:proofErr w:type="gramEnd"/>
      <w:r w:rsidRPr="00B67530">
        <w:rPr>
          <w:rFonts w:ascii="Times New Roman" w:hAnsi="Times New Roman"/>
          <w:sz w:val="28"/>
          <w:szCs w:val="28"/>
        </w:rPr>
        <w:t xml:space="preserve">:031812, 26:12:030317, 26:12:030903, 26:12:030314, 26:12:031001, 26:12:031003, </w:t>
      </w:r>
      <w:proofErr w:type="gramStart"/>
      <w:r w:rsidRPr="00B67530">
        <w:rPr>
          <w:rFonts w:ascii="Times New Roman" w:hAnsi="Times New Roman"/>
          <w:sz w:val="28"/>
          <w:szCs w:val="28"/>
        </w:rPr>
        <w:t>границы</w:t>
      </w:r>
      <w:proofErr w:type="gramEnd"/>
      <w:r w:rsidRPr="00B67530">
        <w:rPr>
          <w:rFonts w:ascii="Times New Roman" w:hAnsi="Times New Roman"/>
          <w:sz w:val="28"/>
          <w:szCs w:val="28"/>
        </w:rPr>
        <w:t xml:space="preserve"> которых установлены в соответствии с кадастровым делением территории города Ставрополя.</w:t>
      </w:r>
    </w:p>
    <w:p w:rsidR="005708BF" w:rsidRPr="0021635A" w:rsidRDefault="005708BF" w:rsidP="005708BF">
      <w:pPr>
        <w:widowControl w:val="0"/>
        <w:spacing w:after="0" w:line="100" w:lineRule="atLeast"/>
        <w:ind w:firstLine="709"/>
        <w:jc w:val="both"/>
        <w:rPr>
          <w:rFonts w:ascii="Times New Roman" w:eastAsia="MS Mincho" w:hAnsi="Times New Roman"/>
          <w:sz w:val="28"/>
          <w:szCs w:val="28"/>
        </w:rPr>
      </w:pPr>
      <w:r w:rsidRPr="0021635A">
        <w:rPr>
          <w:rFonts w:ascii="Times New Roman" w:eastAsia="MS Mincho" w:hAnsi="Times New Roman"/>
          <w:sz w:val="28"/>
          <w:szCs w:val="28"/>
        </w:rPr>
        <w:t xml:space="preserve">7. Перечень и сведения о площади исходных и образуемых земельных </w:t>
      </w:r>
      <w:r w:rsidRPr="0021635A">
        <w:rPr>
          <w:rFonts w:ascii="Times New Roman" w:eastAsia="MS Mincho" w:hAnsi="Times New Roman"/>
          <w:sz w:val="28"/>
          <w:szCs w:val="28"/>
        </w:rPr>
        <w:lastRenderedPageBreak/>
        <w:t>участков, которые будут отнесены к территор</w:t>
      </w:r>
      <w:r w:rsidR="00710805">
        <w:rPr>
          <w:rFonts w:ascii="Times New Roman" w:eastAsia="MS Mincho" w:hAnsi="Times New Roman"/>
          <w:sz w:val="28"/>
          <w:szCs w:val="28"/>
        </w:rPr>
        <w:t xml:space="preserve">иям общего пользования и </w:t>
      </w:r>
      <w:r w:rsidR="00710805">
        <w:rPr>
          <w:rFonts w:ascii="Times New Roman" w:eastAsia="MS Mincho" w:hAnsi="Times New Roman"/>
          <w:sz w:val="28"/>
          <w:szCs w:val="28"/>
        </w:rPr>
        <w:br/>
        <w:t>в отношении которых предполагается изъятие для муниципальных нужд.</w:t>
      </w:r>
    </w:p>
    <w:p w:rsidR="005708BF" w:rsidRPr="00D452C7" w:rsidRDefault="005708BF" w:rsidP="005708BF">
      <w:pPr>
        <w:widowControl w:val="0"/>
        <w:tabs>
          <w:tab w:val="left" w:pos="993"/>
        </w:tabs>
        <w:spacing w:after="0" w:line="100" w:lineRule="atLeast"/>
        <w:ind w:firstLine="680"/>
        <w:jc w:val="both"/>
        <w:rPr>
          <w:rFonts w:ascii="Times New Roman" w:eastAsia="MS Mincho" w:hAnsi="Times New Roman"/>
          <w:sz w:val="28"/>
          <w:szCs w:val="28"/>
        </w:rPr>
      </w:pPr>
      <w:r w:rsidRPr="00993C80">
        <w:rPr>
          <w:rFonts w:ascii="Times New Roman" w:eastAsia="MS Mincho" w:hAnsi="Times New Roman"/>
          <w:sz w:val="28"/>
          <w:szCs w:val="28"/>
        </w:rPr>
        <w:t>Перечень и сведения о площади исходных земельных участков</w:t>
      </w:r>
      <w:r w:rsidR="00E72A65">
        <w:rPr>
          <w:rFonts w:ascii="Times New Roman" w:eastAsia="MS Mincho" w:hAnsi="Times New Roman"/>
          <w:sz w:val="28"/>
          <w:szCs w:val="28"/>
        </w:rPr>
        <w:t xml:space="preserve">, </w:t>
      </w:r>
      <w:r w:rsidR="00DC5C01">
        <w:rPr>
          <w:rFonts w:ascii="Times New Roman" w:eastAsia="MS Mincho" w:hAnsi="Times New Roman"/>
          <w:sz w:val="28"/>
          <w:szCs w:val="28"/>
        </w:rPr>
        <w:t xml:space="preserve">в том числе </w:t>
      </w:r>
      <w:r w:rsidR="00E72A65">
        <w:rPr>
          <w:rFonts w:ascii="Times New Roman" w:eastAsia="MS Mincho" w:hAnsi="Times New Roman"/>
          <w:sz w:val="28"/>
          <w:szCs w:val="28"/>
        </w:rPr>
        <w:t>в отношении которых предполагается изъятие для муниципальных нужд</w:t>
      </w:r>
      <w:r w:rsidRPr="00993C80">
        <w:rPr>
          <w:rFonts w:ascii="Times New Roman" w:eastAsia="MS Mincho" w:hAnsi="Times New Roman"/>
          <w:sz w:val="28"/>
          <w:szCs w:val="28"/>
        </w:rPr>
        <w:t xml:space="preserve">, образуемых земельных участков из земель, находящихся </w:t>
      </w:r>
      <w:r w:rsidR="00DC5C01">
        <w:rPr>
          <w:rFonts w:ascii="Times New Roman" w:eastAsia="MS Mincho" w:hAnsi="Times New Roman"/>
          <w:sz w:val="28"/>
          <w:szCs w:val="28"/>
        </w:rPr>
        <w:br/>
      </w:r>
      <w:r w:rsidRPr="00993C80">
        <w:rPr>
          <w:rFonts w:ascii="Times New Roman" w:eastAsia="MS Mincho" w:hAnsi="Times New Roman"/>
          <w:sz w:val="28"/>
          <w:szCs w:val="28"/>
        </w:rPr>
        <w:t xml:space="preserve">в государственной или муниципальной собственности, в том </w:t>
      </w:r>
      <w:proofErr w:type="gramStart"/>
      <w:r w:rsidRPr="00993C80">
        <w:rPr>
          <w:rFonts w:ascii="Times New Roman" w:eastAsia="MS Mincho" w:hAnsi="Times New Roman"/>
          <w:sz w:val="28"/>
          <w:szCs w:val="28"/>
        </w:rPr>
        <w:t>числе</w:t>
      </w:r>
      <w:proofErr w:type="gramEnd"/>
      <w:r w:rsidRPr="00993C80">
        <w:rPr>
          <w:rFonts w:ascii="Times New Roman" w:eastAsia="MS Mincho" w:hAnsi="Times New Roman"/>
          <w:sz w:val="28"/>
          <w:szCs w:val="28"/>
        </w:rPr>
        <w:t xml:space="preserve"> которые будут отнесены к территориям общего пользования, представлены </w:t>
      </w:r>
      <w:r w:rsidR="00DC5C01">
        <w:rPr>
          <w:rFonts w:ascii="Times New Roman" w:eastAsia="MS Mincho" w:hAnsi="Times New Roman"/>
          <w:sz w:val="28"/>
          <w:szCs w:val="28"/>
        </w:rPr>
        <w:br/>
      </w:r>
      <w:r w:rsidRPr="00993C80">
        <w:rPr>
          <w:rFonts w:ascii="Times New Roman" w:eastAsia="MS Mincho" w:hAnsi="Times New Roman"/>
          <w:sz w:val="28"/>
          <w:szCs w:val="28"/>
        </w:rPr>
        <w:t xml:space="preserve">в приложении 2 к документации по планировке территории (проекту планировки территории и проекту межевания территории) в границах улицы Мира, </w:t>
      </w:r>
      <w:proofErr w:type="gramStart"/>
      <w:r w:rsidRPr="00993C80">
        <w:rPr>
          <w:rFonts w:ascii="Times New Roman" w:eastAsia="MS Mincho" w:hAnsi="Times New Roman"/>
          <w:sz w:val="28"/>
          <w:szCs w:val="28"/>
        </w:rPr>
        <w:t xml:space="preserve">береговых линий рек </w:t>
      </w:r>
      <w:proofErr w:type="spellStart"/>
      <w:r w:rsidRPr="00993C80">
        <w:rPr>
          <w:rFonts w:ascii="Times New Roman" w:eastAsia="MS Mincho" w:hAnsi="Times New Roman"/>
          <w:sz w:val="28"/>
          <w:szCs w:val="28"/>
        </w:rPr>
        <w:t>Желобовки</w:t>
      </w:r>
      <w:proofErr w:type="spellEnd"/>
      <w:r w:rsidRPr="00993C80">
        <w:rPr>
          <w:rFonts w:ascii="Times New Roman" w:eastAsia="MS Mincho" w:hAnsi="Times New Roman"/>
          <w:sz w:val="28"/>
          <w:szCs w:val="28"/>
        </w:rPr>
        <w:t xml:space="preserve"> и </w:t>
      </w:r>
      <w:proofErr w:type="spellStart"/>
      <w:r w:rsidRPr="00993C80">
        <w:rPr>
          <w:rFonts w:ascii="Times New Roman" w:eastAsia="MS Mincho" w:hAnsi="Times New Roman"/>
          <w:sz w:val="28"/>
          <w:szCs w:val="28"/>
        </w:rPr>
        <w:t>Мутнянки</w:t>
      </w:r>
      <w:proofErr w:type="spellEnd"/>
      <w:r w:rsidRPr="00993C80">
        <w:rPr>
          <w:rFonts w:ascii="Times New Roman" w:eastAsia="MS Mincho" w:hAnsi="Times New Roman"/>
          <w:sz w:val="28"/>
          <w:szCs w:val="28"/>
        </w:rPr>
        <w:t>, 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 земельных участков с кадастровыми номерами: 26:12:031002:1015, 26:12:031002:512, 26:12:031002:67, улицы Серова, улицы Достоевского города Ставрополя.</w:t>
      </w:r>
      <w:proofErr w:type="gramEnd"/>
    </w:p>
    <w:p w:rsidR="005708BF" w:rsidRPr="00186010" w:rsidRDefault="005708BF" w:rsidP="005708BF">
      <w:pPr>
        <w:widowControl w:val="0"/>
        <w:tabs>
          <w:tab w:val="left" w:pos="993"/>
        </w:tabs>
        <w:spacing w:after="0" w:line="100" w:lineRule="atLeast"/>
        <w:ind w:firstLine="680"/>
        <w:jc w:val="both"/>
        <w:rPr>
          <w:rFonts w:ascii="Times New Roman" w:eastAsia="MS Mincho" w:hAnsi="Times New Roman"/>
          <w:color w:val="000000" w:themeColor="text1"/>
          <w:sz w:val="28"/>
          <w:szCs w:val="28"/>
        </w:rPr>
      </w:pPr>
      <w:r w:rsidRPr="00186010">
        <w:rPr>
          <w:rFonts w:ascii="Times New Roman" w:eastAsia="MS Mincho" w:hAnsi="Times New Roman"/>
          <w:color w:val="000000" w:themeColor="text1"/>
          <w:sz w:val="28"/>
          <w:szCs w:val="28"/>
        </w:rPr>
        <w:t xml:space="preserve">Проектом межевания территории предусмотрено изъятие </w:t>
      </w:r>
      <w:r w:rsidR="00186010">
        <w:rPr>
          <w:rFonts w:ascii="Times New Roman" w:eastAsia="MS Mincho" w:hAnsi="Times New Roman"/>
          <w:color w:val="000000" w:themeColor="text1"/>
          <w:sz w:val="28"/>
          <w:szCs w:val="28"/>
        </w:rPr>
        <w:br/>
      </w:r>
      <w:r w:rsidR="00590967" w:rsidRPr="00186010">
        <w:rPr>
          <w:rFonts w:ascii="Times New Roman" w:eastAsia="MS Mincho" w:hAnsi="Times New Roman"/>
          <w:color w:val="000000" w:themeColor="text1"/>
          <w:sz w:val="28"/>
          <w:szCs w:val="28"/>
        </w:rPr>
        <w:t xml:space="preserve">земельных участков </w:t>
      </w:r>
      <w:r w:rsidRPr="00186010">
        <w:rPr>
          <w:rFonts w:ascii="Times New Roman" w:eastAsia="MS Mincho" w:hAnsi="Times New Roman"/>
          <w:color w:val="000000" w:themeColor="text1"/>
          <w:sz w:val="28"/>
          <w:szCs w:val="28"/>
        </w:rPr>
        <w:t>для муниципальных нужд</w:t>
      </w:r>
      <w:r w:rsidR="00186010">
        <w:rPr>
          <w:rFonts w:ascii="Times New Roman" w:eastAsia="MS Mincho" w:hAnsi="Times New Roman"/>
          <w:color w:val="000000" w:themeColor="text1"/>
          <w:sz w:val="28"/>
          <w:szCs w:val="28"/>
        </w:rPr>
        <w:t>.</w:t>
      </w:r>
    </w:p>
    <w:p w:rsidR="005708BF" w:rsidRPr="00993C80" w:rsidRDefault="005708BF" w:rsidP="005708BF">
      <w:pPr>
        <w:widowControl w:val="0"/>
        <w:tabs>
          <w:tab w:val="left" w:pos="993"/>
        </w:tabs>
        <w:spacing w:after="0" w:line="100" w:lineRule="atLeast"/>
        <w:ind w:firstLine="680"/>
        <w:jc w:val="both"/>
        <w:rPr>
          <w:rFonts w:ascii="Times New Roman" w:eastAsia="MS Mincho" w:hAnsi="Times New Roman"/>
          <w:sz w:val="28"/>
          <w:szCs w:val="28"/>
        </w:rPr>
      </w:pPr>
      <w:proofErr w:type="gramStart"/>
      <w:r w:rsidRPr="00993C80">
        <w:rPr>
          <w:rFonts w:ascii="Times New Roman" w:eastAsia="MS Mincho" w:hAnsi="Times New Roman"/>
          <w:sz w:val="28"/>
          <w:szCs w:val="28"/>
        </w:rPr>
        <w:t xml:space="preserve">Перечень и сведения о площади образуемых земельных участков, </w:t>
      </w:r>
      <w:r w:rsidRPr="00993C80">
        <w:rPr>
          <w:rFonts w:ascii="Times New Roman" w:eastAsia="MS Mincho" w:hAnsi="Times New Roman"/>
          <w:sz w:val="28"/>
          <w:szCs w:val="28"/>
        </w:rPr>
        <w:br/>
        <w:t xml:space="preserve">в отношении которых предполагается изъятие для муниципальных нужд и которые будут отнесены к территориям общего пользования, представлены в приложении 3 к документации по планировке территории (проекту планировки территории и проекту межевания территории) в границах улицы Мира, береговых линий рек </w:t>
      </w:r>
      <w:proofErr w:type="spellStart"/>
      <w:r w:rsidRPr="00993C80">
        <w:rPr>
          <w:rFonts w:ascii="Times New Roman" w:eastAsia="MS Mincho" w:hAnsi="Times New Roman"/>
          <w:sz w:val="28"/>
          <w:szCs w:val="28"/>
        </w:rPr>
        <w:t>Желобовки</w:t>
      </w:r>
      <w:proofErr w:type="spellEnd"/>
      <w:r w:rsidRPr="00993C80">
        <w:rPr>
          <w:rFonts w:ascii="Times New Roman" w:eastAsia="MS Mincho" w:hAnsi="Times New Roman"/>
          <w:sz w:val="28"/>
          <w:szCs w:val="28"/>
        </w:rPr>
        <w:t xml:space="preserve"> и </w:t>
      </w:r>
      <w:proofErr w:type="spellStart"/>
      <w:r w:rsidRPr="00993C80">
        <w:rPr>
          <w:rFonts w:ascii="Times New Roman" w:eastAsia="MS Mincho" w:hAnsi="Times New Roman"/>
          <w:sz w:val="28"/>
          <w:szCs w:val="28"/>
        </w:rPr>
        <w:t>Мутнянки</w:t>
      </w:r>
      <w:proofErr w:type="spellEnd"/>
      <w:r w:rsidRPr="00993C80">
        <w:rPr>
          <w:rFonts w:ascii="Times New Roman" w:eastAsia="MS Mincho" w:hAnsi="Times New Roman"/>
          <w:sz w:val="28"/>
          <w:szCs w:val="28"/>
        </w:rPr>
        <w:t>, юго-западной границы урочища «Надежда», улицы Города-побратима Безье, северных границ земельных</w:t>
      </w:r>
      <w:proofErr w:type="gramEnd"/>
      <w:r w:rsidRPr="00993C80">
        <w:rPr>
          <w:rFonts w:ascii="Times New Roman" w:eastAsia="MS Mincho" w:hAnsi="Times New Roman"/>
          <w:sz w:val="28"/>
          <w:szCs w:val="28"/>
        </w:rPr>
        <w:t xml:space="preserve"> участков с кадастровыми номерами: 26:12:031003:1830, 26:12:031003:915, в границах земельных участков с кадастровыми номерами: 26:12:031002:1015, 26:12:031002:512, 26:12:031002:67, улицы Серова, улицы Достоевского города Ставрополя.</w:t>
      </w:r>
    </w:p>
    <w:p w:rsidR="005708BF" w:rsidRPr="00993C80" w:rsidRDefault="005708BF" w:rsidP="005708BF">
      <w:pPr>
        <w:widowControl w:val="0"/>
        <w:tabs>
          <w:tab w:val="left" w:pos="993"/>
        </w:tabs>
        <w:spacing w:after="0" w:line="100" w:lineRule="atLeast"/>
        <w:ind w:firstLine="680"/>
        <w:jc w:val="both"/>
        <w:rPr>
          <w:rFonts w:ascii="Times New Roman" w:eastAsia="MS Mincho" w:hAnsi="Times New Roman"/>
          <w:sz w:val="28"/>
          <w:szCs w:val="28"/>
        </w:rPr>
      </w:pPr>
      <w:proofErr w:type="gramStart"/>
      <w:r w:rsidRPr="00993C80">
        <w:rPr>
          <w:rFonts w:ascii="Times New Roman" w:eastAsia="MS Mincho" w:hAnsi="Times New Roman"/>
          <w:sz w:val="28"/>
          <w:szCs w:val="28"/>
        </w:rPr>
        <w:t xml:space="preserve">Перечень координат характерных точек образуемых земельных участков, в том числе в отношении которых предполагается изъятие для муниципальных нужд, представлен в приложении 4 к документации по планировке территории (проекту планировки территории и проекту межевания территории) в границах улицы Мира, береговых линий рек </w:t>
      </w:r>
      <w:proofErr w:type="spellStart"/>
      <w:r w:rsidRPr="00993C80">
        <w:rPr>
          <w:rFonts w:ascii="Times New Roman" w:eastAsia="MS Mincho" w:hAnsi="Times New Roman"/>
          <w:sz w:val="28"/>
          <w:szCs w:val="28"/>
        </w:rPr>
        <w:t>Желобовки</w:t>
      </w:r>
      <w:proofErr w:type="spellEnd"/>
      <w:r w:rsidRPr="00993C80">
        <w:rPr>
          <w:rFonts w:ascii="Times New Roman" w:eastAsia="MS Mincho" w:hAnsi="Times New Roman"/>
          <w:sz w:val="28"/>
          <w:szCs w:val="28"/>
        </w:rPr>
        <w:t xml:space="preserve"> и </w:t>
      </w:r>
      <w:proofErr w:type="spellStart"/>
      <w:r w:rsidRPr="00993C80">
        <w:rPr>
          <w:rFonts w:ascii="Times New Roman" w:eastAsia="MS Mincho" w:hAnsi="Times New Roman"/>
          <w:sz w:val="28"/>
          <w:szCs w:val="28"/>
        </w:rPr>
        <w:t>Мутнянки</w:t>
      </w:r>
      <w:proofErr w:type="spellEnd"/>
      <w:r w:rsidRPr="00993C80">
        <w:rPr>
          <w:rFonts w:ascii="Times New Roman" w:eastAsia="MS Mincho" w:hAnsi="Times New Roman"/>
          <w:sz w:val="28"/>
          <w:szCs w:val="28"/>
        </w:rPr>
        <w:t xml:space="preserve">, юго-западной границы урочища «Надежда», улицы Города-побратима Безье, северных границ земельных участков </w:t>
      </w:r>
      <w:r>
        <w:rPr>
          <w:rFonts w:ascii="Times New Roman" w:eastAsia="MS Mincho" w:hAnsi="Times New Roman"/>
          <w:sz w:val="28"/>
          <w:szCs w:val="28"/>
        </w:rPr>
        <w:br/>
      </w:r>
      <w:r w:rsidRPr="00993C80">
        <w:rPr>
          <w:rFonts w:ascii="Times New Roman" w:eastAsia="MS Mincho" w:hAnsi="Times New Roman"/>
          <w:sz w:val="28"/>
          <w:szCs w:val="28"/>
        </w:rPr>
        <w:t>с кадастровыми номерами: 26:12</w:t>
      </w:r>
      <w:proofErr w:type="gramEnd"/>
      <w:r w:rsidRPr="00993C80">
        <w:rPr>
          <w:rFonts w:ascii="Times New Roman" w:eastAsia="MS Mincho" w:hAnsi="Times New Roman"/>
          <w:sz w:val="28"/>
          <w:szCs w:val="28"/>
        </w:rPr>
        <w:t>:031003:1830, 26:12:031003:915, в границах земельных участков с кадастровыми номерами: 26:12:031002:1015, 26:12:031002:512, 26:12:031002:67, улицы Серова, улицы Достоевского города Ставрополя.</w:t>
      </w:r>
    </w:p>
    <w:p w:rsidR="005708BF" w:rsidRDefault="005708BF" w:rsidP="005708BF">
      <w:pPr>
        <w:widowControl w:val="0"/>
        <w:tabs>
          <w:tab w:val="left" w:pos="993"/>
        </w:tabs>
        <w:spacing w:after="0" w:line="100" w:lineRule="atLeast"/>
        <w:ind w:firstLine="680"/>
        <w:jc w:val="both"/>
        <w:rPr>
          <w:rFonts w:ascii="Times New Roman" w:eastAsia="MS Mincho" w:hAnsi="Times New Roman"/>
          <w:sz w:val="28"/>
          <w:szCs w:val="28"/>
        </w:rPr>
      </w:pPr>
      <w:proofErr w:type="gramStart"/>
      <w:r w:rsidRPr="003D588B">
        <w:rPr>
          <w:rFonts w:ascii="Times New Roman" w:eastAsia="MS Mincho" w:hAnsi="Times New Roman"/>
          <w:sz w:val="28"/>
          <w:szCs w:val="28"/>
        </w:rPr>
        <w:t xml:space="preserve">На чертеже проекта межевания территории, приведенном </w:t>
      </w:r>
      <w:r w:rsidRPr="003D588B">
        <w:rPr>
          <w:rFonts w:ascii="Times New Roman" w:eastAsia="MS Mincho" w:hAnsi="Times New Roman"/>
          <w:sz w:val="28"/>
          <w:szCs w:val="28"/>
        </w:rPr>
        <w:br/>
        <w:t xml:space="preserve">в приложении 9 к документации по планировке территории (проекту планировки территории и проекту межевания территории) в границах улицы Мира, береговых линий рек </w:t>
      </w:r>
      <w:proofErr w:type="spellStart"/>
      <w:r w:rsidRPr="003D588B">
        <w:rPr>
          <w:rFonts w:ascii="Times New Roman" w:eastAsia="MS Mincho" w:hAnsi="Times New Roman"/>
          <w:sz w:val="28"/>
          <w:szCs w:val="28"/>
        </w:rPr>
        <w:t>Желобовки</w:t>
      </w:r>
      <w:proofErr w:type="spellEnd"/>
      <w:r w:rsidRPr="003D588B">
        <w:rPr>
          <w:rFonts w:ascii="Times New Roman" w:eastAsia="MS Mincho" w:hAnsi="Times New Roman"/>
          <w:sz w:val="28"/>
          <w:szCs w:val="28"/>
        </w:rPr>
        <w:t xml:space="preserve"> и </w:t>
      </w:r>
      <w:proofErr w:type="spellStart"/>
      <w:r w:rsidRPr="003D588B">
        <w:rPr>
          <w:rFonts w:ascii="Times New Roman" w:eastAsia="MS Mincho" w:hAnsi="Times New Roman"/>
          <w:sz w:val="28"/>
          <w:szCs w:val="28"/>
        </w:rPr>
        <w:t>Мутнянки</w:t>
      </w:r>
      <w:proofErr w:type="spellEnd"/>
      <w:r w:rsidRPr="003D588B">
        <w:rPr>
          <w:rFonts w:ascii="Times New Roman" w:eastAsia="MS Mincho" w:hAnsi="Times New Roman"/>
          <w:sz w:val="28"/>
          <w:szCs w:val="28"/>
        </w:rPr>
        <w:t xml:space="preserve">, юго-западной границы урочища «Надежда», улицы Города-побратима Безье, северных границ </w:t>
      </w:r>
      <w:r w:rsidRPr="003D588B">
        <w:rPr>
          <w:rFonts w:ascii="Times New Roman" w:eastAsia="MS Mincho" w:hAnsi="Times New Roman"/>
          <w:sz w:val="28"/>
          <w:szCs w:val="28"/>
        </w:rPr>
        <w:lastRenderedPageBreak/>
        <w:t>земельных участков с кадастровыми номерами: 26:12:031003:1830, 26:12:031003:915, в границах земельных участков с кадастровыми номерами</w:t>
      </w:r>
      <w:proofErr w:type="gramEnd"/>
      <w:r w:rsidRPr="003D588B">
        <w:rPr>
          <w:rFonts w:ascii="Times New Roman" w:eastAsia="MS Mincho" w:hAnsi="Times New Roman"/>
          <w:sz w:val="28"/>
          <w:szCs w:val="28"/>
        </w:rPr>
        <w:t>: 26:12:031002:1015, 26:12:031002:512, 26:12:031002:67, улицы Серова, улицы Достоевского города Ставрополя, отображены границы образуемых и изменяемых земельных участков, в том числе в отношении которых предполагается изъятие для муниципальных нужд.</w:t>
      </w:r>
    </w:p>
    <w:p w:rsidR="005708BF" w:rsidRDefault="005708BF" w:rsidP="005708BF">
      <w:pPr>
        <w:widowControl w:val="0"/>
        <w:tabs>
          <w:tab w:val="left" w:pos="993"/>
        </w:tabs>
        <w:spacing w:after="0" w:line="100" w:lineRule="atLeast"/>
        <w:ind w:firstLine="680"/>
        <w:jc w:val="both"/>
        <w:rPr>
          <w:rFonts w:ascii="Times New Roman" w:eastAsia="MS Mincho" w:hAnsi="Times New Roman"/>
          <w:sz w:val="28"/>
          <w:szCs w:val="28"/>
        </w:rPr>
      </w:pPr>
      <w:r w:rsidRPr="00D452C7">
        <w:rPr>
          <w:rFonts w:ascii="Times New Roman" w:eastAsia="MS Mincho" w:hAnsi="Times New Roman"/>
          <w:sz w:val="28"/>
          <w:szCs w:val="28"/>
        </w:rPr>
        <w:t>Необходимость в установлении сервитутов в отношении образуемых земельных участков на момент разработки проекта межевания территории не выявлена.</w:t>
      </w:r>
    </w:p>
    <w:p w:rsidR="005708BF" w:rsidRPr="0021635A" w:rsidRDefault="005708BF" w:rsidP="005708BF">
      <w:pPr>
        <w:widowControl w:val="0"/>
        <w:tabs>
          <w:tab w:val="left" w:pos="993"/>
        </w:tabs>
        <w:spacing w:after="0" w:line="100" w:lineRule="atLeast"/>
        <w:ind w:firstLine="680"/>
        <w:jc w:val="both"/>
        <w:rPr>
          <w:rFonts w:ascii="Times New Roman" w:hAnsi="Times New Roman"/>
          <w:sz w:val="28"/>
          <w:szCs w:val="28"/>
        </w:rPr>
      </w:pPr>
      <w:r w:rsidRPr="0021635A">
        <w:rPr>
          <w:rFonts w:ascii="Times New Roman" w:eastAsia="MS Mincho" w:hAnsi="Times New Roman"/>
          <w:kern w:val="1"/>
          <w:sz w:val="28"/>
          <w:szCs w:val="28"/>
          <w:lang w:eastAsia="hi-IN" w:bidi="hi-IN"/>
        </w:rPr>
        <w:t xml:space="preserve">8. </w:t>
      </w:r>
      <w:r w:rsidRPr="0021635A">
        <w:rPr>
          <w:rFonts w:ascii="Times New Roman" w:hAnsi="Times New Roman"/>
          <w:color w:val="000000"/>
          <w:sz w:val="28"/>
          <w:szCs w:val="28"/>
        </w:rPr>
        <w:t xml:space="preserve">Ограничения использования </w:t>
      </w:r>
      <w:r w:rsidRPr="0021635A">
        <w:rPr>
          <w:rFonts w:ascii="Times New Roman" w:eastAsia="MS Mincho" w:hAnsi="Times New Roman"/>
          <w:sz w:val="28"/>
          <w:szCs w:val="28"/>
        </w:rPr>
        <w:t>территории проектирования.</w:t>
      </w:r>
    </w:p>
    <w:p w:rsidR="005708BF" w:rsidRPr="0021635A" w:rsidRDefault="005708BF" w:rsidP="005708BF">
      <w:pPr>
        <w:widowControl w:val="0"/>
        <w:spacing w:after="0" w:line="100" w:lineRule="atLeast"/>
        <w:ind w:firstLine="680"/>
        <w:jc w:val="both"/>
        <w:rPr>
          <w:rFonts w:ascii="Times New Roman" w:eastAsia="Calibri" w:hAnsi="Times New Roman"/>
          <w:sz w:val="28"/>
          <w:szCs w:val="28"/>
        </w:rPr>
      </w:pPr>
      <w:r w:rsidRPr="0021635A">
        <w:rPr>
          <w:rFonts w:ascii="Times New Roman" w:hAnsi="Times New Roman"/>
          <w:sz w:val="28"/>
          <w:szCs w:val="28"/>
        </w:rPr>
        <w:t>В проекте межевания территории рассматриваются ограничения использования территории проектирования в границах проекта межевания территории, связанные с наличием в границах проекта межевания территории инженерных коммуникаций, в отношении которых установлены зоны с особыми условиями использования территори</w:t>
      </w:r>
      <w:r>
        <w:rPr>
          <w:rFonts w:ascii="Times New Roman" w:hAnsi="Times New Roman"/>
          <w:sz w:val="28"/>
          <w:szCs w:val="28"/>
        </w:rPr>
        <w:t>и</w:t>
      </w:r>
      <w:r w:rsidRPr="0021635A">
        <w:rPr>
          <w:rFonts w:ascii="Times New Roman" w:hAnsi="Times New Roman"/>
          <w:sz w:val="28"/>
          <w:szCs w:val="28"/>
        </w:rPr>
        <w:t>.</w:t>
      </w:r>
    </w:p>
    <w:p w:rsidR="005708BF" w:rsidRPr="00D452C7" w:rsidRDefault="005708BF" w:rsidP="005708BF">
      <w:pPr>
        <w:widowControl w:val="0"/>
        <w:spacing w:after="0" w:line="100" w:lineRule="atLeast"/>
        <w:ind w:firstLine="709"/>
        <w:jc w:val="both"/>
        <w:rPr>
          <w:rFonts w:ascii="Times New Roman" w:eastAsia="Calibri" w:hAnsi="Times New Roman"/>
          <w:sz w:val="28"/>
          <w:szCs w:val="28"/>
        </w:rPr>
      </w:pPr>
      <w:proofErr w:type="gramStart"/>
      <w:r w:rsidRPr="00D452C7">
        <w:rPr>
          <w:rFonts w:ascii="Times New Roman" w:eastAsia="Calibri" w:hAnsi="Times New Roman"/>
          <w:sz w:val="28"/>
          <w:szCs w:val="28"/>
        </w:rPr>
        <w:t xml:space="preserve">В соответствии со статьей 1 </w:t>
      </w:r>
      <w:proofErr w:type="spellStart"/>
      <w:r w:rsidRPr="00D452C7">
        <w:rPr>
          <w:rFonts w:ascii="Times New Roman" w:eastAsia="Calibri" w:hAnsi="Times New Roman"/>
          <w:sz w:val="28"/>
          <w:szCs w:val="28"/>
        </w:rPr>
        <w:t>ГрК</w:t>
      </w:r>
      <w:proofErr w:type="spellEnd"/>
      <w:r w:rsidRPr="00D452C7">
        <w:rPr>
          <w:rFonts w:ascii="Times New Roman" w:eastAsia="Calibri" w:hAnsi="Times New Roman"/>
          <w:sz w:val="28"/>
          <w:szCs w:val="28"/>
        </w:rPr>
        <w:t xml:space="preserve"> РФ зонами с особыми условиями использования территорий являются охранные, санитарно-защитные зоны, зоны охраны объектов культурног</w:t>
      </w:r>
      <w:r>
        <w:rPr>
          <w:rFonts w:ascii="Times New Roman" w:eastAsia="Calibri" w:hAnsi="Times New Roman"/>
          <w:sz w:val="28"/>
          <w:szCs w:val="28"/>
        </w:rPr>
        <w:t xml:space="preserve">о наследия (памятников истории </w:t>
      </w:r>
      <w:r w:rsidRPr="00D452C7">
        <w:rPr>
          <w:rFonts w:ascii="Times New Roman" w:eastAsia="Calibri" w:hAnsi="Times New Roman"/>
          <w:sz w:val="28"/>
          <w:szCs w:val="28"/>
        </w:rPr>
        <w:t xml:space="preserve">и культуры) народов Российской Федерации, </w:t>
      </w:r>
      <w:proofErr w:type="spellStart"/>
      <w:r w:rsidRPr="00D452C7">
        <w:rPr>
          <w:rFonts w:ascii="Times New Roman" w:eastAsia="Calibri" w:hAnsi="Times New Roman"/>
          <w:sz w:val="28"/>
          <w:szCs w:val="28"/>
        </w:rPr>
        <w:t>водоохранные</w:t>
      </w:r>
      <w:proofErr w:type="spellEnd"/>
      <w:r w:rsidRPr="00D452C7">
        <w:rPr>
          <w:rFonts w:ascii="Times New Roman" w:eastAsia="Calibri" w:hAnsi="Times New Roman"/>
          <w:sz w:val="28"/>
          <w:szCs w:val="28"/>
        </w:rPr>
        <w:t xml:space="preserve"> зоны, зоны затопления, подтопления, зоны санитарной охраны источников питьевого и хозяйственно-бытового водоснабже</w:t>
      </w:r>
      <w:r>
        <w:rPr>
          <w:rFonts w:ascii="Times New Roman" w:eastAsia="Calibri" w:hAnsi="Times New Roman"/>
          <w:sz w:val="28"/>
          <w:szCs w:val="28"/>
        </w:rPr>
        <w:t xml:space="preserve">ния, зоны охраняемых объектов, </w:t>
      </w:r>
      <w:r w:rsidRPr="00D452C7">
        <w:rPr>
          <w:rFonts w:ascii="Times New Roman" w:eastAsia="Calibri" w:hAnsi="Times New Roman"/>
          <w:sz w:val="28"/>
          <w:szCs w:val="28"/>
        </w:rPr>
        <w:t>иные зоны, устанавливаемые в со</w:t>
      </w:r>
      <w:r>
        <w:rPr>
          <w:rFonts w:ascii="Times New Roman" w:eastAsia="Calibri" w:hAnsi="Times New Roman"/>
          <w:sz w:val="28"/>
          <w:szCs w:val="28"/>
        </w:rPr>
        <w:t xml:space="preserve">ответствии с законодательством </w:t>
      </w:r>
      <w:r w:rsidRPr="00D452C7">
        <w:rPr>
          <w:rFonts w:ascii="Times New Roman" w:eastAsia="Calibri" w:hAnsi="Times New Roman"/>
          <w:sz w:val="28"/>
          <w:szCs w:val="28"/>
        </w:rPr>
        <w:t>Российской Федерации.</w:t>
      </w:r>
      <w:proofErr w:type="gramEnd"/>
    </w:p>
    <w:p w:rsidR="005708BF" w:rsidRPr="00D452C7" w:rsidRDefault="005708BF" w:rsidP="005708BF">
      <w:pPr>
        <w:widowControl w:val="0"/>
        <w:spacing w:after="0" w:line="100" w:lineRule="atLeast"/>
        <w:ind w:firstLine="709"/>
        <w:jc w:val="both"/>
        <w:rPr>
          <w:rFonts w:ascii="Times New Roman" w:eastAsia="Calibri" w:hAnsi="Times New Roman"/>
          <w:sz w:val="28"/>
          <w:szCs w:val="28"/>
        </w:rPr>
      </w:pPr>
      <w:r w:rsidRPr="00D452C7">
        <w:rPr>
          <w:rFonts w:ascii="Times New Roman" w:eastAsia="Calibri" w:hAnsi="Times New Roman"/>
          <w:sz w:val="28"/>
          <w:szCs w:val="28"/>
        </w:rPr>
        <w:t>Территорию проектирования пересекают следующие инженерные коммуникации:</w:t>
      </w:r>
    </w:p>
    <w:p w:rsidR="005708BF" w:rsidRPr="00D452C7" w:rsidRDefault="005708BF" w:rsidP="005708BF">
      <w:pPr>
        <w:widowControl w:val="0"/>
        <w:spacing w:after="0" w:line="100" w:lineRule="atLeast"/>
        <w:ind w:firstLine="709"/>
        <w:jc w:val="both"/>
        <w:rPr>
          <w:rFonts w:ascii="Times New Roman" w:eastAsia="Calibri" w:hAnsi="Times New Roman"/>
          <w:sz w:val="28"/>
          <w:szCs w:val="28"/>
        </w:rPr>
      </w:pPr>
      <w:r w:rsidRPr="00D452C7">
        <w:rPr>
          <w:rFonts w:ascii="Times New Roman" w:eastAsia="Calibri" w:hAnsi="Times New Roman"/>
          <w:sz w:val="28"/>
          <w:szCs w:val="28"/>
        </w:rPr>
        <w:t>сети газоснабжения;</w:t>
      </w:r>
    </w:p>
    <w:p w:rsidR="005708BF" w:rsidRPr="00D452C7" w:rsidRDefault="005708BF" w:rsidP="005708BF">
      <w:pPr>
        <w:widowControl w:val="0"/>
        <w:spacing w:after="0" w:line="100" w:lineRule="atLeast"/>
        <w:ind w:firstLine="709"/>
        <w:jc w:val="both"/>
        <w:rPr>
          <w:rFonts w:ascii="Times New Roman" w:eastAsia="Calibri" w:hAnsi="Times New Roman"/>
          <w:sz w:val="28"/>
          <w:szCs w:val="28"/>
        </w:rPr>
      </w:pPr>
      <w:r w:rsidRPr="00D452C7">
        <w:rPr>
          <w:rFonts w:ascii="Times New Roman" w:eastAsia="Calibri" w:hAnsi="Times New Roman"/>
          <w:sz w:val="28"/>
          <w:szCs w:val="28"/>
        </w:rPr>
        <w:t>сети водоснабжения;</w:t>
      </w:r>
    </w:p>
    <w:p w:rsidR="005708BF" w:rsidRPr="00D452C7" w:rsidRDefault="005708BF" w:rsidP="005708BF">
      <w:pPr>
        <w:widowControl w:val="0"/>
        <w:spacing w:after="0" w:line="100" w:lineRule="atLeast"/>
        <w:ind w:firstLine="709"/>
        <w:jc w:val="both"/>
        <w:rPr>
          <w:rFonts w:ascii="Times New Roman" w:eastAsia="Calibri" w:hAnsi="Times New Roman"/>
          <w:sz w:val="28"/>
          <w:szCs w:val="28"/>
        </w:rPr>
      </w:pPr>
      <w:r w:rsidRPr="00D452C7">
        <w:rPr>
          <w:rFonts w:ascii="Times New Roman" w:eastAsia="Calibri" w:hAnsi="Times New Roman"/>
          <w:sz w:val="28"/>
          <w:szCs w:val="28"/>
        </w:rPr>
        <w:t>сети канализации;</w:t>
      </w:r>
    </w:p>
    <w:p w:rsidR="005708BF" w:rsidRPr="00D452C7" w:rsidRDefault="005708BF" w:rsidP="005708BF">
      <w:pPr>
        <w:widowControl w:val="0"/>
        <w:spacing w:after="0" w:line="100" w:lineRule="atLeast"/>
        <w:ind w:firstLine="709"/>
        <w:jc w:val="both"/>
        <w:rPr>
          <w:rFonts w:ascii="Times New Roman" w:eastAsia="Calibri" w:hAnsi="Times New Roman"/>
          <w:sz w:val="28"/>
          <w:szCs w:val="28"/>
        </w:rPr>
      </w:pPr>
      <w:r w:rsidRPr="00D452C7">
        <w:rPr>
          <w:rFonts w:ascii="Times New Roman" w:eastAsia="Calibri" w:hAnsi="Times New Roman"/>
          <w:sz w:val="28"/>
          <w:szCs w:val="28"/>
        </w:rPr>
        <w:t>сети электроснабжения (подземные);</w:t>
      </w:r>
    </w:p>
    <w:p w:rsidR="005708BF" w:rsidRPr="00D452C7" w:rsidRDefault="005708BF" w:rsidP="005708BF">
      <w:pPr>
        <w:widowControl w:val="0"/>
        <w:spacing w:after="0" w:line="100" w:lineRule="atLeast"/>
        <w:ind w:firstLine="709"/>
        <w:jc w:val="both"/>
        <w:rPr>
          <w:rFonts w:ascii="Times New Roman" w:eastAsia="Calibri" w:hAnsi="Times New Roman"/>
          <w:sz w:val="28"/>
          <w:szCs w:val="28"/>
        </w:rPr>
      </w:pPr>
      <w:r w:rsidRPr="00D452C7">
        <w:rPr>
          <w:rFonts w:ascii="Times New Roman" w:eastAsia="Calibri" w:hAnsi="Times New Roman"/>
          <w:sz w:val="28"/>
          <w:szCs w:val="28"/>
        </w:rPr>
        <w:t>сети ливневой канализации.</w:t>
      </w:r>
    </w:p>
    <w:p w:rsidR="005708BF" w:rsidRPr="00D452C7" w:rsidRDefault="005708BF" w:rsidP="005708BF">
      <w:pPr>
        <w:widowControl w:val="0"/>
        <w:spacing w:after="0" w:line="100" w:lineRule="atLeast"/>
        <w:ind w:firstLine="709"/>
        <w:jc w:val="both"/>
        <w:rPr>
          <w:rFonts w:ascii="Times New Roman" w:eastAsia="Calibri" w:hAnsi="Times New Roman"/>
          <w:sz w:val="28"/>
          <w:szCs w:val="28"/>
        </w:rPr>
      </w:pPr>
      <w:r w:rsidRPr="00D452C7">
        <w:rPr>
          <w:rFonts w:ascii="Times New Roman" w:eastAsia="Calibri" w:hAnsi="Times New Roman"/>
          <w:sz w:val="28"/>
          <w:szCs w:val="28"/>
        </w:rPr>
        <w:t>Охранная зона газопровода среднего давления устанавливается согласно постановлению Правительства Российской Федерации                            от 20 ноября 2000 г. № 878 «Об утверждении Правил охраны газораспределительных сетей».</w:t>
      </w:r>
    </w:p>
    <w:p w:rsidR="00475A93" w:rsidRDefault="00475A93" w:rsidP="00475A93">
      <w:pPr>
        <w:widowControl w:val="0"/>
        <w:spacing w:after="0" w:line="100" w:lineRule="atLeast"/>
        <w:ind w:firstLine="709"/>
        <w:jc w:val="both"/>
        <w:rPr>
          <w:rFonts w:ascii="Times New Roman" w:eastAsia="Calibri" w:hAnsi="Times New Roman"/>
          <w:sz w:val="28"/>
          <w:szCs w:val="28"/>
        </w:rPr>
      </w:pPr>
      <w:r w:rsidRPr="00475A93">
        <w:rPr>
          <w:rFonts w:ascii="Times New Roman" w:eastAsia="Calibri" w:hAnsi="Times New Roman"/>
          <w:sz w:val="28"/>
          <w:szCs w:val="28"/>
        </w:rPr>
        <w:t>Охранная зона источников</w:t>
      </w:r>
      <w:r>
        <w:rPr>
          <w:rFonts w:ascii="Times New Roman" w:eastAsia="Calibri" w:hAnsi="Times New Roman"/>
          <w:sz w:val="28"/>
          <w:szCs w:val="28"/>
        </w:rPr>
        <w:t xml:space="preserve"> водоснабжения устанавливается </w:t>
      </w:r>
      <w:r>
        <w:rPr>
          <w:rFonts w:ascii="Times New Roman" w:eastAsia="Calibri" w:hAnsi="Times New Roman"/>
          <w:sz w:val="28"/>
          <w:szCs w:val="28"/>
        </w:rPr>
        <w:br/>
      </w:r>
      <w:r w:rsidRPr="00475A93">
        <w:rPr>
          <w:rFonts w:ascii="Times New Roman" w:eastAsia="Calibri" w:hAnsi="Times New Roman"/>
          <w:sz w:val="28"/>
          <w:szCs w:val="28"/>
        </w:rPr>
        <w:t>в соответствии с СанПиН 2.1.4.1110-02 «Зоны санитарной охраны источников водоснабжения и водопроводов питьевого назначения», утвержденными постановлением Главного государственного санитарного врача Российской Федерации от 14 марта 2002 г. № 10.</w:t>
      </w:r>
    </w:p>
    <w:p w:rsidR="00475A93" w:rsidRDefault="00475A93" w:rsidP="00475A93">
      <w:pPr>
        <w:widowControl w:val="0"/>
        <w:spacing w:after="0" w:line="100" w:lineRule="atLeast"/>
        <w:ind w:firstLine="709"/>
        <w:jc w:val="both"/>
        <w:rPr>
          <w:rFonts w:ascii="Times New Roman" w:eastAsia="Calibri" w:hAnsi="Times New Roman"/>
          <w:sz w:val="28"/>
          <w:szCs w:val="28"/>
        </w:rPr>
      </w:pPr>
      <w:r w:rsidRPr="00D452C7">
        <w:rPr>
          <w:rFonts w:ascii="Times New Roman" w:eastAsia="Calibri" w:hAnsi="Times New Roman"/>
          <w:sz w:val="28"/>
          <w:szCs w:val="28"/>
        </w:rPr>
        <w:t>Охранная зона канализации, а также ливневой канализации устанавливается в со</w:t>
      </w:r>
      <w:r>
        <w:rPr>
          <w:rFonts w:ascii="Times New Roman" w:eastAsia="Calibri" w:hAnsi="Times New Roman"/>
          <w:sz w:val="28"/>
          <w:szCs w:val="28"/>
        </w:rPr>
        <w:t xml:space="preserve">ответствии с СП 42.13330.2016. </w:t>
      </w:r>
    </w:p>
    <w:p w:rsidR="005708BF" w:rsidRPr="00D452C7" w:rsidRDefault="005708BF" w:rsidP="00475A93">
      <w:pPr>
        <w:widowControl w:val="0"/>
        <w:spacing w:after="0" w:line="100" w:lineRule="atLeast"/>
        <w:ind w:firstLine="709"/>
        <w:jc w:val="both"/>
        <w:rPr>
          <w:rFonts w:ascii="Times New Roman" w:eastAsia="Calibri" w:hAnsi="Times New Roman"/>
          <w:sz w:val="28"/>
          <w:szCs w:val="28"/>
        </w:rPr>
      </w:pPr>
      <w:r w:rsidRPr="00D452C7">
        <w:rPr>
          <w:rFonts w:ascii="Times New Roman" w:eastAsia="Calibri" w:hAnsi="Times New Roman"/>
          <w:sz w:val="28"/>
          <w:szCs w:val="28"/>
        </w:rPr>
        <w:t xml:space="preserve">Охранные зоны линий электропередачи установлены на основании постановления Правительства Российской Федерации от 24 февраля 2009 г. № 160 «О порядке установления охранных зон объектов электросетевого </w:t>
      </w:r>
      <w:r w:rsidRPr="00D452C7">
        <w:rPr>
          <w:rFonts w:ascii="Times New Roman" w:eastAsia="Calibri" w:hAnsi="Times New Roman"/>
          <w:sz w:val="28"/>
          <w:szCs w:val="28"/>
        </w:rPr>
        <w:lastRenderedPageBreak/>
        <w:t xml:space="preserve">хозяйства и особых условий использования земельных участков, расположенных в границах таких зон». </w:t>
      </w:r>
    </w:p>
    <w:p w:rsidR="005708BF" w:rsidRPr="00D452C7" w:rsidRDefault="005708BF" w:rsidP="005708BF">
      <w:pPr>
        <w:widowControl w:val="0"/>
        <w:spacing w:after="0" w:line="100" w:lineRule="atLeast"/>
        <w:ind w:firstLine="709"/>
        <w:jc w:val="both"/>
        <w:rPr>
          <w:rFonts w:ascii="Times New Roman" w:eastAsia="Calibri" w:hAnsi="Times New Roman"/>
          <w:sz w:val="28"/>
          <w:szCs w:val="28"/>
        </w:rPr>
      </w:pPr>
      <w:r w:rsidRPr="00D452C7">
        <w:rPr>
          <w:rFonts w:ascii="Times New Roman" w:eastAsia="Calibri" w:hAnsi="Times New Roman"/>
          <w:sz w:val="28"/>
          <w:szCs w:val="28"/>
        </w:rPr>
        <w:t>Объекты культурного наследия в границах проекта межевания территории отсутствуют.</w:t>
      </w:r>
    </w:p>
    <w:p w:rsidR="005708BF" w:rsidRPr="00D452C7" w:rsidRDefault="005708BF" w:rsidP="005708BF">
      <w:pPr>
        <w:widowControl w:val="0"/>
        <w:spacing w:after="0" w:line="100" w:lineRule="atLeast"/>
        <w:ind w:firstLine="709"/>
        <w:jc w:val="both"/>
        <w:rPr>
          <w:rFonts w:ascii="Times New Roman" w:eastAsia="Calibri" w:hAnsi="Times New Roman"/>
          <w:sz w:val="28"/>
          <w:szCs w:val="28"/>
        </w:rPr>
      </w:pPr>
      <w:r w:rsidRPr="00D452C7">
        <w:rPr>
          <w:rFonts w:ascii="Times New Roman" w:eastAsia="Calibri" w:hAnsi="Times New Roman"/>
          <w:sz w:val="28"/>
          <w:szCs w:val="28"/>
        </w:rPr>
        <w:t>Охрана окружающей среды в границах территории проектирования должна осуществляться в соответствии с действующими нормативными правовыми актами по вопросам охраны окружающей среды и рационального использования природных ресурсов.</w:t>
      </w:r>
    </w:p>
    <w:p w:rsidR="005708BF" w:rsidRDefault="005708BF" w:rsidP="005708BF">
      <w:pPr>
        <w:widowControl w:val="0"/>
        <w:spacing w:after="0" w:line="100" w:lineRule="atLeast"/>
        <w:ind w:firstLine="709"/>
        <w:jc w:val="both"/>
        <w:rPr>
          <w:rFonts w:ascii="Times New Roman" w:eastAsia="Calibri" w:hAnsi="Times New Roman"/>
          <w:sz w:val="28"/>
          <w:szCs w:val="28"/>
        </w:rPr>
      </w:pPr>
      <w:r w:rsidRPr="00D452C7">
        <w:rPr>
          <w:rFonts w:ascii="Times New Roman" w:eastAsia="Calibri" w:hAnsi="Times New Roman"/>
          <w:sz w:val="28"/>
          <w:szCs w:val="28"/>
        </w:rPr>
        <w:t>Границы зон с особыми условиями использования территории отображены в графической части материалов по обоснованию проекта межевания территории.</w:t>
      </w:r>
    </w:p>
    <w:p w:rsidR="00D72DDF" w:rsidRDefault="00D72DDF" w:rsidP="00FB7D38">
      <w:pPr>
        <w:widowControl w:val="0"/>
        <w:spacing w:after="0" w:line="100" w:lineRule="atLeast"/>
        <w:ind w:firstLine="709"/>
        <w:jc w:val="both"/>
        <w:rPr>
          <w:rFonts w:ascii="Times New Roman" w:eastAsia="Calibri" w:hAnsi="Times New Roman"/>
          <w:sz w:val="28"/>
          <w:szCs w:val="28"/>
        </w:rPr>
      </w:pPr>
      <w:r w:rsidRPr="00D72DDF">
        <w:rPr>
          <w:rFonts w:ascii="Times New Roman" w:eastAsia="Calibri" w:hAnsi="Times New Roman"/>
          <w:sz w:val="28"/>
          <w:szCs w:val="28"/>
        </w:rPr>
        <w:t xml:space="preserve">Согласно планам границ </w:t>
      </w:r>
      <w:proofErr w:type="spellStart"/>
      <w:r w:rsidRPr="00D72DDF">
        <w:rPr>
          <w:rFonts w:ascii="Times New Roman" w:eastAsia="Calibri" w:hAnsi="Times New Roman"/>
          <w:sz w:val="28"/>
          <w:szCs w:val="28"/>
        </w:rPr>
        <w:t>приаэродромной</w:t>
      </w:r>
      <w:proofErr w:type="spellEnd"/>
      <w:r w:rsidRPr="00D72DDF">
        <w:rPr>
          <w:rFonts w:ascii="Times New Roman" w:eastAsia="Calibri" w:hAnsi="Times New Roman"/>
          <w:sz w:val="28"/>
          <w:szCs w:val="28"/>
        </w:rPr>
        <w:t xml:space="preserve"> территории, установленны</w:t>
      </w:r>
      <w:r w:rsidR="00475A93">
        <w:rPr>
          <w:rFonts w:ascii="Times New Roman" w:eastAsia="Calibri" w:hAnsi="Times New Roman"/>
          <w:sz w:val="28"/>
          <w:szCs w:val="28"/>
        </w:rPr>
        <w:t xml:space="preserve">х </w:t>
      </w:r>
      <w:r w:rsidRPr="00D72DDF">
        <w:rPr>
          <w:rFonts w:ascii="Times New Roman" w:eastAsia="Calibri" w:hAnsi="Times New Roman"/>
          <w:sz w:val="28"/>
          <w:szCs w:val="28"/>
        </w:rPr>
        <w:t>приказом Федерального агентства возд</w:t>
      </w:r>
      <w:r w:rsidR="00FB7D38">
        <w:rPr>
          <w:rFonts w:ascii="Times New Roman" w:eastAsia="Calibri" w:hAnsi="Times New Roman"/>
          <w:sz w:val="28"/>
          <w:szCs w:val="28"/>
        </w:rPr>
        <w:t>ушного транспорта (</w:t>
      </w:r>
      <w:proofErr w:type="spellStart"/>
      <w:r w:rsidR="00FB7D38">
        <w:rPr>
          <w:rFonts w:ascii="Times New Roman" w:eastAsia="Calibri" w:hAnsi="Times New Roman"/>
          <w:sz w:val="28"/>
          <w:szCs w:val="28"/>
        </w:rPr>
        <w:t>Росавиации</w:t>
      </w:r>
      <w:proofErr w:type="spellEnd"/>
      <w:r w:rsidR="00FB7D38">
        <w:rPr>
          <w:rFonts w:ascii="Times New Roman" w:eastAsia="Calibri" w:hAnsi="Times New Roman"/>
          <w:sz w:val="28"/>
          <w:szCs w:val="28"/>
        </w:rPr>
        <w:t xml:space="preserve">) </w:t>
      </w:r>
      <w:r w:rsidR="00FB7D38">
        <w:rPr>
          <w:rFonts w:ascii="Times New Roman" w:eastAsia="Calibri" w:hAnsi="Times New Roman"/>
          <w:sz w:val="28"/>
          <w:szCs w:val="28"/>
        </w:rPr>
        <w:br/>
      </w:r>
      <w:r w:rsidRPr="00D72DDF">
        <w:rPr>
          <w:rFonts w:ascii="Times New Roman" w:eastAsia="Calibri" w:hAnsi="Times New Roman"/>
          <w:sz w:val="28"/>
          <w:szCs w:val="28"/>
        </w:rPr>
        <w:t xml:space="preserve">от 03.12.2020 № 1464-П «Об установлении </w:t>
      </w:r>
      <w:proofErr w:type="spellStart"/>
      <w:r w:rsidRPr="00D72DDF">
        <w:rPr>
          <w:rFonts w:ascii="Times New Roman" w:eastAsia="Calibri" w:hAnsi="Times New Roman"/>
          <w:sz w:val="28"/>
          <w:szCs w:val="28"/>
        </w:rPr>
        <w:t>приаэродромной</w:t>
      </w:r>
      <w:proofErr w:type="spellEnd"/>
      <w:r w:rsidRPr="00D72DDF">
        <w:rPr>
          <w:rFonts w:ascii="Times New Roman" w:eastAsia="Calibri" w:hAnsi="Times New Roman"/>
          <w:sz w:val="28"/>
          <w:szCs w:val="28"/>
        </w:rPr>
        <w:t xml:space="preserve"> территор</w:t>
      </w:r>
      <w:proofErr w:type="gramStart"/>
      <w:r w:rsidRPr="00D72DDF">
        <w:rPr>
          <w:rFonts w:ascii="Times New Roman" w:eastAsia="Calibri" w:hAnsi="Times New Roman"/>
          <w:sz w:val="28"/>
          <w:szCs w:val="28"/>
        </w:rPr>
        <w:t>ии аэ</w:t>
      </w:r>
      <w:proofErr w:type="gramEnd"/>
      <w:r w:rsidRPr="00D72DDF">
        <w:rPr>
          <w:rFonts w:ascii="Times New Roman" w:eastAsia="Calibri" w:hAnsi="Times New Roman"/>
          <w:sz w:val="28"/>
          <w:szCs w:val="28"/>
        </w:rPr>
        <w:t xml:space="preserve">родрома Ставрополь (Шпаковское)», территория проектирования расположена </w:t>
      </w:r>
      <w:r>
        <w:rPr>
          <w:rFonts w:ascii="Times New Roman" w:eastAsia="Calibri" w:hAnsi="Times New Roman"/>
          <w:sz w:val="28"/>
          <w:szCs w:val="28"/>
        </w:rPr>
        <w:t>в</w:t>
      </w:r>
      <w:r w:rsidRPr="00D72DDF">
        <w:rPr>
          <w:rFonts w:ascii="Times New Roman" w:eastAsia="Calibri" w:hAnsi="Times New Roman"/>
          <w:sz w:val="28"/>
          <w:szCs w:val="28"/>
        </w:rPr>
        <w:t xml:space="preserve"> границ</w:t>
      </w:r>
      <w:r>
        <w:rPr>
          <w:rFonts w:ascii="Times New Roman" w:eastAsia="Calibri" w:hAnsi="Times New Roman"/>
          <w:sz w:val="28"/>
          <w:szCs w:val="28"/>
        </w:rPr>
        <w:t xml:space="preserve">ах </w:t>
      </w:r>
      <w:proofErr w:type="spellStart"/>
      <w:r>
        <w:rPr>
          <w:rFonts w:ascii="Times New Roman" w:eastAsia="Calibri" w:hAnsi="Times New Roman"/>
          <w:sz w:val="28"/>
          <w:szCs w:val="28"/>
        </w:rPr>
        <w:t>подзоны</w:t>
      </w:r>
      <w:proofErr w:type="spellEnd"/>
      <w:r>
        <w:rPr>
          <w:rFonts w:ascii="Times New Roman" w:eastAsia="Calibri" w:hAnsi="Times New Roman"/>
          <w:sz w:val="28"/>
          <w:szCs w:val="28"/>
        </w:rPr>
        <w:t xml:space="preserve"> 3 (сектора 3),</w:t>
      </w:r>
      <w:r w:rsidR="00475A93">
        <w:rPr>
          <w:rFonts w:ascii="Times New Roman" w:eastAsia="Calibri" w:hAnsi="Times New Roman"/>
          <w:sz w:val="28"/>
          <w:szCs w:val="28"/>
        </w:rPr>
        <w:t xml:space="preserve"> </w:t>
      </w:r>
      <w:proofErr w:type="spellStart"/>
      <w:r w:rsidR="00475A93">
        <w:rPr>
          <w:rFonts w:ascii="Times New Roman" w:eastAsia="Calibri" w:hAnsi="Times New Roman"/>
          <w:sz w:val="28"/>
          <w:szCs w:val="28"/>
        </w:rPr>
        <w:t>подзоны</w:t>
      </w:r>
      <w:proofErr w:type="spellEnd"/>
      <w:r w:rsidR="00475A93">
        <w:rPr>
          <w:rFonts w:ascii="Times New Roman" w:eastAsia="Calibri" w:hAnsi="Times New Roman"/>
          <w:sz w:val="28"/>
          <w:szCs w:val="28"/>
        </w:rPr>
        <w:t xml:space="preserve"> 4 (сектора 31), </w:t>
      </w:r>
      <w:proofErr w:type="spellStart"/>
      <w:r w:rsidR="00475A93">
        <w:rPr>
          <w:rFonts w:ascii="Times New Roman" w:eastAsia="Calibri" w:hAnsi="Times New Roman"/>
          <w:sz w:val="28"/>
          <w:szCs w:val="28"/>
        </w:rPr>
        <w:t>подзон</w:t>
      </w:r>
      <w:proofErr w:type="spellEnd"/>
      <w:r>
        <w:rPr>
          <w:rFonts w:ascii="Times New Roman" w:eastAsia="Calibri" w:hAnsi="Times New Roman"/>
          <w:sz w:val="28"/>
          <w:szCs w:val="28"/>
        </w:rPr>
        <w:t xml:space="preserve"> 5, 6</w:t>
      </w:r>
      <w:r w:rsidRPr="00D72DDF">
        <w:rPr>
          <w:rFonts w:ascii="Times New Roman" w:eastAsia="Calibri" w:hAnsi="Times New Roman"/>
          <w:sz w:val="28"/>
          <w:szCs w:val="28"/>
        </w:rPr>
        <w:t>.</w:t>
      </w:r>
      <w:r w:rsidR="004958E2">
        <w:rPr>
          <w:rFonts w:ascii="Times New Roman" w:eastAsia="Calibri" w:hAnsi="Times New Roman"/>
          <w:sz w:val="28"/>
          <w:szCs w:val="28"/>
        </w:rPr>
        <w:t xml:space="preserve"> </w:t>
      </w:r>
    </w:p>
    <w:p w:rsidR="004958E2" w:rsidRDefault="004958E2" w:rsidP="00FB7D38">
      <w:pPr>
        <w:widowControl w:val="0"/>
        <w:spacing w:after="0" w:line="100" w:lineRule="atLeast"/>
        <w:ind w:firstLine="709"/>
        <w:jc w:val="both"/>
        <w:rPr>
          <w:rFonts w:ascii="Times New Roman" w:eastAsia="Calibri" w:hAnsi="Times New Roman"/>
          <w:sz w:val="28"/>
          <w:szCs w:val="28"/>
        </w:rPr>
      </w:pPr>
      <w:r w:rsidRPr="004958E2">
        <w:rPr>
          <w:rFonts w:ascii="Times New Roman" w:eastAsia="Calibri" w:hAnsi="Times New Roman"/>
          <w:sz w:val="28"/>
          <w:szCs w:val="28"/>
        </w:rPr>
        <w:t xml:space="preserve">Правовой режим использования </w:t>
      </w:r>
      <w:r w:rsidR="008D648D">
        <w:rPr>
          <w:rFonts w:ascii="Times New Roman" w:eastAsia="Calibri" w:hAnsi="Times New Roman"/>
          <w:sz w:val="28"/>
          <w:szCs w:val="28"/>
        </w:rPr>
        <w:t>земель</w:t>
      </w:r>
      <w:r>
        <w:rPr>
          <w:rFonts w:ascii="Times New Roman" w:eastAsia="Calibri" w:hAnsi="Times New Roman"/>
          <w:sz w:val="28"/>
          <w:szCs w:val="28"/>
        </w:rPr>
        <w:t xml:space="preserve">, установленный </w:t>
      </w:r>
      <w:r>
        <w:rPr>
          <w:rFonts w:ascii="Times New Roman" w:eastAsia="Calibri" w:hAnsi="Times New Roman"/>
          <w:sz w:val="28"/>
          <w:szCs w:val="28"/>
        </w:rPr>
        <w:br/>
        <w:t xml:space="preserve">в </w:t>
      </w:r>
      <w:proofErr w:type="spellStart"/>
      <w:r>
        <w:rPr>
          <w:rFonts w:ascii="Times New Roman" w:eastAsia="Calibri" w:hAnsi="Times New Roman"/>
          <w:sz w:val="28"/>
          <w:szCs w:val="28"/>
        </w:rPr>
        <w:t>приаэродромной</w:t>
      </w:r>
      <w:proofErr w:type="spellEnd"/>
      <w:r>
        <w:rPr>
          <w:rFonts w:ascii="Times New Roman" w:eastAsia="Calibri" w:hAnsi="Times New Roman"/>
          <w:sz w:val="28"/>
          <w:szCs w:val="28"/>
        </w:rPr>
        <w:t xml:space="preserve"> территории</w:t>
      </w:r>
      <w:r w:rsidR="00771D2F">
        <w:rPr>
          <w:rFonts w:ascii="Times New Roman" w:eastAsia="Calibri" w:hAnsi="Times New Roman"/>
          <w:sz w:val="28"/>
          <w:szCs w:val="28"/>
        </w:rPr>
        <w:t>,</w:t>
      </w:r>
      <w:r w:rsidRPr="004958E2">
        <w:rPr>
          <w:rFonts w:ascii="Times New Roman" w:eastAsia="Calibri" w:hAnsi="Times New Roman"/>
          <w:sz w:val="28"/>
          <w:szCs w:val="28"/>
        </w:rPr>
        <w:t xml:space="preserve"> соблюден.</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9. Сведения о разрешенном использовании образуемых земельных участков.</w:t>
      </w:r>
    </w:p>
    <w:p w:rsidR="005708BF" w:rsidRPr="0021635A" w:rsidRDefault="005708BF" w:rsidP="005708BF">
      <w:pPr>
        <w:widowControl w:val="0"/>
        <w:spacing w:after="0" w:line="100" w:lineRule="atLeast"/>
        <w:ind w:firstLine="709"/>
        <w:jc w:val="both"/>
        <w:rPr>
          <w:rFonts w:ascii="Times New Roman" w:hAnsi="Times New Roman"/>
          <w:sz w:val="28"/>
          <w:szCs w:val="28"/>
        </w:rPr>
      </w:pPr>
      <w:r w:rsidRPr="0021635A">
        <w:rPr>
          <w:rFonts w:ascii="Times New Roman" w:hAnsi="Times New Roman"/>
          <w:sz w:val="28"/>
          <w:szCs w:val="28"/>
        </w:rPr>
        <w:t xml:space="preserve">В проекте межевания территории разрешенное использование образуемых земельных участков установлено в соответствии с Правилами </w:t>
      </w:r>
      <w:r>
        <w:rPr>
          <w:rFonts w:ascii="Times New Roman" w:hAnsi="Times New Roman"/>
          <w:sz w:val="28"/>
          <w:szCs w:val="28"/>
        </w:rPr>
        <w:br/>
      </w:r>
      <w:r w:rsidRPr="0021635A">
        <w:rPr>
          <w:rFonts w:ascii="Times New Roman" w:hAnsi="Times New Roman"/>
          <w:sz w:val="28"/>
          <w:szCs w:val="28"/>
        </w:rPr>
        <w:t xml:space="preserve">с учетом классификатора видов разрешенного использования земельных участков, утвержденного приказом Федеральной службы государственной регистрации, кадастра и картографии от 10 ноября 2020 г. № </w:t>
      </w:r>
      <w:proofErr w:type="gramStart"/>
      <w:r w:rsidRPr="0021635A">
        <w:rPr>
          <w:rFonts w:ascii="Times New Roman" w:hAnsi="Times New Roman"/>
          <w:sz w:val="28"/>
          <w:szCs w:val="28"/>
        </w:rPr>
        <w:t>П</w:t>
      </w:r>
      <w:proofErr w:type="gramEnd"/>
      <w:r w:rsidRPr="0021635A">
        <w:rPr>
          <w:rFonts w:ascii="Times New Roman" w:hAnsi="Times New Roman"/>
          <w:sz w:val="28"/>
          <w:szCs w:val="28"/>
        </w:rPr>
        <w:t xml:space="preserve">/0412 </w:t>
      </w:r>
      <w:r>
        <w:rPr>
          <w:rFonts w:ascii="Times New Roman" w:hAnsi="Times New Roman"/>
          <w:sz w:val="28"/>
          <w:szCs w:val="28"/>
        </w:rPr>
        <w:br/>
      </w:r>
      <w:r w:rsidRPr="0021635A">
        <w:rPr>
          <w:rFonts w:ascii="Times New Roman" w:hAnsi="Times New Roman"/>
          <w:sz w:val="28"/>
          <w:szCs w:val="28"/>
        </w:rPr>
        <w:t>«Об утверждении классификатора видов разрешенного использования земельных участков».</w:t>
      </w:r>
    </w:p>
    <w:p w:rsidR="005708BF" w:rsidRPr="0021635A" w:rsidRDefault="005708BF" w:rsidP="005708BF">
      <w:pPr>
        <w:widowControl w:val="0"/>
        <w:spacing w:after="0" w:line="100" w:lineRule="atLeast"/>
        <w:ind w:firstLine="709"/>
        <w:jc w:val="both"/>
        <w:rPr>
          <w:rFonts w:ascii="Times New Roman" w:hAnsi="Times New Roman"/>
          <w:sz w:val="28"/>
          <w:szCs w:val="28"/>
        </w:rPr>
      </w:pPr>
    </w:p>
    <w:p w:rsidR="005708BF" w:rsidRPr="0021635A" w:rsidRDefault="005708BF" w:rsidP="005708BF">
      <w:pPr>
        <w:widowControl w:val="0"/>
        <w:spacing w:after="0" w:line="100" w:lineRule="atLeast"/>
        <w:ind w:firstLine="709"/>
        <w:jc w:val="both"/>
        <w:rPr>
          <w:rFonts w:ascii="Times New Roman" w:hAnsi="Times New Roman"/>
          <w:sz w:val="28"/>
          <w:szCs w:val="28"/>
        </w:rPr>
      </w:pPr>
    </w:p>
    <w:p w:rsidR="005708BF" w:rsidRPr="0021635A" w:rsidRDefault="005708BF" w:rsidP="005708BF">
      <w:pPr>
        <w:widowControl w:val="0"/>
        <w:spacing w:after="0" w:line="100" w:lineRule="atLeast"/>
        <w:ind w:firstLine="709"/>
        <w:jc w:val="both"/>
        <w:rPr>
          <w:rFonts w:ascii="Times New Roman" w:hAnsi="Times New Roman"/>
          <w:sz w:val="28"/>
          <w:szCs w:val="28"/>
        </w:rPr>
      </w:pPr>
    </w:p>
    <w:p w:rsidR="005708BF" w:rsidRPr="0021635A" w:rsidRDefault="00684555" w:rsidP="005708BF">
      <w:pPr>
        <w:widowControl w:val="0"/>
        <w:spacing w:after="0" w:line="240" w:lineRule="exact"/>
        <w:jc w:val="both"/>
        <w:rPr>
          <w:rFonts w:ascii="Times New Roman" w:hAnsi="Times New Roman"/>
          <w:sz w:val="28"/>
          <w:szCs w:val="28"/>
        </w:rPr>
      </w:pPr>
      <w:r>
        <w:rPr>
          <w:rFonts w:ascii="Times New Roman" w:hAnsi="Times New Roman"/>
          <w:sz w:val="28"/>
          <w:szCs w:val="28"/>
        </w:rPr>
        <w:t>З</w:t>
      </w:r>
      <w:r w:rsidR="005708BF" w:rsidRPr="0021635A">
        <w:rPr>
          <w:rFonts w:ascii="Times New Roman" w:hAnsi="Times New Roman"/>
          <w:sz w:val="28"/>
          <w:szCs w:val="28"/>
        </w:rPr>
        <w:t>аместитель главы</w:t>
      </w:r>
    </w:p>
    <w:p w:rsidR="005708BF" w:rsidRPr="0021635A" w:rsidRDefault="005708BF" w:rsidP="005708BF">
      <w:pPr>
        <w:widowControl w:val="0"/>
        <w:spacing w:after="0" w:line="240" w:lineRule="exact"/>
        <w:jc w:val="both"/>
        <w:rPr>
          <w:rFonts w:ascii="Times New Roman" w:hAnsi="Times New Roman"/>
          <w:sz w:val="28"/>
          <w:szCs w:val="28"/>
        </w:rPr>
      </w:pPr>
      <w:r w:rsidRPr="0021635A">
        <w:rPr>
          <w:rFonts w:ascii="Times New Roman" w:hAnsi="Times New Roman"/>
          <w:sz w:val="28"/>
          <w:szCs w:val="28"/>
        </w:rPr>
        <w:t xml:space="preserve">администрации города Ставрополя                                             </w:t>
      </w:r>
      <w:r w:rsidR="00CD68B2">
        <w:rPr>
          <w:rFonts w:ascii="Times New Roman" w:hAnsi="Times New Roman"/>
          <w:sz w:val="28"/>
          <w:szCs w:val="28"/>
        </w:rPr>
        <w:t xml:space="preserve">    </w:t>
      </w:r>
      <w:r w:rsidRPr="0021635A">
        <w:rPr>
          <w:rFonts w:ascii="Times New Roman" w:hAnsi="Times New Roman"/>
          <w:sz w:val="28"/>
          <w:szCs w:val="28"/>
        </w:rPr>
        <w:t xml:space="preserve">  </w:t>
      </w:r>
      <w:r w:rsidR="00CD68B2">
        <w:rPr>
          <w:rFonts w:ascii="Times New Roman" w:hAnsi="Times New Roman"/>
          <w:sz w:val="28"/>
          <w:szCs w:val="28"/>
        </w:rPr>
        <w:t xml:space="preserve">В.В. </w:t>
      </w:r>
      <w:proofErr w:type="spellStart"/>
      <w:r w:rsidR="00CD68B2">
        <w:rPr>
          <w:rFonts w:ascii="Times New Roman" w:hAnsi="Times New Roman"/>
          <w:sz w:val="28"/>
          <w:szCs w:val="28"/>
        </w:rPr>
        <w:t>Зритнев</w:t>
      </w:r>
      <w:proofErr w:type="spellEnd"/>
    </w:p>
    <w:p w:rsidR="00AE7987" w:rsidRPr="007507C8" w:rsidRDefault="00AE7987" w:rsidP="00AE7987">
      <w:pPr>
        <w:autoSpaceDE w:val="0"/>
        <w:autoSpaceDN w:val="0"/>
        <w:adjustRightInd w:val="0"/>
        <w:spacing w:after="0" w:line="240" w:lineRule="auto"/>
        <w:ind w:firstLine="709"/>
        <w:jc w:val="both"/>
        <w:rPr>
          <w:rFonts w:ascii="Times New Roman" w:hAnsi="Times New Roman"/>
          <w:color w:val="000000" w:themeColor="text1"/>
          <w:sz w:val="28"/>
          <w:szCs w:val="28"/>
        </w:rPr>
      </w:pPr>
    </w:p>
    <w:p w:rsidR="00AE384A" w:rsidRPr="007507C8" w:rsidRDefault="00AE384A" w:rsidP="005C4A19">
      <w:pPr>
        <w:spacing w:after="0" w:line="240" w:lineRule="auto"/>
        <w:ind w:right="168"/>
        <w:jc w:val="both"/>
        <w:rPr>
          <w:rFonts w:ascii="Times New Roman" w:eastAsia="Calibri" w:hAnsi="Times New Roman"/>
          <w:color w:val="000000" w:themeColor="text1"/>
          <w:sz w:val="28"/>
          <w:szCs w:val="28"/>
          <w:lang w:eastAsia="en-US"/>
        </w:rPr>
      </w:pPr>
    </w:p>
    <w:p w:rsidR="00335586" w:rsidRPr="007507C8" w:rsidRDefault="00335586" w:rsidP="00687C9A">
      <w:pPr>
        <w:pStyle w:val="a4"/>
        <w:widowControl w:val="0"/>
        <w:contextualSpacing/>
        <w:jc w:val="both"/>
        <w:rPr>
          <w:rFonts w:ascii="Times New Roman" w:hAnsi="Times New Roman"/>
          <w:color w:val="000000" w:themeColor="text1"/>
          <w:sz w:val="28"/>
          <w:szCs w:val="28"/>
        </w:rPr>
        <w:sectPr w:rsidR="00335586" w:rsidRPr="007507C8" w:rsidSect="00FC6A2F">
          <w:headerReference w:type="even" r:id="rId17"/>
          <w:headerReference w:type="default" r:id="rId18"/>
          <w:footerReference w:type="even" r:id="rId19"/>
          <w:pgSz w:w="11907" w:h="16840" w:code="9"/>
          <w:pgMar w:top="1418" w:right="567" w:bottom="993" w:left="1985" w:header="454" w:footer="510" w:gutter="0"/>
          <w:pgNumType w:start="1"/>
          <w:cols w:space="720"/>
          <w:titlePg/>
          <w:docGrid w:linePitch="299"/>
        </w:sectPr>
      </w:pPr>
    </w:p>
    <w:p w:rsidR="00B84D9C" w:rsidRPr="007507C8" w:rsidRDefault="00B84D9C" w:rsidP="005708BF">
      <w:pPr>
        <w:spacing w:after="0" w:line="240" w:lineRule="auto"/>
        <w:ind w:left="4678" w:right="-2"/>
        <w:jc w:val="both"/>
        <w:rPr>
          <w:rFonts w:ascii="Times New Roman" w:hAnsi="Times New Roman"/>
          <w:color w:val="000000" w:themeColor="text1"/>
          <w:sz w:val="28"/>
          <w:szCs w:val="28"/>
        </w:rPr>
      </w:pPr>
      <w:r w:rsidRPr="007507C8">
        <w:rPr>
          <w:rFonts w:ascii="Times New Roman" w:hAnsi="Times New Roman"/>
          <w:color w:val="000000" w:themeColor="text1"/>
          <w:sz w:val="28"/>
          <w:szCs w:val="28"/>
        </w:rPr>
        <w:lastRenderedPageBreak/>
        <w:t>Приложение 1</w:t>
      </w:r>
    </w:p>
    <w:p w:rsidR="00B84D9C" w:rsidRPr="007507C8" w:rsidRDefault="00B84D9C" w:rsidP="005708BF">
      <w:pPr>
        <w:keepNext/>
        <w:spacing w:after="0" w:line="240" w:lineRule="exact"/>
        <w:ind w:left="4678" w:right="-2"/>
        <w:contextualSpacing/>
        <w:outlineLvl w:val="0"/>
        <w:rPr>
          <w:rFonts w:ascii="Times New Roman" w:hAnsi="Times New Roman"/>
          <w:color w:val="000000" w:themeColor="text1"/>
          <w:sz w:val="28"/>
          <w:szCs w:val="28"/>
        </w:rPr>
      </w:pPr>
    </w:p>
    <w:p w:rsidR="005708BF" w:rsidRDefault="005708BF" w:rsidP="005708BF">
      <w:pPr>
        <w:pStyle w:val="ConsPlusNormal"/>
        <w:shd w:val="clear" w:color="auto" w:fill="FFFFFF"/>
        <w:spacing w:line="240" w:lineRule="exact"/>
        <w:ind w:left="4678" w:firstLine="0"/>
        <w:jc w:val="both"/>
        <w:rPr>
          <w:rFonts w:ascii="Times New Roman" w:hAnsi="Times New Roman"/>
          <w:sz w:val="28"/>
          <w:szCs w:val="28"/>
        </w:rPr>
      </w:pPr>
      <w:proofErr w:type="gramStart"/>
      <w:r>
        <w:rPr>
          <w:rFonts w:ascii="Times New Roman" w:hAnsi="Times New Roman"/>
          <w:sz w:val="28"/>
          <w:szCs w:val="28"/>
        </w:rPr>
        <w:t>к документации по планировке территории (проекту планировки</w:t>
      </w:r>
      <w:r>
        <w:rPr>
          <w:rFonts w:ascii="Times New Roman" w:hAnsi="Times New Roman"/>
          <w:sz w:val="28"/>
          <w:szCs w:val="28"/>
        </w:rPr>
        <w:br/>
        <w:t xml:space="preserve">территории и проекту межевания территории) </w:t>
      </w:r>
      <w:r w:rsidRPr="009631AE">
        <w:rPr>
          <w:rFonts w:ascii="Times New Roman" w:hAnsi="Times New Roman"/>
          <w:sz w:val="28"/>
          <w:szCs w:val="28"/>
        </w:rPr>
        <w:t xml:space="preserve">в границах улицы Мира, береговых линий рек </w:t>
      </w:r>
      <w:proofErr w:type="spellStart"/>
      <w:r w:rsidRPr="009631AE">
        <w:rPr>
          <w:rFonts w:ascii="Times New Roman" w:hAnsi="Times New Roman"/>
          <w:sz w:val="28"/>
          <w:szCs w:val="28"/>
        </w:rPr>
        <w:t>Желобовки</w:t>
      </w:r>
      <w:proofErr w:type="spellEnd"/>
      <w:r w:rsidRPr="009631AE">
        <w:rPr>
          <w:rFonts w:ascii="Times New Roman" w:hAnsi="Times New Roman"/>
          <w:sz w:val="28"/>
          <w:szCs w:val="28"/>
        </w:rPr>
        <w:t xml:space="preserve"> и </w:t>
      </w:r>
      <w:proofErr w:type="spellStart"/>
      <w:r w:rsidRPr="009631AE">
        <w:rPr>
          <w:rFonts w:ascii="Times New Roman" w:hAnsi="Times New Roman"/>
          <w:sz w:val="28"/>
          <w:szCs w:val="28"/>
        </w:rPr>
        <w:t>Мутнянки</w:t>
      </w:r>
      <w:proofErr w:type="spellEnd"/>
      <w:r w:rsidRPr="009631AE">
        <w:rPr>
          <w:rFonts w:ascii="Times New Roman" w:hAnsi="Times New Roman"/>
          <w:sz w:val="28"/>
          <w:szCs w:val="28"/>
        </w:rPr>
        <w:t>, 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 земельных участков с кадастровыми номерами: 26:12:031002:1015, 26:12:031002:512, 26</w:t>
      </w:r>
      <w:proofErr w:type="gramEnd"/>
      <w:r w:rsidRPr="009631AE">
        <w:rPr>
          <w:rFonts w:ascii="Times New Roman" w:hAnsi="Times New Roman"/>
          <w:sz w:val="28"/>
          <w:szCs w:val="28"/>
        </w:rPr>
        <w:t>:12:031002:67, улицы Серова, улицы Достоевского города Ставрополя</w:t>
      </w:r>
    </w:p>
    <w:p w:rsidR="00B84D9C" w:rsidRDefault="00B84D9C" w:rsidP="001D6DEE">
      <w:pPr>
        <w:spacing w:after="0" w:line="240" w:lineRule="auto"/>
        <w:ind w:left="5103" w:right="-2"/>
        <w:jc w:val="both"/>
        <w:rPr>
          <w:rFonts w:ascii="Times New Roman" w:hAnsi="Times New Roman"/>
          <w:color w:val="000000" w:themeColor="text1"/>
          <w:sz w:val="28"/>
          <w:szCs w:val="28"/>
        </w:rPr>
      </w:pPr>
    </w:p>
    <w:p w:rsidR="00F725D3" w:rsidRPr="007507C8" w:rsidRDefault="00F725D3" w:rsidP="00F725D3">
      <w:pPr>
        <w:keepNext/>
        <w:tabs>
          <w:tab w:val="left" w:pos="6845"/>
        </w:tabs>
        <w:spacing w:after="0" w:line="240" w:lineRule="auto"/>
        <w:contextualSpacing/>
        <w:outlineLvl w:val="0"/>
        <w:rPr>
          <w:rFonts w:ascii="Times New Roman" w:hAnsi="Times New Roman"/>
          <w:color w:val="000000" w:themeColor="text1"/>
          <w:sz w:val="28"/>
          <w:szCs w:val="28"/>
        </w:rPr>
      </w:pPr>
    </w:p>
    <w:p w:rsidR="005708BF" w:rsidRDefault="005708BF" w:rsidP="005708BF">
      <w:pPr>
        <w:keepNext/>
        <w:spacing w:after="0" w:line="240" w:lineRule="exact"/>
        <w:jc w:val="center"/>
        <w:rPr>
          <w:rFonts w:ascii="Times New Roman" w:hAnsi="Times New Roman"/>
          <w:sz w:val="28"/>
          <w:szCs w:val="28"/>
        </w:rPr>
      </w:pPr>
      <w:r>
        <w:rPr>
          <w:rFonts w:ascii="Times New Roman" w:hAnsi="Times New Roman"/>
          <w:sz w:val="28"/>
          <w:szCs w:val="28"/>
        </w:rPr>
        <w:t xml:space="preserve">ОСНОВНЫЕ ТЕХНИКО-ЭКОНОМИЧЕСКИЕ ПОКАЗАТЕЛИ </w:t>
      </w:r>
    </w:p>
    <w:p w:rsidR="00A57F3B" w:rsidRDefault="005708BF" w:rsidP="005708BF">
      <w:pPr>
        <w:keepNext/>
        <w:spacing w:after="0" w:line="240" w:lineRule="exact"/>
        <w:contextualSpacing/>
        <w:jc w:val="center"/>
        <w:outlineLvl w:val="0"/>
        <w:rPr>
          <w:rFonts w:ascii="Times New Roman" w:hAnsi="Times New Roman"/>
          <w:b/>
          <w:bCs/>
          <w:color w:val="000000" w:themeColor="text1"/>
          <w:sz w:val="28"/>
          <w:szCs w:val="28"/>
        </w:rPr>
      </w:pPr>
      <w:proofErr w:type="gramStart"/>
      <w:r>
        <w:rPr>
          <w:rFonts w:ascii="Times New Roman" w:hAnsi="Times New Roman"/>
          <w:sz w:val="28"/>
          <w:szCs w:val="28"/>
        </w:rPr>
        <w:t xml:space="preserve">документации по планировке территории (проекта планировки территории и проекта межевания территории) </w:t>
      </w:r>
      <w:r w:rsidRPr="009631AE">
        <w:rPr>
          <w:rFonts w:ascii="Times New Roman" w:hAnsi="Times New Roman"/>
          <w:sz w:val="28"/>
          <w:szCs w:val="28"/>
        </w:rPr>
        <w:t xml:space="preserve">в границах улицы Мира, береговых линий рек </w:t>
      </w:r>
      <w:proofErr w:type="spellStart"/>
      <w:r w:rsidRPr="009631AE">
        <w:rPr>
          <w:rFonts w:ascii="Times New Roman" w:hAnsi="Times New Roman"/>
          <w:sz w:val="28"/>
          <w:szCs w:val="28"/>
        </w:rPr>
        <w:t>Желобовки</w:t>
      </w:r>
      <w:proofErr w:type="spellEnd"/>
      <w:r w:rsidRPr="009631AE">
        <w:rPr>
          <w:rFonts w:ascii="Times New Roman" w:hAnsi="Times New Roman"/>
          <w:sz w:val="28"/>
          <w:szCs w:val="28"/>
        </w:rPr>
        <w:t xml:space="preserve"> и </w:t>
      </w:r>
      <w:proofErr w:type="spellStart"/>
      <w:r w:rsidRPr="009631AE">
        <w:rPr>
          <w:rFonts w:ascii="Times New Roman" w:hAnsi="Times New Roman"/>
          <w:sz w:val="28"/>
          <w:szCs w:val="28"/>
        </w:rPr>
        <w:t>Мутнянки</w:t>
      </w:r>
      <w:proofErr w:type="spellEnd"/>
      <w:r w:rsidRPr="009631AE">
        <w:rPr>
          <w:rFonts w:ascii="Times New Roman" w:hAnsi="Times New Roman"/>
          <w:sz w:val="28"/>
          <w:szCs w:val="28"/>
        </w:rPr>
        <w:t xml:space="preserve">, юго-западной границы урочища «Надежда», улицы Города-побратима Безье, северных границ земельных участков </w:t>
      </w:r>
      <w:r>
        <w:rPr>
          <w:rFonts w:ascii="Times New Roman" w:hAnsi="Times New Roman"/>
          <w:sz w:val="28"/>
          <w:szCs w:val="28"/>
        </w:rPr>
        <w:br/>
      </w:r>
      <w:r w:rsidRPr="009631AE">
        <w:rPr>
          <w:rFonts w:ascii="Times New Roman" w:hAnsi="Times New Roman"/>
          <w:sz w:val="28"/>
          <w:szCs w:val="28"/>
        </w:rPr>
        <w:t>с кадастровыми номерами: 26:12:031003:1830, 26:12:031003:915, в границах земельных участков с кадастровыми номерами: 26:12:031002:1015, 26:12:031002:512, 26:12</w:t>
      </w:r>
      <w:proofErr w:type="gramEnd"/>
      <w:r w:rsidRPr="009631AE">
        <w:rPr>
          <w:rFonts w:ascii="Times New Roman" w:hAnsi="Times New Roman"/>
          <w:sz w:val="28"/>
          <w:szCs w:val="28"/>
        </w:rPr>
        <w:t>:031002:67, улицы Серова, улицы Достоевского города Ставрополя</w:t>
      </w:r>
    </w:p>
    <w:p w:rsidR="00BC7528" w:rsidRPr="007507C8" w:rsidRDefault="00BC7528" w:rsidP="00A57F3B">
      <w:pPr>
        <w:keepNext/>
        <w:spacing w:after="0" w:line="240" w:lineRule="exact"/>
        <w:contextualSpacing/>
        <w:jc w:val="center"/>
        <w:outlineLvl w:val="0"/>
        <w:rPr>
          <w:rFonts w:ascii="Times New Roman" w:hAnsi="Times New Roman"/>
          <w:b/>
          <w:bCs/>
          <w:color w:val="000000" w:themeColor="text1"/>
          <w:sz w:val="28"/>
          <w:szCs w:val="28"/>
        </w:rPr>
      </w:pPr>
    </w:p>
    <w:tbl>
      <w:tblPr>
        <w:tblW w:w="9356" w:type="dxa"/>
        <w:tblInd w:w="108" w:type="dxa"/>
        <w:tblLayout w:type="fixed"/>
        <w:tblLook w:val="0000" w:firstRow="0" w:lastRow="0" w:firstColumn="0" w:lastColumn="0" w:noHBand="0" w:noVBand="0"/>
      </w:tblPr>
      <w:tblGrid>
        <w:gridCol w:w="709"/>
        <w:gridCol w:w="5954"/>
        <w:gridCol w:w="1417"/>
        <w:gridCol w:w="1276"/>
      </w:tblGrid>
      <w:tr w:rsidR="005708BF" w:rsidRPr="005708BF" w:rsidTr="002A22F9">
        <w:trPr>
          <w:cantSplit/>
          <w:trHeight w:val="23"/>
        </w:trPr>
        <w:tc>
          <w:tcPr>
            <w:tcW w:w="709" w:type="dxa"/>
            <w:tcBorders>
              <w:top w:val="single" w:sz="4" w:space="0" w:color="000000"/>
              <w:left w:val="single" w:sz="4" w:space="0" w:color="000000"/>
              <w:bottom w:val="single" w:sz="4" w:space="0" w:color="000000"/>
            </w:tcBorders>
            <w:shd w:val="clear" w:color="auto" w:fill="auto"/>
          </w:tcPr>
          <w:p w:rsidR="005708BF" w:rsidRPr="005708BF" w:rsidRDefault="005708BF" w:rsidP="005708BF">
            <w:pPr>
              <w:suppressAutoHyphens/>
              <w:spacing w:after="0" w:line="240" w:lineRule="exact"/>
              <w:jc w:val="center"/>
              <w:rPr>
                <w:rFonts w:ascii="Times New Roman" w:hAnsi="Times New Roman"/>
                <w:iCs/>
                <w:sz w:val="24"/>
                <w:szCs w:val="24"/>
                <w:lang w:eastAsia="ar-SA"/>
              </w:rPr>
            </w:pPr>
            <w:r w:rsidRPr="005708BF">
              <w:rPr>
                <w:rFonts w:ascii="Times New Roman" w:eastAsia="MS Mincho" w:hAnsi="Times New Roman"/>
                <w:sz w:val="24"/>
                <w:szCs w:val="24"/>
                <w:lang w:eastAsia="ar-SA"/>
              </w:rPr>
              <w:t xml:space="preserve">№ </w:t>
            </w:r>
            <w:proofErr w:type="gramStart"/>
            <w:r w:rsidRPr="005708BF">
              <w:rPr>
                <w:rFonts w:ascii="Times New Roman" w:eastAsia="MS Mincho" w:hAnsi="Times New Roman"/>
                <w:sz w:val="24"/>
                <w:szCs w:val="24"/>
                <w:lang w:eastAsia="ar-SA"/>
              </w:rPr>
              <w:t>п</w:t>
            </w:r>
            <w:proofErr w:type="gramEnd"/>
            <w:r w:rsidRPr="005708BF">
              <w:rPr>
                <w:rFonts w:ascii="Times New Roman" w:eastAsia="MS Mincho" w:hAnsi="Times New Roman"/>
                <w:sz w:val="24"/>
                <w:szCs w:val="24"/>
                <w:lang w:eastAsia="ar-SA"/>
              </w:rPr>
              <w:t>/п</w:t>
            </w:r>
          </w:p>
        </w:tc>
        <w:tc>
          <w:tcPr>
            <w:tcW w:w="5954"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hAnsi="Times New Roman"/>
                <w:iCs/>
                <w:sz w:val="24"/>
                <w:szCs w:val="24"/>
                <w:lang w:eastAsia="ar-SA"/>
              </w:rPr>
            </w:pPr>
            <w:r w:rsidRPr="005708BF">
              <w:rPr>
                <w:rFonts w:ascii="Times New Roman" w:hAnsi="Times New Roman"/>
                <w:iCs/>
                <w:sz w:val="24"/>
                <w:szCs w:val="24"/>
                <w:lang w:eastAsia="ar-SA"/>
              </w:rPr>
              <w:t>Наименование</w:t>
            </w:r>
          </w:p>
        </w:tc>
        <w:tc>
          <w:tcPr>
            <w:tcW w:w="1417"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hAnsi="Times New Roman"/>
                <w:iCs/>
                <w:sz w:val="24"/>
                <w:szCs w:val="24"/>
                <w:lang w:eastAsia="ar-SA"/>
              </w:rPr>
            </w:pPr>
            <w:r w:rsidRPr="005708BF">
              <w:rPr>
                <w:rFonts w:ascii="Times New Roman" w:hAnsi="Times New Roman"/>
                <w:iCs/>
                <w:sz w:val="24"/>
                <w:szCs w:val="24"/>
                <w:lang w:eastAsia="ar-SA"/>
              </w:rPr>
              <w:t>Единицы измерения</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hAnsi="Times New Roman"/>
                <w:iCs/>
                <w:sz w:val="24"/>
                <w:szCs w:val="24"/>
                <w:lang w:eastAsia="ar-SA"/>
              </w:rPr>
              <w:t>Значение</w:t>
            </w:r>
          </w:p>
        </w:tc>
      </w:tr>
      <w:tr w:rsidR="00475A93" w:rsidRPr="005708BF" w:rsidTr="002A22F9">
        <w:trPr>
          <w:cantSplit/>
          <w:trHeight w:val="23"/>
        </w:trPr>
        <w:tc>
          <w:tcPr>
            <w:tcW w:w="709" w:type="dxa"/>
            <w:tcBorders>
              <w:top w:val="single" w:sz="4" w:space="0" w:color="000000"/>
              <w:left w:val="single" w:sz="4" w:space="0" w:color="000000"/>
              <w:bottom w:val="single" w:sz="4" w:space="0" w:color="000000"/>
            </w:tcBorders>
            <w:shd w:val="clear" w:color="auto" w:fill="auto"/>
          </w:tcPr>
          <w:p w:rsidR="00475A93" w:rsidRPr="005708BF" w:rsidRDefault="00475A93" w:rsidP="005708BF">
            <w:pPr>
              <w:suppressAutoHyphens/>
              <w:spacing w:after="0" w:line="240" w:lineRule="exact"/>
              <w:jc w:val="center"/>
              <w:rPr>
                <w:rFonts w:ascii="Times New Roman" w:eastAsia="MS Mincho" w:hAnsi="Times New Roman"/>
                <w:sz w:val="24"/>
                <w:szCs w:val="24"/>
                <w:lang w:eastAsia="ar-SA"/>
              </w:rPr>
            </w:pPr>
            <w:r>
              <w:rPr>
                <w:rFonts w:ascii="Times New Roman" w:eastAsia="MS Mincho" w:hAnsi="Times New Roman"/>
                <w:sz w:val="24"/>
                <w:szCs w:val="24"/>
                <w:lang w:eastAsia="ar-SA"/>
              </w:rPr>
              <w:t>1</w:t>
            </w:r>
          </w:p>
        </w:tc>
        <w:tc>
          <w:tcPr>
            <w:tcW w:w="5954" w:type="dxa"/>
            <w:tcBorders>
              <w:top w:val="single" w:sz="4" w:space="0" w:color="000000"/>
              <w:left w:val="single" w:sz="4" w:space="0" w:color="000000"/>
              <w:bottom w:val="single" w:sz="4" w:space="0" w:color="000000"/>
            </w:tcBorders>
            <w:shd w:val="clear" w:color="auto" w:fill="FFFFFF"/>
          </w:tcPr>
          <w:p w:rsidR="00475A93" w:rsidRPr="005708BF" w:rsidRDefault="00475A93" w:rsidP="005708BF">
            <w:pPr>
              <w:suppressAutoHyphens/>
              <w:spacing w:after="0" w:line="100" w:lineRule="atLeast"/>
              <w:jc w:val="center"/>
              <w:rPr>
                <w:rFonts w:ascii="Times New Roman" w:hAnsi="Times New Roman"/>
                <w:iCs/>
                <w:sz w:val="24"/>
                <w:szCs w:val="24"/>
                <w:lang w:eastAsia="ar-SA"/>
              </w:rPr>
            </w:pPr>
            <w:r>
              <w:rPr>
                <w:rFonts w:ascii="Times New Roman" w:hAnsi="Times New Roman"/>
                <w:iCs/>
                <w:sz w:val="24"/>
                <w:szCs w:val="24"/>
                <w:lang w:eastAsia="ar-SA"/>
              </w:rPr>
              <w:t>2</w:t>
            </w:r>
          </w:p>
        </w:tc>
        <w:tc>
          <w:tcPr>
            <w:tcW w:w="1417" w:type="dxa"/>
            <w:tcBorders>
              <w:top w:val="single" w:sz="4" w:space="0" w:color="000000"/>
              <w:left w:val="single" w:sz="4" w:space="0" w:color="000000"/>
              <w:bottom w:val="single" w:sz="4" w:space="0" w:color="000000"/>
            </w:tcBorders>
            <w:shd w:val="clear" w:color="auto" w:fill="FFFFFF"/>
          </w:tcPr>
          <w:p w:rsidR="00475A93" w:rsidRPr="005708BF" w:rsidRDefault="00475A93" w:rsidP="005708BF">
            <w:pPr>
              <w:suppressAutoHyphens/>
              <w:spacing w:after="0" w:line="100" w:lineRule="atLeast"/>
              <w:jc w:val="center"/>
              <w:rPr>
                <w:rFonts w:ascii="Times New Roman" w:hAnsi="Times New Roman"/>
                <w:iCs/>
                <w:sz w:val="24"/>
                <w:szCs w:val="24"/>
                <w:lang w:eastAsia="ar-SA"/>
              </w:rPr>
            </w:pPr>
            <w:r>
              <w:rPr>
                <w:rFonts w:ascii="Times New Roman" w:hAnsi="Times New Roman"/>
                <w:iCs/>
                <w:sz w:val="24"/>
                <w:szCs w:val="24"/>
                <w:lang w:eastAsia="ar-SA"/>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475A93" w:rsidRPr="005708BF" w:rsidRDefault="00475A93" w:rsidP="005708BF">
            <w:pPr>
              <w:suppressAutoHyphens/>
              <w:spacing w:after="0" w:line="100" w:lineRule="atLeast"/>
              <w:jc w:val="center"/>
              <w:rPr>
                <w:rFonts w:ascii="Times New Roman" w:hAnsi="Times New Roman"/>
                <w:iCs/>
                <w:sz w:val="24"/>
                <w:szCs w:val="24"/>
                <w:lang w:eastAsia="ar-SA"/>
              </w:rPr>
            </w:pPr>
            <w:r>
              <w:rPr>
                <w:rFonts w:ascii="Times New Roman" w:hAnsi="Times New Roman"/>
                <w:iCs/>
                <w:sz w:val="24"/>
                <w:szCs w:val="24"/>
                <w:lang w:eastAsia="ar-SA"/>
              </w:rPr>
              <w:t>4</w:t>
            </w:r>
          </w:p>
        </w:tc>
      </w:tr>
      <w:tr w:rsidR="005708BF" w:rsidRPr="005708BF" w:rsidTr="002A22F9">
        <w:trPr>
          <w:cantSplit/>
          <w:trHeight w:val="23"/>
        </w:trPr>
        <w:tc>
          <w:tcPr>
            <w:tcW w:w="709" w:type="dxa"/>
            <w:tcBorders>
              <w:top w:val="single" w:sz="4" w:space="0" w:color="000000"/>
              <w:left w:val="single" w:sz="4" w:space="0" w:color="000000"/>
              <w:bottom w:val="single" w:sz="4" w:space="0" w:color="000000"/>
            </w:tcBorders>
            <w:shd w:val="clear" w:color="auto" w:fill="auto"/>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1.</w:t>
            </w:r>
          </w:p>
        </w:tc>
        <w:tc>
          <w:tcPr>
            <w:tcW w:w="5954"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ind w:left="-108"/>
              <w:rPr>
                <w:rFonts w:ascii="Times New Roman" w:eastAsia="MS Mincho" w:hAnsi="Times New Roman"/>
                <w:sz w:val="24"/>
                <w:szCs w:val="24"/>
                <w:lang w:eastAsia="ar-SA"/>
              </w:rPr>
            </w:pPr>
            <w:r w:rsidRPr="005708BF">
              <w:rPr>
                <w:rFonts w:ascii="Times New Roman" w:eastAsia="MS Mincho" w:hAnsi="Times New Roman"/>
                <w:sz w:val="24"/>
                <w:szCs w:val="24"/>
                <w:lang w:eastAsia="ar-SA"/>
              </w:rPr>
              <w:t>Площадь территории проектирования в границах проекта планировки территории</w:t>
            </w:r>
          </w:p>
        </w:tc>
        <w:tc>
          <w:tcPr>
            <w:tcW w:w="1417"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га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198,66</w:t>
            </w:r>
          </w:p>
        </w:tc>
      </w:tr>
      <w:tr w:rsidR="005708BF" w:rsidRPr="005708BF" w:rsidTr="002A22F9">
        <w:trPr>
          <w:cantSplit/>
          <w:trHeight w:val="23"/>
        </w:trPr>
        <w:tc>
          <w:tcPr>
            <w:tcW w:w="709" w:type="dxa"/>
            <w:tcBorders>
              <w:top w:val="single" w:sz="4" w:space="0" w:color="000000"/>
              <w:left w:val="single" w:sz="4" w:space="0" w:color="000000"/>
              <w:bottom w:val="single" w:sz="4" w:space="0" w:color="000000"/>
            </w:tcBorders>
            <w:shd w:val="clear" w:color="auto" w:fill="auto"/>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2.</w:t>
            </w:r>
          </w:p>
        </w:tc>
        <w:tc>
          <w:tcPr>
            <w:tcW w:w="864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5708BF" w:rsidRPr="005708BF" w:rsidRDefault="005708BF" w:rsidP="005708BF">
            <w:pPr>
              <w:suppressAutoHyphens/>
              <w:spacing w:after="0" w:line="100" w:lineRule="atLeast"/>
              <w:ind w:left="-74"/>
              <w:rPr>
                <w:rFonts w:ascii="Times New Roman" w:eastAsia="MS Mincho" w:hAnsi="Times New Roman"/>
                <w:sz w:val="24"/>
                <w:szCs w:val="24"/>
                <w:lang w:eastAsia="ar-SA"/>
              </w:rPr>
            </w:pPr>
            <w:r w:rsidRPr="005708BF">
              <w:rPr>
                <w:rFonts w:ascii="Times New Roman" w:eastAsia="MS Mincho" w:hAnsi="Times New Roman"/>
                <w:sz w:val="24"/>
                <w:szCs w:val="24"/>
                <w:lang w:eastAsia="ar-SA"/>
              </w:rPr>
              <w:t>Функциональные зоны:</w:t>
            </w:r>
          </w:p>
        </w:tc>
      </w:tr>
      <w:tr w:rsidR="005708BF" w:rsidRPr="005708BF" w:rsidTr="002A22F9">
        <w:trPr>
          <w:cantSplit/>
          <w:trHeight w:val="23"/>
        </w:trPr>
        <w:tc>
          <w:tcPr>
            <w:tcW w:w="709" w:type="dxa"/>
            <w:tcBorders>
              <w:top w:val="single" w:sz="4" w:space="0" w:color="000000"/>
              <w:left w:val="single" w:sz="4" w:space="0" w:color="000000"/>
              <w:bottom w:val="single" w:sz="4" w:space="0" w:color="000000"/>
            </w:tcBorders>
            <w:shd w:val="clear" w:color="auto" w:fill="auto"/>
          </w:tcPr>
          <w:p w:rsidR="005708BF" w:rsidRPr="005708BF" w:rsidRDefault="005708BF" w:rsidP="005708BF">
            <w:pPr>
              <w:suppressAutoHyphens/>
              <w:spacing w:after="0" w:line="100" w:lineRule="atLeast"/>
              <w:jc w:val="center"/>
              <w:rPr>
                <w:rFonts w:ascii="Times New Roman" w:hAnsi="Times New Roman"/>
                <w:sz w:val="24"/>
                <w:szCs w:val="24"/>
                <w:lang w:eastAsia="ar-SA"/>
              </w:rPr>
            </w:pPr>
            <w:r w:rsidRPr="005708BF">
              <w:rPr>
                <w:rFonts w:ascii="Times New Roman" w:eastAsia="MS Mincho" w:hAnsi="Times New Roman"/>
                <w:sz w:val="24"/>
                <w:szCs w:val="24"/>
                <w:lang w:eastAsia="ar-SA"/>
              </w:rPr>
              <w:t>1)</w:t>
            </w:r>
          </w:p>
        </w:tc>
        <w:tc>
          <w:tcPr>
            <w:tcW w:w="5954"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ind w:left="-108"/>
              <w:rPr>
                <w:rFonts w:ascii="Times New Roman" w:eastAsia="MS Mincho" w:hAnsi="Times New Roman"/>
                <w:sz w:val="24"/>
                <w:szCs w:val="24"/>
                <w:lang w:eastAsia="ar-SA"/>
              </w:rPr>
            </w:pPr>
            <w:r w:rsidRPr="005708BF">
              <w:rPr>
                <w:rFonts w:ascii="Times New Roman" w:hAnsi="Times New Roman"/>
                <w:sz w:val="24"/>
                <w:szCs w:val="24"/>
                <w:lang w:eastAsia="ar-SA"/>
              </w:rPr>
              <w:t xml:space="preserve">зона малоэтажной жилой застройки </w:t>
            </w:r>
          </w:p>
        </w:tc>
        <w:tc>
          <w:tcPr>
            <w:tcW w:w="1417"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га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86,03</w:t>
            </w:r>
          </w:p>
        </w:tc>
      </w:tr>
      <w:tr w:rsidR="005708BF" w:rsidRPr="005708BF" w:rsidTr="002A22F9">
        <w:trPr>
          <w:cantSplit/>
          <w:trHeight w:val="23"/>
        </w:trPr>
        <w:tc>
          <w:tcPr>
            <w:tcW w:w="709" w:type="dxa"/>
            <w:tcBorders>
              <w:top w:val="single" w:sz="4" w:space="0" w:color="000000"/>
              <w:left w:val="single" w:sz="4" w:space="0" w:color="000000"/>
              <w:bottom w:val="single" w:sz="4" w:space="0" w:color="000000"/>
            </w:tcBorders>
            <w:shd w:val="clear" w:color="auto" w:fill="auto"/>
          </w:tcPr>
          <w:p w:rsidR="005708BF" w:rsidRPr="005708BF" w:rsidRDefault="005708BF" w:rsidP="005708BF">
            <w:pPr>
              <w:suppressAutoHyphens/>
              <w:spacing w:after="0" w:line="100" w:lineRule="atLeast"/>
              <w:jc w:val="center"/>
              <w:rPr>
                <w:rFonts w:ascii="Times New Roman" w:hAnsi="Times New Roman"/>
                <w:sz w:val="24"/>
                <w:szCs w:val="24"/>
                <w:lang w:eastAsia="ar-SA"/>
              </w:rPr>
            </w:pPr>
            <w:r w:rsidRPr="005708BF">
              <w:rPr>
                <w:rFonts w:ascii="Times New Roman" w:eastAsia="MS Mincho" w:hAnsi="Times New Roman"/>
                <w:sz w:val="24"/>
                <w:szCs w:val="24"/>
                <w:lang w:eastAsia="ar-SA"/>
              </w:rPr>
              <w:t>2)</w:t>
            </w:r>
          </w:p>
        </w:tc>
        <w:tc>
          <w:tcPr>
            <w:tcW w:w="5954"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ind w:left="-108"/>
              <w:rPr>
                <w:rFonts w:ascii="Times New Roman" w:eastAsia="MS Mincho" w:hAnsi="Times New Roman"/>
                <w:sz w:val="24"/>
                <w:szCs w:val="24"/>
                <w:lang w:eastAsia="ar-SA"/>
              </w:rPr>
            </w:pPr>
            <w:r w:rsidRPr="005708BF">
              <w:rPr>
                <w:rFonts w:ascii="Times New Roman" w:hAnsi="Times New Roman"/>
                <w:sz w:val="24"/>
                <w:szCs w:val="24"/>
                <w:lang w:eastAsia="ar-SA"/>
              </w:rPr>
              <w:t>зона многоэтажной жилой застройки</w:t>
            </w:r>
          </w:p>
        </w:tc>
        <w:tc>
          <w:tcPr>
            <w:tcW w:w="1417"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га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30,18</w:t>
            </w:r>
          </w:p>
        </w:tc>
      </w:tr>
      <w:tr w:rsidR="005708BF" w:rsidRPr="005708BF" w:rsidTr="002A22F9">
        <w:trPr>
          <w:cantSplit/>
          <w:trHeight w:val="23"/>
        </w:trPr>
        <w:tc>
          <w:tcPr>
            <w:tcW w:w="709" w:type="dxa"/>
            <w:tcBorders>
              <w:top w:val="single" w:sz="4" w:space="0" w:color="000000"/>
              <w:left w:val="single" w:sz="4" w:space="0" w:color="000000"/>
              <w:bottom w:val="single" w:sz="4" w:space="0" w:color="000000"/>
            </w:tcBorders>
            <w:shd w:val="clear" w:color="auto" w:fill="auto"/>
          </w:tcPr>
          <w:p w:rsidR="005708BF" w:rsidRPr="005708BF" w:rsidRDefault="005708BF" w:rsidP="005708BF">
            <w:pPr>
              <w:suppressAutoHyphens/>
              <w:spacing w:after="0" w:line="100" w:lineRule="atLeast"/>
              <w:jc w:val="center"/>
              <w:rPr>
                <w:rFonts w:ascii="Times New Roman" w:hAnsi="Times New Roman"/>
                <w:sz w:val="24"/>
                <w:szCs w:val="24"/>
                <w:lang w:eastAsia="ar-SA"/>
              </w:rPr>
            </w:pPr>
            <w:r w:rsidRPr="005708BF">
              <w:rPr>
                <w:rFonts w:ascii="Times New Roman" w:eastAsia="MS Mincho" w:hAnsi="Times New Roman"/>
                <w:sz w:val="24"/>
                <w:szCs w:val="24"/>
                <w:lang w:eastAsia="ar-SA"/>
              </w:rPr>
              <w:t>3)</w:t>
            </w:r>
          </w:p>
        </w:tc>
        <w:tc>
          <w:tcPr>
            <w:tcW w:w="5954"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ind w:left="-108"/>
              <w:rPr>
                <w:rFonts w:ascii="Times New Roman" w:eastAsia="MS Mincho" w:hAnsi="Times New Roman"/>
                <w:sz w:val="24"/>
                <w:szCs w:val="24"/>
                <w:lang w:eastAsia="ar-SA"/>
              </w:rPr>
            </w:pPr>
            <w:r w:rsidRPr="005708BF">
              <w:rPr>
                <w:rFonts w:ascii="Times New Roman" w:eastAsia="MS Mincho" w:hAnsi="Times New Roman"/>
                <w:sz w:val="24"/>
                <w:szCs w:val="24"/>
                <w:lang w:eastAsia="ar-SA"/>
              </w:rPr>
              <w:t>зона дошкольных образовательных организаций</w:t>
            </w:r>
          </w:p>
        </w:tc>
        <w:tc>
          <w:tcPr>
            <w:tcW w:w="1417"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га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2,18</w:t>
            </w:r>
          </w:p>
        </w:tc>
      </w:tr>
      <w:tr w:rsidR="005708BF" w:rsidRPr="005708BF" w:rsidTr="002A22F9">
        <w:trPr>
          <w:cantSplit/>
          <w:trHeight w:val="23"/>
        </w:trPr>
        <w:tc>
          <w:tcPr>
            <w:tcW w:w="709" w:type="dxa"/>
            <w:tcBorders>
              <w:top w:val="single" w:sz="4" w:space="0" w:color="000000"/>
              <w:left w:val="single" w:sz="4" w:space="0" w:color="000000"/>
              <w:bottom w:val="single" w:sz="4" w:space="0" w:color="000000"/>
            </w:tcBorders>
            <w:shd w:val="clear" w:color="auto" w:fill="auto"/>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4)</w:t>
            </w:r>
          </w:p>
        </w:tc>
        <w:tc>
          <w:tcPr>
            <w:tcW w:w="5954"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ind w:left="-108"/>
              <w:rPr>
                <w:rFonts w:ascii="Times New Roman" w:eastAsia="MS Mincho" w:hAnsi="Times New Roman"/>
                <w:sz w:val="24"/>
                <w:szCs w:val="24"/>
                <w:lang w:eastAsia="ar-SA"/>
              </w:rPr>
            </w:pPr>
            <w:r w:rsidRPr="005708BF">
              <w:rPr>
                <w:rFonts w:ascii="Times New Roman" w:eastAsia="MS Mincho" w:hAnsi="Times New Roman"/>
                <w:sz w:val="24"/>
                <w:szCs w:val="24"/>
                <w:lang w:eastAsia="ar-SA"/>
              </w:rPr>
              <w:t xml:space="preserve">зона размещения объектов образования и </w:t>
            </w:r>
          </w:p>
          <w:p w:rsidR="005708BF" w:rsidRPr="005708BF" w:rsidRDefault="005708BF" w:rsidP="005708BF">
            <w:pPr>
              <w:suppressAutoHyphens/>
              <w:spacing w:after="0" w:line="100" w:lineRule="atLeast"/>
              <w:ind w:left="-108"/>
              <w:rPr>
                <w:rFonts w:ascii="Times New Roman" w:eastAsia="MS Mincho" w:hAnsi="Times New Roman"/>
                <w:sz w:val="24"/>
                <w:szCs w:val="24"/>
                <w:lang w:eastAsia="ar-SA"/>
              </w:rPr>
            </w:pPr>
            <w:r w:rsidRPr="005708BF">
              <w:rPr>
                <w:rFonts w:ascii="Times New Roman" w:eastAsia="MS Mincho" w:hAnsi="Times New Roman"/>
                <w:sz w:val="24"/>
                <w:szCs w:val="24"/>
                <w:lang w:eastAsia="ar-SA"/>
              </w:rPr>
              <w:t>просвещения</w:t>
            </w:r>
          </w:p>
        </w:tc>
        <w:tc>
          <w:tcPr>
            <w:tcW w:w="1417"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га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2,95</w:t>
            </w:r>
          </w:p>
        </w:tc>
      </w:tr>
      <w:tr w:rsidR="005708BF" w:rsidRPr="005708BF" w:rsidTr="002A22F9">
        <w:trPr>
          <w:cantSplit/>
          <w:trHeight w:val="23"/>
        </w:trPr>
        <w:tc>
          <w:tcPr>
            <w:tcW w:w="709" w:type="dxa"/>
            <w:tcBorders>
              <w:top w:val="single" w:sz="4" w:space="0" w:color="000000"/>
              <w:left w:val="single" w:sz="4" w:space="0" w:color="000000"/>
              <w:bottom w:val="single" w:sz="4" w:space="0" w:color="000000"/>
            </w:tcBorders>
            <w:shd w:val="clear" w:color="auto" w:fill="auto"/>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5)</w:t>
            </w:r>
          </w:p>
        </w:tc>
        <w:tc>
          <w:tcPr>
            <w:tcW w:w="5954"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ind w:left="-108"/>
              <w:rPr>
                <w:rFonts w:ascii="Times New Roman" w:eastAsia="MS Mincho" w:hAnsi="Times New Roman"/>
                <w:sz w:val="24"/>
                <w:szCs w:val="24"/>
                <w:lang w:eastAsia="ar-SA"/>
              </w:rPr>
            </w:pPr>
            <w:r w:rsidRPr="005708BF">
              <w:rPr>
                <w:rFonts w:ascii="Times New Roman" w:eastAsia="MS Mincho" w:hAnsi="Times New Roman"/>
                <w:sz w:val="24"/>
                <w:szCs w:val="24"/>
                <w:lang w:eastAsia="ar-SA"/>
              </w:rPr>
              <w:t>зона размещения объектов здравоохранения</w:t>
            </w:r>
          </w:p>
        </w:tc>
        <w:tc>
          <w:tcPr>
            <w:tcW w:w="1417"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га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9,4</w:t>
            </w:r>
          </w:p>
        </w:tc>
      </w:tr>
      <w:tr w:rsidR="005708BF" w:rsidRPr="005708BF" w:rsidTr="002A22F9">
        <w:trPr>
          <w:cantSplit/>
          <w:trHeight w:val="23"/>
        </w:trPr>
        <w:tc>
          <w:tcPr>
            <w:tcW w:w="709" w:type="dxa"/>
            <w:tcBorders>
              <w:top w:val="single" w:sz="4" w:space="0" w:color="000000"/>
              <w:left w:val="single" w:sz="4" w:space="0" w:color="000000"/>
              <w:bottom w:val="single" w:sz="4" w:space="0" w:color="000000"/>
            </w:tcBorders>
            <w:shd w:val="clear" w:color="auto" w:fill="auto"/>
          </w:tcPr>
          <w:p w:rsidR="005708BF" w:rsidRPr="005708BF" w:rsidRDefault="005708BF" w:rsidP="005708BF">
            <w:pPr>
              <w:suppressAutoHyphens/>
              <w:spacing w:after="0" w:line="100" w:lineRule="atLeast"/>
              <w:jc w:val="center"/>
              <w:rPr>
                <w:rFonts w:ascii="Times New Roman" w:hAnsi="Times New Roman"/>
                <w:sz w:val="24"/>
                <w:szCs w:val="24"/>
                <w:lang w:eastAsia="ar-SA"/>
              </w:rPr>
            </w:pPr>
            <w:r w:rsidRPr="005708BF">
              <w:rPr>
                <w:rFonts w:ascii="Times New Roman" w:hAnsi="Times New Roman"/>
                <w:sz w:val="24"/>
                <w:szCs w:val="24"/>
                <w:lang w:eastAsia="ar-SA"/>
              </w:rPr>
              <w:t>6)</w:t>
            </w:r>
          </w:p>
        </w:tc>
        <w:tc>
          <w:tcPr>
            <w:tcW w:w="5954"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ind w:left="-108"/>
              <w:rPr>
                <w:rFonts w:ascii="Times New Roman" w:eastAsia="MS Mincho" w:hAnsi="Times New Roman"/>
                <w:sz w:val="24"/>
                <w:szCs w:val="24"/>
                <w:lang w:eastAsia="ar-SA"/>
              </w:rPr>
            </w:pPr>
            <w:r w:rsidRPr="005708BF">
              <w:rPr>
                <w:rFonts w:ascii="Times New Roman" w:eastAsia="MS Mincho" w:hAnsi="Times New Roman"/>
                <w:sz w:val="24"/>
                <w:szCs w:val="24"/>
                <w:lang w:eastAsia="ar-SA"/>
              </w:rPr>
              <w:t>зона озелененных территорий общего пользования</w:t>
            </w:r>
          </w:p>
        </w:tc>
        <w:tc>
          <w:tcPr>
            <w:tcW w:w="1417"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га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1,87</w:t>
            </w:r>
          </w:p>
        </w:tc>
      </w:tr>
      <w:tr w:rsidR="005708BF" w:rsidRPr="005708BF" w:rsidTr="002A22F9">
        <w:trPr>
          <w:cantSplit/>
          <w:trHeight w:val="23"/>
        </w:trPr>
        <w:tc>
          <w:tcPr>
            <w:tcW w:w="709" w:type="dxa"/>
            <w:tcBorders>
              <w:top w:val="single" w:sz="4" w:space="0" w:color="000000"/>
              <w:left w:val="single" w:sz="4" w:space="0" w:color="000000"/>
              <w:bottom w:val="single" w:sz="4" w:space="0" w:color="000000"/>
            </w:tcBorders>
            <w:shd w:val="clear" w:color="auto" w:fill="auto"/>
          </w:tcPr>
          <w:p w:rsidR="005708BF" w:rsidRPr="005708BF" w:rsidRDefault="005708BF" w:rsidP="005708BF">
            <w:pPr>
              <w:suppressAutoHyphens/>
              <w:spacing w:after="0" w:line="100" w:lineRule="atLeast"/>
              <w:jc w:val="center"/>
              <w:rPr>
                <w:rFonts w:ascii="Times New Roman" w:hAnsi="Times New Roman"/>
                <w:sz w:val="24"/>
                <w:szCs w:val="24"/>
                <w:lang w:eastAsia="ar-SA"/>
              </w:rPr>
            </w:pPr>
            <w:r w:rsidRPr="005708BF">
              <w:rPr>
                <w:rFonts w:ascii="Times New Roman" w:hAnsi="Times New Roman"/>
                <w:sz w:val="24"/>
                <w:szCs w:val="24"/>
                <w:lang w:eastAsia="ar-SA"/>
              </w:rPr>
              <w:t>7)</w:t>
            </w:r>
          </w:p>
        </w:tc>
        <w:tc>
          <w:tcPr>
            <w:tcW w:w="5954"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ind w:left="-108"/>
              <w:rPr>
                <w:rFonts w:ascii="Times New Roman" w:eastAsia="MS Mincho" w:hAnsi="Times New Roman"/>
                <w:sz w:val="24"/>
                <w:szCs w:val="24"/>
                <w:lang w:eastAsia="ar-SA"/>
              </w:rPr>
            </w:pPr>
            <w:r w:rsidRPr="005708BF">
              <w:rPr>
                <w:rFonts w:ascii="Times New Roman" w:eastAsia="MS Mincho" w:hAnsi="Times New Roman"/>
                <w:sz w:val="24"/>
                <w:szCs w:val="24"/>
                <w:lang w:eastAsia="ar-SA"/>
              </w:rPr>
              <w:t>зона городских лесов</w:t>
            </w:r>
          </w:p>
        </w:tc>
        <w:tc>
          <w:tcPr>
            <w:tcW w:w="1417"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га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29,03</w:t>
            </w:r>
          </w:p>
        </w:tc>
      </w:tr>
      <w:tr w:rsidR="005708BF" w:rsidRPr="005708BF" w:rsidTr="002A22F9">
        <w:trPr>
          <w:cantSplit/>
          <w:trHeight w:val="23"/>
        </w:trPr>
        <w:tc>
          <w:tcPr>
            <w:tcW w:w="709" w:type="dxa"/>
            <w:tcBorders>
              <w:top w:val="single" w:sz="4" w:space="0" w:color="000000"/>
              <w:left w:val="single" w:sz="4" w:space="0" w:color="000000"/>
              <w:bottom w:val="single" w:sz="4" w:space="0" w:color="000000"/>
            </w:tcBorders>
            <w:shd w:val="clear" w:color="auto" w:fill="auto"/>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8)</w:t>
            </w:r>
          </w:p>
        </w:tc>
        <w:tc>
          <w:tcPr>
            <w:tcW w:w="5954"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ind w:left="-108"/>
              <w:rPr>
                <w:rFonts w:ascii="Times New Roman" w:eastAsia="MS Mincho" w:hAnsi="Times New Roman"/>
                <w:sz w:val="24"/>
                <w:szCs w:val="24"/>
                <w:lang w:eastAsia="ar-SA"/>
              </w:rPr>
            </w:pPr>
            <w:r w:rsidRPr="005708BF">
              <w:rPr>
                <w:rFonts w:ascii="Times New Roman" w:eastAsia="MS Mincho" w:hAnsi="Times New Roman"/>
                <w:sz w:val="24"/>
                <w:szCs w:val="24"/>
                <w:lang w:eastAsia="ar-SA"/>
              </w:rPr>
              <w:t xml:space="preserve">зона размещения объектов общественно-делового </w:t>
            </w:r>
          </w:p>
          <w:p w:rsidR="005708BF" w:rsidRPr="005708BF" w:rsidRDefault="005708BF" w:rsidP="005708BF">
            <w:pPr>
              <w:suppressAutoHyphens/>
              <w:spacing w:after="0" w:line="100" w:lineRule="atLeast"/>
              <w:ind w:left="-108"/>
              <w:rPr>
                <w:rFonts w:ascii="Times New Roman" w:eastAsia="MS Mincho" w:hAnsi="Times New Roman"/>
                <w:sz w:val="24"/>
                <w:szCs w:val="24"/>
                <w:lang w:eastAsia="ar-SA"/>
              </w:rPr>
            </w:pPr>
            <w:r w:rsidRPr="005708BF">
              <w:rPr>
                <w:rFonts w:ascii="Times New Roman" w:eastAsia="MS Mincho" w:hAnsi="Times New Roman"/>
                <w:sz w:val="24"/>
                <w:szCs w:val="24"/>
                <w:lang w:eastAsia="ar-SA"/>
              </w:rPr>
              <w:t>назначения</w:t>
            </w:r>
          </w:p>
        </w:tc>
        <w:tc>
          <w:tcPr>
            <w:tcW w:w="1417"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га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8,57</w:t>
            </w:r>
          </w:p>
        </w:tc>
      </w:tr>
      <w:tr w:rsidR="005708BF" w:rsidRPr="005708BF" w:rsidTr="002A22F9">
        <w:trPr>
          <w:cantSplit/>
          <w:trHeight w:val="23"/>
        </w:trPr>
        <w:tc>
          <w:tcPr>
            <w:tcW w:w="709" w:type="dxa"/>
            <w:tcBorders>
              <w:top w:val="single" w:sz="4" w:space="0" w:color="000000"/>
              <w:left w:val="single" w:sz="4" w:space="0" w:color="000000"/>
              <w:bottom w:val="single" w:sz="4" w:space="0" w:color="000000"/>
            </w:tcBorders>
            <w:shd w:val="clear" w:color="auto" w:fill="auto"/>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9)</w:t>
            </w:r>
          </w:p>
        </w:tc>
        <w:tc>
          <w:tcPr>
            <w:tcW w:w="5954"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ind w:left="-108"/>
              <w:rPr>
                <w:rFonts w:ascii="Times New Roman" w:eastAsia="MS Mincho" w:hAnsi="Times New Roman"/>
                <w:sz w:val="24"/>
                <w:szCs w:val="24"/>
                <w:lang w:eastAsia="ar-SA"/>
              </w:rPr>
            </w:pPr>
            <w:r w:rsidRPr="005708BF">
              <w:rPr>
                <w:rFonts w:ascii="Times New Roman" w:eastAsia="MS Mincho" w:hAnsi="Times New Roman"/>
                <w:sz w:val="24"/>
                <w:szCs w:val="24"/>
                <w:lang w:eastAsia="ar-SA"/>
              </w:rPr>
              <w:t>территории общего пользования, включая улично-дорожную сеть</w:t>
            </w:r>
          </w:p>
        </w:tc>
        <w:tc>
          <w:tcPr>
            <w:tcW w:w="1417" w:type="dxa"/>
            <w:tcBorders>
              <w:top w:val="single" w:sz="4" w:space="0" w:color="000000"/>
              <w:left w:val="single" w:sz="4" w:space="0" w:color="000000"/>
              <w:bottom w:val="single" w:sz="4" w:space="0" w:color="000000"/>
            </w:tcBorders>
            <w:shd w:val="clear" w:color="auto" w:fill="FFFFFF"/>
          </w:tcPr>
          <w:p w:rsidR="005708BF" w:rsidRPr="005708BF" w:rsidRDefault="005708BF" w:rsidP="005708BF">
            <w:pPr>
              <w:suppressAutoHyphens/>
              <w:spacing w:after="0" w:line="100" w:lineRule="atLeast"/>
              <w:jc w:val="center"/>
              <w:rPr>
                <w:rFonts w:ascii="Times New Roman" w:eastAsia="MS Mincho" w:hAnsi="Times New Roman"/>
                <w:sz w:val="24"/>
                <w:szCs w:val="24"/>
                <w:lang w:eastAsia="ar-SA"/>
              </w:rPr>
            </w:pPr>
            <w:r w:rsidRPr="005708BF">
              <w:rPr>
                <w:rFonts w:ascii="Times New Roman" w:eastAsia="MS Mincho" w:hAnsi="Times New Roman"/>
                <w:sz w:val="24"/>
                <w:szCs w:val="24"/>
                <w:lang w:eastAsia="ar-SA"/>
              </w:rPr>
              <w:t>га</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rsidR="005708BF" w:rsidRPr="005708BF" w:rsidRDefault="005708BF" w:rsidP="005708BF">
            <w:pPr>
              <w:suppressAutoHyphens/>
              <w:spacing w:after="0" w:line="100" w:lineRule="atLeast"/>
              <w:jc w:val="center"/>
              <w:rPr>
                <w:lang w:eastAsia="ar-SA"/>
              </w:rPr>
            </w:pPr>
            <w:r w:rsidRPr="005708BF">
              <w:rPr>
                <w:rFonts w:ascii="Times New Roman" w:eastAsia="MS Mincho" w:hAnsi="Times New Roman"/>
                <w:sz w:val="24"/>
                <w:szCs w:val="24"/>
                <w:lang w:eastAsia="ar-SA"/>
              </w:rPr>
              <w:t>28,45</w:t>
            </w:r>
          </w:p>
        </w:tc>
      </w:tr>
      <w:tr w:rsidR="005708BF" w:rsidRPr="005708BF" w:rsidTr="005708BF">
        <w:trPr>
          <w:cantSplit/>
          <w:trHeight w:val="20"/>
        </w:trPr>
        <w:tc>
          <w:tcPr>
            <w:tcW w:w="709" w:type="dxa"/>
            <w:tcBorders>
              <w:top w:val="single" w:sz="4" w:space="0" w:color="000000"/>
              <w:left w:val="single" w:sz="8" w:space="0" w:color="000000"/>
              <w:bottom w:val="single" w:sz="4" w:space="0" w:color="000000"/>
            </w:tcBorders>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3.</w:t>
            </w:r>
          </w:p>
        </w:tc>
        <w:tc>
          <w:tcPr>
            <w:tcW w:w="8647" w:type="dxa"/>
            <w:gridSpan w:val="3"/>
            <w:tcBorders>
              <w:top w:val="single" w:sz="4" w:space="0" w:color="000000"/>
              <w:left w:val="single" w:sz="8" w:space="0" w:color="000000"/>
              <w:bottom w:val="single" w:sz="4" w:space="0" w:color="000000"/>
              <w:right w:val="single" w:sz="8" w:space="0" w:color="000000"/>
            </w:tcBorders>
            <w:shd w:val="clear" w:color="auto" w:fill="auto"/>
          </w:tcPr>
          <w:p w:rsidR="005708BF" w:rsidRPr="00475A93" w:rsidRDefault="005708BF" w:rsidP="005708BF">
            <w:pPr>
              <w:suppressAutoHyphens/>
              <w:spacing w:after="0"/>
              <w:rPr>
                <w:rFonts w:ascii="Times New Roman" w:eastAsia="MS Mincho" w:hAnsi="Times New Roman"/>
                <w:sz w:val="24"/>
                <w:szCs w:val="24"/>
                <w:lang w:eastAsia="ar-SA"/>
              </w:rPr>
            </w:pPr>
            <w:r w:rsidRPr="00475A93">
              <w:rPr>
                <w:rFonts w:ascii="Times New Roman" w:eastAsia="MS Mincho" w:hAnsi="Times New Roman"/>
                <w:sz w:val="24"/>
                <w:szCs w:val="24"/>
                <w:lang w:eastAsia="ar-SA"/>
              </w:rPr>
              <w:t>Население:</w:t>
            </w:r>
          </w:p>
        </w:tc>
      </w:tr>
      <w:tr w:rsidR="005708BF" w:rsidRPr="005708BF" w:rsidTr="005708BF">
        <w:trPr>
          <w:cantSplit/>
          <w:trHeight w:val="20"/>
        </w:trPr>
        <w:tc>
          <w:tcPr>
            <w:tcW w:w="709" w:type="dxa"/>
            <w:tcBorders>
              <w:top w:val="single" w:sz="4" w:space="0" w:color="000000"/>
              <w:left w:val="single" w:sz="8" w:space="0" w:color="000000"/>
              <w:bottom w:val="single" w:sz="4" w:space="0" w:color="000000"/>
            </w:tcBorders>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1)</w:t>
            </w:r>
          </w:p>
        </w:tc>
        <w:tc>
          <w:tcPr>
            <w:tcW w:w="5954" w:type="dxa"/>
            <w:tcBorders>
              <w:top w:val="single" w:sz="4" w:space="0" w:color="000000"/>
              <w:left w:val="single" w:sz="8" w:space="0" w:color="000000"/>
              <w:bottom w:val="single" w:sz="4" w:space="0" w:color="000000"/>
            </w:tcBorders>
            <w:shd w:val="clear" w:color="auto" w:fill="auto"/>
          </w:tcPr>
          <w:p w:rsidR="005708BF" w:rsidRPr="00475A93" w:rsidRDefault="00E72A65" w:rsidP="005708BF">
            <w:pPr>
              <w:suppressAutoHyphens/>
              <w:spacing w:after="0"/>
              <w:rPr>
                <w:rFonts w:ascii="Times New Roman" w:eastAsia="MS Mincho" w:hAnsi="Times New Roman"/>
                <w:sz w:val="24"/>
                <w:szCs w:val="24"/>
                <w:lang w:eastAsia="ar-SA"/>
              </w:rPr>
            </w:pPr>
            <w:r w:rsidRPr="00475A93">
              <w:rPr>
                <w:rFonts w:ascii="Times New Roman" w:eastAsia="MS Mincho" w:hAnsi="Times New Roman"/>
                <w:sz w:val="24"/>
                <w:szCs w:val="24"/>
                <w:lang w:eastAsia="ar-SA"/>
              </w:rPr>
              <w:t>общая численность населения</w:t>
            </w:r>
          </w:p>
        </w:tc>
        <w:tc>
          <w:tcPr>
            <w:tcW w:w="1417" w:type="dxa"/>
            <w:tcBorders>
              <w:top w:val="single" w:sz="4" w:space="0" w:color="000000"/>
              <w:left w:val="single" w:sz="8" w:space="0" w:color="000000"/>
              <w:bottom w:val="single" w:sz="4"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чел.</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5708BF" w:rsidRPr="00475A93" w:rsidRDefault="00E72A65"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24</w:t>
            </w:r>
            <w:r w:rsidR="005708BF" w:rsidRPr="00475A93">
              <w:rPr>
                <w:rFonts w:ascii="Times New Roman" w:eastAsia="MS Mincho" w:hAnsi="Times New Roman"/>
                <w:sz w:val="24"/>
                <w:szCs w:val="24"/>
                <w:lang w:eastAsia="ar-SA"/>
              </w:rPr>
              <w:t>014</w:t>
            </w:r>
          </w:p>
        </w:tc>
      </w:tr>
      <w:tr w:rsidR="005708BF" w:rsidRPr="005708BF" w:rsidTr="005708BF">
        <w:trPr>
          <w:cantSplit/>
          <w:trHeight w:val="20"/>
        </w:trPr>
        <w:tc>
          <w:tcPr>
            <w:tcW w:w="709" w:type="dxa"/>
            <w:tcBorders>
              <w:top w:val="single" w:sz="4" w:space="0" w:color="000000"/>
              <w:left w:val="single" w:sz="8" w:space="0" w:color="000000"/>
              <w:bottom w:val="single" w:sz="4" w:space="0" w:color="000000"/>
            </w:tcBorders>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2)</w:t>
            </w:r>
          </w:p>
        </w:tc>
        <w:tc>
          <w:tcPr>
            <w:tcW w:w="5954" w:type="dxa"/>
            <w:tcBorders>
              <w:top w:val="single" w:sz="4" w:space="0" w:color="000000"/>
              <w:left w:val="single" w:sz="8" w:space="0" w:color="000000"/>
              <w:bottom w:val="single" w:sz="4" w:space="0" w:color="000000"/>
            </w:tcBorders>
            <w:shd w:val="clear" w:color="auto" w:fill="auto"/>
            <w:vAlign w:val="center"/>
          </w:tcPr>
          <w:p w:rsidR="005708BF" w:rsidRPr="00475A93" w:rsidRDefault="005708BF" w:rsidP="005708BF">
            <w:pPr>
              <w:suppressAutoHyphens/>
              <w:spacing w:after="0"/>
              <w:rPr>
                <w:rFonts w:ascii="Times New Roman" w:eastAsia="MS Mincho" w:hAnsi="Times New Roman"/>
                <w:sz w:val="24"/>
                <w:szCs w:val="24"/>
                <w:lang w:eastAsia="ar-SA"/>
              </w:rPr>
            </w:pPr>
            <w:r w:rsidRPr="00475A93">
              <w:rPr>
                <w:rFonts w:ascii="Times New Roman" w:eastAsia="MS Mincho" w:hAnsi="Times New Roman"/>
                <w:sz w:val="24"/>
                <w:szCs w:val="24"/>
                <w:lang w:eastAsia="ar-SA"/>
              </w:rPr>
              <w:t>обеспеченность населения жилым фондом</w:t>
            </w:r>
          </w:p>
        </w:tc>
        <w:tc>
          <w:tcPr>
            <w:tcW w:w="1417" w:type="dxa"/>
            <w:tcBorders>
              <w:top w:val="single" w:sz="4" w:space="0" w:color="000000"/>
              <w:left w:val="single" w:sz="8" w:space="0" w:color="000000"/>
              <w:bottom w:val="single" w:sz="4"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кв. м/чел.</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25</w:t>
            </w:r>
          </w:p>
        </w:tc>
      </w:tr>
      <w:tr w:rsidR="003E3387" w:rsidRPr="005708BF" w:rsidTr="00140546">
        <w:trPr>
          <w:cantSplit/>
          <w:trHeight w:val="20"/>
        </w:trPr>
        <w:tc>
          <w:tcPr>
            <w:tcW w:w="709" w:type="dxa"/>
            <w:tcBorders>
              <w:top w:val="single" w:sz="4" w:space="0" w:color="000000"/>
              <w:left w:val="single" w:sz="8" w:space="0" w:color="000000"/>
              <w:bottom w:val="single" w:sz="4" w:space="0" w:color="000000"/>
            </w:tcBorders>
          </w:tcPr>
          <w:p w:rsidR="003E3387" w:rsidRPr="00475A93" w:rsidRDefault="003E3387" w:rsidP="00140546">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lastRenderedPageBreak/>
              <w:t>1</w:t>
            </w:r>
          </w:p>
        </w:tc>
        <w:tc>
          <w:tcPr>
            <w:tcW w:w="5954" w:type="dxa"/>
            <w:tcBorders>
              <w:top w:val="single" w:sz="4" w:space="0" w:color="000000"/>
              <w:left w:val="single" w:sz="8" w:space="0" w:color="000000"/>
              <w:bottom w:val="single" w:sz="4" w:space="0" w:color="000000"/>
            </w:tcBorders>
            <w:shd w:val="clear" w:color="auto" w:fill="auto"/>
          </w:tcPr>
          <w:p w:rsidR="003E3387" w:rsidRPr="00475A93" w:rsidRDefault="003E3387" w:rsidP="00140546">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2</w:t>
            </w:r>
          </w:p>
        </w:tc>
        <w:tc>
          <w:tcPr>
            <w:tcW w:w="1417" w:type="dxa"/>
            <w:tcBorders>
              <w:top w:val="single" w:sz="4" w:space="0" w:color="000000"/>
              <w:left w:val="single" w:sz="8" w:space="0" w:color="000000"/>
              <w:bottom w:val="single" w:sz="4" w:space="0" w:color="000000"/>
            </w:tcBorders>
            <w:shd w:val="clear" w:color="auto" w:fill="auto"/>
          </w:tcPr>
          <w:p w:rsidR="003E3387" w:rsidRPr="00475A93" w:rsidRDefault="003E3387" w:rsidP="00140546">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3</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3E3387" w:rsidRPr="00475A93" w:rsidRDefault="003E3387" w:rsidP="00140546">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4</w:t>
            </w:r>
          </w:p>
        </w:tc>
      </w:tr>
      <w:tr w:rsidR="005708BF" w:rsidRPr="005708BF" w:rsidTr="005708BF">
        <w:trPr>
          <w:cantSplit/>
          <w:trHeight w:val="20"/>
        </w:trPr>
        <w:tc>
          <w:tcPr>
            <w:tcW w:w="709" w:type="dxa"/>
            <w:tcBorders>
              <w:top w:val="single" w:sz="4" w:space="0" w:color="000000"/>
              <w:left w:val="single" w:sz="8" w:space="0" w:color="000000"/>
              <w:bottom w:val="single" w:sz="4" w:space="0" w:color="000000"/>
            </w:tcBorders>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3)</w:t>
            </w:r>
          </w:p>
        </w:tc>
        <w:tc>
          <w:tcPr>
            <w:tcW w:w="5954" w:type="dxa"/>
            <w:tcBorders>
              <w:top w:val="single" w:sz="4" w:space="0" w:color="000000"/>
              <w:left w:val="single" w:sz="8" w:space="0" w:color="000000"/>
              <w:bottom w:val="single" w:sz="4" w:space="0" w:color="000000"/>
            </w:tcBorders>
            <w:shd w:val="clear" w:color="auto" w:fill="auto"/>
            <w:vAlign w:val="center"/>
          </w:tcPr>
          <w:p w:rsidR="005708BF" w:rsidRPr="00475A93" w:rsidRDefault="005708BF" w:rsidP="005708BF">
            <w:pPr>
              <w:suppressAutoHyphens/>
              <w:spacing w:after="0"/>
              <w:rPr>
                <w:rFonts w:ascii="Times New Roman" w:eastAsia="MS Mincho" w:hAnsi="Times New Roman"/>
                <w:sz w:val="24"/>
                <w:szCs w:val="24"/>
                <w:lang w:eastAsia="ar-SA"/>
              </w:rPr>
            </w:pPr>
            <w:r w:rsidRPr="00475A93">
              <w:rPr>
                <w:rFonts w:ascii="Times New Roman" w:eastAsia="MS Mincho" w:hAnsi="Times New Roman"/>
                <w:sz w:val="24"/>
                <w:szCs w:val="24"/>
                <w:lang w:eastAsia="ar-SA"/>
              </w:rPr>
              <w:t>плотность населения проектируемого жилого района</w:t>
            </w:r>
          </w:p>
        </w:tc>
        <w:tc>
          <w:tcPr>
            <w:tcW w:w="1417" w:type="dxa"/>
            <w:tcBorders>
              <w:top w:val="single" w:sz="4" w:space="0" w:color="000000"/>
              <w:left w:val="single" w:sz="8" w:space="0" w:color="000000"/>
              <w:bottom w:val="single" w:sz="4"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чел./</w:t>
            </w:r>
            <w:proofErr w:type="gramStart"/>
            <w:r w:rsidRPr="00475A93">
              <w:rPr>
                <w:rFonts w:ascii="Times New Roman" w:eastAsia="MS Mincho" w:hAnsi="Times New Roman"/>
                <w:sz w:val="24"/>
                <w:szCs w:val="24"/>
                <w:lang w:eastAsia="ar-SA"/>
              </w:rPr>
              <w:t>га</w:t>
            </w:r>
            <w:proofErr w:type="gramEnd"/>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120</w:t>
            </w:r>
          </w:p>
        </w:tc>
      </w:tr>
      <w:tr w:rsidR="005708BF" w:rsidRPr="005708BF" w:rsidTr="005708BF">
        <w:trPr>
          <w:cantSplit/>
          <w:trHeight w:val="20"/>
        </w:trPr>
        <w:tc>
          <w:tcPr>
            <w:tcW w:w="709" w:type="dxa"/>
            <w:tcBorders>
              <w:top w:val="single" w:sz="4" w:space="0" w:color="000000"/>
              <w:left w:val="single" w:sz="8" w:space="0" w:color="000000"/>
              <w:bottom w:val="single" w:sz="4" w:space="0" w:color="000000"/>
            </w:tcBorders>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4.</w:t>
            </w:r>
          </w:p>
        </w:tc>
        <w:tc>
          <w:tcPr>
            <w:tcW w:w="8647" w:type="dxa"/>
            <w:gridSpan w:val="3"/>
            <w:tcBorders>
              <w:top w:val="single" w:sz="4" w:space="0" w:color="000000"/>
              <w:left w:val="single" w:sz="8" w:space="0" w:color="000000"/>
              <w:bottom w:val="single" w:sz="4" w:space="0" w:color="000000"/>
              <w:right w:val="single" w:sz="8" w:space="0" w:color="000000"/>
            </w:tcBorders>
            <w:shd w:val="clear" w:color="auto" w:fill="auto"/>
          </w:tcPr>
          <w:p w:rsidR="005708BF" w:rsidRPr="00475A93" w:rsidRDefault="005708BF" w:rsidP="005708BF">
            <w:pPr>
              <w:suppressAutoHyphens/>
              <w:spacing w:after="0"/>
              <w:rPr>
                <w:rFonts w:ascii="Times New Roman" w:eastAsia="MS Mincho" w:hAnsi="Times New Roman"/>
                <w:color w:val="FF0000"/>
                <w:sz w:val="24"/>
                <w:szCs w:val="24"/>
                <w:lang w:eastAsia="ar-SA"/>
              </w:rPr>
            </w:pPr>
            <w:r w:rsidRPr="00475A93">
              <w:rPr>
                <w:rFonts w:ascii="Times New Roman" w:eastAsia="MS Mincho" w:hAnsi="Times New Roman"/>
                <w:sz w:val="24"/>
                <w:szCs w:val="24"/>
                <w:lang w:eastAsia="ar-SA"/>
              </w:rPr>
              <w:t>Культурно-бытовое обслуживание:</w:t>
            </w:r>
          </w:p>
        </w:tc>
      </w:tr>
      <w:tr w:rsidR="005708BF" w:rsidRPr="005708BF" w:rsidTr="005708BF">
        <w:trPr>
          <w:cantSplit/>
          <w:trHeight w:val="20"/>
        </w:trPr>
        <w:tc>
          <w:tcPr>
            <w:tcW w:w="709" w:type="dxa"/>
            <w:tcBorders>
              <w:top w:val="single" w:sz="4" w:space="0" w:color="000000"/>
              <w:left w:val="single" w:sz="8" w:space="0" w:color="000000"/>
              <w:bottom w:val="single" w:sz="4" w:space="0" w:color="000000"/>
            </w:tcBorders>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1)</w:t>
            </w:r>
          </w:p>
        </w:tc>
        <w:tc>
          <w:tcPr>
            <w:tcW w:w="5954" w:type="dxa"/>
            <w:tcBorders>
              <w:top w:val="single" w:sz="4" w:space="0" w:color="000000"/>
              <w:left w:val="single" w:sz="8" w:space="0" w:color="000000"/>
              <w:bottom w:val="single" w:sz="4" w:space="0" w:color="000000"/>
            </w:tcBorders>
            <w:shd w:val="clear" w:color="auto" w:fill="auto"/>
          </w:tcPr>
          <w:p w:rsidR="005708BF" w:rsidRPr="00475A93" w:rsidRDefault="00E72A65" w:rsidP="00E72A65">
            <w:pPr>
              <w:suppressAutoHyphens/>
              <w:spacing w:after="0"/>
              <w:rPr>
                <w:rFonts w:ascii="Times New Roman" w:eastAsia="MS Mincho" w:hAnsi="Times New Roman"/>
                <w:sz w:val="24"/>
                <w:szCs w:val="24"/>
                <w:lang w:eastAsia="ar-SA"/>
              </w:rPr>
            </w:pPr>
            <w:r w:rsidRPr="00475A93">
              <w:rPr>
                <w:rFonts w:ascii="Times New Roman" w:eastAsia="MS Mincho" w:hAnsi="Times New Roman"/>
                <w:sz w:val="24"/>
                <w:szCs w:val="24"/>
                <w:lang w:eastAsia="ar-SA"/>
              </w:rPr>
              <w:t xml:space="preserve">существующее </w:t>
            </w:r>
            <w:r w:rsidR="005708BF" w:rsidRPr="00475A93">
              <w:rPr>
                <w:rFonts w:ascii="Times New Roman" w:eastAsia="MS Mincho" w:hAnsi="Times New Roman"/>
                <w:sz w:val="24"/>
                <w:szCs w:val="24"/>
                <w:lang w:eastAsia="ar-SA"/>
              </w:rPr>
              <w:t>дошкольн</w:t>
            </w:r>
            <w:r w:rsidRPr="00475A93">
              <w:rPr>
                <w:rFonts w:ascii="Times New Roman" w:eastAsia="MS Mincho" w:hAnsi="Times New Roman"/>
                <w:sz w:val="24"/>
                <w:szCs w:val="24"/>
                <w:lang w:eastAsia="ar-SA"/>
              </w:rPr>
              <w:t>ое</w:t>
            </w:r>
            <w:r w:rsidR="005708BF" w:rsidRPr="00475A93">
              <w:rPr>
                <w:rFonts w:ascii="Times New Roman" w:eastAsia="MS Mincho" w:hAnsi="Times New Roman"/>
                <w:sz w:val="24"/>
                <w:szCs w:val="24"/>
                <w:lang w:eastAsia="ar-SA"/>
              </w:rPr>
              <w:t xml:space="preserve"> образовательн</w:t>
            </w:r>
            <w:r w:rsidRPr="00475A93">
              <w:rPr>
                <w:rFonts w:ascii="Times New Roman" w:eastAsia="MS Mincho" w:hAnsi="Times New Roman"/>
                <w:sz w:val="24"/>
                <w:szCs w:val="24"/>
                <w:lang w:eastAsia="ar-SA"/>
              </w:rPr>
              <w:t>ое</w:t>
            </w:r>
            <w:r w:rsidR="005708BF" w:rsidRPr="00475A93">
              <w:rPr>
                <w:rFonts w:ascii="Times New Roman" w:eastAsia="MS Mincho" w:hAnsi="Times New Roman"/>
                <w:sz w:val="24"/>
                <w:szCs w:val="24"/>
                <w:lang w:eastAsia="ar-SA"/>
              </w:rPr>
              <w:t xml:space="preserve"> учреждени</w:t>
            </w:r>
            <w:r w:rsidRPr="00475A93">
              <w:rPr>
                <w:rFonts w:ascii="Times New Roman" w:eastAsia="MS Mincho" w:hAnsi="Times New Roman"/>
                <w:sz w:val="24"/>
                <w:szCs w:val="24"/>
                <w:lang w:eastAsia="ar-SA"/>
              </w:rPr>
              <w:t>е</w:t>
            </w:r>
          </w:p>
        </w:tc>
        <w:tc>
          <w:tcPr>
            <w:tcW w:w="1417" w:type="dxa"/>
            <w:tcBorders>
              <w:top w:val="single" w:sz="4" w:space="0" w:color="000000"/>
              <w:left w:val="single" w:sz="8" w:space="0" w:color="000000"/>
              <w:bottom w:val="single" w:sz="4"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мест</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280</w:t>
            </w:r>
          </w:p>
        </w:tc>
      </w:tr>
      <w:tr w:rsidR="005708BF" w:rsidRPr="005708BF" w:rsidTr="005708BF">
        <w:trPr>
          <w:cantSplit/>
          <w:trHeight w:val="20"/>
        </w:trPr>
        <w:tc>
          <w:tcPr>
            <w:tcW w:w="709" w:type="dxa"/>
            <w:tcBorders>
              <w:top w:val="single" w:sz="4" w:space="0" w:color="000000"/>
              <w:left w:val="single" w:sz="8" w:space="0" w:color="000000"/>
              <w:bottom w:val="single" w:sz="4" w:space="0" w:color="000000"/>
            </w:tcBorders>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2)</w:t>
            </w:r>
          </w:p>
        </w:tc>
        <w:tc>
          <w:tcPr>
            <w:tcW w:w="5954" w:type="dxa"/>
            <w:tcBorders>
              <w:top w:val="single" w:sz="4" w:space="0" w:color="000000"/>
              <w:left w:val="single" w:sz="8" w:space="0" w:color="000000"/>
              <w:bottom w:val="single" w:sz="4" w:space="0" w:color="000000"/>
            </w:tcBorders>
            <w:shd w:val="clear" w:color="auto" w:fill="auto"/>
          </w:tcPr>
          <w:p w:rsidR="005708BF" w:rsidRPr="00475A93" w:rsidRDefault="005708BF" w:rsidP="005708BF">
            <w:pPr>
              <w:suppressAutoHyphens/>
              <w:spacing w:after="0"/>
              <w:rPr>
                <w:rFonts w:ascii="Times New Roman" w:eastAsia="MS Mincho" w:hAnsi="Times New Roman"/>
                <w:sz w:val="24"/>
                <w:szCs w:val="24"/>
                <w:lang w:eastAsia="ar-SA"/>
              </w:rPr>
            </w:pPr>
            <w:r w:rsidRPr="00475A93">
              <w:rPr>
                <w:rFonts w:ascii="Times New Roman" w:eastAsia="MS Mincho" w:hAnsi="Times New Roman"/>
                <w:sz w:val="24"/>
                <w:szCs w:val="24"/>
                <w:lang w:eastAsia="ar-SA"/>
              </w:rPr>
              <w:t>строящееся дошкольное образовательное учреждение</w:t>
            </w:r>
          </w:p>
        </w:tc>
        <w:tc>
          <w:tcPr>
            <w:tcW w:w="1417" w:type="dxa"/>
            <w:tcBorders>
              <w:top w:val="single" w:sz="4" w:space="0" w:color="000000"/>
              <w:left w:val="single" w:sz="8" w:space="0" w:color="000000"/>
              <w:bottom w:val="single" w:sz="4"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 xml:space="preserve">мест </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160</w:t>
            </w:r>
          </w:p>
        </w:tc>
      </w:tr>
      <w:tr w:rsidR="005708BF" w:rsidRPr="005708BF" w:rsidTr="005708BF">
        <w:trPr>
          <w:cantSplit/>
          <w:trHeight w:val="20"/>
        </w:trPr>
        <w:tc>
          <w:tcPr>
            <w:tcW w:w="709" w:type="dxa"/>
            <w:tcBorders>
              <w:top w:val="single" w:sz="4" w:space="0" w:color="000000"/>
              <w:left w:val="single" w:sz="8" w:space="0" w:color="000000"/>
              <w:bottom w:val="single" w:sz="4" w:space="0" w:color="000000"/>
            </w:tcBorders>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3)</w:t>
            </w:r>
          </w:p>
        </w:tc>
        <w:tc>
          <w:tcPr>
            <w:tcW w:w="5954" w:type="dxa"/>
            <w:tcBorders>
              <w:top w:val="single" w:sz="4" w:space="0" w:color="000000"/>
              <w:left w:val="single" w:sz="8" w:space="0" w:color="000000"/>
              <w:bottom w:val="single" w:sz="4" w:space="0" w:color="000000"/>
            </w:tcBorders>
            <w:shd w:val="clear" w:color="auto" w:fill="auto"/>
          </w:tcPr>
          <w:p w:rsidR="005708BF" w:rsidRPr="00475A93" w:rsidRDefault="005708BF" w:rsidP="005708BF">
            <w:pPr>
              <w:suppressAutoHyphens/>
              <w:spacing w:after="0"/>
              <w:rPr>
                <w:rFonts w:ascii="Times New Roman" w:eastAsia="MS Mincho" w:hAnsi="Times New Roman"/>
                <w:sz w:val="24"/>
                <w:szCs w:val="24"/>
                <w:lang w:eastAsia="ar-SA"/>
              </w:rPr>
            </w:pPr>
            <w:r w:rsidRPr="00475A93">
              <w:rPr>
                <w:rFonts w:ascii="Times New Roman" w:eastAsia="MS Mincho" w:hAnsi="Times New Roman"/>
                <w:sz w:val="24"/>
                <w:szCs w:val="24"/>
                <w:lang w:eastAsia="ar-SA"/>
              </w:rPr>
              <w:t xml:space="preserve">планируемое </w:t>
            </w:r>
            <w:r w:rsidR="00E72A65" w:rsidRPr="00475A93">
              <w:rPr>
                <w:rFonts w:ascii="Times New Roman" w:eastAsia="MS Mincho" w:hAnsi="Times New Roman"/>
                <w:sz w:val="24"/>
                <w:szCs w:val="24"/>
                <w:lang w:eastAsia="ar-SA"/>
              </w:rPr>
              <w:t xml:space="preserve">к строительству </w:t>
            </w:r>
            <w:r w:rsidRPr="00475A93">
              <w:rPr>
                <w:rFonts w:ascii="Times New Roman" w:eastAsia="MS Mincho" w:hAnsi="Times New Roman"/>
                <w:sz w:val="24"/>
                <w:szCs w:val="24"/>
                <w:lang w:eastAsia="ar-SA"/>
              </w:rPr>
              <w:t>дошкольное образовательное учреждение</w:t>
            </w:r>
          </w:p>
        </w:tc>
        <w:tc>
          <w:tcPr>
            <w:tcW w:w="1417" w:type="dxa"/>
            <w:tcBorders>
              <w:top w:val="single" w:sz="4" w:space="0" w:color="000000"/>
              <w:left w:val="single" w:sz="8" w:space="0" w:color="000000"/>
              <w:bottom w:val="single" w:sz="4"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мест</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120</w:t>
            </w:r>
          </w:p>
        </w:tc>
      </w:tr>
      <w:tr w:rsidR="005708BF" w:rsidRPr="005708BF" w:rsidTr="005708BF">
        <w:trPr>
          <w:cantSplit/>
          <w:trHeight w:val="20"/>
        </w:trPr>
        <w:tc>
          <w:tcPr>
            <w:tcW w:w="709" w:type="dxa"/>
            <w:tcBorders>
              <w:top w:val="single" w:sz="4" w:space="0" w:color="000000"/>
              <w:left w:val="single" w:sz="8" w:space="0" w:color="000000"/>
              <w:bottom w:val="single" w:sz="4" w:space="0" w:color="000000"/>
            </w:tcBorders>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4)</w:t>
            </w:r>
          </w:p>
        </w:tc>
        <w:tc>
          <w:tcPr>
            <w:tcW w:w="5954" w:type="dxa"/>
            <w:tcBorders>
              <w:top w:val="single" w:sz="4" w:space="0" w:color="000000"/>
              <w:left w:val="single" w:sz="8" w:space="0" w:color="000000"/>
              <w:bottom w:val="single" w:sz="4" w:space="0" w:color="000000"/>
            </w:tcBorders>
            <w:shd w:val="clear" w:color="auto" w:fill="auto"/>
          </w:tcPr>
          <w:p w:rsidR="005708BF" w:rsidRPr="00475A93" w:rsidRDefault="00E72A65" w:rsidP="005708BF">
            <w:pPr>
              <w:suppressAutoHyphens/>
              <w:spacing w:after="0"/>
              <w:rPr>
                <w:rFonts w:ascii="Times New Roman" w:eastAsia="MS Mincho" w:hAnsi="Times New Roman"/>
                <w:sz w:val="24"/>
                <w:szCs w:val="24"/>
                <w:lang w:eastAsia="ar-SA"/>
              </w:rPr>
            </w:pPr>
            <w:r w:rsidRPr="00475A93">
              <w:rPr>
                <w:rFonts w:ascii="Times New Roman" w:eastAsia="MS Mincho" w:hAnsi="Times New Roman"/>
                <w:sz w:val="24"/>
                <w:szCs w:val="24"/>
                <w:lang w:eastAsia="ar-SA"/>
              </w:rPr>
              <w:t xml:space="preserve">существующая </w:t>
            </w:r>
            <w:r w:rsidR="005708BF" w:rsidRPr="00475A93">
              <w:rPr>
                <w:rFonts w:ascii="Times New Roman" w:eastAsia="MS Mincho" w:hAnsi="Times New Roman"/>
                <w:sz w:val="24"/>
                <w:szCs w:val="24"/>
                <w:lang w:eastAsia="ar-SA"/>
              </w:rPr>
              <w:t>общеобразовательная организация</w:t>
            </w:r>
          </w:p>
        </w:tc>
        <w:tc>
          <w:tcPr>
            <w:tcW w:w="1417" w:type="dxa"/>
            <w:tcBorders>
              <w:top w:val="single" w:sz="4" w:space="0" w:color="000000"/>
              <w:left w:val="single" w:sz="8" w:space="0" w:color="000000"/>
              <w:bottom w:val="single" w:sz="4"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мест</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990</w:t>
            </w:r>
          </w:p>
        </w:tc>
      </w:tr>
      <w:tr w:rsidR="005708BF" w:rsidRPr="005708BF" w:rsidTr="005708BF">
        <w:trPr>
          <w:cantSplit/>
          <w:trHeight w:val="20"/>
        </w:trPr>
        <w:tc>
          <w:tcPr>
            <w:tcW w:w="709" w:type="dxa"/>
            <w:tcBorders>
              <w:top w:val="single" w:sz="4" w:space="0" w:color="000000"/>
              <w:left w:val="single" w:sz="8" w:space="0" w:color="000000"/>
              <w:bottom w:val="single" w:sz="4" w:space="0" w:color="000000"/>
            </w:tcBorders>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5.</w:t>
            </w:r>
          </w:p>
        </w:tc>
        <w:tc>
          <w:tcPr>
            <w:tcW w:w="8647" w:type="dxa"/>
            <w:gridSpan w:val="3"/>
            <w:tcBorders>
              <w:top w:val="single" w:sz="4" w:space="0" w:color="000000"/>
              <w:left w:val="single" w:sz="8" w:space="0" w:color="000000"/>
              <w:bottom w:val="single" w:sz="4" w:space="0" w:color="000000"/>
              <w:right w:val="single" w:sz="8" w:space="0" w:color="000000"/>
            </w:tcBorders>
            <w:shd w:val="clear" w:color="auto" w:fill="auto"/>
          </w:tcPr>
          <w:p w:rsidR="005708BF" w:rsidRPr="00475A93" w:rsidRDefault="005708BF" w:rsidP="005708BF">
            <w:pPr>
              <w:suppressAutoHyphens/>
              <w:spacing w:after="0"/>
              <w:rPr>
                <w:rFonts w:ascii="Times New Roman" w:eastAsia="MS Mincho" w:hAnsi="Times New Roman"/>
                <w:sz w:val="24"/>
                <w:szCs w:val="24"/>
                <w:lang w:eastAsia="ar-SA"/>
              </w:rPr>
            </w:pPr>
            <w:r w:rsidRPr="00475A93">
              <w:rPr>
                <w:rFonts w:ascii="Times New Roman" w:eastAsia="MS Mincho" w:hAnsi="Times New Roman"/>
                <w:sz w:val="24"/>
                <w:szCs w:val="24"/>
                <w:lang w:eastAsia="ar-SA"/>
              </w:rPr>
              <w:t>Транспорт:</w:t>
            </w:r>
          </w:p>
        </w:tc>
      </w:tr>
      <w:tr w:rsidR="005708BF" w:rsidRPr="005708BF" w:rsidTr="005708BF">
        <w:trPr>
          <w:cantSplit/>
          <w:trHeight w:val="20"/>
        </w:trPr>
        <w:tc>
          <w:tcPr>
            <w:tcW w:w="709" w:type="dxa"/>
            <w:tcBorders>
              <w:top w:val="single" w:sz="4" w:space="0" w:color="000000"/>
              <w:left w:val="single" w:sz="8" w:space="0" w:color="000000"/>
              <w:bottom w:val="single" w:sz="4" w:space="0" w:color="000000"/>
            </w:tcBorders>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1)</w:t>
            </w:r>
          </w:p>
        </w:tc>
        <w:tc>
          <w:tcPr>
            <w:tcW w:w="5954" w:type="dxa"/>
            <w:tcBorders>
              <w:top w:val="single" w:sz="4" w:space="0" w:color="000000"/>
              <w:left w:val="single" w:sz="8" w:space="0" w:color="000000"/>
              <w:bottom w:val="single" w:sz="4" w:space="0" w:color="000000"/>
            </w:tcBorders>
            <w:shd w:val="clear" w:color="auto" w:fill="auto"/>
            <w:vAlign w:val="center"/>
          </w:tcPr>
          <w:p w:rsidR="005708BF" w:rsidRPr="00475A93" w:rsidRDefault="005708BF" w:rsidP="005708BF">
            <w:pPr>
              <w:suppressAutoHyphens/>
              <w:spacing w:after="0"/>
              <w:rPr>
                <w:rFonts w:ascii="Times New Roman" w:eastAsia="MS Mincho" w:hAnsi="Times New Roman"/>
                <w:sz w:val="24"/>
                <w:szCs w:val="24"/>
                <w:lang w:eastAsia="ar-SA"/>
              </w:rPr>
            </w:pPr>
            <w:bookmarkStart w:id="10" w:name="OLE_LINK89"/>
            <w:bookmarkStart w:id="11" w:name="OLE_LINK90"/>
            <w:bookmarkStart w:id="12" w:name="OLE_LINK91"/>
            <w:r w:rsidRPr="00475A93">
              <w:rPr>
                <w:rFonts w:ascii="Times New Roman" w:eastAsia="MS Mincho" w:hAnsi="Times New Roman"/>
                <w:sz w:val="24"/>
                <w:szCs w:val="24"/>
                <w:lang w:eastAsia="ar-SA"/>
              </w:rPr>
              <w:t>протяженность улично-дорожной сети</w:t>
            </w:r>
            <w:bookmarkEnd w:id="10"/>
            <w:bookmarkEnd w:id="11"/>
            <w:bookmarkEnd w:id="12"/>
          </w:p>
        </w:tc>
        <w:tc>
          <w:tcPr>
            <w:tcW w:w="1417" w:type="dxa"/>
            <w:tcBorders>
              <w:top w:val="single" w:sz="4" w:space="0" w:color="000000"/>
              <w:left w:val="single" w:sz="8" w:space="0" w:color="000000"/>
              <w:bottom w:val="single" w:sz="4"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км</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20</w:t>
            </w:r>
          </w:p>
        </w:tc>
      </w:tr>
      <w:tr w:rsidR="005708BF" w:rsidRPr="005708BF" w:rsidTr="005708BF">
        <w:trPr>
          <w:cantSplit/>
          <w:trHeight w:val="20"/>
        </w:trPr>
        <w:tc>
          <w:tcPr>
            <w:tcW w:w="709" w:type="dxa"/>
            <w:tcBorders>
              <w:top w:val="single" w:sz="4" w:space="0" w:color="000000"/>
              <w:left w:val="single" w:sz="8" w:space="0" w:color="000000"/>
              <w:bottom w:val="single" w:sz="4" w:space="0" w:color="000000"/>
            </w:tcBorders>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2)</w:t>
            </w:r>
          </w:p>
        </w:tc>
        <w:tc>
          <w:tcPr>
            <w:tcW w:w="5954" w:type="dxa"/>
            <w:tcBorders>
              <w:top w:val="single" w:sz="4" w:space="0" w:color="000000"/>
              <w:left w:val="single" w:sz="8" w:space="0" w:color="000000"/>
              <w:bottom w:val="single" w:sz="4" w:space="0" w:color="000000"/>
            </w:tcBorders>
            <w:shd w:val="clear" w:color="auto" w:fill="auto"/>
            <w:vAlign w:val="center"/>
          </w:tcPr>
          <w:p w:rsidR="005708BF" w:rsidRPr="00475A93" w:rsidRDefault="005708BF" w:rsidP="005708BF">
            <w:pPr>
              <w:suppressAutoHyphens/>
              <w:spacing w:after="0"/>
              <w:rPr>
                <w:rFonts w:ascii="Times New Roman" w:eastAsia="MS Mincho" w:hAnsi="Times New Roman"/>
                <w:sz w:val="24"/>
                <w:szCs w:val="24"/>
                <w:lang w:eastAsia="ar-SA"/>
              </w:rPr>
            </w:pPr>
            <w:bookmarkStart w:id="13" w:name="OLE_LINK92"/>
            <w:bookmarkStart w:id="14" w:name="OLE_LINK93"/>
            <w:bookmarkStart w:id="15" w:name="OLE_LINK94"/>
            <w:bookmarkStart w:id="16" w:name="OLE_LINK95"/>
            <w:r w:rsidRPr="00475A93">
              <w:rPr>
                <w:rFonts w:ascii="Times New Roman" w:eastAsia="MS Mincho" w:hAnsi="Times New Roman"/>
                <w:sz w:val="24"/>
                <w:szCs w:val="24"/>
                <w:lang w:eastAsia="ar-SA"/>
              </w:rPr>
              <w:t>плотность улично-дорожной сети</w:t>
            </w:r>
            <w:bookmarkEnd w:id="13"/>
            <w:bookmarkEnd w:id="14"/>
            <w:bookmarkEnd w:id="15"/>
            <w:bookmarkEnd w:id="16"/>
          </w:p>
        </w:tc>
        <w:tc>
          <w:tcPr>
            <w:tcW w:w="1417" w:type="dxa"/>
            <w:tcBorders>
              <w:top w:val="single" w:sz="4" w:space="0" w:color="000000"/>
              <w:left w:val="single" w:sz="8" w:space="0" w:color="000000"/>
              <w:bottom w:val="single" w:sz="4"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км/кв</w:t>
            </w:r>
            <w:proofErr w:type="gramStart"/>
            <w:r w:rsidRPr="00475A93">
              <w:rPr>
                <w:rFonts w:ascii="Times New Roman" w:eastAsia="MS Mincho" w:hAnsi="Times New Roman"/>
                <w:sz w:val="24"/>
                <w:szCs w:val="24"/>
                <w:lang w:eastAsia="ar-SA"/>
              </w:rPr>
              <w:t>.к</w:t>
            </w:r>
            <w:proofErr w:type="gramEnd"/>
            <w:r w:rsidRPr="00475A93">
              <w:rPr>
                <w:rFonts w:ascii="Times New Roman" w:eastAsia="MS Mincho" w:hAnsi="Times New Roman"/>
                <w:sz w:val="24"/>
                <w:szCs w:val="24"/>
                <w:lang w:eastAsia="ar-SA"/>
              </w:rPr>
              <w:t>м</w:t>
            </w:r>
          </w:p>
        </w:tc>
        <w:tc>
          <w:tcPr>
            <w:tcW w:w="1276" w:type="dxa"/>
            <w:tcBorders>
              <w:top w:val="single" w:sz="4" w:space="0" w:color="000000"/>
              <w:left w:val="single" w:sz="8" w:space="0" w:color="000000"/>
              <w:bottom w:val="single" w:sz="4" w:space="0" w:color="000000"/>
              <w:right w:val="single" w:sz="8" w:space="0" w:color="000000"/>
            </w:tcBorders>
            <w:shd w:val="clear" w:color="auto" w:fill="auto"/>
          </w:tcPr>
          <w:p w:rsidR="005708BF" w:rsidRPr="00475A93" w:rsidRDefault="005708BF" w:rsidP="005708BF">
            <w:pPr>
              <w:suppressAutoHyphens/>
              <w:spacing w:after="0"/>
              <w:jc w:val="center"/>
              <w:rPr>
                <w:rFonts w:ascii="Times New Roman" w:eastAsia="MS Mincho" w:hAnsi="Times New Roman"/>
                <w:sz w:val="24"/>
                <w:szCs w:val="24"/>
                <w:lang w:eastAsia="ar-SA"/>
              </w:rPr>
            </w:pPr>
            <w:r w:rsidRPr="00475A93">
              <w:rPr>
                <w:rFonts w:ascii="Times New Roman" w:eastAsia="MS Mincho" w:hAnsi="Times New Roman"/>
                <w:sz w:val="24"/>
                <w:szCs w:val="24"/>
                <w:lang w:eastAsia="ar-SA"/>
              </w:rPr>
              <w:t>10,1</w:t>
            </w:r>
          </w:p>
        </w:tc>
      </w:tr>
    </w:tbl>
    <w:p w:rsidR="00F74B5C" w:rsidRDefault="00F74B5C" w:rsidP="008A5D47">
      <w:pPr>
        <w:keepNext/>
        <w:spacing w:after="0" w:line="240" w:lineRule="auto"/>
        <w:contextualSpacing/>
        <w:rPr>
          <w:rFonts w:ascii="Times New Roman" w:hAnsi="Times New Roman"/>
          <w:color w:val="000000" w:themeColor="text1"/>
          <w:sz w:val="28"/>
          <w:szCs w:val="28"/>
        </w:rPr>
      </w:pPr>
    </w:p>
    <w:p w:rsidR="005708BF" w:rsidRPr="007507C8" w:rsidRDefault="005708BF" w:rsidP="008A5D47">
      <w:pPr>
        <w:keepNext/>
        <w:spacing w:after="0" w:line="240" w:lineRule="auto"/>
        <w:contextualSpacing/>
        <w:rPr>
          <w:rFonts w:ascii="Times New Roman" w:hAnsi="Times New Roman"/>
          <w:color w:val="000000" w:themeColor="text1"/>
          <w:sz w:val="28"/>
          <w:szCs w:val="28"/>
        </w:rPr>
        <w:sectPr w:rsidR="005708BF" w:rsidRPr="007507C8" w:rsidSect="003E3387">
          <w:pgSz w:w="11907" w:h="16839" w:code="9"/>
          <w:pgMar w:top="1276" w:right="567" w:bottom="1134" w:left="1985" w:header="851" w:footer="142" w:gutter="0"/>
          <w:pgNumType w:start="1"/>
          <w:cols w:space="708"/>
          <w:titlePg/>
          <w:docGrid w:linePitch="360"/>
        </w:sectPr>
      </w:pPr>
    </w:p>
    <w:p w:rsidR="006A126F" w:rsidRPr="006D0EEB" w:rsidRDefault="006A126F" w:rsidP="006A126F">
      <w:pPr>
        <w:ind w:left="7655" w:right="-171"/>
        <w:jc w:val="both"/>
        <w:rPr>
          <w:rFonts w:ascii="Times New Roman" w:hAnsi="Times New Roman"/>
          <w:sz w:val="28"/>
          <w:szCs w:val="28"/>
        </w:rPr>
      </w:pPr>
      <w:r w:rsidRPr="006D0EEB">
        <w:rPr>
          <w:rFonts w:ascii="Times New Roman" w:hAnsi="Times New Roman"/>
          <w:sz w:val="28"/>
          <w:szCs w:val="28"/>
        </w:rPr>
        <w:lastRenderedPageBreak/>
        <w:t>Приложение 2</w:t>
      </w:r>
    </w:p>
    <w:p w:rsidR="006A126F" w:rsidRPr="006D0EEB" w:rsidRDefault="006A126F" w:rsidP="006A126F">
      <w:pPr>
        <w:keepNext/>
        <w:spacing w:line="240" w:lineRule="exact"/>
        <w:ind w:left="7655" w:right="-171"/>
        <w:contextualSpacing/>
        <w:jc w:val="both"/>
        <w:outlineLvl w:val="0"/>
        <w:rPr>
          <w:rFonts w:ascii="Times New Roman" w:hAnsi="Times New Roman"/>
          <w:sz w:val="28"/>
          <w:szCs w:val="28"/>
        </w:rPr>
      </w:pPr>
    </w:p>
    <w:p w:rsidR="006A126F" w:rsidRPr="006D0EEB" w:rsidRDefault="006A126F" w:rsidP="006A126F">
      <w:pPr>
        <w:keepNext/>
        <w:spacing w:line="240" w:lineRule="exact"/>
        <w:ind w:left="7655"/>
        <w:contextualSpacing/>
        <w:jc w:val="both"/>
        <w:outlineLvl w:val="0"/>
        <w:rPr>
          <w:rFonts w:ascii="Times New Roman" w:hAnsi="Times New Roman"/>
          <w:sz w:val="28"/>
          <w:szCs w:val="28"/>
        </w:rPr>
      </w:pPr>
      <w:proofErr w:type="gramStart"/>
      <w:r w:rsidRPr="006D0EEB">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Мира, береговых линий рек </w:t>
      </w:r>
      <w:proofErr w:type="spellStart"/>
      <w:r w:rsidRPr="006D0EEB">
        <w:rPr>
          <w:rFonts w:ascii="Times New Roman" w:hAnsi="Times New Roman"/>
          <w:sz w:val="28"/>
          <w:szCs w:val="28"/>
        </w:rPr>
        <w:t>Желобовки</w:t>
      </w:r>
      <w:proofErr w:type="spellEnd"/>
      <w:r w:rsidRPr="006D0EEB">
        <w:rPr>
          <w:rFonts w:ascii="Times New Roman" w:hAnsi="Times New Roman"/>
          <w:sz w:val="28"/>
          <w:szCs w:val="28"/>
        </w:rPr>
        <w:t xml:space="preserve"> и </w:t>
      </w:r>
      <w:proofErr w:type="spellStart"/>
      <w:r w:rsidRPr="006D0EEB">
        <w:rPr>
          <w:rFonts w:ascii="Times New Roman" w:hAnsi="Times New Roman"/>
          <w:sz w:val="28"/>
          <w:szCs w:val="28"/>
        </w:rPr>
        <w:t>Мутнянки</w:t>
      </w:r>
      <w:proofErr w:type="spellEnd"/>
      <w:r w:rsidRPr="006D0EEB">
        <w:rPr>
          <w:rFonts w:ascii="Times New Roman" w:hAnsi="Times New Roman"/>
          <w:sz w:val="28"/>
          <w:szCs w:val="28"/>
        </w:rPr>
        <w:t xml:space="preserve">, юго-западной границы урочища «Надежда», улицы Города-побратима Безье, северных границ земельных участков с кадастровыми номерами: 26:12:031003:1830, 26:12:031003:915, </w:t>
      </w:r>
      <w:r>
        <w:rPr>
          <w:rFonts w:ascii="Times New Roman" w:hAnsi="Times New Roman"/>
          <w:sz w:val="28"/>
          <w:szCs w:val="28"/>
        </w:rPr>
        <w:br/>
      </w:r>
      <w:r w:rsidRPr="006D0EEB">
        <w:rPr>
          <w:rFonts w:ascii="Times New Roman" w:hAnsi="Times New Roman"/>
          <w:sz w:val="28"/>
          <w:szCs w:val="28"/>
        </w:rPr>
        <w:t>в границах земельных участков с кадастровыми номерами: 26:12:031002:1015, 26:12:031002:512, 26</w:t>
      </w:r>
      <w:proofErr w:type="gramEnd"/>
      <w:r w:rsidRPr="006D0EEB">
        <w:rPr>
          <w:rFonts w:ascii="Times New Roman" w:hAnsi="Times New Roman"/>
          <w:sz w:val="28"/>
          <w:szCs w:val="28"/>
        </w:rPr>
        <w:t>:12:031002:67, улицы Серова, улицы Достоевского города Ставрополя</w:t>
      </w:r>
    </w:p>
    <w:p w:rsidR="006A126F" w:rsidRDefault="006A126F" w:rsidP="006A126F">
      <w:pPr>
        <w:spacing w:line="240" w:lineRule="exact"/>
        <w:jc w:val="center"/>
        <w:rPr>
          <w:rFonts w:ascii="Times New Roman" w:eastAsia="MS Mincho" w:hAnsi="Times New Roman"/>
          <w:sz w:val="28"/>
          <w:szCs w:val="28"/>
        </w:rPr>
      </w:pPr>
    </w:p>
    <w:p w:rsidR="006A126F" w:rsidRPr="006D0EEB" w:rsidRDefault="006A126F" w:rsidP="006A126F">
      <w:pPr>
        <w:spacing w:after="0" w:line="240" w:lineRule="exact"/>
        <w:jc w:val="center"/>
        <w:rPr>
          <w:rFonts w:ascii="Times New Roman" w:hAnsi="Times New Roman"/>
          <w:sz w:val="28"/>
          <w:szCs w:val="28"/>
          <w:lang w:eastAsia="en-US"/>
        </w:rPr>
      </w:pPr>
      <w:r w:rsidRPr="006D0EEB">
        <w:rPr>
          <w:rFonts w:ascii="Times New Roman" w:hAnsi="Times New Roman"/>
          <w:sz w:val="28"/>
          <w:szCs w:val="28"/>
          <w:lang w:eastAsia="en-US"/>
        </w:rPr>
        <w:t>ПЕРЕЧЕНЬ И СВЕДЕНИЯ</w:t>
      </w:r>
    </w:p>
    <w:p w:rsidR="006A126F" w:rsidRPr="006D0EEB" w:rsidRDefault="006A126F" w:rsidP="006A126F">
      <w:pPr>
        <w:spacing w:after="0" w:line="240" w:lineRule="exact"/>
        <w:jc w:val="center"/>
        <w:rPr>
          <w:rFonts w:ascii="Times New Roman" w:hAnsi="Times New Roman"/>
          <w:sz w:val="28"/>
          <w:szCs w:val="28"/>
          <w:lang w:eastAsia="en-US"/>
        </w:rPr>
      </w:pPr>
      <w:r w:rsidRPr="006D0EEB">
        <w:rPr>
          <w:rFonts w:ascii="Times New Roman" w:hAnsi="Times New Roman"/>
          <w:sz w:val="28"/>
          <w:szCs w:val="28"/>
          <w:lang w:eastAsia="en-US"/>
        </w:rPr>
        <w:t xml:space="preserve">о площади исходных земельных участков, </w:t>
      </w:r>
      <w:r w:rsidR="00475A93">
        <w:rPr>
          <w:rFonts w:ascii="Times New Roman" w:hAnsi="Times New Roman"/>
          <w:sz w:val="28"/>
          <w:szCs w:val="28"/>
          <w:lang w:eastAsia="en-US"/>
        </w:rPr>
        <w:t>в том числе</w:t>
      </w:r>
      <w:r w:rsidR="00710805">
        <w:rPr>
          <w:rFonts w:ascii="Times New Roman" w:hAnsi="Times New Roman"/>
          <w:sz w:val="28"/>
          <w:szCs w:val="28"/>
          <w:lang w:eastAsia="en-US"/>
        </w:rPr>
        <w:t xml:space="preserve"> в отношении которых предполагается изъятие </w:t>
      </w:r>
      <w:r w:rsidR="002775F2">
        <w:rPr>
          <w:rFonts w:ascii="Times New Roman" w:hAnsi="Times New Roman"/>
          <w:sz w:val="28"/>
          <w:szCs w:val="28"/>
          <w:lang w:eastAsia="en-US"/>
        </w:rPr>
        <w:br/>
      </w:r>
      <w:r w:rsidR="00710805">
        <w:rPr>
          <w:rFonts w:ascii="Times New Roman" w:hAnsi="Times New Roman"/>
          <w:sz w:val="28"/>
          <w:szCs w:val="28"/>
          <w:lang w:eastAsia="en-US"/>
        </w:rPr>
        <w:t xml:space="preserve">для муниципальных нужд, </w:t>
      </w:r>
      <w:r w:rsidRPr="006D0EEB">
        <w:rPr>
          <w:rFonts w:ascii="Times New Roman" w:hAnsi="Times New Roman"/>
          <w:sz w:val="28"/>
          <w:szCs w:val="28"/>
          <w:lang w:eastAsia="en-US"/>
        </w:rPr>
        <w:t xml:space="preserve">образуемых земельных участков из земель, находящихся в государственной или муниципальной собственности, в том </w:t>
      </w:r>
      <w:proofErr w:type="gramStart"/>
      <w:r w:rsidRPr="006D0EEB">
        <w:rPr>
          <w:rFonts w:ascii="Times New Roman" w:hAnsi="Times New Roman"/>
          <w:sz w:val="28"/>
          <w:szCs w:val="28"/>
          <w:lang w:eastAsia="en-US"/>
        </w:rPr>
        <w:t>числе</w:t>
      </w:r>
      <w:proofErr w:type="gramEnd"/>
      <w:r w:rsidRPr="006D0EEB">
        <w:rPr>
          <w:rFonts w:ascii="Times New Roman" w:hAnsi="Times New Roman"/>
          <w:sz w:val="28"/>
          <w:szCs w:val="28"/>
          <w:lang w:eastAsia="en-US"/>
        </w:rPr>
        <w:t xml:space="preserve"> которые будут отнесены к территориям общего пользования </w:t>
      </w:r>
    </w:p>
    <w:p w:rsidR="006A126F" w:rsidRPr="006D0EEB" w:rsidRDefault="006A126F" w:rsidP="006A126F">
      <w:pPr>
        <w:tabs>
          <w:tab w:val="left" w:pos="8468"/>
        </w:tabs>
        <w:spacing w:line="240" w:lineRule="exact"/>
        <w:rPr>
          <w:rFonts w:ascii="Times New Roman" w:hAnsi="Times New Roman"/>
          <w:sz w:val="20"/>
          <w:szCs w:val="20"/>
          <w:lang w:eastAsia="en-US"/>
        </w:rPr>
      </w:pPr>
      <w:r w:rsidRPr="006D0EEB">
        <w:rPr>
          <w:rFonts w:ascii="Times New Roman" w:hAnsi="Times New Roman"/>
          <w:sz w:val="20"/>
          <w:szCs w:val="20"/>
          <w:lang w:eastAsia="en-US"/>
        </w:rPr>
        <w:tab/>
      </w:r>
    </w:p>
    <w:tbl>
      <w:tblPr>
        <w:tblW w:w="14312" w:type="dxa"/>
        <w:tblInd w:w="11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919"/>
        <w:gridCol w:w="1134"/>
        <w:gridCol w:w="1276"/>
        <w:gridCol w:w="2410"/>
        <w:gridCol w:w="2551"/>
        <w:gridCol w:w="1418"/>
        <w:gridCol w:w="3118"/>
      </w:tblGrid>
      <w:tr w:rsidR="006A126F" w:rsidRPr="006D0EEB" w:rsidTr="00997961">
        <w:trPr>
          <w:trHeight w:val="432"/>
          <w:tblHeader/>
        </w:trPr>
        <w:tc>
          <w:tcPr>
            <w:tcW w:w="486" w:type="dxa"/>
            <w:shd w:val="clear" w:color="000000" w:fill="FFFFFF"/>
            <w:hideMark/>
          </w:tcPr>
          <w:p w:rsidR="006A126F" w:rsidRPr="006D0EEB" w:rsidRDefault="006A126F" w:rsidP="00997961">
            <w:pPr>
              <w:spacing w:after="0"/>
              <w:jc w:val="center"/>
              <w:rPr>
                <w:rFonts w:ascii="Times New Roman" w:hAnsi="Times New Roman"/>
                <w:color w:val="000000"/>
                <w:sz w:val="20"/>
                <w:szCs w:val="20"/>
              </w:rPr>
            </w:pPr>
            <w:r w:rsidRPr="006D0EEB">
              <w:rPr>
                <w:rFonts w:ascii="Times New Roman" w:hAnsi="Times New Roman"/>
                <w:color w:val="000000"/>
                <w:sz w:val="20"/>
                <w:szCs w:val="20"/>
              </w:rPr>
              <w:t xml:space="preserve">№ </w:t>
            </w:r>
            <w:proofErr w:type="gramStart"/>
            <w:r w:rsidRPr="006D0EEB">
              <w:rPr>
                <w:rFonts w:ascii="Times New Roman" w:hAnsi="Times New Roman"/>
                <w:color w:val="000000"/>
                <w:sz w:val="20"/>
                <w:szCs w:val="20"/>
              </w:rPr>
              <w:t>п</w:t>
            </w:r>
            <w:proofErr w:type="gramEnd"/>
            <w:r w:rsidRPr="006D0EEB">
              <w:rPr>
                <w:rFonts w:ascii="Times New Roman" w:hAnsi="Times New Roman"/>
                <w:color w:val="000000"/>
                <w:sz w:val="20"/>
                <w:szCs w:val="20"/>
              </w:rPr>
              <w:t>/п</w:t>
            </w:r>
          </w:p>
        </w:tc>
        <w:tc>
          <w:tcPr>
            <w:tcW w:w="1919" w:type="dxa"/>
            <w:shd w:val="clear" w:color="000000" w:fill="FFFFFF"/>
            <w:hideMark/>
          </w:tcPr>
          <w:p w:rsidR="006A126F" w:rsidRPr="006D0EEB" w:rsidRDefault="006A126F" w:rsidP="00997961">
            <w:pPr>
              <w:spacing w:after="0"/>
              <w:jc w:val="center"/>
              <w:rPr>
                <w:rFonts w:ascii="Times New Roman" w:hAnsi="Times New Roman"/>
                <w:color w:val="000000"/>
                <w:sz w:val="20"/>
                <w:szCs w:val="20"/>
              </w:rPr>
            </w:pPr>
            <w:r w:rsidRPr="006D0EEB">
              <w:rPr>
                <w:rFonts w:ascii="Times New Roman" w:hAnsi="Times New Roman"/>
                <w:color w:val="000000"/>
                <w:sz w:val="20"/>
                <w:szCs w:val="20"/>
              </w:rPr>
              <w:t>Номер исходного кадастрового квартала, кадастровый номер исходного земельного участка</w:t>
            </w:r>
          </w:p>
        </w:tc>
        <w:tc>
          <w:tcPr>
            <w:tcW w:w="1134" w:type="dxa"/>
          </w:tcPr>
          <w:p w:rsidR="006A126F" w:rsidRPr="006D0EEB" w:rsidRDefault="006A126F" w:rsidP="00997961">
            <w:pPr>
              <w:spacing w:after="0"/>
              <w:jc w:val="center"/>
              <w:rPr>
                <w:rFonts w:ascii="Times New Roman" w:hAnsi="Times New Roman"/>
                <w:sz w:val="20"/>
                <w:szCs w:val="20"/>
              </w:rPr>
            </w:pPr>
            <w:r w:rsidRPr="006D0EEB">
              <w:rPr>
                <w:rFonts w:ascii="Times New Roman" w:hAnsi="Times New Roman"/>
                <w:sz w:val="20"/>
                <w:szCs w:val="20"/>
              </w:rPr>
              <w:t xml:space="preserve">Площадь </w:t>
            </w:r>
            <w:proofErr w:type="gramStart"/>
            <w:r w:rsidRPr="006D0EEB">
              <w:rPr>
                <w:rFonts w:ascii="Times New Roman" w:hAnsi="Times New Roman"/>
                <w:sz w:val="20"/>
                <w:szCs w:val="20"/>
              </w:rPr>
              <w:t>исходного</w:t>
            </w:r>
            <w:proofErr w:type="gramEnd"/>
            <w:r w:rsidRPr="006D0EEB">
              <w:rPr>
                <w:rFonts w:ascii="Times New Roman" w:hAnsi="Times New Roman"/>
                <w:sz w:val="20"/>
                <w:szCs w:val="20"/>
              </w:rPr>
              <w:t xml:space="preserve"> земель-</w:t>
            </w:r>
          </w:p>
          <w:p w:rsidR="006A126F" w:rsidRPr="006D0EEB" w:rsidRDefault="006A126F" w:rsidP="00997961">
            <w:pPr>
              <w:spacing w:after="0"/>
              <w:jc w:val="center"/>
              <w:rPr>
                <w:rFonts w:ascii="Times New Roman" w:hAnsi="Times New Roman"/>
                <w:sz w:val="20"/>
                <w:szCs w:val="20"/>
              </w:rPr>
            </w:pPr>
            <w:proofErr w:type="spellStart"/>
            <w:r w:rsidRPr="006D0EEB">
              <w:rPr>
                <w:rFonts w:ascii="Times New Roman" w:hAnsi="Times New Roman"/>
                <w:sz w:val="20"/>
                <w:szCs w:val="20"/>
              </w:rPr>
              <w:t>ного</w:t>
            </w:r>
            <w:proofErr w:type="spellEnd"/>
            <w:r w:rsidRPr="006D0EEB">
              <w:rPr>
                <w:rFonts w:ascii="Times New Roman" w:hAnsi="Times New Roman"/>
                <w:sz w:val="20"/>
                <w:szCs w:val="20"/>
              </w:rPr>
              <w:t xml:space="preserve"> участка, </w:t>
            </w:r>
            <w:proofErr w:type="spellStart"/>
            <w:r w:rsidRPr="006D0EEB">
              <w:rPr>
                <w:rFonts w:ascii="Times New Roman" w:hAnsi="Times New Roman"/>
                <w:sz w:val="20"/>
                <w:szCs w:val="20"/>
              </w:rPr>
              <w:t>кв</w:t>
            </w:r>
            <w:proofErr w:type="gramStart"/>
            <w:r w:rsidRPr="006D0EEB">
              <w:rPr>
                <w:rFonts w:ascii="Times New Roman" w:hAnsi="Times New Roman"/>
                <w:sz w:val="20"/>
                <w:szCs w:val="20"/>
              </w:rPr>
              <w:t>.м</w:t>
            </w:r>
            <w:proofErr w:type="spellEnd"/>
            <w:proofErr w:type="gramEnd"/>
          </w:p>
          <w:p w:rsidR="006A126F" w:rsidRPr="006D0EEB" w:rsidRDefault="006A126F" w:rsidP="00997961">
            <w:pPr>
              <w:spacing w:after="0"/>
              <w:jc w:val="center"/>
              <w:rPr>
                <w:rFonts w:ascii="Times New Roman" w:hAnsi="Times New Roman"/>
                <w:color w:val="000000"/>
                <w:sz w:val="20"/>
                <w:szCs w:val="20"/>
              </w:rPr>
            </w:pPr>
          </w:p>
        </w:tc>
        <w:tc>
          <w:tcPr>
            <w:tcW w:w="1276" w:type="dxa"/>
          </w:tcPr>
          <w:p w:rsidR="006A126F" w:rsidRPr="006D0EEB" w:rsidRDefault="006A126F" w:rsidP="00997961">
            <w:pPr>
              <w:spacing w:after="0"/>
              <w:jc w:val="center"/>
              <w:rPr>
                <w:rFonts w:ascii="Times New Roman" w:hAnsi="Times New Roman"/>
                <w:color w:val="000000"/>
                <w:sz w:val="20"/>
                <w:szCs w:val="20"/>
              </w:rPr>
            </w:pPr>
            <w:r w:rsidRPr="006D0EEB">
              <w:rPr>
                <w:rFonts w:ascii="Times New Roman" w:hAnsi="Times New Roman"/>
                <w:sz w:val="20"/>
                <w:szCs w:val="20"/>
              </w:rPr>
              <w:t>Категория земель</w:t>
            </w:r>
          </w:p>
        </w:tc>
        <w:tc>
          <w:tcPr>
            <w:tcW w:w="2410" w:type="dxa"/>
          </w:tcPr>
          <w:p w:rsidR="006A126F" w:rsidRPr="006D0EEB" w:rsidRDefault="006A126F" w:rsidP="00997961">
            <w:pPr>
              <w:spacing w:after="0"/>
              <w:jc w:val="center"/>
              <w:rPr>
                <w:rFonts w:ascii="Times New Roman" w:hAnsi="Times New Roman"/>
                <w:color w:val="000000"/>
                <w:sz w:val="20"/>
                <w:szCs w:val="20"/>
              </w:rPr>
            </w:pPr>
            <w:r w:rsidRPr="006D0EEB">
              <w:rPr>
                <w:rFonts w:ascii="Times New Roman" w:hAnsi="Times New Roman"/>
                <w:sz w:val="20"/>
                <w:szCs w:val="20"/>
              </w:rPr>
              <w:t>Вид разрешенного использования исходного земельного участка</w:t>
            </w:r>
          </w:p>
        </w:tc>
        <w:tc>
          <w:tcPr>
            <w:tcW w:w="2551" w:type="dxa"/>
            <w:shd w:val="clear" w:color="auto" w:fill="auto"/>
            <w:hideMark/>
          </w:tcPr>
          <w:p w:rsidR="006A126F" w:rsidRPr="006D0EEB" w:rsidRDefault="006A126F" w:rsidP="00997961">
            <w:pPr>
              <w:spacing w:after="0"/>
              <w:jc w:val="center"/>
              <w:rPr>
                <w:rFonts w:ascii="Times New Roman" w:hAnsi="Times New Roman"/>
                <w:color w:val="000000"/>
                <w:sz w:val="20"/>
                <w:szCs w:val="20"/>
              </w:rPr>
            </w:pPr>
            <w:r w:rsidRPr="006D0EEB">
              <w:rPr>
                <w:rFonts w:ascii="Times New Roman" w:hAnsi="Times New Roman"/>
                <w:color w:val="000000"/>
                <w:sz w:val="20"/>
                <w:szCs w:val="20"/>
              </w:rPr>
              <w:t>Условный номер образуемого земельного участка</w:t>
            </w:r>
          </w:p>
        </w:tc>
        <w:tc>
          <w:tcPr>
            <w:tcW w:w="1418" w:type="dxa"/>
            <w:shd w:val="clear" w:color="auto" w:fill="auto"/>
            <w:hideMark/>
          </w:tcPr>
          <w:p w:rsidR="006A126F" w:rsidRPr="006D0EEB" w:rsidRDefault="006A126F" w:rsidP="00997961">
            <w:pPr>
              <w:spacing w:after="0"/>
              <w:jc w:val="center"/>
              <w:rPr>
                <w:rFonts w:ascii="Times New Roman" w:hAnsi="Times New Roman"/>
                <w:color w:val="000000"/>
                <w:sz w:val="20"/>
                <w:szCs w:val="20"/>
              </w:rPr>
            </w:pPr>
            <w:r w:rsidRPr="006D0EEB">
              <w:rPr>
                <w:rFonts w:ascii="Times New Roman" w:hAnsi="Times New Roman"/>
                <w:color w:val="000000"/>
                <w:sz w:val="20"/>
                <w:szCs w:val="20"/>
              </w:rPr>
              <w:t>Площадь образуемого земельного участка, кв</w:t>
            </w:r>
            <w:proofErr w:type="gramStart"/>
            <w:r w:rsidRPr="006D0EEB">
              <w:rPr>
                <w:rFonts w:ascii="Times New Roman" w:hAnsi="Times New Roman"/>
                <w:color w:val="000000"/>
                <w:sz w:val="20"/>
                <w:szCs w:val="20"/>
              </w:rPr>
              <w:t>.м</w:t>
            </w:r>
            <w:proofErr w:type="gramEnd"/>
          </w:p>
        </w:tc>
        <w:tc>
          <w:tcPr>
            <w:tcW w:w="3118" w:type="dxa"/>
            <w:shd w:val="clear" w:color="auto" w:fill="auto"/>
            <w:hideMark/>
          </w:tcPr>
          <w:p w:rsidR="006A126F" w:rsidRPr="006D0EEB" w:rsidRDefault="006A126F" w:rsidP="00997961">
            <w:pPr>
              <w:spacing w:after="0"/>
              <w:jc w:val="center"/>
              <w:rPr>
                <w:rFonts w:ascii="Times New Roman" w:hAnsi="Times New Roman"/>
                <w:color w:val="000000"/>
                <w:sz w:val="20"/>
                <w:szCs w:val="20"/>
              </w:rPr>
            </w:pPr>
            <w:r w:rsidRPr="006D0EEB">
              <w:rPr>
                <w:rFonts w:ascii="Times New Roman" w:hAnsi="Times New Roman"/>
                <w:color w:val="000000"/>
                <w:sz w:val="20"/>
                <w:szCs w:val="20"/>
              </w:rPr>
              <w:t>Вид разрешенного использования образуемого земельного участка, код (числовое обозначение) вида разрешенного использования образуемого земельного участка</w:t>
            </w:r>
          </w:p>
        </w:tc>
      </w:tr>
    </w:tbl>
    <w:p w:rsidR="006A126F" w:rsidRPr="006D0EEB" w:rsidRDefault="006A126F" w:rsidP="006A126F">
      <w:pPr>
        <w:spacing w:after="0" w:line="14" w:lineRule="auto"/>
        <w:rPr>
          <w:rFonts w:ascii="Times New Roman" w:hAnsi="Times New Roman"/>
          <w:sz w:val="20"/>
          <w:szCs w:val="20"/>
        </w:rPr>
      </w:pPr>
    </w:p>
    <w:tbl>
      <w:tblPr>
        <w:tblW w:w="14312" w:type="dxa"/>
        <w:tblInd w:w="113" w:type="dxa"/>
        <w:tblLayout w:type="fixed"/>
        <w:tblLook w:val="04A0" w:firstRow="1" w:lastRow="0" w:firstColumn="1" w:lastColumn="0" w:noHBand="0" w:noVBand="1"/>
      </w:tblPr>
      <w:tblGrid>
        <w:gridCol w:w="470"/>
        <w:gridCol w:w="1935"/>
        <w:gridCol w:w="1134"/>
        <w:gridCol w:w="1276"/>
        <w:gridCol w:w="2410"/>
        <w:gridCol w:w="2551"/>
        <w:gridCol w:w="1418"/>
        <w:gridCol w:w="3118"/>
      </w:tblGrid>
      <w:tr w:rsidR="006A126F" w:rsidRPr="006D0EEB" w:rsidTr="00997961">
        <w:trPr>
          <w:trHeight w:val="71"/>
          <w:tblHeader/>
        </w:trPr>
        <w:tc>
          <w:tcPr>
            <w:tcW w:w="470" w:type="dxa"/>
            <w:tcBorders>
              <w:top w:val="single" w:sz="4" w:space="0" w:color="auto"/>
              <w:left w:val="single" w:sz="4" w:space="0" w:color="auto"/>
              <w:bottom w:val="single" w:sz="4" w:space="0" w:color="auto"/>
              <w:right w:val="single" w:sz="4" w:space="0" w:color="auto"/>
            </w:tcBorders>
            <w:shd w:val="clear" w:color="000000" w:fill="FFFFFF"/>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w:t>
            </w:r>
          </w:p>
        </w:tc>
        <w:tc>
          <w:tcPr>
            <w:tcW w:w="1935" w:type="dxa"/>
            <w:tcBorders>
              <w:top w:val="single" w:sz="4" w:space="0" w:color="auto"/>
              <w:left w:val="nil"/>
              <w:bottom w:val="single" w:sz="4" w:space="0" w:color="auto"/>
              <w:right w:val="single" w:sz="4" w:space="0" w:color="auto"/>
            </w:tcBorders>
            <w:shd w:val="clear" w:color="000000" w:fill="FFFFFF"/>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7</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8</w:t>
            </w:r>
          </w:p>
        </w:tc>
      </w:tr>
      <w:tr w:rsidR="006A126F" w:rsidRPr="006D0EEB" w:rsidTr="00997961">
        <w:trPr>
          <w:trHeight w:val="68"/>
        </w:trPr>
        <w:tc>
          <w:tcPr>
            <w:tcW w:w="470" w:type="dxa"/>
            <w:vMerge w:val="restart"/>
            <w:tcBorders>
              <w:top w:val="nil"/>
              <w:left w:val="single" w:sz="4" w:space="0" w:color="auto"/>
              <w:bottom w:val="single" w:sz="4" w:space="0" w:color="000000"/>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w:t>
            </w:r>
          </w:p>
        </w:tc>
        <w:tc>
          <w:tcPr>
            <w:tcW w:w="1935" w:type="dxa"/>
            <w:vMerge w:val="restart"/>
            <w:tcBorders>
              <w:top w:val="nil"/>
              <w:left w:val="single" w:sz="4" w:space="0" w:color="auto"/>
              <w:bottom w:val="single" w:sz="4" w:space="0" w:color="000000"/>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594,31</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дошкольное, начальное и среднее общее образование (3.5.1)</w:t>
            </w:r>
          </w:p>
        </w:tc>
      </w:tr>
      <w:tr w:rsidR="006A126F" w:rsidRPr="006D0EEB" w:rsidTr="00997961">
        <w:trPr>
          <w:trHeight w:val="68"/>
        </w:trPr>
        <w:tc>
          <w:tcPr>
            <w:tcW w:w="470"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1036,42</w:t>
            </w:r>
          </w:p>
        </w:tc>
        <w:tc>
          <w:tcPr>
            <w:tcW w:w="3118" w:type="dxa"/>
            <w:vMerge/>
            <w:tcBorders>
              <w:top w:val="single" w:sz="4" w:space="0" w:color="auto"/>
              <w:left w:val="single" w:sz="4" w:space="0" w:color="auto"/>
              <w:bottom w:val="single" w:sz="4" w:space="0" w:color="auto"/>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rPr>
          <w:trHeight w:val="68"/>
        </w:trPr>
        <w:tc>
          <w:tcPr>
            <w:tcW w:w="470"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w:t>
            </w:r>
            <w:proofErr w:type="gramStart"/>
            <w:r w:rsidRPr="006D0EEB">
              <w:rPr>
                <w:rFonts w:ascii="Times New Roman" w:hAnsi="Times New Roman"/>
                <w:color w:val="000000"/>
                <w:sz w:val="20"/>
                <w:szCs w:val="20"/>
              </w:rPr>
              <w:t>1</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1631</w:t>
            </w:r>
          </w:p>
        </w:tc>
        <w:tc>
          <w:tcPr>
            <w:tcW w:w="3118" w:type="dxa"/>
            <w:vMerge/>
            <w:tcBorders>
              <w:top w:val="single" w:sz="4" w:space="0" w:color="auto"/>
              <w:left w:val="single" w:sz="4" w:space="0" w:color="auto"/>
              <w:bottom w:val="single" w:sz="4" w:space="0" w:color="auto"/>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rPr>
          <w:trHeight w:val="68"/>
        </w:trPr>
        <w:tc>
          <w:tcPr>
            <w:tcW w:w="470" w:type="dxa"/>
            <w:tcBorders>
              <w:top w:val="nil"/>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lastRenderedPageBreak/>
              <w:t>2.</w:t>
            </w:r>
          </w:p>
        </w:tc>
        <w:tc>
          <w:tcPr>
            <w:tcW w:w="1935" w:type="dxa"/>
            <w:tcBorders>
              <w:top w:val="nil"/>
              <w:left w:val="nil"/>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w:t>
            </w:r>
            <w:proofErr w:type="gramStart"/>
            <w:r w:rsidRPr="006D0EEB">
              <w:rPr>
                <w:rFonts w:ascii="Times New Roman" w:hAnsi="Times New Roman"/>
                <w:color w:val="000000"/>
                <w:sz w:val="20"/>
                <w:szCs w:val="20"/>
              </w:rPr>
              <w:t>2</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500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rPr>
          <w:trHeight w:val="68"/>
        </w:trPr>
        <w:tc>
          <w:tcPr>
            <w:tcW w:w="470" w:type="dxa"/>
            <w:tcBorders>
              <w:top w:val="nil"/>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w:t>
            </w:r>
          </w:p>
        </w:tc>
        <w:tc>
          <w:tcPr>
            <w:tcW w:w="1935" w:type="dxa"/>
            <w:tcBorders>
              <w:top w:val="nil"/>
              <w:left w:val="nil"/>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526</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rPr>
          <w:trHeight w:val="68"/>
        </w:trPr>
        <w:tc>
          <w:tcPr>
            <w:tcW w:w="470" w:type="dxa"/>
            <w:vMerge w:val="restart"/>
            <w:tcBorders>
              <w:top w:val="nil"/>
              <w:left w:val="single" w:sz="4" w:space="0" w:color="auto"/>
              <w:bottom w:val="single" w:sz="4" w:space="0" w:color="000000"/>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w:t>
            </w:r>
          </w:p>
        </w:tc>
        <w:tc>
          <w:tcPr>
            <w:tcW w:w="1935" w:type="dxa"/>
            <w:vMerge w:val="restart"/>
            <w:tcBorders>
              <w:top w:val="nil"/>
              <w:left w:val="single" w:sz="4" w:space="0" w:color="auto"/>
              <w:bottom w:val="single" w:sz="4" w:space="0" w:color="000000"/>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w:t>
            </w:r>
            <w:proofErr w:type="gramStart"/>
            <w:r w:rsidRPr="006D0EEB">
              <w:rPr>
                <w:rFonts w:ascii="Times New Roman" w:hAnsi="Times New Roman"/>
                <w:color w:val="000000"/>
                <w:sz w:val="20"/>
                <w:szCs w:val="20"/>
              </w:rPr>
              <w:t>4</w:t>
            </w:r>
            <w:proofErr w:type="gramEnd"/>
            <w:r w:rsidRPr="006D0EEB">
              <w:rPr>
                <w:rFonts w:ascii="Times New Roman" w:hAnsi="Times New Roman"/>
                <w:color w:val="000000"/>
                <w:sz w:val="20"/>
                <w:szCs w:val="20"/>
              </w:rPr>
              <w:t>(1)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30014,49</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rPr>
          <w:trHeight w:val="68"/>
        </w:trPr>
        <w:tc>
          <w:tcPr>
            <w:tcW w:w="470"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w:t>
            </w:r>
            <w:proofErr w:type="gramStart"/>
            <w:r w:rsidRPr="006D0EEB">
              <w:rPr>
                <w:rFonts w:ascii="Times New Roman" w:hAnsi="Times New Roman"/>
                <w:color w:val="000000"/>
                <w:sz w:val="20"/>
                <w:szCs w:val="20"/>
              </w:rPr>
              <w:t>4</w:t>
            </w:r>
            <w:proofErr w:type="gramEnd"/>
            <w:r w:rsidRPr="006D0EEB">
              <w:rPr>
                <w:rFonts w:ascii="Times New Roman" w:hAnsi="Times New Roman"/>
                <w:color w:val="000000"/>
                <w:sz w:val="20"/>
                <w:szCs w:val="20"/>
              </w:rPr>
              <w:t>(2)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168524,04</w:t>
            </w:r>
          </w:p>
        </w:tc>
        <w:tc>
          <w:tcPr>
            <w:tcW w:w="3118" w:type="dxa"/>
            <w:vMerge/>
            <w:tcBorders>
              <w:top w:val="single" w:sz="4" w:space="0" w:color="auto"/>
              <w:left w:val="single" w:sz="4" w:space="0" w:color="auto"/>
              <w:bottom w:val="single" w:sz="4" w:space="0" w:color="auto"/>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rPr>
          <w:trHeight w:val="68"/>
        </w:trPr>
        <w:tc>
          <w:tcPr>
            <w:tcW w:w="470"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w:t>
            </w:r>
            <w:proofErr w:type="gramStart"/>
            <w:r w:rsidRPr="006D0EEB">
              <w:rPr>
                <w:rFonts w:ascii="Times New Roman" w:hAnsi="Times New Roman"/>
                <w:color w:val="000000"/>
                <w:sz w:val="20"/>
                <w:szCs w:val="20"/>
              </w:rPr>
              <w:t>4</w:t>
            </w:r>
            <w:proofErr w:type="gramEnd"/>
            <w:r w:rsidRPr="006D0EEB">
              <w:rPr>
                <w:rFonts w:ascii="Times New Roman" w:hAnsi="Times New Roman"/>
                <w:color w:val="000000"/>
                <w:sz w:val="20"/>
                <w:szCs w:val="20"/>
              </w:rPr>
              <w:t>(3)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90485,16</w:t>
            </w:r>
          </w:p>
        </w:tc>
        <w:tc>
          <w:tcPr>
            <w:tcW w:w="3118" w:type="dxa"/>
            <w:vMerge/>
            <w:tcBorders>
              <w:top w:val="single" w:sz="4" w:space="0" w:color="auto"/>
              <w:left w:val="single" w:sz="4" w:space="0" w:color="auto"/>
              <w:bottom w:val="single" w:sz="4" w:space="0" w:color="auto"/>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rPr>
          <w:trHeight w:val="68"/>
        </w:trPr>
        <w:tc>
          <w:tcPr>
            <w:tcW w:w="470"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w:t>
            </w:r>
            <w:proofErr w:type="gramStart"/>
            <w:r w:rsidRPr="006D0EEB">
              <w:rPr>
                <w:rFonts w:ascii="Times New Roman" w:hAnsi="Times New Roman"/>
                <w:color w:val="000000"/>
                <w:sz w:val="20"/>
                <w:szCs w:val="20"/>
              </w:rPr>
              <w:t>4</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289024</w:t>
            </w:r>
          </w:p>
        </w:tc>
        <w:tc>
          <w:tcPr>
            <w:tcW w:w="3118" w:type="dxa"/>
            <w:vMerge/>
            <w:tcBorders>
              <w:top w:val="single" w:sz="4" w:space="0" w:color="auto"/>
              <w:left w:val="single" w:sz="4" w:space="0" w:color="auto"/>
              <w:bottom w:val="single" w:sz="4" w:space="0" w:color="auto"/>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rPr>
          <w:trHeight w:val="68"/>
        </w:trPr>
        <w:tc>
          <w:tcPr>
            <w:tcW w:w="470" w:type="dxa"/>
            <w:tcBorders>
              <w:top w:val="nil"/>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w:t>
            </w:r>
          </w:p>
        </w:tc>
        <w:tc>
          <w:tcPr>
            <w:tcW w:w="1935" w:type="dxa"/>
            <w:tcBorders>
              <w:top w:val="nil"/>
              <w:left w:val="nil"/>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2328</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rPr>
          <w:trHeight w:val="68"/>
        </w:trPr>
        <w:tc>
          <w:tcPr>
            <w:tcW w:w="470" w:type="dxa"/>
            <w:tcBorders>
              <w:top w:val="nil"/>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w:t>
            </w:r>
          </w:p>
        </w:tc>
        <w:tc>
          <w:tcPr>
            <w:tcW w:w="1935" w:type="dxa"/>
            <w:tcBorders>
              <w:top w:val="nil"/>
              <w:left w:val="nil"/>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26:12:031002:ЗУ</w:t>
            </w:r>
            <w:proofErr w:type="gramStart"/>
            <w:r w:rsidRPr="006D0EEB">
              <w:rPr>
                <w:rFonts w:ascii="Times New Roman" w:hAnsi="Times New Roman"/>
                <w:color w:val="000000"/>
                <w:sz w:val="20"/>
                <w:szCs w:val="20"/>
              </w:rPr>
              <w:t>1</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1327</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rPr>
          <w:trHeight w:val="68"/>
        </w:trPr>
        <w:tc>
          <w:tcPr>
            <w:tcW w:w="470" w:type="dxa"/>
            <w:tcBorders>
              <w:top w:val="nil"/>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7.</w:t>
            </w:r>
          </w:p>
        </w:tc>
        <w:tc>
          <w:tcPr>
            <w:tcW w:w="1935" w:type="dxa"/>
            <w:tcBorders>
              <w:top w:val="nil"/>
              <w:left w:val="nil"/>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26:12:031002:ЗУ</w:t>
            </w:r>
            <w:proofErr w:type="gramStart"/>
            <w:r w:rsidRPr="006D0EEB">
              <w:rPr>
                <w:rFonts w:ascii="Times New Roman" w:hAnsi="Times New Roman"/>
                <w:color w:val="000000"/>
                <w:sz w:val="20"/>
                <w:szCs w:val="20"/>
              </w:rPr>
              <w:t>2</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609</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rPr>
          <w:trHeight w:val="68"/>
        </w:trPr>
        <w:tc>
          <w:tcPr>
            <w:tcW w:w="470" w:type="dxa"/>
            <w:tcBorders>
              <w:top w:val="nil"/>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8.</w:t>
            </w:r>
          </w:p>
        </w:tc>
        <w:tc>
          <w:tcPr>
            <w:tcW w:w="1935" w:type="dxa"/>
            <w:tcBorders>
              <w:top w:val="nil"/>
              <w:left w:val="nil"/>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26:12:031002:ЗУ3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303</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rPr>
          <w:trHeight w:val="68"/>
        </w:trPr>
        <w:tc>
          <w:tcPr>
            <w:tcW w:w="470" w:type="dxa"/>
            <w:tcBorders>
              <w:top w:val="nil"/>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9.</w:t>
            </w:r>
          </w:p>
        </w:tc>
        <w:tc>
          <w:tcPr>
            <w:tcW w:w="1935" w:type="dxa"/>
            <w:tcBorders>
              <w:top w:val="nil"/>
              <w:left w:val="nil"/>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26:12:031002:ЗУ</w:t>
            </w:r>
            <w:proofErr w:type="gramStart"/>
            <w:r w:rsidRPr="006D0EEB">
              <w:rPr>
                <w:rFonts w:ascii="Times New Roman" w:hAnsi="Times New Roman"/>
                <w:color w:val="000000"/>
                <w:sz w:val="20"/>
                <w:szCs w:val="20"/>
              </w:rPr>
              <w:t>4</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694</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rPr>
          <w:trHeight w:val="68"/>
        </w:trPr>
        <w:tc>
          <w:tcPr>
            <w:tcW w:w="470" w:type="dxa"/>
            <w:tcBorders>
              <w:top w:val="nil"/>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10.</w:t>
            </w:r>
          </w:p>
        </w:tc>
        <w:tc>
          <w:tcPr>
            <w:tcW w:w="1935" w:type="dxa"/>
            <w:tcBorders>
              <w:top w:val="nil"/>
              <w:left w:val="nil"/>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26:12:031002:ЗУ5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694</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rPr>
          <w:trHeight w:val="68"/>
        </w:trPr>
        <w:tc>
          <w:tcPr>
            <w:tcW w:w="470" w:type="dxa"/>
            <w:tcBorders>
              <w:top w:val="nil"/>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11.</w:t>
            </w:r>
          </w:p>
        </w:tc>
        <w:tc>
          <w:tcPr>
            <w:tcW w:w="1935" w:type="dxa"/>
            <w:tcBorders>
              <w:top w:val="nil"/>
              <w:left w:val="nil"/>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26:12:031002:ЗУ</w:t>
            </w:r>
            <w:proofErr w:type="gramStart"/>
            <w:r w:rsidRPr="006D0EEB">
              <w:rPr>
                <w:rFonts w:ascii="Times New Roman" w:hAnsi="Times New Roman"/>
                <w:color w:val="000000"/>
                <w:sz w:val="20"/>
                <w:szCs w:val="20"/>
              </w:rPr>
              <w:t>6</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701</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rPr>
          <w:trHeight w:val="68"/>
        </w:trPr>
        <w:tc>
          <w:tcPr>
            <w:tcW w:w="470" w:type="dxa"/>
            <w:tcBorders>
              <w:top w:val="nil"/>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12.</w:t>
            </w:r>
          </w:p>
        </w:tc>
        <w:tc>
          <w:tcPr>
            <w:tcW w:w="1935" w:type="dxa"/>
            <w:tcBorders>
              <w:top w:val="nil"/>
              <w:left w:val="nil"/>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26:12:031002:ЗУ</w:t>
            </w:r>
            <w:proofErr w:type="gramStart"/>
            <w:r w:rsidRPr="006D0EEB">
              <w:rPr>
                <w:rFonts w:ascii="Times New Roman" w:hAnsi="Times New Roman"/>
                <w:color w:val="000000"/>
                <w:sz w:val="20"/>
                <w:szCs w:val="20"/>
              </w:rPr>
              <w:t>7</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6817</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rPr>
          <w:trHeight w:val="68"/>
        </w:trPr>
        <w:tc>
          <w:tcPr>
            <w:tcW w:w="470" w:type="dxa"/>
            <w:tcBorders>
              <w:top w:val="nil"/>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13.</w:t>
            </w:r>
          </w:p>
        </w:tc>
        <w:tc>
          <w:tcPr>
            <w:tcW w:w="1935" w:type="dxa"/>
            <w:tcBorders>
              <w:top w:val="nil"/>
              <w:left w:val="nil"/>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w:t>
            </w:r>
            <w:proofErr w:type="gramStart"/>
            <w:r w:rsidRPr="006D0EEB">
              <w:rPr>
                <w:rFonts w:ascii="Times New Roman" w:hAnsi="Times New Roman"/>
                <w:color w:val="000000"/>
                <w:sz w:val="20"/>
                <w:szCs w:val="20"/>
              </w:rPr>
              <w:t>6</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3629</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rPr>
          <w:trHeight w:val="68"/>
        </w:trPr>
        <w:tc>
          <w:tcPr>
            <w:tcW w:w="470" w:type="dxa"/>
            <w:tcBorders>
              <w:top w:val="nil"/>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14.</w:t>
            </w:r>
          </w:p>
        </w:tc>
        <w:tc>
          <w:tcPr>
            <w:tcW w:w="1935" w:type="dxa"/>
            <w:tcBorders>
              <w:top w:val="nil"/>
              <w:left w:val="nil"/>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w:t>
            </w:r>
            <w:proofErr w:type="gramStart"/>
            <w:r w:rsidRPr="006D0EEB">
              <w:rPr>
                <w:rFonts w:ascii="Times New Roman" w:hAnsi="Times New Roman"/>
                <w:color w:val="000000"/>
                <w:sz w:val="20"/>
                <w:szCs w:val="20"/>
              </w:rPr>
              <w:t>7</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2652</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rPr>
          <w:trHeight w:val="68"/>
        </w:trPr>
        <w:tc>
          <w:tcPr>
            <w:tcW w:w="470" w:type="dxa"/>
            <w:vMerge w:val="restart"/>
            <w:tcBorders>
              <w:top w:val="nil"/>
              <w:left w:val="single" w:sz="4" w:space="0" w:color="auto"/>
              <w:bottom w:val="single" w:sz="4" w:space="0" w:color="000000"/>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15.</w:t>
            </w:r>
          </w:p>
        </w:tc>
        <w:tc>
          <w:tcPr>
            <w:tcW w:w="1935" w:type="dxa"/>
            <w:vMerge w:val="restart"/>
            <w:tcBorders>
              <w:top w:val="nil"/>
              <w:left w:val="single" w:sz="4" w:space="0" w:color="auto"/>
              <w:bottom w:val="single" w:sz="4" w:space="0" w:color="000000"/>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w:t>
            </w: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26:12:000000:ЗУ8(1)</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167802,35</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 xml:space="preserve">земельные участки (территории) </w:t>
            </w:r>
            <w:r w:rsidRPr="006D0EEB">
              <w:rPr>
                <w:rFonts w:ascii="Times New Roman" w:hAnsi="Times New Roman"/>
                <w:color w:val="000000"/>
                <w:sz w:val="20"/>
                <w:szCs w:val="20"/>
              </w:rPr>
              <w:lastRenderedPageBreak/>
              <w:t>общего пользования (12.0)</w:t>
            </w:r>
          </w:p>
        </w:tc>
      </w:tr>
      <w:tr w:rsidR="006A126F" w:rsidRPr="006D0EEB" w:rsidTr="00997961">
        <w:trPr>
          <w:trHeight w:val="68"/>
        </w:trPr>
        <w:tc>
          <w:tcPr>
            <w:tcW w:w="470"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26:12:000000:ЗУ8(2)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2180,43</w:t>
            </w:r>
          </w:p>
        </w:tc>
        <w:tc>
          <w:tcPr>
            <w:tcW w:w="3118" w:type="dxa"/>
            <w:vMerge/>
            <w:tcBorders>
              <w:top w:val="single" w:sz="4" w:space="0" w:color="auto"/>
              <w:left w:val="single" w:sz="4" w:space="0" w:color="auto"/>
              <w:bottom w:val="single" w:sz="4" w:space="0" w:color="auto"/>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rPr>
          <w:trHeight w:val="68"/>
        </w:trPr>
        <w:tc>
          <w:tcPr>
            <w:tcW w:w="470"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26:12:000000:ЗУ8(3)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1427,45</w:t>
            </w:r>
          </w:p>
        </w:tc>
        <w:tc>
          <w:tcPr>
            <w:tcW w:w="3118" w:type="dxa"/>
            <w:vMerge/>
            <w:tcBorders>
              <w:top w:val="single" w:sz="4" w:space="0" w:color="auto"/>
              <w:left w:val="single" w:sz="4" w:space="0" w:color="auto"/>
              <w:bottom w:val="single" w:sz="4" w:space="0" w:color="auto"/>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rPr>
          <w:trHeight w:val="68"/>
        </w:trPr>
        <w:tc>
          <w:tcPr>
            <w:tcW w:w="470"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26:12:000000:ЗУ8(4)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187,7</w:t>
            </w:r>
          </w:p>
        </w:tc>
        <w:tc>
          <w:tcPr>
            <w:tcW w:w="3118" w:type="dxa"/>
            <w:vMerge/>
            <w:tcBorders>
              <w:top w:val="single" w:sz="4" w:space="0" w:color="auto"/>
              <w:left w:val="single" w:sz="4" w:space="0" w:color="auto"/>
              <w:bottom w:val="single" w:sz="4" w:space="0" w:color="auto"/>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rPr>
          <w:trHeight w:val="68"/>
        </w:trPr>
        <w:tc>
          <w:tcPr>
            <w:tcW w:w="470"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26:12:000000:ЗУ8(5)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17446,88</w:t>
            </w:r>
          </w:p>
        </w:tc>
        <w:tc>
          <w:tcPr>
            <w:tcW w:w="3118" w:type="dxa"/>
            <w:vMerge/>
            <w:tcBorders>
              <w:top w:val="single" w:sz="4" w:space="0" w:color="auto"/>
              <w:left w:val="single" w:sz="4" w:space="0" w:color="auto"/>
              <w:bottom w:val="single" w:sz="4" w:space="0" w:color="auto"/>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rPr>
          <w:trHeight w:val="68"/>
        </w:trPr>
        <w:tc>
          <w:tcPr>
            <w:tcW w:w="470"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26:12:000000:ЗУ8(6)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2218,94</w:t>
            </w:r>
          </w:p>
        </w:tc>
        <w:tc>
          <w:tcPr>
            <w:tcW w:w="3118" w:type="dxa"/>
            <w:vMerge/>
            <w:tcBorders>
              <w:top w:val="single" w:sz="4" w:space="0" w:color="auto"/>
              <w:left w:val="single" w:sz="4" w:space="0" w:color="auto"/>
              <w:bottom w:val="single" w:sz="4" w:space="0" w:color="auto"/>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rPr>
          <w:trHeight w:val="68"/>
        </w:trPr>
        <w:tc>
          <w:tcPr>
            <w:tcW w:w="470"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26:12:000000:ЗУ8(7)</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39,03</w:t>
            </w:r>
          </w:p>
        </w:tc>
        <w:tc>
          <w:tcPr>
            <w:tcW w:w="3118" w:type="dxa"/>
            <w:vMerge/>
            <w:tcBorders>
              <w:top w:val="single" w:sz="4" w:space="0" w:color="auto"/>
              <w:left w:val="single" w:sz="4" w:space="0" w:color="auto"/>
              <w:bottom w:val="single" w:sz="4" w:space="0" w:color="auto"/>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rPr>
          <w:trHeight w:val="68"/>
        </w:trPr>
        <w:tc>
          <w:tcPr>
            <w:tcW w:w="470"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26:12:000000:ЗУ8(8)</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73,2</w:t>
            </w:r>
          </w:p>
        </w:tc>
        <w:tc>
          <w:tcPr>
            <w:tcW w:w="3118" w:type="dxa"/>
            <w:vMerge/>
            <w:tcBorders>
              <w:top w:val="single" w:sz="4" w:space="0" w:color="auto"/>
              <w:left w:val="single" w:sz="4" w:space="0" w:color="auto"/>
              <w:bottom w:val="single" w:sz="4" w:space="0" w:color="auto"/>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rPr>
          <w:trHeight w:val="68"/>
        </w:trPr>
        <w:tc>
          <w:tcPr>
            <w:tcW w:w="470"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tcBorders>
              <w:top w:val="nil"/>
              <w:left w:val="single" w:sz="4" w:space="0" w:color="auto"/>
              <w:bottom w:val="single" w:sz="4" w:space="0" w:color="000000"/>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tcBorders>
              <w:top w:val="single" w:sz="4" w:space="0" w:color="auto"/>
              <w:left w:val="nil"/>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A126F" w:rsidRPr="006D0EEB" w:rsidRDefault="006A126F" w:rsidP="00997961">
            <w:pPr>
              <w:widowControl w:val="0"/>
              <w:spacing w:after="0"/>
              <w:jc w:val="center"/>
              <w:rPr>
                <w:rFonts w:ascii="Times New Roman" w:hAnsi="Times New Roman"/>
                <w:sz w:val="20"/>
                <w:szCs w:val="20"/>
              </w:rPr>
            </w:pPr>
            <w:r w:rsidRPr="006D0EEB">
              <w:rPr>
                <w:rFonts w:ascii="Times New Roman" w:hAnsi="Times New Roman"/>
                <w:color w:val="000000"/>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26:12:000000:ЗУ8</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191376</w:t>
            </w:r>
          </w:p>
        </w:tc>
        <w:tc>
          <w:tcPr>
            <w:tcW w:w="3118" w:type="dxa"/>
            <w:vMerge/>
            <w:tcBorders>
              <w:top w:val="single" w:sz="4" w:space="0" w:color="auto"/>
              <w:left w:val="single" w:sz="4" w:space="0" w:color="auto"/>
              <w:bottom w:val="single" w:sz="4" w:space="0" w:color="auto"/>
              <w:right w:val="single" w:sz="4" w:space="0" w:color="auto"/>
            </w:tcBorders>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
        </w:trPr>
        <w:tc>
          <w:tcPr>
            <w:tcW w:w="47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16.</w:t>
            </w:r>
          </w:p>
        </w:tc>
        <w:tc>
          <w:tcPr>
            <w:tcW w:w="1935"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26:12:030901:6</w:t>
            </w:r>
          </w:p>
        </w:tc>
        <w:tc>
          <w:tcPr>
            <w:tcW w:w="1134"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1496</w:t>
            </w:r>
          </w:p>
        </w:tc>
        <w:tc>
          <w:tcPr>
            <w:tcW w:w="1276"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строительства индивидуального жилого дома</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26:12:030901:6:ЗУ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1366</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дошкольное, начальное и среднее общее образование (3.5.1)</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26:12:030901:6:ЗУ</w:t>
            </w:r>
            <w:proofErr w:type="gramStart"/>
            <w:r w:rsidRPr="006D0EEB">
              <w:rPr>
                <w:rFonts w:ascii="Times New Roman" w:hAnsi="Times New Roman"/>
                <w:color w:val="000000"/>
                <w:sz w:val="20"/>
                <w:szCs w:val="20"/>
              </w:rPr>
              <w:t>2</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130</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7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17.</w:t>
            </w:r>
          </w:p>
        </w:tc>
        <w:tc>
          <w:tcPr>
            <w:tcW w:w="1935"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26:12:030901:5</w:t>
            </w:r>
          </w:p>
        </w:tc>
        <w:tc>
          <w:tcPr>
            <w:tcW w:w="1134"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1521</w:t>
            </w:r>
          </w:p>
        </w:tc>
        <w:tc>
          <w:tcPr>
            <w:tcW w:w="1276"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строительства индивидуального жилого дома</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26:12:030901:5:ЗУ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1280</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дошкольное, начальное и среднее общее образование (3.5.1)</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26:12:030901:5:ЗУ</w:t>
            </w:r>
            <w:proofErr w:type="gramStart"/>
            <w:r w:rsidRPr="006D0EEB">
              <w:rPr>
                <w:rFonts w:ascii="Times New Roman" w:hAnsi="Times New Roman"/>
                <w:color w:val="000000"/>
                <w:sz w:val="20"/>
                <w:szCs w:val="20"/>
              </w:rPr>
              <w:t>2</w:t>
            </w:r>
            <w:proofErr w:type="gramEnd"/>
            <w:r w:rsidRPr="006D0EEB">
              <w:rPr>
                <w:rFonts w:ascii="Times New Roman" w:hAnsi="Times New Roman"/>
                <w:color w:val="000000"/>
                <w:sz w:val="20"/>
                <w:szCs w:val="20"/>
              </w:rPr>
              <w:t>(1)</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211,88</w:t>
            </w:r>
          </w:p>
        </w:tc>
        <w:tc>
          <w:tcPr>
            <w:tcW w:w="3118"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26:12:030901:5:ЗУ</w:t>
            </w:r>
            <w:proofErr w:type="gramStart"/>
            <w:r w:rsidRPr="006D0EEB">
              <w:rPr>
                <w:rFonts w:ascii="Times New Roman" w:hAnsi="Times New Roman"/>
                <w:color w:val="000000"/>
                <w:sz w:val="20"/>
                <w:szCs w:val="20"/>
              </w:rPr>
              <w:t>2</w:t>
            </w:r>
            <w:proofErr w:type="gramEnd"/>
            <w:r w:rsidRPr="006D0EEB">
              <w:rPr>
                <w:rFonts w:ascii="Times New Roman" w:hAnsi="Times New Roman"/>
                <w:color w:val="000000"/>
                <w:sz w:val="20"/>
                <w:szCs w:val="20"/>
              </w:rPr>
              <w:t>(2)</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28,47</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26:12:030901:5:ЗУ</w:t>
            </w:r>
            <w:proofErr w:type="gramStart"/>
            <w:r w:rsidRPr="006D0EEB">
              <w:rPr>
                <w:rFonts w:ascii="Times New Roman" w:hAnsi="Times New Roman"/>
                <w:color w:val="000000"/>
                <w:sz w:val="20"/>
                <w:szCs w:val="20"/>
              </w:rPr>
              <w:t>2</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240</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18.</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26:12:031002:329</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1160</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под производственной базой</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26:12:031002:329:ЗУ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66</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19.</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26:12:031002:330</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853,2</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в целях индивидуальной жилой застройки</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26:12:031002:330:ЗУ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179</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7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20.</w:t>
            </w:r>
          </w:p>
        </w:tc>
        <w:tc>
          <w:tcPr>
            <w:tcW w:w="1935"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26:12:031002:7196</w:t>
            </w:r>
          </w:p>
        </w:tc>
        <w:tc>
          <w:tcPr>
            <w:tcW w:w="1134"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3513</w:t>
            </w:r>
          </w:p>
        </w:tc>
        <w:tc>
          <w:tcPr>
            <w:tcW w:w="1276"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на использование под объекты торгового назначения</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26:12:031002:7196:ЗУ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(1)</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1314,19</w:t>
            </w:r>
          </w:p>
        </w:tc>
        <w:tc>
          <w:tcPr>
            <w:tcW w:w="3118"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26:12:031002:7196:ЗУ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(2)</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122,42</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26:12:031002:7196:ЗУ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1437</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21.</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26:12:031002:46</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1565</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под жилую застройку индивидуальную</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26:12:031002:46:ЗУ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54</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lastRenderedPageBreak/>
              <w:t>22.</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26:12:031002:537</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868</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использования в целях индивидуальной жилой застройки</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26:12:031002:537:ЗУ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39</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23.</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26:12:031002:10290</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1283</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(дороги общего пользования)</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26:12:031002:10290:ЗУ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277</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6"/>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24.</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26:12:031002:220</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760</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проектирования и строительства индивидуального жилого дома</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26:12:031002:220:ЗУ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13</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25.</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26:12:031002:103</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761</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продолжения строительства индивидуального жилого дома</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26:12:031002:103:ЗУ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16</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26:12:031002:55</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782</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продолжения строительства индивидуального жилого дома</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26:12:031002:55:ЗУ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48</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27.</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26:12:031002:8168</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660</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под огород</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26:12:031002:8168:ЗУ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18</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8"/>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28.</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26:12:031002:446</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1100</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продолжения строительства индивидуальных жилых домов</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26:12:031002:446:ЗУ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23</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29.</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26:12:031002:389</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8455</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под жилую застройку</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26:12:031002:389:ЗУ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462</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lastRenderedPageBreak/>
              <w:t>30.</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26:12:031002:419</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4942</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завершения проектирования и строительства торгового комплекса</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26:12:031002:419:ЗУ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293</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31.</w:t>
            </w:r>
          </w:p>
        </w:tc>
        <w:tc>
          <w:tcPr>
            <w:tcW w:w="1935"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26:12:031002:560</w:t>
            </w:r>
          </w:p>
        </w:tc>
        <w:tc>
          <w:tcPr>
            <w:tcW w:w="1134"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6969</w:t>
            </w:r>
          </w:p>
        </w:tc>
        <w:tc>
          <w:tcPr>
            <w:tcW w:w="1276"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под жилую застройку многоэтажную</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26:12:031002:560:ЗУ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(1)</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22,65</w:t>
            </w:r>
          </w:p>
        </w:tc>
        <w:tc>
          <w:tcPr>
            <w:tcW w:w="3118"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26:12:031002:560:ЗУ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(2)</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77,05</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26:12:031002:560:ЗУ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100</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3"/>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32.</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26:12:031002:503</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1470</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проведения проектно-изыскательских работ для размещения многоэтажного жилого дома</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26:12:031002:503:ЗУ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416</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33.</w:t>
            </w:r>
          </w:p>
        </w:tc>
        <w:tc>
          <w:tcPr>
            <w:tcW w:w="1935"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26:12:031002:1094</w:t>
            </w:r>
          </w:p>
        </w:tc>
        <w:tc>
          <w:tcPr>
            <w:tcW w:w="1134"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29499</w:t>
            </w:r>
          </w:p>
        </w:tc>
        <w:tc>
          <w:tcPr>
            <w:tcW w:w="1276"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дошкольное, начальное и среднее общее образование (общеобразовательная школа)</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26:12:031002:1094:ЗУ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(1)</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69,25</w:t>
            </w:r>
          </w:p>
        </w:tc>
        <w:tc>
          <w:tcPr>
            <w:tcW w:w="3118"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26:12:031002:1094:ЗУ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(2)</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654,8</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26:12:031002:1094:ЗУ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(3)</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2,38</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26:12:031002:1094:ЗУ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726</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2"/>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34.</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26:12:031002:581</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7380</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продолжения строительства многоэтажного жилого дома со встроен</w:t>
            </w:r>
            <w:r w:rsidR="007976B7">
              <w:rPr>
                <w:rFonts w:ascii="Times New Roman" w:hAnsi="Times New Roman"/>
                <w:color w:val="000000"/>
                <w:sz w:val="20"/>
                <w:szCs w:val="20"/>
              </w:rPr>
              <w:t>н</w:t>
            </w:r>
            <w:r w:rsidRPr="006D0EEB">
              <w:rPr>
                <w:rFonts w:ascii="Times New Roman" w:hAnsi="Times New Roman"/>
                <w:color w:val="000000"/>
                <w:sz w:val="20"/>
                <w:szCs w:val="20"/>
              </w:rPr>
              <w:t>о-пристроенными помещениями</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26:12:031002:581:ЗУ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388</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35.</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26:12:031002:1188</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855</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строительства офисного здания</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26:12:031002:1188:ЗУ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204</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36.</w:t>
            </w:r>
          </w:p>
        </w:tc>
        <w:tc>
          <w:tcPr>
            <w:tcW w:w="1935"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26:12:031002:513</w:t>
            </w:r>
          </w:p>
        </w:tc>
        <w:tc>
          <w:tcPr>
            <w:tcW w:w="1134"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5423</w:t>
            </w:r>
          </w:p>
        </w:tc>
        <w:tc>
          <w:tcPr>
            <w:tcW w:w="1276"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 xml:space="preserve">земли населенных </w:t>
            </w:r>
            <w:r w:rsidRPr="006D0EEB">
              <w:rPr>
                <w:rFonts w:ascii="Times New Roman" w:hAnsi="Times New Roman"/>
                <w:color w:val="000000"/>
                <w:sz w:val="20"/>
                <w:szCs w:val="20"/>
              </w:rPr>
              <w:lastRenderedPageBreak/>
              <w:t>пунктов</w:t>
            </w:r>
          </w:p>
        </w:tc>
        <w:tc>
          <w:tcPr>
            <w:tcW w:w="241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lastRenderedPageBreak/>
              <w:t>под жилую застройку многоэтажную</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26:12:031002:513:ЗУ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(1)</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286,78</w:t>
            </w:r>
          </w:p>
        </w:tc>
        <w:tc>
          <w:tcPr>
            <w:tcW w:w="3118"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26:12:031002:513:ЗУ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(2)</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147,2</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26:12:031002:513:ЗУ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434</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lastRenderedPageBreak/>
              <w:t>37.</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26:12:031002:809</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5479</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под многоквартирный жилой комплекс</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26:12:031002:809:ЗУ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273</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38.</w:t>
            </w:r>
          </w:p>
        </w:tc>
        <w:tc>
          <w:tcPr>
            <w:tcW w:w="1935"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26:12:031002:487</w:t>
            </w:r>
          </w:p>
        </w:tc>
        <w:tc>
          <w:tcPr>
            <w:tcW w:w="1134"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2240</w:t>
            </w:r>
          </w:p>
        </w:tc>
        <w:tc>
          <w:tcPr>
            <w:tcW w:w="1276"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 xml:space="preserve">для строительства </w:t>
            </w:r>
            <w:r w:rsidRPr="006D0EEB">
              <w:rPr>
                <w:rFonts w:ascii="Times New Roman" w:hAnsi="Times New Roman"/>
                <w:color w:val="000000"/>
                <w:sz w:val="20"/>
                <w:szCs w:val="20"/>
              </w:rPr>
              <w:br/>
              <w:t xml:space="preserve">6-этажного жилого дома с мансардным этажом и пристроенным </w:t>
            </w:r>
            <w:r w:rsidRPr="006D0EEB">
              <w:rPr>
                <w:rFonts w:ascii="Times New Roman" w:hAnsi="Times New Roman"/>
                <w:color w:val="000000"/>
                <w:sz w:val="20"/>
                <w:szCs w:val="20"/>
              </w:rPr>
              <w:br/>
              <w:t>2-этажным блоком гаражей и офисов</w:t>
            </w:r>
          </w:p>
        </w:tc>
        <w:tc>
          <w:tcPr>
            <w:tcW w:w="2551"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26:12:031002:487:ЗУ</w:t>
            </w:r>
            <w:proofErr w:type="gramStart"/>
            <w:r w:rsidRPr="006D0EEB">
              <w:rPr>
                <w:rFonts w:ascii="Times New Roman" w:hAnsi="Times New Roman"/>
                <w:color w:val="000000"/>
                <w:sz w:val="20"/>
                <w:szCs w:val="20"/>
              </w:rPr>
              <w:t>1</w:t>
            </w:r>
            <w:proofErr w:type="gramEnd"/>
          </w:p>
        </w:tc>
        <w:tc>
          <w:tcPr>
            <w:tcW w:w="14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364</w:t>
            </w:r>
          </w:p>
        </w:tc>
        <w:tc>
          <w:tcPr>
            <w:tcW w:w="31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39.</w:t>
            </w:r>
          </w:p>
        </w:tc>
        <w:tc>
          <w:tcPr>
            <w:tcW w:w="1935"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26:12:031002:1069</w:t>
            </w:r>
          </w:p>
        </w:tc>
        <w:tc>
          <w:tcPr>
            <w:tcW w:w="1134"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2639</w:t>
            </w:r>
          </w:p>
        </w:tc>
        <w:tc>
          <w:tcPr>
            <w:tcW w:w="1276"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под многоквартирным жилым домом</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26:12:031002:1069:ЗУ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(1)</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14,63</w:t>
            </w:r>
          </w:p>
        </w:tc>
        <w:tc>
          <w:tcPr>
            <w:tcW w:w="3118"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26:12:031002:1069:ЗУ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(2)</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3,11</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26:12:031002:1069:ЗУ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18</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40.</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26:12:031002:952</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792</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продолжения строительства жилого дома квартирного типа от 4 до 9 этажей со встроенно-пристроенными помещениями</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26:12:031002:952:ЗУ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25</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41.</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26:12:031002:11</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2248</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продолжения проектирования и строительства многоквартирного жилого дома</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26:12:031002:11:ЗУ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13</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8"/>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42.</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26:12:031002:514</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5811</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 xml:space="preserve">для продолжения строительства многоэтажного жилого дома со </w:t>
            </w:r>
            <w:proofErr w:type="spellStart"/>
            <w:proofErr w:type="gramStart"/>
            <w:r w:rsidRPr="006D0EEB">
              <w:rPr>
                <w:rFonts w:ascii="Times New Roman" w:hAnsi="Times New Roman"/>
                <w:color w:val="000000"/>
                <w:sz w:val="20"/>
                <w:szCs w:val="20"/>
              </w:rPr>
              <w:t>встроенно</w:t>
            </w:r>
            <w:proofErr w:type="spellEnd"/>
            <w:r w:rsidRPr="006D0EEB">
              <w:rPr>
                <w:rFonts w:ascii="Times New Roman" w:hAnsi="Times New Roman"/>
                <w:color w:val="000000"/>
                <w:sz w:val="20"/>
                <w:szCs w:val="20"/>
              </w:rPr>
              <w:t xml:space="preserve">- </w:t>
            </w:r>
            <w:r w:rsidRPr="006D0EEB">
              <w:rPr>
                <w:rFonts w:ascii="Times New Roman" w:hAnsi="Times New Roman"/>
                <w:color w:val="000000"/>
                <w:sz w:val="20"/>
                <w:szCs w:val="20"/>
              </w:rPr>
              <w:lastRenderedPageBreak/>
              <w:t>пристроенными</w:t>
            </w:r>
            <w:proofErr w:type="gramEnd"/>
            <w:r w:rsidRPr="006D0EEB">
              <w:rPr>
                <w:rFonts w:ascii="Times New Roman" w:hAnsi="Times New Roman"/>
                <w:color w:val="000000"/>
                <w:sz w:val="20"/>
                <w:szCs w:val="20"/>
              </w:rPr>
              <w:t xml:space="preserve"> помещениями</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lastRenderedPageBreak/>
              <w:t>26:12:031002:514:ЗУ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lastRenderedPageBreak/>
              <w:t>43.</w:t>
            </w:r>
          </w:p>
        </w:tc>
        <w:tc>
          <w:tcPr>
            <w:tcW w:w="1935"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26:12:031002:1019</w:t>
            </w:r>
          </w:p>
        </w:tc>
        <w:tc>
          <w:tcPr>
            <w:tcW w:w="1134"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2883</w:t>
            </w:r>
          </w:p>
        </w:tc>
        <w:tc>
          <w:tcPr>
            <w:tcW w:w="1276"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продолжения строительства многоэтажного жилого дома со встроенными помещениями и магазином</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26:12:031002:1019:ЗУ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(1)</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652,38</w:t>
            </w:r>
          </w:p>
        </w:tc>
        <w:tc>
          <w:tcPr>
            <w:tcW w:w="3118" w:type="dxa"/>
            <w:vMerge w:val="restart"/>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26:12:031002:1019:ЗУ</w:t>
            </w:r>
            <w:proofErr w:type="gramStart"/>
            <w:r w:rsidRPr="006D0EEB">
              <w:rPr>
                <w:rFonts w:ascii="Times New Roman" w:hAnsi="Times New Roman"/>
                <w:color w:val="000000"/>
                <w:sz w:val="20"/>
                <w:szCs w:val="20"/>
              </w:rPr>
              <w:t>1</w:t>
            </w:r>
            <w:proofErr w:type="gramEnd"/>
            <w:r w:rsidRPr="006D0EEB">
              <w:rPr>
                <w:rFonts w:ascii="Times New Roman" w:hAnsi="Times New Roman"/>
                <w:color w:val="000000"/>
                <w:sz w:val="20"/>
                <w:szCs w:val="20"/>
              </w:rPr>
              <w:t>(2)</w:t>
            </w:r>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6,14</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26:12:031002:1019:ЗУ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659</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trPr>
        <w:tc>
          <w:tcPr>
            <w:tcW w:w="47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935"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1276"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26:12:031002:1019:ЗУ</w:t>
            </w:r>
            <w:proofErr w:type="gramStart"/>
            <w:r w:rsidRPr="006D0EEB">
              <w:rPr>
                <w:rFonts w:ascii="Times New Roman" w:hAnsi="Times New Roman"/>
                <w:color w:val="000000"/>
                <w:sz w:val="20"/>
                <w:szCs w:val="20"/>
              </w:rPr>
              <w:t>2</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986</w:t>
            </w:r>
          </w:p>
        </w:tc>
        <w:tc>
          <w:tcPr>
            <w:tcW w:w="3118" w:type="dxa"/>
            <w:vMerge/>
            <w:hideMark/>
          </w:tcPr>
          <w:p w:rsidR="006A126F" w:rsidRPr="006D0EEB" w:rsidRDefault="006A126F" w:rsidP="00997961">
            <w:pPr>
              <w:widowControl w:val="0"/>
              <w:spacing w:after="0"/>
              <w:jc w:val="center"/>
              <w:rPr>
                <w:rFonts w:ascii="Times New Roman" w:hAnsi="Times New Roman"/>
                <w:color w:val="000000"/>
                <w:sz w:val="20"/>
                <w:szCs w:val="20"/>
              </w:rPr>
            </w:pP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3"/>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44.</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26:12:031002:10208</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995</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магазины, бытовое обслуживание (объекты торгового назначения, обслуживания населения)</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26:12:031002:10208:ЗУ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53</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3"/>
        </w:trPr>
        <w:tc>
          <w:tcPr>
            <w:tcW w:w="470"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45.</w:t>
            </w:r>
          </w:p>
        </w:tc>
        <w:tc>
          <w:tcPr>
            <w:tcW w:w="1935"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26:12:031002:512</w:t>
            </w:r>
          </w:p>
        </w:tc>
        <w:tc>
          <w:tcPr>
            <w:tcW w:w="1134"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4843</w:t>
            </w:r>
          </w:p>
        </w:tc>
        <w:tc>
          <w:tcPr>
            <w:tcW w:w="1276"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 xml:space="preserve">для строительства </w:t>
            </w:r>
            <w:r w:rsidRPr="006D0EEB">
              <w:rPr>
                <w:rFonts w:ascii="Times New Roman" w:hAnsi="Times New Roman"/>
                <w:color w:val="000000"/>
                <w:sz w:val="20"/>
                <w:szCs w:val="20"/>
              </w:rPr>
              <w:br/>
              <w:t xml:space="preserve">10-12-этажного </w:t>
            </w:r>
            <w:r w:rsidRPr="006D0EEB">
              <w:rPr>
                <w:rFonts w:ascii="Times New Roman" w:hAnsi="Times New Roman"/>
                <w:color w:val="000000"/>
                <w:sz w:val="20"/>
                <w:szCs w:val="20"/>
              </w:rPr>
              <w:br/>
              <w:t xml:space="preserve">170-квартирного </w:t>
            </w:r>
            <w:r w:rsidRPr="006D0EEB">
              <w:rPr>
                <w:rFonts w:ascii="Times New Roman" w:hAnsi="Times New Roman"/>
                <w:color w:val="000000"/>
                <w:sz w:val="20"/>
                <w:szCs w:val="20"/>
              </w:rPr>
              <w:br/>
              <w:t>4-секционного жилого дома</w:t>
            </w:r>
          </w:p>
        </w:tc>
        <w:tc>
          <w:tcPr>
            <w:tcW w:w="2551"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26:12:031002:512:ЗУ</w:t>
            </w:r>
            <w:proofErr w:type="gramStart"/>
            <w:r w:rsidRPr="006D0EEB">
              <w:rPr>
                <w:rFonts w:ascii="Times New Roman" w:hAnsi="Times New Roman"/>
                <w:color w:val="000000"/>
                <w:sz w:val="20"/>
                <w:szCs w:val="20"/>
              </w:rPr>
              <w:t>1</w:t>
            </w:r>
            <w:proofErr w:type="gramEnd"/>
          </w:p>
        </w:tc>
        <w:tc>
          <w:tcPr>
            <w:tcW w:w="14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579</w:t>
            </w:r>
          </w:p>
        </w:tc>
        <w:tc>
          <w:tcPr>
            <w:tcW w:w="31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46.</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26:12:031002:1015</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3668</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 xml:space="preserve">для строительства жилого дома квартирного типа со </w:t>
            </w:r>
            <w:proofErr w:type="spellStart"/>
            <w:proofErr w:type="gramStart"/>
            <w:r w:rsidRPr="006D0EEB">
              <w:rPr>
                <w:rFonts w:ascii="Times New Roman" w:hAnsi="Times New Roman"/>
                <w:color w:val="000000"/>
                <w:sz w:val="20"/>
                <w:szCs w:val="20"/>
              </w:rPr>
              <w:t>встроенно</w:t>
            </w:r>
            <w:proofErr w:type="spellEnd"/>
            <w:r w:rsidRPr="006D0EEB">
              <w:rPr>
                <w:rFonts w:ascii="Times New Roman" w:hAnsi="Times New Roman"/>
                <w:color w:val="000000"/>
                <w:sz w:val="20"/>
                <w:szCs w:val="20"/>
              </w:rPr>
              <w:t xml:space="preserve"> - пристроенными</w:t>
            </w:r>
            <w:proofErr w:type="gramEnd"/>
            <w:r w:rsidRPr="006D0EEB">
              <w:rPr>
                <w:rFonts w:ascii="Times New Roman" w:hAnsi="Times New Roman"/>
                <w:color w:val="000000"/>
                <w:sz w:val="20"/>
                <w:szCs w:val="20"/>
              </w:rPr>
              <w:t xml:space="preserve"> помещениями</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26:12:031002:1015:ЗУ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661</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47.</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26:12:031002:789</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5932</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в целях многоэтажной жилой застройки</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26:12:031002:789:ЗУ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104</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48.</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26:12:031002:1083</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9987</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 xml:space="preserve">земли населенных </w:t>
            </w:r>
            <w:r w:rsidRPr="006D0EEB">
              <w:rPr>
                <w:rFonts w:ascii="Times New Roman" w:hAnsi="Times New Roman"/>
                <w:color w:val="000000"/>
                <w:sz w:val="20"/>
                <w:szCs w:val="20"/>
              </w:rPr>
              <w:lastRenderedPageBreak/>
              <w:t>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lastRenderedPageBreak/>
              <w:t xml:space="preserve">под дошкольным образовательным </w:t>
            </w:r>
            <w:r w:rsidRPr="006D0EEB">
              <w:rPr>
                <w:rFonts w:ascii="Times New Roman" w:hAnsi="Times New Roman"/>
                <w:color w:val="000000"/>
                <w:sz w:val="20"/>
                <w:szCs w:val="20"/>
              </w:rPr>
              <w:lastRenderedPageBreak/>
              <w:t>учреждением</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lastRenderedPageBreak/>
              <w:t>26:12:031002:1083:ЗУ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10</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9"/>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lastRenderedPageBreak/>
              <w:t>49.</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26:12:031002:19</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12802</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продолжения строительства жилых домов квартирного типа от 4 до 9 этажей со встроенно-пристроенными помещениями и объекта</w:t>
            </w:r>
            <w:r w:rsidR="000321C2">
              <w:rPr>
                <w:rFonts w:ascii="Times New Roman" w:hAnsi="Times New Roman"/>
                <w:color w:val="000000"/>
                <w:sz w:val="20"/>
                <w:szCs w:val="20"/>
              </w:rPr>
              <w:t>ми</w:t>
            </w:r>
            <w:r w:rsidRPr="006D0EEB">
              <w:rPr>
                <w:rFonts w:ascii="Times New Roman" w:hAnsi="Times New Roman"/>
                <w:color w:val="000000"/>
                <w:sz w:val="20"/>
                <w:szCs w:val="20"/>
              </w:rPr>
              <w:t xml:space="preserve"> культурно-развлекательного и торгового назначения</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26:12:031002:19:ЗУ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59</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3"/>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50.</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26:12:031002:561</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2030</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продолжения строительства многоэтажного жилого дома со встроенно-пристроенными помещениями</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26:12:031002:561:ЗУ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39</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2"/>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51.</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26:12:031002:1112</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11013</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для продолжения строительства многоэтажного жилого дома</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26:12:031002:1112:ЗУ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1004</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trPr>
        <w:tc>
          <w:tcPr>
            <w:tcW w:w="47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52.</w:t>
            </w:r>
          </w:p>
        </w:tc>
        <w:tc>
          <w:tcPr>
            <w:tcW w:w="1935"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26:12:030806:36</w:t>
            </w:r>
          </w:p>
        </w:tc>
        <w:tc>
          <w:tcPr>
            <w:tcW w:w="1134"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480</w:t>
            </w:r>
          </w:p>
        </w:tc>
        <w:tc>
          <w:tcPr>
            <w:tcW w:w="1276"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ИЖС</w:t>
            </w:r>
          </w:p>
        </w:tc>
        <w:tc>
          <w:tcPr>
            <w:tcW w:w="2551"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26:12:030806:36:ЗУ</w:t>
            </w:r>
            <w:proofErr w:type="gramStart"/>
            <w:r w:rsidRPr="006D0EEB">
              <w:rPr>
                <w:rFonts w:ascii="Times New Roman" w:hAnsi="Times New Roman"/>
                <w:color w:val="000000"/>
                <w:sz w:val="20"/>
                <w:szCs w:val="20"/>
              </w:rPr>
              <w:t>1</w:t>
            </w:r>
            <w:proofErr w:type="gramEnd"/>
          </w:p>
        </w:tc>
        <w:tc>
          <w:tcPr>
            <w:tcW w:w="14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7</w:t>
            </w:r>
          </w:p>
        </w:tc>
        <w:tc>
          <w:tcPr>
            <w:tcW w:w="3118" w:type="dxa"/>
            <w:shd w:val="clear" w:color="auto" w:fill="auto"/>
            <w:hideMark/>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земельные участки (территории) общего пользования (12.0)</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9"/>
        </w:trPr>
        <w:tc>
          <w:tcPr>
            <w:tcW w:w="470" w:type="dxa"/>
            <w:vMerge w:val="restart"/>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53.</w:t>
            </w:r>
          </w:p>
        </w:tc>
        <w:tc>
          <w:tcPr>
            <w:tcW w:w="1935" w:type="dxa"/>
            <w:vMerge w:val="restart"/>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w:t>
            </w:r>
            <w:r>
              <w:rPr>
                <w:rFonts w:ascii="Times New Roman" w:hAnsi="Times New Roman"/>
                <w:color w:val="000000"/>
                <w:sz w:val="20"/>
                <w:szCs w:val="20"/>
              </w:rPr>
              <w:t>1003</w:t>
            </w:r>
            <w:r w:rsidRPr="006D0EEB">
              <w:rPr>
                <w:rFonts w:ascii="Times New Roman" w:hAnsi="Times New Roman"/>
                <w:color w:val="000000"/>
                <w:sz w:val="20"/>
                <w:szCs w:val="20"/>
              </w:rPr>
              <w:t>:3</w:t>
            </w:r>
            <w:r>
              <w:rPr>
                <w:rFonts w:ascii="Times New Roman" w:hAnsi="Times New Roman"/>
                <w:color w:val="000000"/>
                <w:sz w:val="20"/>
                <w:szCs w:val="20"/>
              </w:rPr>
              <w:t>47</w:t>
            </w:r>
          </w:p>
        </w:tc>
        <w:tc>
          <w:tcPr>
            <w:tcW w:w="1134" w:type="dxa"/>
            <w:vMerge w:val="restart"/>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1173</w:t>
            </w:r>
          </w:p>
        </w:tc>
        <w:tc>
          <w:tcPr>
            <w:tcW w:w="1276" w:type="dxa"/>
            <w:vMerge w:val="restart"/>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земли населенных пунктов</w:t>
            </w:r>
          </w:p>
        </w:tc>
        <w:tc>
          <w:tcPr>
            <w:tcW w:w="2410" w:type="dxa"/>
            <w:vMerge w:val="restart"/>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блокированная жилая застройка</w:t>
            </w:r>
          </w:p>
        </w:tc>
        <w:tc>
          <w:tcPr>
            <w:tcW w:w="2551"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w:t>
            </w:r>
            <w:r>
              <w:rPr>
                <w:rFonts w:ascii="Times New Roman" w:hAnsi="Times New Roman"/>
                <w:color w:val="000000"/>
                <w:sz w:val="20"/>
                <w:szCs w:val="20"/>
              </w:rPr>
              <w:t>1003</w:t>
            </w:r>
            <w:r w:rsidRPr="006D0EEB">
              <w:rPr>
                <w:rFonts w:ascii="Times New Roman" w:hAnsi="Times New Roman"/>
                <w:color w:val="000000"/>
                <w:sz w:val="20"/>
                <w:szCs w:val="20"/>
              </w:rPr>
              <w:t>:3</w:t>
            </w:r>
            <w:r>
              <w:rPr>
                <w:rFonts w:ascii="Times New Roman" w:hAnsi="Times New Roman"/>
                <w:color w:val="000000"/>
                <w:sz w:val="20"/>
                <w:szCs w:val="20"/>
              </w:rPr>
              <w:t>47:ЗУ</w:t>
            </w:r>
            <w:proofErr w:type="gramStart"/>
            <w:r>
              <w:rPr>
                <w:rFonts w:ascii="Times New Roman" w:hAnsi="Times New Roman"/>
                <w:color w:val="000000"/>
                <w:sz w:val="20"/>
                <w:szCs w:val="20"/>
              </w:rPr>
              <w:t>1</w:t>
            </w:r>
            <w:proofErr w:type="gramEnd"/>
          </w:p>
        </w:tc>
        <w:tc>
          <w:tcPr>
            <w:tcW w:w="14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269</w:t>
            </w:r>
          </w:p>
        </w:tc>
        <w:tc>
          <w:tcPr>
            <w:tcW w:w="31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блокированная жилая застройка (2.3)</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
        </w:trPr>
        <w:tc>
          <w:tcPr>
            <w:tcW w:w="470" w:type="dxa"/>
            <w:vMerge/>
            <w:shd w:val="clear" w:color="auto" w:fill="auto"/>
          </w:tcPr>
          <w:p w:rsidR="006A126F" w:rsidRDefault="006A126F" w:rsidP="00997961">
            <w:pPr>
              <w:widowControl w:val="0"/>
              <w:spacing w:after="0"/>
              <w:jc w:val="center"/>
              <w:rPr>
                <w:rFonts w:ascii="Times New Roman" w:hAnsi="Times New Roman"/>
                <w:color w:val="000000"/>
                <w:sz w:val="20"/>
                <w:szCs w:val="20"/>
              </w:rPr>
            </w:pPr>
          </w:p>
        </w:tc>
        <w:tc>
          <w:tcPr>
            <w:tcW w:w="1935" w:type="dxa"/>
            <w:vMerge/>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shd w:val="clear" w:color="auto" w:fill="auto"/>
          </w:tcPr>
          <w:p w:rsidR="006A126F" w:rsidRDefault="006A126F" w:rsidP="00997961">
            <w:pPr>
              <w:widowControl w:val="0"/>
              <w:spacing w:after="0"/>
              <w:jc w:val="center"/>
              <w:rPr>
                <w:rFonts w:ascii="Times New Roman" w:hAnsi="Times New Roman"/>
                <w:color w:val="000000"/>
                <w:sz w:val="20"/>
                <w:szCs w:val="20"/>
              </w:rPr>
            </w:pPr>
          </w:p>
        </w:tc>
        <w:tc>
          <w:tcPr>
            <w:tcW w:w="1276" w:type="dxa"/>
            <w:vMerge/>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shd w:val="clear" w:color="auto" w:fill="auto"/>
          </w:tcPr>
          <w:p w:rsidR="006A126F" w:rsidRDefault="006A126F" w:rsidP="00997961">
            <w:pPr>
              <w:widowControl w:val="0"/>
              <w:spacing w:after="0"/>
              <w:jc w:val="center"/>
              <w:rPr>
                <w:rFonts w:ascii="Times New Roman" w:hAnsi="Times New Roman"/>
                <w:color w:val="000000"/>
                <w:sz w:val="20"/>
                <w:szCs w:val="20"/>
              </w:rPr>
            </w:pPr>
          </w:p>
        </w:tc>
        <w:tc>
          <w:tcPr>
            <w:tcW w:w="2551"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w:t>
            </w:r>
            <w:r>
              <w:rPr>
                <w:rFonts w:ascii="Times New Roman" w:hAnsi="Times New Roman"/>
                <w:color w:val="000000"/>
                <w:sz w:val="20"/>
                <w:szCs w:val="20"/>
              </w:rPr>
              <w:t>1003</w:t>
            </w:r>
            <w:r w:rsidRPr="006D0EEB">
              <w:rPr>
                <w:rFonts w:ascii="Times New Roman" w:hAnsi="Times New Roman"/>
                <w:color w:val="000000"/>
                <w:sz w:val="20"/>
                <w:szCs w:val="20"/>
              </w:rPr>
              <w:t>:3</w:t>
            </w:r>
            <w:r>
              <w:rPr>
                <w:rFonts w:ascii="Times New Roman" w:hAnsi="Times New Roman"/>
                <w:color w:val="000000"/>
                <w:sz w:val="20"/>
                <w:szCs w:val="20"/>
              </w:rPr>
              <w:t>47:ЗУ</w:t>
            </w:r>
            <w:proofErr w:type="gramStart"/>
            <w:r>
              <w:rPr>
                <w:rFonts w:ascii="Times New Roman" w:hAnsi="Times New Roman"/>
                <w:color w:val="000000"/>
                <w:sz w:val="20"/>
                <w:szCs w:val="20"/>
              </w:rPr>
              <w:t>2</w:t>
            </w:r>
            <w:proofErr w:type="gramEnd"/>
          </w:p>
        </w:tc>
        <w:tc>
          <w:tcPr>
            <w:tcW w:w="14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214</w:t>
            </w:r>
          </w:p>
        </w:tc>
        <w:tc>
          <w:tcPr>
            <w:tcW w:w="31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блокированная жилая застройка (2.3)</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
        </w:trPr>
        <w:tc>
          <w:tcPr>
            <w:tcW w:w="470" w:type="dxa"/>
            <w:vMerge/>
            <w:shd w:val="clear" w:color="auto" w:fill="auto"/>
          </w:tcPr>
          <w:p w:rsidR="006A126F" w:rsidRDefault="006A126F" w:rsidP="00997961">
            <w:pPr>
              <w:widowControl w:val="0"/>
              <w:spacing w:after="0"/>
              <w:jc w:val="center"/>
              <w:rPr>
                <w:rFonts w:ascii="Times New Roman" w:hAnsi="Times New Roman"/>
                <w:color w:val="000000"/>
                <w:sz w:val="20"/>
                <w:szCs w:val="20"/>
              </w:rPr>
            </w:pPr>
          </w:p>
        </w:tc>
        <w:tc>
          <w:tcPr>
            <w:tcW w:w="1935" w:type="dxa"/>
            <w:vMerge/>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shd w:val="clear" w:color="auto" w:fill="auto"/>
          </w:tcPr>
          <w:p w:rsidR="006A126F" w:rsidRDefault="006A126F" w:rsidP="00997961">
            <w:pPr>
              <w:widowControl w:val="0"/>
              <w:spacing w:after="0"/>
              <w:jc w:val="center"/>
              <w:rPr>
                <w:rFonts w:ascii="Times New Roman" w:hAnsi="Times New Roman"/>
                <w:color w:val="000000"/>
                <w:sz w:val="20"/>
                <w:szCs w:val="20"/>
              </w:rPr>
            </w:pPr>
          </w:p>
        </w:tc>
        <w:tc>
          <w:tcPr>
            <w:tcW w:w="1276" w:type="dxa"/>
            <w:vMerge/>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shd w:val="clear" w:color="auto" w:fill="auto"/>
          </w:tcPr>
          <w:p w:rsidR="006A126F" w:rsidRDefault="006A126F" w:rsidP="00997961">
            <w:pPr>
              <w:widowControl w:val="0"/>
              <w:spacing w:after="0"/>
              <w:jc w:val="center"/>
              <w:rPr>
                <w:rFonts w:ascii="Times New Roman" w:hAnsi="Times New Roman"/>
                <w:color w:val="000000"/>
                <w:sz w:val="20"/>
                <w:szCs w:val="20"/>
              </w:rPr>
            </w:pPr>
          </w:p>
        </w:tc>
        <w:tc>
          <w:tcPr>
            <w:tcW w:w="2551"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w:t>
            </w:r>
            <w:r>
              <w:rPr>
                <w:rFonts w:ascii="Times New Roman" w:hAnsi="Times New Roman"/>
                <w:color w:val="000000"/>
                <w:sz w:val="20"/>
                <w:szCs w:val="20"/>
              </w:rPr>
              <w:t>1003</w:t>
            </w:r>
            <w:r w:rsidRPr="006D0EEB">
              <w:rPr>
                <w:rFonts w:ascii="Times New Roman" w:hAnsi="Times New Roman"/>
                <w:color w:val="000000"/>
                <w:sz w:val="20"/>
                <w:szCs w:val="20"/>
              </w:rPr>
              <w:t>:3</w:t>
            </w:r>
            <w:r>
              <w:rPr>
                <w:rFonts w:ascii="Times New Roman" w:hAnsi="Times New Roman"/>
                <w:color w:val="000000"/>
                <w:sz w:val="20"/>
                <w:szCs w:val="20"/>
              </w:rPr>
              <w:t>47:ЗУ3</w:t>
            </w:r>
          </w:p>
        </w:tc>
        <w:tc>
          <w:tcPr>
            <w:tcW w:w="14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213</w:t>
            </w:r>
          </w:p>
        </w:tc>
        <w:tc>
          <w:tcPr>
            <w:tcW w:w="31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 xml:space="preserve">блокированная жилая застройка </w:t>
            </w:r>
            <w:r>
              <w:rPr>
                <w:rFonts w:ascii="Times New Roman" w:hAnsi="Times New Roman"/>
                <w:color w:val="000000"/>
                <w:sz w:val="20"/>
                <w:szCs w:val="20"/>
              </w:rPr>
              <w:lastRenderedPageBreak/>
              <w:t>(2.3)</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
        </w:trPr>
        <w:tc>
          <w:tcPr>
            <w:tcW w:w="470" w:type="dxa"/>
            <w:vMerge/>
            <w:shd w:val="clear" w:color="auto" w:fill="auto"/>
          </w:tcPr>
          <w:p w:rsidR="006A126F" w:rsidRDefault="006A126F" w:rsidP="00997961">
            <w:pPr>
              <w:widowControl w:val="0"/>
              <w:spacing w:after="0"/>
              <w:jc w:val="center"/>
              <w:rPr>
                <w:rFonts w:ascii="Times New Roman" w:hAnsi="Times New Roman"/>
                <w:color w:val="000000"/>
                <w:sz w:val="20"/>
                <w:szCs w:val="20"/>
              </w:rPr>
            </w:pPr>
          </w:p>
        </w:tc>
        <w:tc>
          <w:tcPr>
            <w:tcW w:w="1935" w:type="dxa"/>
            <w:vMerge/>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shd w:val="clear" w:color="auto" w:fill="auto"/>
          </w:tcPr>
          <w:p w:rsidR="006A126F" w:rsidRDefault="006A126F" w:rsidP="00997961">
            <w:pPr>
              <w:widowControl w:val="0"/>
              <w:spacing w:after="0"/>
              <w:jc w:val="center"/>
              <w:rPr>
                <w:rFonts w:ascii="Times New Roman" w:hAnsi="Times New Roman"/>
                <w:color w:val="000000"/>
                <w:sz w:val="20"/>
                <w:szCs w:val="20"/>
              </w:rPr>
            </w:pPr>
          </w:p>
        </w:tc>
        <w:tc>
          <w:tcPr>
            <w:tcW w:w="1276" w:type="dxa"/>
            <w:vMerge/>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shd w:val="clear" w:color="auto" w:fill="auto"/>
          </w:tcPr>
          <w:p w:rsidR="006A126F" w:rsidRDefault="006A126F" w:rsidP="00997961">
            <w:pPr>
              <w:widowControl w:val="0"/>
              <w:spacing w:after="0"/>
              <w:jc w:val="center"/>
              <w:rPr>
                <w:rFonts w:ascii="Times New Roman" w:hAnsi="Times New Roman"/>
                <w:color w:val="000000"/>
                <w:sz w:val="20"/>
                <w:szCs w:val="20"/>
              </w:rPr>
            </w:pPr>
          </w:p>
        </w:tc>
        <w:tc>
          <w:tcPr>
            <w:tcW w:w="2551"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w:t>
            </w:r>
            <w:r>
              <w:rPr>
                <w:rFonts w:ascii="Times New Roman" w:hAnsi="Times New Roman"/>
                <w:color w:val="000000"/>
                <w:sz w:val="20"/>
                <w:szCs w:val="20"/>
              </w:rPr>
              <w:t>1003</w:t>
            </w:r>
            <w:r w:rsidRPr="006D0EEB">
              <w:rPr>
                <w:rFonts w:ascii="Times New Roman" w:hAnsi="Times New Roman"/>
                <w:color w:val="000000"/>
                <w:sz w:val="20"/>
                <w:szCs w:val="20"/>
              </w:rPr>
              <w:t>:3</w:t>
            </w:r>
            <w:r>
              <w:rPr>
                <w:rFonts w:ascii="Times New Roman" w:hAnsi="Times New Roman"/>
                <w:color w:val="000000"/>
                <w:sz w:val="20"/>
                <w:szCs w:val="20"/>
              </w:rPr>
              <w:t>47:ЗУ</w:t>
            </w:r>
            <w:proofErr w:type="gramStart"/>
            <w:r>
              <w:rPr>
                <w:rFonts w:ascii="Times New Roman" w:hAnsi="Times New Roman"/>
                <w:color w:val="000000"/>
                <w:sz w:val="20"/>
                <w:szCs w:val="20"/>
              </w:rPr>
              <w:t>4</w:t>
            </w:r>
            <w:proofErr w:type="gramEnd"/>
          </w:p>
        </w:tc>
        <w:tc>
          <w:tcPr>
            <w:tcW w:w="14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213</w:t>
            </w:r>
          </w:p>
        </w:tc>
        <w:tc>
          <w:tcPr>
            <w:tcW w:w="31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блокированная жилая застройка (2.3)</w:t>
            </w:r>
          </w:p>
        </w:tc>
      </w:tr>
      <w:tr w:rsidR="006A126F" w:rsidRPr="006D0EEB" w:rsidTr="009979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
        </w:trPr>
        <w:tc>
          <w:tcPr>
            <w:tcW w:w="470" w:type="dxa"/>
            <w:vMerge/>
            <w:shd w:val="clear" w:color="auto" w:fill="auto"/>
          </w:tcPr>
          <w:p w:rsidR="006A126F" w:rsidRDefault="006A126F" w:rsidP="00997961">
            <w:pPr>
              <w:widowControl w:val="0"/>
              <w:spacing w:after="0"/>
              <w:jc w:val="center"/>
              <w:rPr>
                <w:rFonts w:ascii="Times New Roman" w:hAnsi="Times New Roman"/>
                <w:color w:val="000000"/>
                <w:sz w:val="20"/>
                <w:szCs w:val="20"/>
              </w:rPr>
            </w:pPr>
          </w:p>
        </w:tc>
        <w:tc>
          <w:tcPr>
            <w:tcW w:w="1935" w:type="dxa"/>
            <w:vMerge/>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p>
        </w:tc>
        <w:tc>
          <w:tcPr>
            <w:tcW w:w="1134" w:type="dxa"/>
            <w:vMerge/>
            <w:shd w:val="clear" w:color="auto" w:fill="auto"/>
          </w:tcPr>
          <w:p w:rsidR="006A126F" w:rsidRDefault="006A126F" w:rsidP="00997961">
            <w:pPr>
              <w:widowControl w:val="0"/>
              <w:spacing w:after="0"/>
              <w:jc w:val="center"/>
              <w:rPr>
                <w:rFonts w:ascii="Times New Roman" w:hAnsi="Times New Roman"/>
                <w:color w:val="000000"/>
                <w:sz w:val="20"/>
                <w:szCs w:val="20"/>
              </w:rPr>
            </w:pPr>
          </w:p>
        </w:tc>
        <w:tc>
          <w:tcPr>
            <w:tcW w:w="1276" w:type="dxa"/>
            <w:vMerge/>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p>
        </w:tc>
        <w:tc>
          <w:tcPr>
            <w:tcW w:w="2410" w:type="dxa"/>
            <w:vMerge/>
            <w:shd w:val="clear" w:color="auto" w:fill="auto"/>
          </w:tcPr>
          <w:p w:rsidR="006A126F" w:rsidRDefault="006A126F" w:rsidP="00997961">
            <w:pPr>
              <w:widowControl w:val="0"/>
              <w:spacing w:after="0"/>
              <w:jc w:val="center"/>
              <w:rPr>
                <w:rFonts w:ascii="Times New Roman" w:hAnsi="Times New Roman"/>
                <w:color w:val="000000"/>
                <w:sz w:val="20"/>
                <w:szCs w:val="20"/>
              </w:rPr>
            </w:pPr>
          </w:p>
        </w:tc>
        <w:tc>
          <w:tcPr>
            <w:tcW w:w="2551"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sidRPr="006D0EEB">
              <w:rPr>
                <w:rFonts w:ascii="Times New Roman" w:hAnsi="Times New Roman"/>
                <w:color w:val="000000"/>
                <w:sz w:val="20"/>
                <w:szCs w:val="20"/>
              </w:rPr>
              <w:t>26:12:03</w:t>
            </w:r>
            <w:r>
              <w:rPr>
                <w:rFonts w:ascii="Times New Roman" w:hAnsi="Times New Roman"/>
                <w:color w:val="000000"/>
                <w:sz w:val="20"/>
                <w:szCs w:val="20"/>
              </w:rPr>
              <w:t>1003</w:t>
            </w:r>
            <w:r w:rsidRPr="006D0EEB">
              <w:rPr>
                <w:rFonts w:ascii="Times New Roman" w:hAnsi="Times New Roman"/>
                <w:color w:val="000000"/>
                <w:sz w:val="20"/>
                <w:szCs w:val="20"/>
              </w:rPr>
              <w:t>:3</w:t>
            </w:r>
            <w:r>
              <w:rPr>
                <w:rFonts w:ascii="Times New Roman" w:hAnsi="Times New Roman"/>
                <w:color w:val="000000"/>
                <w:sz w:val="20"/>
                <w:szCs w:val="20"/>
              </w:rPr>
              <w:t>47:ЗУ5</w:t>
            </w:r>
          </w:p>
        </w:tc>
        <w:tc>
          <w:tcPr>
            <w:tcW w:w="14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264</w:t>
            </w:r>
          </w:p>
        </w:tc>
        <w:tc>
          <w:tcPr>
            <w:tcW w:w="3118" w:type="dxa"/>
            <w:shd w:val="clear" w:color="auto" w:fill="auto"/>
          </w:tcPr>
          <w:p w:rsidR="006A126F" w:rsidRPr="006D0EEB" w:rsidRDefault="006A126F"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блокированная жилая застройка (2.3)</w:t>
            </w:r>
          </w:p>
        </w:tc>
      </w:tr>
    </w:tbl>
    <w:p w:rsidR="00B40F4D" w:rsidRDefault="00B40F4D" w:rsidP="006A126F">
      <w:pPr>
        <w:spacing w:after="0" w:line="240" w:lineRule="auto"/>
        <w:ind w:right="-2"/>
        <w:jc w:val="both"/>
        <w:rPr>
          <w:rFonts w:ascii="Times New Roman" w:hAnsi="Times New Roman"/>
          <w:color w:val="000000" w:themeColor="text1"/>
          <w:sz w:val="28"/>
          <w:szCs w:val="28"/>
        </w:rPr>
        <w:sectPr w:rsidR="00B40F4D" w:rsidSect="00F20365">
          <w:headerReference w:type="even" r:id="rId20"/>
          <w:footerReference w:type="even" r:id="rId21"/>
          <w:footerReference w:type="default" r:id="rId22"/>
          <w:headerReference w:type="first" r:id="rId23"/>
          <w:footerReference w:type="first" r:id="rId24"/>
          <w:pgSz w:w="16838" w:h="11906" w:orient="landscape"/>
          <w:pgMar w:top="1985" w:right="1050" w:bottom="566" w:left="1191" w:header="993" w:footer="1134" w:gutter="0"/>
          <w:cols w:space="720"/>
          <w:titlePg/>
          <w:docGrid w:linePitch="381" w:charSpace="-2458"/>
        </w:sectPr>
      </w:pPr>
    </w:p>
    <w:p w:rsidR="008666B9" w:rsidRDefault="008666B9" w:rsidP="006A126F">
      <w:pPr>
        <w:spacing w:after="0" w:line="240" w:lineRule="auto"/>
        <w:ind w:right="-2"/>
        <w:jc w:val="both"/>
        <w:rPr>
          <w:rFonts w:ascii="Times New Roman" w:hAnsi="Times New Roman"/>
          <w:color w:val="000000" w:themeColor="text1"/>
          <w:sz w:val="28"/>
          <w:szCs w:val="28"/>
        </w:rPr>
      </w:pPr>
    </w:p>
    <w:p w:rsidR="006A126F" w:rsidRPr="006D0EEB" w:rsidRDefault="006A126F" w:rsidP="006A126F">
      <w:pPr>
        <w:ind w:left="7655" w:right="-171"/>
        <w:jc w:val="both"/>
        <w:rPr>
          <w:rFonts w:ascii="Times New Roman" w:hAnsi="Times New Roman"/>
          <w:sz w:val="28"/>
          <w:szCs w:val="28"/>
        </w:rPr>
      </w:pPr>
      <w:r w:rsidRPr="006D0EEB">
        <w:rPr>
          <w:rFonts w:ascii="Times New Roman" w:hAnsi="Times New Roman"/>
          <w:sz w:val="28"/>
          <w:szCs w:val="28"/>
        </w:rPr>
        <w:t xml:space="preserve">Приложение </w:t>
      </w:r>
      <w:r>
        <w:rPr>
          <w:rFonts w:ascii="Times New Roman" w:hAnsi="Times New Roman"/>
          <w:sz w:val="28"/>
          <w:szCs w:val="28"/>
        </w:rPr>
        <w:t>3</w:t>
      </w:r>
    </w:p>
    <w:p w:rsidR="006A126F" w:rsidRPr="006D0EEB" w:rsidRDefault="006A126F" w:rsidP="006A126F">
      <w:pPr>
        <w:keepNext/>
        <w:spacing w:line="240" w:lineRule="exact"/>
        <w:ind w:left="7655" w:right="-171"/>
        <w:contextualSpacing/>
        <w:jc w:val="both"/>
        <w:outlineLvl w:val="0"/>
        <w:rPr>
          <w:rFonts w:ascii="Times New Roman" w:hAnsi="Times New Roman"/>
          <w:sz w:val="28"/>
          <w:szCs w:val="28"/>
        </w:rPr>
      </w:pPr>
    </w:p>
    <w:p w:rsidR="006A126F" w:rsidRDefault="006A126F" w:rsidP="006A126F">
      <w:pPr>
        <w:keepNext/>
        <w:spacing w:line="240" w:lineRule="exact"/>
        <w:ind w:left="7655"/>
        <w:contextualSpacing/>
        <w:jc w:val="both"/>
        <w:outlineLvl w:val="0"/>
        <w:rPr>
          <w:rFonts w:ascii="Times New Roman" w:hAnsi="Times New Roman"/>
          <w:sz w:val="28"/>
          <w:szCs w:val="28"/>
        </w:rPr>
      </w:pPr>
      <w:proofErr w:type="gramStart"/>
      <w:r w:rsidRPr="006D0EEB">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Мира, береговых линий рек </w:t>
      </w:r>
      <w:proofErr w:type="spellStart"/>
      <w:r w:rsidRPr="006D0EEB">
        <w:rPr>
          <w:rFonts w:ascii="Times New Roman" w:hAnsi="Times New Roman"/>
          <w:sz w:val="28"/>
          <w:szCs w:val="28"/>
        </w:rPr>
        <w:t>Желобовки</w:t>
      </w:r>
      <w:proofErr w:type="spellEnd"/>
      <w:r w:rsidRPr="006D0EEB">
        <w:rPr>
          <w:rFonts w:ascii="Times New Roman" w:hAnsi="Times New Roman"/>
          <w:sz w:val="28"/>
          <w:szCs w:val="28"/>
        </w:rPr>
        <w:t xml:space="preserve"> и </w:t>
      </w:r>
      <w:proofErr w:type="spellStart"/>
      <w:r w:rsidRPr="006D0EEB">
        <w:rPr>
          <w:rFonts w:ascii="Times New Roman" w:hAnsi="Times New Roman"/>
          <w:sz w:val="28"/>
          <w:szCs w:val="28"/>
        </w:rPr>
        <w:t>Мутнянки</w:t>
      </w:r>
      <w:proofErr w:type="spellEnd"/>
      <w:r w:rsidRPr="006D0EEB">
        <w:rPr>
          <w:rFonts w:ascii="Times New Roman" w:hAnsi="Times New Roman"/>
          <w:sz w:val="28"/>
          <w:szCs w:val="28"/>
        </w:rPr>
        <w:t xml:space="preserve">, юго-западной границы урочища «Надежда», улицы Города-побратима Безье, северных границ земельных участков с кадастровыми номерами: 26:12:031003:1830, 26:12:031003:915, </w:t>
      </w:r>
      <w:r>
        <w:rPr>
          <w:rFonts w:ascii="Times New Roman" w:hAnsi="Times New Roman"/>
          <w:sz w:val="28"/>
          <w:szCs w:val="28"/>
        </w:rPr>
        <w:br/>
      </w:r>
      <w:r w:rsidRPr="006D0EEB">
        <w:rPr>
          <w:rFonts w:ascii="Times New Roman" w:hAnsi="Times New Roman"/>
          <w:sz w:val="28"/>
          <w:szCs w:val="28"/>
        </w:rPr>
        <w:t>в границах земельных участков с кадастровыми номерами: 26:12:031002:1015, 26:12:031002:512, 26</w:t>
      </w:r>
      <w:proofErr w:type="gramEnd"/>
      <w:r w:rsidRPr="006D0EEB">
        <w:rPr>
          <w:rFonts w:ascii="Times New Roman" w:hAnsi="Times New Roman"/>
          <w:sz w:val="28"/>
          <w:szCs w:val="28"/>
        </w:rPr>
        <w:t>:12:031002:67, улицы Серова, улицы Достоевского города Ставрополя</w:t>
      </w:r>
    </w:p>
    <w:p w:rsidR="006A126F" w:rsidRDefault="006A126F" w:rsidP="006A126F">
      <w:pPr>
        <w:keepNext/>
        <w:spacing w:line="240" w:lineRule="exact"/>
        <w:ind w:left="7655"/>
        <w:contextualSpacing/>
        <w:jc w:val="both"/>
        <w:outlineLvl w:val="0"/>
        <w:rPr>
          <w:rFonts w:ascii="Times New Roman" w:hAnsi="Times New Roman"/>
          <w:sz w:val="28"/>
          <w:szCs w:val="28"/>
        </w:rPr>
      </w:pPr>
    </w:p>
    <w:p w:rsidR="006A126F" w:rsidRPr="006D0EEB" w:rsidRDefault="006A126F" w:rsidP="006A126F">
      <w:pPr>
        <w:keepNext/>
        <w:spacing w:line="240" w:lineRule="exact"/>
        <w:ind w:left="7655"/>
        <w:contextualSpacing/>
        <w:jc w:val="both"/>
        <w:outlineLvl w:val="0"/>
        <w:rPr>
          <w:rFonts w:ascii="Times New Roman" w:hAnsi="Times New Roman"/>
          <w:sz w:val="28"/>
          <w:szCs w:val="28"/>
        </w:rPr>
      </w:pPr>
    </w:p>
    <w:p w:rsidR="006A126F" w:rsidRPr="000C38F8" w:rsidRDefault="006A126F" w:rsidP="006A126F">
      <w:pPr>
        <w:widowControl w:val="0"/>
        <w:spacing w:after="0" w:line="240" w:lineRule="exact"/>
        <w:jc w:val="center"/>
        <w:rPr>
          <w:rFonts w:ascii="Times New Roman" w:hAnsi="Times New Roman"/>
          <w:sz w:val="28"/>
          <w:lang w:eastAsia="en-US"/>
        </w:rPr>
      </w:pPr>
      <w:r w:rsidRPr="000C38F8">
        <w:rPr>
          <w:rFonts w:ascii="Times New Roman" w:hAnsi="Times New Roman"/>
          <w:sz w:val="28"/>
          <w:lang w:eastAsia="en-US"/>
        </w:rPr>
        <w:t>ПЕРЕЧЕНЬ И СВЕДЕНИЯ</w:t>
      </w:r>
    </w:p>
    <w:p w:rsidR="006A126F" w:rsidRPr="000C38F8" w:rsidRDefault="006A126F" w:rsidP="006A126F">
      <w:pPr>
        <w:widowControl w:val="0"/>
        <w:spacing w:after="0" w:line="240" w:lineRule="exact"/>
        <w:jc w:val="center"/>
        <w:rPr>
          <w:rFonts w:ascii="Times New Roman" w:hAnsi="Times New Roman"/>
          <w:sz w:val="28"/>
          <w:lang w:eastAsia="en-US"/>
        </w:rPr>
      </w:pPr>
      <w:r w:rsidRPr="000C38F8">
        <w:rPr>
          <w:rFonts w:ascii="Times New Roman" w:hAnsi="Times New Roman"/>
          <w:sz w:val="28"/>
          <w:lang w:eastAsia="en-US"/>
        </w:rPr>
        <w:t>о площади образуемых земельных участков, в отношении которых предполагается изъятие для муниципальных нужд и которые будут отнесены к территориям общего пользования</w:t>
      </w:r>
    </w:p>
    <w:p w:rsidR="006A126F" w:rsidRDefault="006A126F" w:rsidP="006A126F">
      <w:pPr>
        <w:widowControl w:val="0"/>
        <w:spacing w:line="240" w:lineRule="exact"/>
        <w:jc w:val="center"/>
        <w:rPr>
          <w:sz w:val="28"/>
          <w:lang w:eastAsia="en-US"/>
        </w:rPr>
      </w:pPr>
    </w:p>
    <w:tbl>
      <w:tblPr>
        <w:tblW w:w="14317"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883"/>
        <w:gridCol w:w="1226"/>
        <w:gridCol w:w="1293"/>
        <w:gridCol w:w="2064"/>
        <w:gridCol w:w="2313"/>
        <w:gridCol w:w="1296"/>
        <w:gridCol w:w="3665"/>
      </w:tblGrid>
      <w:tr w:rsidR="006A126F" w:rsidRPr="000C38F8" w:rsidTr="00997961">
        <w:trPr>
          <w:trHeight w:val="674"/>
          <w:tblHeader/>
        </w:trPr>
        <w:tc>
          <w:tcPr>
            <w:tcW w:w="577" w:type="dxa"/>
            <w:shd w:val="clear" w:color="000000" w:fill="FFFFFF"/>
            <w:hideMark/>
          </w:tcPr>
          <w:p w:rsidR="006A126F" w:rsidRPr="000C38F8" w:rsidRDefault="006A126F" w:rsidP="00997961">
            <w:pPr>
              <w:spacing w:after="0"/>
              <w:jc w:val="center"/>
              <w:rPr>
                <w:rFonts w:ascii="Times New Roman" w:hAnsi="Times New Roman"/>
                <w:color w:val="000000"/>
                <w:sz w:val="20"/>
                <w:szCs w:val="20"/>
              </w:rPr>
            </w:pPr>
            <w:r w:rsidRPr="000C38F8">
              <w:rPr>
                <w:rFonts w:ascii="Times New Roman" w:hAnsi="Times New Roman"/>
                <w:color w:val="000000"/>
                <w:sz w:val="20"/>
                <w:szCs w:val="20"/>
              </w:rPr>
              <w:t xml:space="preserve">№ </w:t>
            </w:r>
            <w:proofErr w:type="gramStart"/>
            <w:r w:rsidRPr="000C38F8">
              <w:rPr>
                <w:rFonts w:ascii="Times New Roman" w:hAnsi="Times New Roman"/>
                <w:color w:val="000000"/>
                <w:sz w:val="20"/>
                <w:szCs w:val="20"/>
              </w:rPr>
              <w:t>п</w:t>
            </w:r>
            <w:proofErr w:type="gramEnd"/>
            <w:r w:rsidRPr="000C38F8">
              <w:rPr>
                <w:rFonts w:ascii="Times New Roman" w:hAnsi="Times New Roman"/>
                <w:color w:val="000000"/>
                <w:sz w:val="20"/>
                <w:szCs w:val="20"/>
              </w:rPr>
              <w:t>/п</w:t>
            </w:r>
          </w:p>
        </w:tc>
        <w:tc>
          <w:tcPr>
            <w:tcW w:w="1883" w:type="dxa"/>
            <w:shd w:val="clear" w:color="000000" w:fill="FFFFFF"/>
            <w:hideMark/>
          </w:tcPr>
          <w:p w:rsidR="006A126F" w:rsidRPr="000C38F8" w:rsidRDefault="006A126F" w:rsidP="00997961">
            <w:pPr>
              <w:spacing w:after="0"/>
              <w:jc w:val="center"/>
              <w:rPr>
                <w:rFonts w:ascii="Times New Roman" w:hAnsi="Times New Roman"/>
                <w:color w:val="000000"/>
                <w:sz w:val="20"/>
                <w:szCs w:val="20"/>
              </w:rPr>
            </w:pPr>
            <w:r w:rsidRPr="000C38F8">
              <w:rPr>
                <w:rFonts w:ascii="Times New Roman" w:hAnsi="Times New Roman"/>
                <w:color w:val="000000"/>
                <w:sz w:val="20"/>
                <w:szCs w:val="20"/>
              </w:rPr>
              <w:t>Кадастровый номер исходного земельного участка</w:t>
            </w:r>
          </w:p>
        </w:tc>
        <w:tc>
          <w:tcPr>
            <w:tcW w:w="1226" w:type="dxa"/>
            <w:shd w:val="clear" w:color="auto" w:fill="auto"/>
            <w:hideMark/>
          </w:tcPr>
          <w:p w:rsidR="006A126F" w:rsidRPr="000C38F8" w:rsidRDefault="006A126F" w:rsidP="00997961">
            <w:pPr>
              <w:spacing w:after="0"/>
              <w:jc w:val="center"/>
              <w:rPr>
                <w:rFonts w:ascii="Times New Roman" w:hAnsi="Times New Roman"/>
                <w:color w:val="000000"/>
                <w:sz w:val="20"/>
                <w:szCs w:val="20"/>
              </w:rPr>
            </w:pPr>
            <w:r w:rsidRPr="000C38F8">
              <w:rPr>
                <w:rFonts w:ascii="Times New Roman" w:hAnsi="Times New Roman"/>
                <w:color w:val="000000"/>
                <w:sz w:val="20"/>
                <w:szCs w:val="20"/>
              </w:rPr>
              <w:t>Площадь исходного земельного участка, кв</w:t>
            </w:r>
            <w:proofErr w:type="gramStart"/>
            <w:r w:rsidRPr="000C38F8">
              <w:rPr>
                <w:rFonts w:ascii="Times New Roman" w:hAnsi="Times New Roman"/>
                <w:color w:val="000000"/>
                <w:sz w:val="20"/>
                <w:szCs w:val="20"/>
              </w:rPr>
              <w:t>.м</w:t>
            </w:r>
            <w:proofErr w:type="gramEnd"/>
          </w:p>
        </w:tc>
        <w:tc>
          <w:tcPr>
            <w:tcW w:w="1293" w:type="dxa"/>
            <w:shd w:val="clear" w:color="000000" w:fill="FFFFFF"/>
            <w:hideMark/>
          </w:tcPr>
          <w:p w:rsidR="006A126F" w:rsidRPr="000C38F8" w:rsidRDefault="006A126F" w:rsidP="00997961">
            <w:pPr>
              <w:spacing w:after="0"/>
              <w:jc w:val="center"/>
              <w:rPr>
                <w:rFonts w:ascii="Times New Roman" w:hAnsi="Times New Roman"/>
                <w:color w:val="000000"/>
                <w:sz w:val="20"/>
                <w:szCs w:val="20"/>
              </w:rPr>
            </w:pPr>
            <w:r w:rsidRPr="000C38F8">
              <w:rPr>
                <w:rFonts w:ascii="Times New Roman" w:hAnsi="Times New Roman"/>
                <w:color w:val="000000"/>
                <w:sz w:val="20"/>
                <w:szCs w:val="20"/>
              </w:rPr>
              <w:t>Категория земель</w:t>
            </w:r>
          </w:p>
        </w:tc>
        <w:tc>
          <w:tcPr>
            <w:tcW w:w="2064" w:type="dxa"/>
            <w:shd w:val="clear" w:color="000000" w:fill="FFFFFF"/>
            <w:hideMark/>
          </w:tcPr>
          <w:p w:rsidR="006A126F" w:rsidRPr="000C38F8" w:rsidRDefault="006A126F" w:rsidP="00997961">
            <w:pPr>
              <w:spacing w:after="0"/>
              <w:jc w:val="center"/>
              <w:rPr>
                <w:rFonts w:ascii="Times New Roman" w:hAnsi="Times New Roman"/>
                <w:color w:val="000000"/>
                <w:sz w:val="20"/>
                <w:szCs w:val="20"/>
              </w:rPr>
            </w:pPr>
            <w:r w:rsidRPr="000C38F8">
              <w:rPr>
                <w:rFonts w:ascii="Times New Roman" w:hAnsi="Times New Roman"/>
                <w:color w:val="000000"/>
                <w:sz w:val="20"/>
                <w:szCs w:val="20"/>
              </w:rPr>
              <w:t>Вид разрешенного использования исходного земельного участка</w:t>
            </w:r>
          </w:p>
        </w:tc>
        <w:tc>
          <w:tcPr>
            <w:tcW w:w="2313" w:type="dxa"/>
            <w:shd w:val="clear" w:color="auto" w:fill="auto"/>
            <w:hideMark/>
          </w:tcPr>
          <w:p w:rsidR="006A126F" w:rsidRPr="000C38F8" w:rsidRDefault="006A126F" w:rsidP="00997961">
            <w:pPr>
              <w:spacing w:after="0"/>
              <w:jc w:val="center"/>
              <w:rPr>
                <w:rFonts w:ascii="Times New Roman" w:hAnsi="Times New Roman"/>
                <w:color w:val="000000"/>
                <w:sz w:val="20"/>
                <w:szCs w:val="20"/>
              </w:rPr>
            </w:pPr>
            <w:r w:rsidRPr="000C38F8">
              <w:rPr>
                <w:rFonts w:ascii="Times New Roman" w:hAnsi="Times New Roman"/>
                <w:color w:val="000000"/>
                <w:sz w:val="20"/>
                <w:szCs w:val="20"/>
              </w:rPr>
              <w:t>Условный номер образуемого земельного участка</w:t>
            </w:r>
          </w:p>
        </w:tc>
        <w:tc>
          <w:tcPr>
            <w:tcW w:w="1296" w:type="dxa"/>
            <w:shd w:val="clear" w:color="auto" w:fill="auto"/>
            <w:hideMark/>
          </w:tcPr>
          <w:p w:rsidR="006A126F" w:rsidRPr="000C38F8" w:rsidRDefault="006A126F" w:rsidP="00997961">
            <w:pPr>
              <w:spacing w:after="0"/>
              <w:jc w:val="center"/>
              <w:rPr>
                <w:rFonts w:ascii="Times New Roman" w:hAnsi="Times New Roman"/>
                <w:color w:val="000000"/>
                <w:sz w:val="20"/>
                <w:szCs w:val="20"/>
              </w:rPr>
            </w:pPr>
            <w:r w:rsidRPr="000C38F8">
              <w:rPr>
                <w:rFonts w:ascii="Times New Roman" w:hAnsi="Times New Roman"/>
                <w:color w:val="000000"/>
                <w:sz w:val="20"/>
                <w:szCs w:val="20"/>
              </w:rPr>
              <w:t>Площадь образуемого земельного участка, кв</w:t>
            </w:r>
            <w:proofErr w:type="gramStart"/>
            <w:r w:rsidRPr="000C38F8">
              <w:rPr>
                <w:rFonts w:ascii="Times New Roman" w:hAnsi="Times New Roman"/>
                <w:color w:val="000000"/>
                <w:sz w:val="20"/>
                <w:szCs w:val="20"/>
              </w:rPr>
              <w:t>.м</w:t>
            </w:r>
            <w:proofErr w:type="gramEnd"/>
          </w:p>
        </w:tc>
        <w:tc>
          <w:tcPr>
            <w:tcW w:w="3665" w:type="dxa"/>
            <w:shd w:val="clear" w:color="auto" w:fill="auto"/>
            <w:hideMark/>
          </w:tcPr>
          <w:p w:rsidR="006A126F" w:rsidRPr="000C38F8" w:rsidRDefault="006A126F" w:rsidP="00997961">
            <w:pPr>
              <w:spacing w:after="0"/>
              <w:jc w:val="center"/>
              <w:rPr>
                <w:rFonts w:ascii="Times New Roman" w:hAnsi="Times New Roman"/>
                <w:color w:val="000000"/>
                <w:sz w:val="20"/>
                <w:szCs w:val="20"/>
              </w:rPr>
            </w:pPr>
            <w:r w:rsidRPr="000C38F8">
              <w:rPr>
                <w:rFonts w:ascii="Times New Roman" w:hAnsi="Times New Roman"/>
                <w:color w:val="000000"/>
                <w:sz w:val="20"/>
                <w:szCs w:val="20"/>
              </w:rPr>
              <w:t>Вид разрешенного использования образуемого земельного участка, код (числовое обозначение) вида разрешенного использования образуемого земельного участка</w:t>
            </w:r>
          </w:p>
        </w:tc>
      </w:tr>
    </w:tbl>
    <w:p w:rsidR="006A126F" w:rsidRPr="000C38F8" w:rsidRDefault="006A126F" w:rsidP="006A126F">
      <w:pPr>
        <w:spacing w:after="0" w:line="14" w:lineRule="auto"/>
        <w:rPr>
          <w:rFonts w:ascii="Times New Roman" w:hAnsi="Times New Roman"/>
          <w:sz w:val="20"/>
          <w:szCs w:val="20"/>
        </w:rPr>
      </w:pPr>
    </w:p>
    <w:tbl>
      <w:tblPr>
        <w:tblW w:w="14317" w:type="dxa"/>
        <w:tblInd w:w="108" w:type="dxa"/>
        <w:tblLayout w:type="fixed"/>
        <w:tblLook w:val="04A0" w:firstRow="1" w:lastRow="0" w:firstColumn="1" w:lastColumn="0" w:noHBand="0" w:noVBand="1"/>
      </w:tblPr>
      <w:tblGrid>
        <w:gridCol w:w="577"/>
        <w:gridCol w:w="1883"/>
        <w:gridCol w:w="1226"/>
        <w:gridCol w:w="1293"/>
        <w:gridCol w:w="2064"/>
        <w:gridCol w:w="2313"/>
        <w:gridCol w:w="1296"/>
        <w:gridCol w:w="3665"/>
      </w:tblGrid>
      <w:tr w:rsidR="006A126F" w:rsidRPr="000C38F8" w:rsidTr="00997961">
        <w:trPr>
          <w:trHeight w:val="68"/>
          <w:tblHeader/>
        </w:trPr>
        <w:tc>
          <w:tcPr>
            <w:tcW w:w="577" w:type="dxa"/>
            <w:tcBorders>
              <w:top w:val="single" w:sz="4" w:space="0" w:color="auto"/>
              <w:left w:val="single" w:sz="4" w:space="0" w:color="auto"/>
              <w:bottom w:val="single" w:sz="4" w:space="0" w:color="auto"/>
              <w:right w:val="single" w:sz="4" w:space="0" w:color="auto"/>
            </w:tcBorders>
            <w:shd w:val="clear" w:color="000000" w:fill="FFFFFF"/>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w:t>
            </w:r>
          </w:p>
        </w:tc>
        <w:tc>
          <w:tcPr>
            <w:tcW w:w="1883" w:type="dxa"/>
            <w:tcBorders>
              <w:top w:val="single" w:sz="4" w:space="0" w:color="auto"/>
              <w:left w:val="nil"/>
              <w:bottom w:val="single" w:sz="4" w:space="0" w:color="auto"/>
              <w:right w:val="single" w:sz="4" w:space="0" w:color="auto"/>
            </w:tcBorders>
            <w:shd w:val="clear" w:color="000000" w:fill="FFFFFF"/>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w:t>
            </w:r>
          </w:p>
        </w:tc>
        <w:tc>
          <w:tcPr>
            <w:tcW w:w="1226" w:type="dxa"/>
            <w:tcBorders>
              <w:top w:val="single" w:sz="4" w:space="0" w:color="auto"/>
              <w:left w:val="nil"/>
              <w:bottom w:val="single" w:sz="4" w:space="0" w:color="auto"/>
              <w:right w:val="single" w:sz="4" w:space="0" w:color="auto"/>
            </w:tcBorders>
            <w:shd w:val="clear" w:color="auto" w:fill="auto"/>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w:t>
            </w:r>
          </w:p>
        </w:tc>
        <w:tc>
          <w:tcPr>
            <w:tcW w:w="1293" w:type="dxa"/>
            <w:tcBorders>
              <w:top w:val="single" w:sz="4" w:space="0" w:color="auto"/>
              <w:left w:val="nil"/>
              <w:bottom w:val="single" w:sz="4" w:space="0" w:color="auto"/>
              <w:right w:val="single" w:sz="4" w:space="0" w:color="auto"/>
            </w:tcBorders>
            <w:shd w:val="clear" w:color="000000" w:fill="FFFFFF"/>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w:t>
            </w:r>
          </w:p>
        </w:tc>
        <w:tc>
          <w:tcPr>
            <w:tcW w:w="2064" w:type="dxa"/>
            <w:tcBorders>
              <w:top w:val="single" w:sz="4" w:space="0" w:color="auto"/>
              <w:left w:val="nil"/>
              <w:bottom w:val="single" w:sz="4" w:space="0" w:color="auto"/>
              <w:right w:val="single" w:sz="4" w:space="0" w:color="auto"/>
            </w:tcBorders>
            <w:shd w:val="clear" w:color="000000" w:fill="FFFFFF"/>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5</w:t>
            </w:r>
          </w:p>
        </w:tc>
        <w:tc>
          <w:tcPr>
            <w:tcW w:w="2313" w:type="dxa"/>
            <w:tcBorders>
              <w:top w:val="single" w:sz="4" w:space="0" w:color="auto"/>
              <w:left w:val="nil"/>
              <w:bottom w:val="single" w:sz="4" w:space="0" w:color="auto"/>
              <w:right w:val="single" w:sz="4" w:space="0" w:color="auto"/>
            </w:tcBorders>
            <w:shd w:val="clear" w:color="auto" w:fill="auto"/>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6</w:t>
            </w:r>
          </w:p>
        </w:tc>
        <w:tc>
          <w:tcPr>
            <w:tcW w:w="1296" w:type="dxa"/>
            <w:tcBorders>
              <w:top w:val="single" w:sz="4" w:space="0" w:color="auto"/>
              <w:left w:val="nil"/>
              <w:bottom w:val="single" w:sz="4" w:space="0" w:color="auto"/>
              <w:right w:val="single" w:sz="4" w:space="0" w:color="auto"/>
            </w:tcBorders>
            <w:shd w:val="clear" w:color="auto" w:fill="auto"/>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7</w:t>
            </w:r>
          </w:p>
        </w:tc>
        <w:tc>
          <w:tcPr>
            <w:tcW w:w="3665" w:type="dxa"/>
            <w:tcBorders>
              <w:top w:val="single" w:sz="4" w:space="0" w:color="auto"/>
              <w:left w:val="nil"/>
              <w:bottom w:val="single" w:sz="4" w:space="0" w:color="auto"/>
              <w:right w:val="single" w:sz="4" w:space="0" w:color="auto"/>
            </w:tcBorders>
            <w:shd w:val="clear" w:color="auto" w:fill="auto"/>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8</w:t>
            </w:r>
          </w:p>
        </w:tc>
      </w:tr>
      <w:tr w:rsidR="006A126F" w:rsidRPr="000C38F8" w:rsidTr="00997961">
        <w:trPr>
          <w:trHeight w:val="375"/>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26:12:030321:86</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826</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ИЖС</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26:12:030321:86:ЗУ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109</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101"/>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26:12:030321:87</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804</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 xml:space="preserve">земли </w:t>
            </w:r>
            <w:r w:rsidRPr="000C38F8">
              <w:rPr>
                <w:rFonts w:ascii="Times New Roman" w:hAnsi="Times New Roman"/>
                <w:color w:val="000000"/>
                <w:sz w:val="20"/>
                <w:szCs w:val="20"/>
              </w:rPr>
              <w:lastRenderedPageBreak/>
              <w:t>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lastRenderedPageBreak/>
              <w:t>ИЖС</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26:12:030321:87:ЗУ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120</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 xml:space="preserve">земельные участки (территории) </w:t>
            </w:r>
            <w:r w:rsidRPr="000C38F8">
              <w:rPr>
                <w:rFonts w:ascii="Times New Roman" w:hAnsi="Times New Roman"/>
                <w:color w:val="000000"/>
                <w:sz w:val="20"/>
                <w:szCs w:val="20"/>
              </w:rPr>
              <w:lastRenderedPageBreak/>
              <w:t>общего пользования (12.0)</w:t>
            </w:r>
          </w:p>
        </w:tc>
      </w:tr>
      <w:tr w:rsidR="006A126F" w:rsidRPr="000C38F8" w:rsidTr="00997961">
        <w:trPr>
          <w:trHeight w:val="253"/>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lastRenderedPageBreak/>
              <w:t>3.</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26:12:030321:88</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672</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индивидуального жилищного строительства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26:12:030321:88:ЗУ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49</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264"/>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26:12:030806:29</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870,4</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жилую застройку индивидуальную</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26:12:030806:29:ЗУ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10</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106"/>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5.</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26:12:030806:51</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891</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индивидуального жилищного строительства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26:12:030806:51:ЗУ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18</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19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6.</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26:12:030806:9</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1688</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жилую застройку индивидуальную</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26:12:030806:9:ЗУ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44</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vMerge w:val="restart"/>
            <w:tcBorders>
              <w:top w:val="nil"/>
              <w:left w:val="single" w:sz="4" w:space="0" w:color="auto"/>
              <w:bottom w:val="single" w:sz="4" w:space="0" w:color="000000"/>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7.</w:t>
            </w:r>
          </w:p>
        </w:tc>
        <w:tc>
          <w:tcPr>
            <w:tcW w:w="1883" w:type="dxa"/>
            <w:vMerge w:val="restart"/>
            <w:tcBorders>
              <w:top w:val="nil"/>
              <w:left w:val="single" w:sz="4" w:space="0" w:color="auto"/>
              <w:bottom w:val="single" w:sz="4" w:space="0" w:color="000000"/>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26:12:030806:53</w:t>
            </w:r>
          </w:p>
        </w:tc>
        <w:tc>
          <w:tcPr>
            <w:tcW w:w="1226" w:type="dxa"/>
            <w:vMerge w:val="restart"/>
            <w:tcBorders>
              <w:top w:val="nil"/>
              <w:left w:val="single" w:sz="4" w:space="0" w:color="auto"/>
              <w:bottom w:val="single" w:sz="4" w:space="0" w:color="000000"/>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1100</w:t>
            </w:r>
          </w:p>
        </w:tc>
        <w:tc>
          <w:tcPr>
            <w:tcW w:w="1293" w:type="dxa"/>
            <w:vMerge w:val="restart"/>
            <w:tcBorders>
              <w:top w:val="nil"/>
              <w:left w:val="single" w:sz="4" w:space="0" w:color="auto"/>
              <w:bottom w:val="single" w:sz="4" w:space="0" w:color="000000"/>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vMerge w:val="restart"/>
            <w:tcBorders>
              <w:top w:val="nil"/>
              <w:left w:val="single" w:sz="4" w:space="0" w:color="auto"/>
              <w:bottom w:val="single" w:sz="4" w:space="0" w:color="000000"/>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строительства индивидуального жилого дома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26:12:030806:53:ЗУ</w:t>
            </w:r>
            <w:proofErr w:type="gramStart"/>
            <w:r w:rsidRPr="000C38F8">
              <w:rPr>
                <w:rFonts w:ascii="Times New Roman" w:hAnsi="Times New Roman"/>
                <w:color w:val="000000"/>
                <w:sz w:val="20"/>
                <w:szCs w:val="20"/>
              </w:rPr>
              <w:t>1</w:t>
            </w:r>
            <w:proofErr w:type="gramEnd"/>
            <w:r w:rsidRPr="000C38F8">
              <w:rPr>
                <w:rFonts w:ascii="Times New Roman" w:hAnsi="Times New Roman"/>
                <w:color w:val="000000"/>
                <w:sz w:val="20"/>
                <w:szCs w:val="20"/>
              </w:rPr>
              <w:t>(1)</w:t>
            </w:r>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61,19</w:t>
            </w:r>
          </w:p>
        </w:tc>
        <w:tc>
          <w:tcPr>
            <w:tcW w:w="3665" w:type="dxa"/>
            <w:vMerge w:val="restart"/>
            <w:tcBorders>
              <w:top w:val="nil"/>
              <w:left w:val="single" w:sz="4" w:space="0" w:color="auto"/>
              <w:bottom w:val="single" w:sz="4" w:space="0" w:color="000000"/>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1883"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1226"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1293"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2064"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26:12:030806:53:ЗУ</w:t>
            </w:r>
            <w:proofErr w:type="gramStart"/>
            <w:r w:rsidRPr="000C38F8">
              <w:rPr>
                <w:rFonts w:ascii="Times New Roman" w:hAnsi="Times New Roman"/>
                <w:color w:val="000000"/>
                <w:sz w:val="20"/>
                <w:szCs w:val="20"/>
              </w:rPr>
              <w:t>1</w:t>
            </w:r>
            <w:proofErr w:type="gramEnd"/>
            <w:r w:rsidRPr="000C38F8">
              <w:rPr>
                <w:rFonts w:ascii="Times New Roman" w:hAnsi="Times New Roman"/>
                <w:color w:val="000000"/>
                <w:sz w:val="20"/>
                <w:szCs w:val="20"/>
              </w:rPr>
              <w:t>(2)</w:t>
            </w:r>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71,02</w:t>
            </w:r>
          </w:p>
        </w:tc>
        <w:tc>
          <w:tcPr>
            <w:tcW w:w="3665"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r>
      <w:tr w:rsidR="006A126F" w:rsidRPr="000C38F8" w:rsidTr="00997961">
        <w:trPr>
          <w:trHeight w:val="68"/>
        </w:trPr>
        <w:tc>
          <w:tcPr>
            <w:tcW w:w="577"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1883"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1226"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1293"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2064"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26:12:030806:53:ЗУ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132</w:t>
            </w:r>
          </w:p>
        </w:tc>
        <w:tc>
          <w:tcPr>
            <w:tcW w:w="3665"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r>
      <w:tr w:rsidR="006A126F" w:rsidRPr="000C38F8" w:rsidTr="00997961">
        <w:trPr>
          <w:trHeight w:val="68"/>
        </w:trPr>
        <w:tc>
          <w:tcPr>
            <w:tcW w:w="577" w:type="dxa"/>
            <w:vMerge w:val="restart"/>
            <w:tcBorders>
              <w:top w:val="nil"/>
              <w:left w:val="single" w:sz="4" w:space="0" w:color="auto"/>
              <w:bottom w:val="single" w:sz="4" w:space="0" w:color="000000"/>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8.</w:t>
            </w:r>
          </w:p>
        </w:tc>
        <w:tc>
          <w:tcPr>
            <w:tcW w:w="1883" w:type="dxa"/>
            <w:vMerge w:val="restart"/>
            <w:tcBorders>
              <w:top w:val="nil"/>
              <w:left w:val="single" w:sz="4" w:space="0" w:color="auto"/>
              <w:bottom w:val="single" w:sz="4" w:space="0" w:color="000000"/>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26:12:030904:10</w:t>
            </w:r>
          </w:p>
        </w:tc>
        <w:tc>
          <w:tcPr>
            <w:tcW w:w="1226" w:type="dxa"/>
            <w:vMerge w:val="restart"/>
            <w:tcBorders>
              <w:top w:val="nil"/>
              <w:left w:val="single" w:sz="4" w:space="0" w:color="auto"/>
              <w:bottom w:val="single" w:sz="4" w:space="0" w:color="000000"/>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537</w:t>
            </w:r>
          </w:p>
        </w:tc>
        <w:tc>
          <w:tcPr>
            <w:tcW w:w="1293" w:type="dxa"/>
            <w:vMerge w:val="restart"/>
            <w:tcBorders>
              <w:top w:val="nil"/>
              <w:left w:val="single" w:sz="4" w:space="0" w:color="auto"/>
              <w:bottom w:val="single" w:sz="4" w:space="0" w:color="000000"/>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vMerge w:val="restart"/>
            <w:tcBorders>
              <w:top w:val="nil"/>
              <w:left w:val="single" w:sz="4" w:space="0" w:color="auto"/>
              <w:bottom w:val="single" w:sz="4" w:space="0" w:color="000000"/>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жилую застройку индивидуальную</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26:12:030904:10:ЗУ</w:t>
            </w:r>
            <w:proofErr w:type="gramStart"/>
            <w:r w:rsidRPr="000C38F8">
              <w:rPr>
                <w:rFonts w:ascii="Times New Roman" w:hAnsi="Times New Roman"/>
                <w:color w:val="000000"/>
                <w:sz w:val="20"/>
                <w:szCs w:val="20"/>
              </w:rPr>
              <w:t>1</w:t>
            </w:r>
            <w:proofErr w:type="gramEnd"/>
            <w:r w:rsidRPr="000C38F8">
              <w:rPr>
                <w:rFonts w:ascii="Times New Roman" w:hAnsi="Times New Roman"/>
                <w:color w:val="000000"/>
                <w:sz w:val="20"/>
                <w:szCs w:val="20"/>
              </w:rPr>
              <w:t>(1)</w:t>
            </w:r>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6,86</w:t>
            </w:r>
          </w:p>
        </w:tc>
        <w:tc>
          <w:tcPr>
            <w:tcW w:w="3665" w:type="dxa"/>
            <w:vMerge w:val="restart"/>
            <w:tcBorders>
              <w:top w:val="nil"/>
              <w:left w:val="single" w:sz="4" w:space="0" w:color="auto"/>
              <w:bottom w:val="single" w:sz="4" w:space="0" w:color="000000"/>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1883"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1226"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1293"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2064"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26:12:030904:10:ЗУ</w:t>
            </w:r>
            <w:proofErr w:type="gramStart"/>
            <w:r w:rsidRPr="000C38F8">
              <w:rPr>
                <w:rFonts w:ascii="Times New Roman" w:hAnsi="Times New Roman"/>
                <w:color w:val="000000"/>
                <w:sz w:val="20"/>
                <w:szCs w:val="20"/>
              </w:rPr>
              <w:t>1</w:t>
            </w:r>
            <w:proofErr w:type="gramEnd"/>
            <w:r w:rsidRPr="000C38F8">
              <w:rPr>
                <w:rFonts w:ascii="Times New Roman" w:hAnsi="Times New Roman"/>
                <w:color w:val="000000"/>
                <w:sz w:val="20"/>
                <w:szCs w:val="20"/>
              </w:rPr>
              <w:t>(2)</w:t>
            </w:r>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2,09</w:t>
            </w:r>
          </w:p>
        </w:tc>
        <w:tc>
          <w:tcPr>
            <w:tcW w:w="3665"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r>
      <w:tr w:rsidR="006A126F" w:rsidRPr="000C38F8" w:rsidTr="00997961">
        <w:trPr>
          <w:trHeight w:val="68"/>
        </w:trPr>
        <w:tc>
          <w:tcPr>
            <w:tcW w:w="577"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1883"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1226"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1293"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2064"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26:12:030904:10:ЗУ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9</w:t>
            </w:r>
          </w:p>
        </w:tc>
        <w:tc>
          <w:tcPr>
            <w:tcW w:w="3665" w:type="dxa"/>
            <w:vMerge/>
            <w:tcBorders>
              <w:top w:val="nil"/>
              <w:left w:val="single" w:sz="4" w:space="0" w:color="auto"/>
              <w:bottom w:val="single" w:sz="4" w:space="0" w:color="000000"/>
              <w:right w:val="single" w:sz="4" w:space="0" w:color="auto"/>
            </w:tcBorders>
            <w:hideMark/>
          </w:tcPr>
          <w:p w:rsidR="006A126F" w:rsidRPr="000C38F8" w:rsidRDefault="006A126F" w:rsidP="00997961">
            <w:pPr>
              <w:widowControl w:val="0"/>
              <w:spacing w:after="0"/>
              <w:jc w:val="center"/>
              <w:rPr>
                <w:rFonts w:ascii="Times New Roman" w:hAnsi="Times New Roman"/>
                <w:color w:val="000000"/>
                <w:sz w:val="20"/>
                <w:szCs w:val="20"/>
              </w:rPr>
            </w:pP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9.</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26:12:030904:85</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D26702" w:rsidP="00997961">
            <w:pPr>
              <w:widowControl w:val="0"/>
              <w:spacing w:after="0"/>
              <w:jc w:val="center"/>
              <w:rPr>
                <w:rFonts w:ascii="Times New Roman" w:hAnsi="Times New Roman"/>
                <w:color w:val="000000"/>
                <w:sz w:val="20"/>
                <w:szCs w:val="20"/>
              </w:rPr>
            </w:pPr>
            <w:r>
              <w:rPr>
                <w:rFonts w:ascii="Times New Roman" w:hAnsi="Times New Roman"/>
                <w:color w:val="000000"/>
                <w:sz w:val="20"/>
                <w:szCs w:val="20"/>
              </w:rPr>
              <w:t>266</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индивидуального жилищного строительства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26:12:030904:85:ЗУ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8</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337"/>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10.</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26:12:030904:84</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305,5</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индивидуального жилищного строительства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26:12:030904:84:ЗУ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347"/>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11.</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26:12:030823:5</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472</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жилую застройку индивидуальную</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26:12:030823:5:ЗУ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51</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73"/>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lastRenderedPageBreak/>
              <w:t>12.</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26:12:030823:16</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366</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индивидуальное жилищное строительство</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26:12:030823:16:ЗУ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6</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13.</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26:12:030823:7</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324</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жилую застройку индивидуальную</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26:12:030823:7:ЗУ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14.</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26:12:030823:6</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247</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жилую застройку индивидуальную</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26:12:030823:6:ЗУ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11</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15.</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26:12:030823:11</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976</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ИЖС</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26:12:030823:11:ЗУ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21</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24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16.</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26:12:030823:3</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264</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 xml:space="preserve">под жилую застройку индивидуальную </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26:12:030823:3:ЗУ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25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17.</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26:12:030823:37</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139</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использования под огород без права капитального строительства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26:12:030823:37:ЗУ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327"/>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18.</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26:12:030823:14</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356</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нежилым зданием (литер</w:t>
            </w:r>
            <w:proofErr w:type="gramStart"/>
            <w:r w:rsidRPr="000C38F8">
              <w:rPr>
                <w:rFonts w:ascii="Times New Roman" w:hAnsi="Times New Roman"/>
                <w:color w:val="000000"/>
                <w:sz w:val="20"/>
                <w:szCs w:val="20"/>
              </w:rPr>
              <w:t xml:space="preserve"> А</w:t>
            </w:r>
            <w:proofErr w:type="gramEnd"/>
            <w:r w:rsidRPr="000C38F8">
              <w:rPr>
                <w:rFonts w:ascii="Times New Roman" w:hAnsi="Times New Roman"/>
                <w:color w:val="000000"/>
                <w:sz w:val="20"/>
                <w:szCs w:val="20"/>
              </w:rPr>
              <w:t>; станция технического обслуживания автомобилей и магазин)</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26:12:030823:14:ЗУ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44</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19.</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26:12:030901:50</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823</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индивидуального жилищного строительства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26:12:030901:50:ЗУ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6</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lastRenderedPageBreak/>
              <w:t>20.</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26:12:030901:27</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508</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жилую застройку индивидуальную</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26:12:030901:27:ЗУ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10</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21.</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26:12:030901:53</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1296</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индивидуального жилищного строительства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26:12:030901:53:ЗУ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13</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22.</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26:12:030901:1</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700</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жилую застройку индивидуальную</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26:12:030901:1:ЗУ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25</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23.</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26:12:031002:10779</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350</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 xml:space="preserve">усадебные и блокированные жилые дома, в том числе со встроенно-пристроенными помещениями обслуживания и </w:t>
            </w:r>
            <w:proofErr w:type="spellStart"/>
            <w:r w:rsidRPr="000C38F8">
              <w:rPr>
                <w:rFonts w:ascii="Times New Roman" w:hAnsi="Times New Roman"/>
                <w:color w:val="000000"/>
                <w:sz w:val="20"/>
                <w:szCs w:val="20"/>
              </w:rPr>
              <w:t>приквартирными</w:t>
            </w:r>
            <w:proofErr w:type="spellEnd"/>
            <w:r w:rsidRPr="000C38F8">
              <w:rPr>
                <w:rFonts w:ascii="Times New Roman" w:hAnsi="Times New Roman"/>
                <w:color w:val="000000"/>
                <w:sz w:val="20"/>
                <w:szCs w:val="20"/>
              </w:rPr>
              <w:t xml:space="preserve"> земельными участками</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26:12:031002:10779:ЗУ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28</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24.</w:t>
            </w:r>
          </w:p>
        </w:tc>
        <w:tc>
          <w:tcPr>
            <w:tcW w:w="1883" w:type="dxa"/>
            <w:tcBorders>
              <w:top w:val="nil"/>
              <w:left w:val="nil"/>
              <w:bottom w:val="single" w:sz="4" w:space="0" w:color="auto"/>
              <w:right w:val="single" w:sz="4" w:space="0" w:color="auto"/>
            </w:tcBorders>
            <w:shd w:val="clear" w:color="auto" w:fill="auto"/>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26:12:031002:10780</w:t>
            </w:r>
          </w:p>
        </w:tc>
        <w:tc>
          <w:tcPr>
            <w:tcW w:w="1226" w:type="dxa"/>
            <w:tcBorders>
              <w:top w:val="nil"/>
              <w:left w:val="nil"/>
              <w:bottom w:val="single" w:sz="4" w:space="0" w:color="auto"/>
              <w:right w:val="single" w:sz="4" w:space="0" w:color="auto"/>
            </w:tcBorders>
            <w:shd w:val="clear" w:color="auto" w:fill="auto"/>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350</w:t>
            </w:r>
          </w:p>
        </w:tc>
        <w:tc>
          <w:tcPr>
            <w:tcW w:w="1293" w:type="dxa"/>
            <w:tcBorders>
              <w:top w:val="nil"/>
              <w:left w:val="nil"/>
              <w:bottom w:val="single" w:sz="4" w:space="0" w:color="auto"/>
              <w:right w:val="single" w:sz="4" w:space="0" w:color="auto"/>
            </w:tcBorders>
            <w:shd w:val="clear" w:color="auto" w:fill="auto"/>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 xml:space="preserve">усадебные и блокированные жилые дома, в том числе со встроенно-пристроенными помещениями обслуживания и </w:t>
            </w:r>
            <w:proofErr w:type="spellStart"/>
            <w:r w:rsidRPr="000C38F8">
              <w:rPr>
                <w:rFonts w:ascii="Times New Roman" w:hAnsi="Times New Roman"/>
                <w:color w:val="000000"/>
                <w:sz w:val="20"/>
                <w:szCs w:val="20"/>
              </w:rPr>
              <w:t>приквартирными</w:t>
            </w:r>
            <w:proofErr w:type="spellEnd"/>
            <w:r w:rsidRPr="000C38F8">
              <w:rPr>
                <w:rFonts w:ascii="Times New Roman" w:hAnsi="Times New Roman"/>
                <w:color w:val="000000"/>
                <w:sz w:val="20"/>
                <w:szCs w:val="20"/>
              </w:rPr>
              <w:t xml:space="preserve"> земельными участками</w:t>
            </w:r>
          </w:p>
        </w:tc>
        <w:tc>
          <w:tcPr>
            <w:tcW w:w="2313" w:type="dxa"/>
            <w:tcBorders>
              <w:top w:val="nil"/>
              <w:left w:val="nil"/>
              <w:bottom w:val="single" w:sz="4" w:space="0" w:color="auto"/>
              <w:right w:val="single" w:sz="4" w:space="0" w:color="auto"/>
            </w:tcBorders>
            <w:shd w:val="clear" w:color="auto" w:fill="auto"/>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26:12:031002:10780:ЗУ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17</w:t>
            </w:r>
          </w:p>
        </w:tc>
        <w:tc>
          <w:tcPr>
            <w:tcW w:w="3665" w:type="dxa"/>
            <w:tcBorders>
              <w:top w:val="nil"/>
              <w:left w:val="nil"/>
              <w:bottom w:val="single" w:sz="4" w:space="0" w:color="auto"/>
              <w:right w:val="single" w:sz="4" w:space="0" w:color="auto"/>
            </w:tcBorders>
            <w:shd w:val="clear" w:color="auto" w:fill="auto"/>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lastRenderedPageBreak/>
              <w:t>25.</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26:12:031002:926</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919</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продолжения строительства офисных помещений</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26:12:031002:926:ЗУ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26:12:031002:384</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700</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за домовладением</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26:12:031002:384:ЗУ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130</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27.</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26:12:031002:974</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 xml:space="preserve">701,21 </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продолжения строительства индивидуального жилого дома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26:12:031002:974:ЗУ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112</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28.</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26:12:031002:691</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1427</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ИЖС</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26:12:031002:691:ЗУ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33</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766"/>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29.</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26:12:031002:1038</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2605</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продолжения строительства многоэтажного жилого дома со встроен</w:t>
            </w:r>
            <w:r w:rsidR="007976B7">
              <w:rPr>
                <w:rFonts w:ascii="Times New Roman" w:hAnsi="Times New Roman"/>
                <w:color w:val="000000"/>
                <w:sz w:val="20"/>
                <w:szCs w:val="20"/>
              </w:rPr>
              <w:t>н</w:t>
            </w:r>
            <w:r w:rsidRPr="000C38F8">
              <w:rPr>
                <w:rFonts w:ascii="Times New Roman" w:hAnsi="Times New Roman"/>
                <w:color w:val="000000"/>
                <w:sz w:val="20"/>
                <w:szCs w:val="20"/>
              </w:rPr>
              <w:t>о-пристроенными помещениями</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26:12:031002:1038:ЗУ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87</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30.</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26:12:031002:7197</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3146</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в целях многоэтажной жилой застройки</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26:12:031002:7197:ЗУ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390</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31.</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26:12:031002:7198</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4000</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в целях многоэтажной жилой застройки</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26:12:031002:7198:ЗУ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207</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32.</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26:12:031002:10287</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3474</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 xml:space="preserve">для использования под объектами торговли, бытового и </w:t>
            </w:r>
            <w:r w:rsidRPr="000C38F8">
              <w:rPr>
                <w:rFonts w:ascii="Times New Roman" w:hAnsi="Times New Roman"/>
                <w:color w:val="000000"/>
                <w:sz w:val="20"/>
                <w:szCs w:val="20"/>
              </w:rPr>
              <w:lastRenderedPageBreak/>
              <w:t>сервисного обслуживания</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lastRenderedPageBreak/>
              <w:t>26:12:031002:10287:ЗУ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48</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1140"/>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lastRenderedPageBreak/>
              <w:t>33.</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26:12:031002:10289</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1926</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использования под объектами торговли, бытового и сервисного обслуживания</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26:12:031002:10289:ЗУ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72</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1155"/>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34.</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26:12:031002:10293</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776</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использования под объектами торговли, бытового и сервисного обслуживания</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26:12:031002:10293:ЗУ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12</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35.</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26:12:031002:1244</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805</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проектирования и строительства индивидуального жилого дома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26:12:031002:1244:ЗУ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179</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36.</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26:12:031002:1243</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395</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проектирования и строительства индивидуального жилого дома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26:12:031002:1243:ЗУ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82</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37.</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26:12:031002:968</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759</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индивидуальное строительство жилого дома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26:12:031002:968:ЗУ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20</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38.</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26:12:031002:656</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761</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продолжения строительства индивидуального жилого дома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26:12:031002:656:ЗУ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24</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39.</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26:12:031002:279</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740</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 xml:space="preserve">земли населенных </w:t>
            </w:r>
            <w:r w:rsidRPr="000C38F8">
              <w:rPr>
                <w:rFonts w:ascii="Times New Roman" w:hAnsi="Times New Roman"/>
                <w:color w:val="000000"/>
                <w:sz w:val="20"/>
                <w:szCs w:val="20"/>
              </w:rPr>
              <w:lastRenderedPageBreak/>
              <w:t>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lastRenderedPageBreak/>
              <w:t xml:space="preserve">для продолжения строительства </w:t>
            </w:r>
            <w:r w:rsidRPr="000C38F8">
              <w:rPr>
                <w:rFonts w:ascii="Times New Roman" w:hAnsi="Times New Roman"/>
                <w:color w:val="000000"/>
                <w:sz w:val="20"/>
                <w:szCs w:val="20"/>
              </w:rPr>
              <w:lastRenderedPageBreak/>
              <w:t>индивидуального жилого дома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lastRenderedPageBreak/>
              <w:t>26:12:031002:279:ЗУ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7</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lastRenderedPageBreak/>
              <w:t>40.</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26:12:031002:6</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751</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жилую застройку индивидуальную</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26:12:031002:6:ЗУ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16</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41.</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26:12:031002:281</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750</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жилую застройку индивидуальную</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26:12:031002:281:ЗУ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12</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42.</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26:12:031002:402</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1242</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жилую застройку индивидуальную</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26:12:031002:402:ЗУ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39</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43.</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26:12:031002:47</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985</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под жилую застройку индивидуальную</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26:12:031002:47:ЗУ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15</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1260"/>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44.</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26:12:031811:2</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36204</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для использования под промышленными объектами (литер «А» - производственная база)</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26:12:031811:2:ЗУ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3845</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93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45.</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26:12:031002:1233</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1538</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 xml:space="preserve">под многоквартирным многоэтажным </w:t>
            </w:r>
            <w:r w:rsidRPr="000C38F8">
              <w:rPr>
                <w:rFonts w:ascii="Times New Roman" w:hAnsi="Times New Roman"/>
                <w:color w:val="000000"/>
                <w:sz w:val="20"/>
                <w:szCs w:val="20"/>
              </w:rPr>
              <w:br/>
              <w:t>(10 этажей) жилым домом</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26:12:031002:1233:ЗУ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127</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r w:rsidR="006A126F" w:rsidRPr="000C38F8" w:rsidTr="00997961">
        <w:trPr>
          <w:trHeight w:val="68"/>
        </w:trPr>
        <w:tc>
          <w:tcPr>
            <w:tcW w:w="577" w:type="dxa"/>
            <w:tcBorders>
              <w:top w:val="nil"/>
              <w:left w:val="single" w:sz="4" w:space="0" w:color="auto"/>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46.</w:t>
            </w:r>
          </w:p>
        </w:tc>
        <w:tc>
          <w:tcPr>
            <w:tcW w:w="188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26:12:031002:136</w:t>
            </w:r>
          </w:p>
        </w:tc>
        <w:tc>
          <w:tcPr>
            <w:tcW w:w="122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1915</w:t>
            </w:r>
          </w:p>
        </w:tc>
        <w:tc>
          <w:tcPr>
            <w:tcW w:w="129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земли населенных пунктов</w:t>
            </w:r>
          </w:p>
        </w:tc>
        <w:tc>
          <w:tcPr>
            <w:tcW w:w="2064"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 xml:space="preserve">под жилым домом квартирного типа </w:t>
            </w:r>
            <w:r w:rsidRPr="000C38F8">
              <w:rPr>
                <w:rFonts w:ascii="Times New Roman" w:hAnsi="Times New Roman"/>
                <w:color w:val="000000"/>
                <w:sz w:val="20"/>
                <w:szCs w:val="20"/>
              </w:rPr>
              <w:br/>
              <w:t>(10 этажей)</w:t>
            </w:r>
          </w:p>
        </w:tc>
        <w:tc>
          <w:tcPr>
            <w:tcW w:w="2313"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26:12:031002:136:ЗУ</w:t>
            </w:r>
            <w:proofErr w:type="gramStart"/>
            <w:r w:rsidRPr="000C38F8">
              <w:rPr>
                <w:rFonts w:ascii="Times New Roman" w:hAnsi="Times New Roman"/>
                <w:color w:val="000000"/>
                <w:sz w:val="20"/>
                <w:szCs w:val="20"/>
              </w:rPr>
              <w:t>1</w:t>
            </w:r>
            <w:proofErr w:type="gramEnd"/>
          </w:p>
        </w:tc>
        <w:tc>
          <w:tcPr>
            <w:tcW w:w="1296"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90</w:t>
            </w:r>
          </w:p>
        </w:tc>
        <w:tc>
          <w:tcPr>
            <w:tcW w:w="3665" w:type="dxa"/>
            <w:tcBorders>
              <w:top w:val="nil"/>
              <w:left w:val="nil"/>
              <w:bottom w:val="single" w:sz="4" w:space="0" w:color="auto"/>
              <w:right w:val="single" w:sz="4" w:space="0" w:color="auto"/>
            </w:tcBorders>
            <w:shd w:val="clear" w:color="auto" w:fill="auto"/>
            <w:hideMark/>
          </w:tcPr>
          <w:p w:rsidR="006A126F" w:rsidRPr="000C38F8" w:rsidRDefault="006A126F" w:rsidP="00997961">
            <w:pPr>
              <w:widowControl w:val="0"/>
              <w:spacing w:after="0"/>
              <w:jc w:val="center"/>
              <w:rPr>
                <w:rFonts w:ascii="Times New Roman" w:hAnsi="Times New Roman"/>
                <w:color w:val="000000"/>
                <w:sz w:val="20"/>
                <w:szCs w:val="20"/>
              </w:rPr>
            </w:pPr>
            <w:r w:rsidRPr="000C38F8">
              <w:rPr>
                <w:rFonts w:ascii="Times New Roman" w:hAnsi="Times New Roman"/>
                <w:color w:val="000000"/>
                <w:sz w:val="20"/>
                <w:szCs w:val="20"/>
              </w:rPr>
              <w:t>земельные участки (территории) общего пользования (12.0)</w:t>
            </w:r>
          </w:p>
        </w:tc>
      </w:tr>
    </w:tbl>
    <w:p w:rsidR="006A126F" w:rsidRDefault="006A126F" w:rsidP="006A126F">
      <w:pPr>
        <w:tabs>
          <w:tab w:val="left" w:pos="6663"/>
        </w:tabs>
        <w:spacing w:after="0" w:line="240" w:lineRule="exact"/>
        <w:ind w:left="4536" w:right="-28"/>
        <w:rPr>
          <w:rFonts w:ascii="Times New Roman" w:hAnsi="Times New Roman"/>
          <w:sz w:val="28"/>
          <w:szCs w:val="28"/>
        </w:rPr>
        <w:sectPr w:rsidR="006A126F" w:rsidSect="00F20365">
          <w:pgSz w:w="16838" w:h="11906" w:orient="landscape"/>
          <w:pgMar w:top="1985" w:right="1050" w:bottom="566" w:left="1191" w:header="993" w:footer="1134" w:gutter="0"/>
          <w:cols w:space="720"/>
          <w:titlePg/>
          <w:docGrid w:linePitch="381" w:charSpace="-2458"/>
        </w:sectPr>
      </w:pPr>
    </w:p>
    <w:p w:rsidR="006A126F" w:rsidRDefault="006A126F" w:rsidP="006A126F">
      <w:pPr>
        <w:tabs>
          <w:tab w:val="left" w:pos="6663"/>
        </w:tabs>
        <w:spacing w:after="0" w:line="240" w:lineRule="exact"/>
        <w:ind w:left="4536" w:right="-28"/>
        <w:rPr>
          <w:rFonts w:ascii="Times New Roman" w:hAnsi="Times New Roman"/>
          <w:sz w:val="28"/>
          <w:szCs w:val="28"/>
        </w:rPr>
      </w:pPr>
      <w:r>
        <w:rPr>
          <w:rFonts w:ascii="Times New Roman" w:hAnsi="Times New Roman"/>
          <w:sz w:val="28"/>
          <w:szCs w:val="28"/>
        </w:rPr>
        <w:lastRenderedPageBreak/>
        <w:t>Приложение 4</w:t>
      </w:r>
    </w:p>
    <w:p w:rsidR="006A126F" w:rsidRDefault="006A126F" w:rsidP="006A126F">
      <w:pPr>
        <w:tabs>
          <w:tab w:val="left" w:pos="6663"/>
        </w:tabs>
        <w:spacing w:after="0" w:line="240" w:lineRule="exact"/>
        <w:ind w:left="4536" w:right="-28"/>
        <w:rPr>
          <w:rFonts w:ascii="Times New Roman" w:hAnsi="Times New Roman"/>
          <w:sz w:val="28"/>
          <w:szCs w:val="28"/>
        </w:rPr>
      </w:pPr>
    </w:p>
    <w:p w:rsidR="006A126F" w:rsidRDefault="006A126F" w:rsidP="006A126F">
      <w:pPr>
        <w:pStyle w:val="ConsPlusNormal"/>
        <w:shd w:val="clear" w:color="auto" w:fill="FFFFFF"/>
        <w:spacing w:line="240" w:lineRule="exact"/>
        <w:ind w:left="4536" w:firstLine="0"/>
        <w:jc w:val="both"/>
        <w:rPr>
          <w:rFonts w:ascii="Times New Roman" w:hAnsi="Times New Roman"/>
          <w:sz w:val="28"/>
          <w:szCs w:val="28"/>
        </w:rPr>
      </w:pPr>
      <w:proofErr w:type="gramStart"/>
      <w:r>
        <w:rPr>
          <w:rFonts w:ascii="Times New Roman" w:hAnsi="Times New Roman"/>
          <w:sz w:val="28"/>
          <w:szCs w:val="28"/>
        </w:rPr>
        <w:t xml:space="preserve">к документации по планировке территории </w:t>
      </w:r>
      <w:r w:rsidRPr="00B1050A">
        <w:rPr>
          <w:rFonts w:ascii="Times New Roman" w:hAnsi="Times New Roman"/>
          <w:sz w:val="28"/>
          <w:szCs w:val="28"/>
        </w:rPr>
        <w:t xml:space="preserve">(проекту планировки территории и проекту межевания территории) в границах улицы Мира, береговых линий рек </w:t>
      </w:r>
      <w:proofErr w:type="spellStart"/>
      <w:r w:rsidRPr="00B1050A">
        <w:rPr>
          <w:rFonts w:ascii="Times New Roman" w:hAnsi="Times New Roman"/>
          <w:sz w:val="28"/>
          <w:szCs w:val="28"/>
        </w:rPr>
        <w:t>Желобовки</w:t>
      </w:r>
      <w:proofErr w:type="spellEnd"/>
      <w:r w:rsidRPr="00B1050A">
        <w:rPr>
          <w:rFonts w:ascii="Times New Roman" w:hAnsi="Times New Roman"/>
          <w:sz w:val="28"/>
          <w:szCs w:val="28"/>
        </w:rPr>
        <w:t xml:space="preserve"> и </w:t>
      </w:r>
      <w:proofErr w:type="spellStart"/>
      <w:r w:rsidRPr="00B1050A">
        <w:rPr>
          <w:rFonts w:ascii="Times New Roman" w:hAnsi="Times New Roman"/>
          <w:sz w:val="28"/>
          <w:szCs w:val="28"/>
        </w:rPr>
        <w:t>Мутнянки</w:t>
      </w:r>
      <w:proofErr w:type="spellEnd"/>
      <w:r w:rsidRPr="00B1050A">
        <w:rPr>
          <w:rFonts w:ascii="Times New Roman" w:hAnsi="Times New Roman"/>
          <w:sz w:val="28"/>
          <w:szCs w:val="28"/>
        </w:rPr>
        <w:t>, 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 земельных участков с кадастровыми номерами: 26:12:031002:1015, 26:12:031002:512, 26</w:t>
      </w:r>
      <w:proofErr w:type="gramEnd"/>
      <w:r w:rsidRPr="00B1050A">
        <w:rPr>
          <w:rFonts w:ascii="Times New Roman" w:hAnsi="Times New Roman"/>
          <w:sz w:val="28"/>
          <w:szCs w:val="28"/>
        </w:rPr>
        <w:t>:12:031002:67, улицы Серова, улицы Достоевского города Ставрополя</w:t>
      </w:r>
    </w:p>
    <w:p w:rsidR="006A126F" w:rsidRDefault="006A126F" w:rsidP="006A126F">
      <w:pPr>
        <w:pStyle w:val="1fb"/>
        <w:jc w:val="center"/>
        <w:rPr>
          <w:rFonts w:ascii="Times New Roman" w:hAnsi="Times New Roman"/>
          <w:sz w:val="28"/>
          <w:szCs w:val="28"/>
        </w:rPr>
      </w:pPr>
    </w:p>
    <w:p w:rsidR="006A126F" w:rsidRDefault="006A126F" w:rsidP="006A126F">
      <w:pPr>
        <w:pStyle w:val="1fb"/>
        <w:jc w:val="center"/>
        <w:rPr>
          <w:rFonts w:ascii="Times New Roman" w:hAnsi="Times New Roman"/>
          <w:sz w:val="28"/>
          <w:szCs w:val="28"/>
        </w:rPr>
      </w:pPr>
    </w:p>
    <w:p w:rsidR="006A126F" w:rsidRPr="00827534" w:rsidRDefault="006A126F" w:rsidP="006A126F">
      <w:pPr>
        <w:pStyle w:val="1fb"/>
        <w:jc w:val="center"/>
        <w:rPr>
          <w:rFonts w:ascii="Times New Roman" w:eastAsia="Arial" w:hAnsi="Times New Roman"/>
          <w:kern w:val="1"/>
          <w:sz w:val="28"/>
          <w:szCs w:val="28"/>
          <w:lang w:eastAsia="hi-IN" w:bidi="hi-IN"/>
        </w:rPr>
      </w:pPr>
      <w:r w:rsidRPr="00827534">
        <w:rPr>
          <w:rFonts w:ascii="Times New Roman" w:eastAsia="Arial" w:hAnsi="Times New Roman"/>
          <w:kern w:val="1"/>
          <w:sz w:val="28"/>
          <w:szCs w:val="28"/>
          <w:lang w:eastAsia="hi-IN" w:bidi="hi-IN"/>
        </w:rPr>
        <w:t>ПЕРЕЧЕНЬ</w:t>
      </w:r>
    </w:p>
    <w:p w:rsidR="006A126F" w:rsidRPr="00A83053" w:rsidRDefault="006A126F" w:rsidP="006A126F">
      <w:pPr>
        <w:pStyle w:val="1fb"/>
        <w:jc w:val="center"/>
        <w:rPr>
          <w:rFonts w:ascii="Times New Roman" w:hAnsi="Times New Roman"/>
        </w:rPr>
      </w:pPr>
      <w:r w:rsidRPr="00827534">
        <w:rPr>
          <w:rFonts w:ascii="Times New Roman" w:eastAsia="Arial" w:hAnsi="Times New Roman"/>
          <w:kern w:val="1"/>
          <w:sz w:val="28"/>
          <w:szCs w:val="28"/>
          <w:lang w:eastAsia="hi-IN" w:bidi="hi-IN"/>
        </w:rPr>
        <w:t xml:space="preserve">координат характерных точек образуемых земельных участков, в том числе </w:t>
      </w:r>
      <w:r>
        <w:rPr>
          <w:rFonts w:ascii="Times New Roman" w:eastAsia="Arial" w:hAnsi="Times New Roman"/>
          <w:kern w:val="1"/>
          <w:sz w:val="28"/>
          <w:szCs w:val="28"/>
          <w:lang w:eastAsia="hi-IN" w:bidi="hi-IN"/>
        </w:rPr>
        <w:br/>
      </w:r>
      <w:r w:rsidRPr="00827534">
        <w:rPr>
          <w:rFonts w:ascii="Times New Roman" w:eastAsia="Arial" w:hAnsi="Times New Roman"/>
          <w:kern w:val="1"/>
          <w:sz w:val="28"/>
          <w:szCs w:val="28"/>
          <w:lang w:eastAsia="hi-IN" w:bidi="hi-IN"/>
        </w:rPr>
        <w:t>в отношении которых предполагается изъятие для муниципальных нужд</w:t>
      </w:r>
      <w:r w:rsidRPr="00B1050A">
        <w:rPr>
          <w:rFonts w:ascii="Times New Roman" w:eastAsia="Arial" w:hAnsi="Times New Roman"/>
          <w:kern w:val="1"/>
          <w:sz w:val="28"/>
          <w:szCs w:val="28"/>
          <w:lang w:eastAsia="hi-IN" w:bidi="hi-IN"/>
        </w:rPr>
        <w:cr/>
      </w:r>
    </w:p>
    <w:tbl>
      <w:tblPr>
        <w:tblW w:w="10207" w:type="dxa"/>
        <w:tblInd w:w="-743" w:type="dxa"/>
        <w:tblLook w:val="04A0" w:firstRow="1" w:lastRow="0" w:firstColumn="1" w:lastColumn="0" w:noHBand="0" w:noVBand="1"/>
      </w:tblPr>
      <w:tblGrid>
        <w:gridCol w:w="1189"/>
        <w:gridCol w:w="3075"/>
        <w:gridCol w:w="2824"/>
        <w:gridCol w:w="3119"/>
      </w:tblGrid>
      <w:tr w:rsidR="006A126F" w:rsidRPr="00827534" w:rsidTr="00997961">
        <w:trPr>
          <w:trHeight w:val="297"/>
          <w:tblHeader/>
        </w:trPr>
        <w:tc>
          <w:tcPr>
            <w:tcW w:w="118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xml:space="preserve">№ </w:t>
            </w:r>
            <w:proofErr w:type="gramStart"/>
            <w:r w:rsidRPr="00827534">
              <w:rPr>
                <w:rFonts w:ascii="Times New Roman" w:hAnsi="Times New Roman"/>
                <w:color w:val="000000"/>
                <w:sz w:val="20"/>
                <w:szCs w:val="20"/>
              </w:rPr>
              <w:t>п</w:t>
            </w:r>
            <w:proofErr w:type="gramEnd"/>
            <w:r w:rsidRPr="00827534">
              <w:rPr>
                <w:rFonts w:ascii="Times New Roman" w:hAnsi="Times New Roman"/>
                <w:color w:val="000000"/>
                <w:sz w:val="20"/>
                <w:szCs w:val="20"/>
              </w:rPr>
              <w:t>/п</w:t>
            </w:r>
          </w:p>
        </w:tc>
        <w:tc>
          <w:tcPr>
            <w:tcW w:w="30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Номер образуемого участка. Обозначение характерных точек границы</w:t>
            </w:r>
          </w:p>
        </w:tc>
        <w:tc>
          <w:tcPr>
            <w:tcW w:w="5943" w:type="dxa"/>
            <w:gridSpan w:val="2"/>
            <w:tcBorders>
              <w:top w:val="single" w:sz="4" w:space="0" w:color="auto"/>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xml:space="preserve">Координаты, </w:t>
            </w:r>
            <w:proofErr w:type="gramStart"/>
            <w:r w:rsidRPr="00827534">
              <w:rPr>
                <w:rFonts w:ascii="Times New Roman" w:hAnsi="Times New Roman"/>
                <w:color w:val="000000"/>
                <w:sz w:val="20"/>
                <w:szCs w:val="20"/>
              </w:rPr>
              <w:t>м</w:t>
            </w:r>
            <w:proofErr w:type="gramEnd"/>
          </w:p>
        </w:tc>
      </w:tr>
      <w:tr w:rsidR="006A126F" w:rsidRPr="00827534" w:rsidTr="00997961">
        <w:trPr>
          <w:trHeight w:val="557"/>
          <w:tblHeader/>
        </w:trPr>
        <w:tc>
          <w:tcPr>
            <w:tcW w:w="1189" w:type="dxa"/>
            <w:vMerge/>
            <w:tcBorders>
              <w:top w:val="single" w:sz="4" w:space="0" w:color="auto"/>
              <w:left w:val="single" w:sz="4" w:space="0" w:color="auto"/>
              <w:right w:val="single" w:sz="4" w:space="0" w:color="auto"/>
            </w:tcBorders>
            <w:vAlign w:val="center"/>
            <w:hideMark/>
          </w:tcPr>
          <w:p w:rsidR="006A126F" w:rsidRPr="00827534" w:rsidRDefault="006A126F" w:rsidP="00997961">
            <w:pPr>
              <w:spacing w:after="0"/>
              <w:rPr>
                <w:rFonts w:ascii="Times New Roman" w:hAnsi="Times New Roman"/>
                <w:color w:val="000000"/>
                <w:sz w:val="20"/>
                <w:szCs w:val="20"/>
              </w:rPr>
            </w:pPr>
          </w:p>
        </w:tc>
        <w:tc>
          <w:tcPr>
            <w:tcW w:w="3075" w:type="dxa"/>
            <w:vMerge/>
            <w:tcBorders>
              <w:top w:val="single" w:sz="4" w:space="0" w:color="auto"/>
              <w:left w:val="single" w:sz="4" w:space="0" w:color="auto"/>
              <w:right w:val="single" w:sz="4" w:space="0" w:color="auto"/>
            </w:tcBorders>
            <w:vAlign w:val="center"/>
            <w:hideMark/>
          </w:tcPr>
          <w:p w:rsidR="006A126F" w:rsidRPr="00827534" w:rsidRDefault="006A126F" w:rsidP="00997961">
            <w:pPr>
              <w:spacing w:after="0"/>
              <w:rPr>
                <w:rFonts w:ascii="Times New Roman" w:hAnsi="Times New Roman"/>
                <w:color w:val="000000"/>
                <w:sz w:val="20"/>
                <w:szCs w:val="20"/>
              </w:rPr>
            </w:pPr>
          </w:p>
        </w:tc>
        <w:tc>
          <w:tcPr>
            <w:tcW w:w="2824" w:type="dxa"/>
            <w:tcBorders>
              <w:top w:val="nil"/>
              <w:left w:val="nil"/>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X</w:t>
            </w:r>
          </w:p>
        </w:tc>
        <w:tc>
          <w:tcPr>
            <w:tcW w:w="3119" w:type="dxa"/>
            <w:tcBorders>
              <w:top w:val="nil"/>
              <w:left w:val="nil"/>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Y</w:t>
            </w:r>
          </w:p>
        </w:tc>
      </w:tr>
    </w:tbl>
    <w:p w:rsidR="006A126F" w:rsidRPr="00827534" w:rsidRDefault="006A126F" w:rsidP="006A126F">
      <w:pPr>
        <w:spacing w:after="0" w:line="14" w:lineRule="auto"/>
        <w:rPr>
          <w:rFonts w:ascii="Times New Roman" w:hAnsi="Times New Roman"/>
          <w:sz w:val="20"/>
          <w:szCs w:val="20"/>
        </w:rPr>
      </w:pPr>
    </w:p>
    <w:tbl>
      <w:tblPr>
        <w:tblW w:w="10207" w:type="dxa"/>
        <w:tblInd w:w="-743" w:type="dxa"/>
        <w:tblLook w:val="04A0" w:firstRow="1" w:lastRow="0" w:firstColumn="1" w:lastColumn="0" w:noHBand="0" w:noVBand="1"/>
      </w:tblPr>
      <w:tblGrid>
        <w:gridCol w:w="1189"/>
        <w:gridCol w:w="3075"/>
        <w:gridCol w:w="2824"/>
        <w:gridCol w:w="3119"/>
      </w:tblGrid>
      <w:tr w:rsidR="006A126F" w:rsidRPr="00827534" w:rsidTr="00997961">
        <w:trPr>
          <w:trHeight w:val="207"/>
          <w:tblHeader/>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w:t>
            </w:r>
          </w:p>
        </w:tc>
        <w:tc>
          <w:tcPr>
            <w:tcW w:w="3075"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w:t>
            </w:r>
          </w:p>
        </w:tc>
        <w:tc>
          <w:tcPr>
            <w:tcW w:w="2824"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w:t>
            </w:r>
          </w:p>
        </w:tc>
      </w:tr>
      <w:tr w:rsidR="006A126F" w:rsidRPr="00827534" w:rsidTr="00997961">
        <w:trPr>
          <w:trHeight w:val="207"/>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w:t>
            </w:r>
          </w:p>
        </w:tc>
        <w:tc>
          <w:tcPr>
            <w:tcW w:w="9018" w:type="dxa"/>
            <w:gridSpan w:val="3"/>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w:t>
            </w:r>
            <w:proofErr w:type="gramStart"/>
            <w:r w:rsidRPr="00827534">
              <w:rPr>
                <w:rFonts w:ascii="Times New Roman" w:hAnsi="Times New Roman"/>
                <w:color w:val="000000"/>
                <w:sz w:val="20"/>
                <w:szCs w:val="20"/>
              </w:rPr>
              <w:t>1</w:t>
            </w:r>
            <w:proofErr w:type="gramEnd"/>
          </w:p>
        </w:tc>
      </w:tr>
      <w:tr w:rsidR="006A126F" w:rsidRPr="00827534" w:rsidTr="00997961">
        <w:trPr>
          <w:trHeight w:val="111"/>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w:t>
            </w:r>
          </w:p>
        </w:tc>
        <w:tc>
          <w:tcPr>
            <w:tcW w:w="9018" w:type="dxa"/>
            <w:gridSpan w:val="3"/>
            <w:tcBorders>
              <w:top w:val="single" w:sz="4" w:space="0" w:color="auto"/>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1320878,41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1320885,17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476519,49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1320888,34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476523,61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1320918,06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476525,40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1320933,02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1320883,68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1320878,41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476568,77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1320945,82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476569,56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1320968,12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476546,95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1320988,13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476530,96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1320947,97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476568,77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1320945,82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w:t>
            </w:r>
            <w:proofErr w:type="gramStart"/>
            <w:r w:rsidRPr="00827534">
              <w:rPr>
                <w:rFonts w:ascii="Times New Roman" w:hAnsi="Times New Roman"/>
                <w:color w:val="000000"/>
                <w:sz w:val="20"/>
                <w:szCs w:val="20"/>
              </w:rPr>
              <w:t>2</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476565,63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1320875,04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476570,18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1320876,86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476571,01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1320884,85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476569,38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1320884,98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1320885,17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1320878,41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1320883,68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476525,40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1320933,02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476527,23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1320948,18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476503,74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1320885,12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1320879,04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476565,63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1320875,04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476569,38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1320884,98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476571,01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1320884,85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476579,42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1320965,76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1320974,66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476552,49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1320988,28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476546,52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1320989,90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476541,84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1320985,97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476527,23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1320948,18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476530,96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1320947,97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476546,95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1320988,13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476569,56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1320968,12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476568,77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1320945,82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476576,68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1320945,37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476573,49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1320914,69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476569,38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1320884,98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w:t>
            </w:r>
          </w:p>
        </w:tc>
        <w:tc>
          <w:tcPr>
            <w:tcW w:w="9018" w:type="dxa"/>
            <w:gridSpan w:val="3"/>
            <w:tcBorders>
              <w:top w:val="nil"/>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w:t>
            </w:r>
            <w:proofErr w:type="gramStart"/>
            <w:r w:rsidRPr="00827534">
              <w:rPr>
                <w:rFonts w:ascii="Times New Roman" w:hAnsi="Times New Roman"/>
                <w:color w:val="000000"/>
                <w:sz w:val="20"/>
                <w:szCs w:val="20"/>
              </w:rPr>
              <w:t>4</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w:t>
            </w:r>
            <w:proofErr w:type="gramStart"/>
            <w:r w:rsidRPr="00827534">
              <w:rPr>
                <w:rFonts w:ascii="Times New Roman" w:hAnsi="Times New Roman"/>
                <w:color w:val="000000"/>
                <w:sz w:val="20"/>
                <w:szCs w:val="20"/>
              </w:rPr>
              <w:t>4</w:t>
            </w:r>
            <w:proofErr w:type="gramEnd"/>
            <w:r w:rsidRPr="00827534">
              <w:rPr>
                <w:rFonts w:ascii="Times New Roman" w:hAnsi="Times New Roman"/>
                <w:color w:val="000000"/>
                <w:sz w:val="20"/>
                <w:szCs w:val="20"/>
              </w:rPr>
              <w:t>(1)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476520,10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1320060,16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476530,08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1320048,40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476540,00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1320045,09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476548,83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1320044,58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476547,57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1320062,81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476543,33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1320071,15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476554,67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1320088,52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476569,46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1320135,86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476579,98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1320152,55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476612,29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1320145,02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476636,31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1320260,10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476644,23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1320388,82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476629,15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1320393,37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476631,37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1320410,89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476645,09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1320453,99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476647,10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1320460,26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476616,06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1320462,66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476571,20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1320462,66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476570,80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1320443,85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476559,89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1320443,67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476562,51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1320415,80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476561,20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1320371,67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476560,43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1320357,25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476552,85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1320328,55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476550,92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1320312,27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1320308,63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1320298,29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476561,53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1320270,69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476552,69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1320246,50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476542,49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1320205,93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476531,02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1320151,54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476517,93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1320131,12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476503,10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1320133,90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476500,08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1320108,64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476495,54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1320097,31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1320080,27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476520,10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1320060,16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w:t>
            </w:r>
            <w:proofErr w:type="gramStart"/>
            <w:r w:rsidRPr="00827534">
              <w:rPr>
                <w:rFonts w:ascii="Times New Roman" w:hAnsi="Times New Roman"/>
                <w:color w:val="000000"/>
                <w:sz w:val="20"/>
                <w:szCs w:val="20"/>
              </w:rPr>
              <w:t>4</w:t>
            </w:r>
            <w:proofErr w:type="gramEnd"/>
            <w:r w:rsidRPr="00827534">
              <w:rPr>
                <w:rFonts w:ascii="Times New Roman" w:hAnsi="Times New Roman"/>
                <w:color w:val="000000"/>
                <w:sz w:val="20"/>
                <w:szCs w:val="20"/>
              </w:rPr>
              <w:t>(2)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476655,16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1320470,78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476665,36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1320531,94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476651,59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1320533,02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476658,30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1320560,73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476675,31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1320556,17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476681,84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1320580,56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476718,74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1320570,84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476722,93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1320602,75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476694,78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1320609,59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476702,10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1320637,33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476723,22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1320632,25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476730,44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1320661,53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476703,86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1320669,51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476708,04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1320681,49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476709,25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1320681,17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476713,61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1320697,95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476741,48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1320691,65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476743,04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1320702,99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476754,38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1320700,16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476762,32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1320698,53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476767,74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1320716,66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476744,52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1320720,47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476745,47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1320732,64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476725,91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1320734,73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476709,78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1320739,48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476711,28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1320751,79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476778,52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1320740,50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476780,55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1320753,61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476732,49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1320762,18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476732,05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1320767,06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476734,49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1320785,53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476745,19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1320817,19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476764,56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1320816,68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476776,05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1320816,06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476779,53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1320840,56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476759,46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1320844,67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476765,18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1320879,31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476730,00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1320886,01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476732,57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1320899,03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476743,74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1320917,63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476767,42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1320915,78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476770,04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1320929,36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476758,38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1320931,55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476759,33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1320938,12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476763,12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1320937,66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476766,26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1320957,46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476754,81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1320961,71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476757,58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1320979,48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476777,35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1320976,52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476784,84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1321021,71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476808,49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1321019,68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476812,55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1321037,99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476806,64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1321039,10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476811,44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1321071,11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476831,80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1321068,58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476839,93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1321140,55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476831,80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1321141,66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476836,49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1321179,12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476844,62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1321178,38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476846,29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1321192,43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476857,56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1321220,00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476863,47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1321219,45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476865,47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1321242,76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476850,51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1321244,43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476834,43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1321280,14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476843,09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1321328,31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476851,03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1321351,80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476869,81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1321398,47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476882,56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1321394,58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476903,63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1321382,93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476908,80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1321376,45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476909,83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1321386,01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476909,70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1321389,96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476708,83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1321644,20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476703,00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1321647,03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476697,86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1321643,74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476693,76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1321606,74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476685,09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1321567,68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476665,99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1321527,87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476675,01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1321499,58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476647,27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1321498,38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476647,38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1321471,01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476655,04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1321471,01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476655,89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1321452,10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476687,43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1321452,95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476688,11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1321428,58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476660,64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1321429,21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476658,98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1321404,63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476657,81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1321384,73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476644,85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1321383,38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476643,79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1321350,68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476637,34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1321328,90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476626,22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1321328,59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476628,68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1321296,04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476652,74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1321295,93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476652,65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1321225,33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476651,58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1321210,96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476639,71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1321212,46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476634,68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1321168,56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476664,01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1321164,37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476663,79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1321152,16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476659,10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1321137,68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476657,54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1321114,98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476645,21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1321115,83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476644,93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1321091,52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476659,30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1321090,86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476645,30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1320995,70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476632,90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1320961,71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476638,48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1320943,53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476640,01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1320919,77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476639,68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1320897,40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476634,74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1320858,50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476651,29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1320857,29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476650,74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1320847,73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476643,85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1320847,85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476643,74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1320822,99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476641,56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1320807,22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476634,23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1320808,64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476627,98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1320749,25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476632,35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1320748,26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476632,78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1320727,97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476619,37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1320711,36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476610,18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1320671,39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476598,31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1320622,34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476589,30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1320613,32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476587,55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1320604,63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476575,54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1320554,97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476574,77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1320538,25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476571,76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1320529,74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476559,07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1320533,83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476546,49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1320508,97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476539,31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1320472,74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476655,16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1320470,78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w:t>
            </w:r>
            <w:proofErr w:type="gramStart"/>
            <w:r w:rsidRPr="00827534">
              <w:rPr>
                <w:rFonts w:ascii="Times New Roman" w:hAnsi="Times New Roman"/>
                <w:color w:val="000000"/>
                <w:sz w:val="20"/>
                <w:szCs w:val="20"/>
              </w:rPr>
              <w:t>4</w:t>
            </w:r>
            <w:proofErr w:type="gramEnd"/>
            <w:r w:rsidRPr="00827534">
              <w:rPr>
                <w:rFonts w:ascii="Times New Roman" w:hAnsi="Times New Roman"/>
                <w:color w:val="000000"/>
                <w:sz w:val="20"/>
                <w:szCs w:val="20"/>
              </w:rPr>
              <w:t>(3)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476920,53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1321387,55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476922,87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1321401,56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476915,34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1321410,78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476907,83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1321422,28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476892,52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1321440,21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476866,12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1321464,82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476868,59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1321480,91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476867,58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1321492,33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476864,26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1321503,96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476861,80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1321520,87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476869,06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1321545,56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476866,57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1321555,50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476878,63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1321569,62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476885,19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1321575,72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476891,12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1321584,78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476892,61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1321589,43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476889,91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1321597,68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476893,92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1321600,20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476901,71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1321599,53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476909,28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1321595,28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476918,35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1321598,21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476919,22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1321603,70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476918,62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1321613,21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476915,07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1321620,61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476917,86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1321632,43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476924,83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1321636,85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476921,53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1321652,00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476920,30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1321660,52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476914,45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1321671,95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476912,82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1321684,20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476910,36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1321700,27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476930,48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1321725,11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476937,68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1321732,69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476938,37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1321746,63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476935,88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1321754,66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476927,69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1321759,98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476927,08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1321766,32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476920,97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1321766,76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476914,89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1321772,70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476915,16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1321786,43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476917,49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1321790,43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476918,36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1321796,56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476916,49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1321802,90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476918,21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1321809,65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476927,27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1321808,56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476930,65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1321812,14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476937,83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1321814,22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476936,15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1321816,13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476936,38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1321820,35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476940,63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1321828,36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476949,07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1321831,70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476951,83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1321835,92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476952,49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1321841,41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476957,76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1321842,86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476965,79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1321848,53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476966,45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1321853,18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476961,83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1321856,57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476953,01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1321864,43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476946,49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1321866,56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476939,73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1321864,06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476935,11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1321867,67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476932,83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1321876,76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476939,42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1321888,77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476949,37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1321899,50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476961,07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1321924,16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476955,14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1321930,94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476861,27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1322004,26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476860,67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1322075,40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476856,33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1322298,25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476846,98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1322349,73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476839,11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1322388,29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476816,85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1322422,49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476823,16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1322045,25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476805,15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1322044,33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476813,28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1321828,23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476737,40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1321825,07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476738,70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1321733,09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476718,21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1321729,86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476715,11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1321705,77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476708,36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1321656,09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476920,53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1321387,55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476482,78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1320874,01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1321000,90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476509,58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1321000,67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476535,42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1320994,54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1320874,88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476482,78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1320874,01</w:t>
            </w:r>
          </w:p>
        </w:tc>
      </w:tr>
      <w:tr w:rsidR="006A126F" w:rsidRPr="00827534" w:rsidTr="00997961">
        <w:trPr>
          <w:trHeight w:val="186"/>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476092,75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1320952,39</w:t>
            </w:r>
          </w:p>
        </w:tc>
      </w:tr>
      <w:tr w:rsidR="006A126F" w:rsidRPr="00827534" w:rsidTr="00997961">
        <w:trPr>
          <w:trHeight w:val="208"/>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476064,65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1320903,38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476064,15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1320902,26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476064,03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1320901,71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476063,95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1320901,11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476063,96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1320900,53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476064,03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1320899,82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476064,23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1320899,15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476064,50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1320898,51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476065,00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1320897,72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476090,51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1320867,09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476091,93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1320890,05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476093,53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1320915,90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476095,31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1320944,69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476093,57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1320946,31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476092,75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1320952,39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26:12:031002:ЗУ</w:t>
            </w:r>
            <w:proofErr w:type="gramStart"/>
            <w:r w:rsidRPr="00827534">
              <w:rPr>
                <w:rFonts w:ascii="Times New Roman" w:hAnsi="Times New Roman"/>
                <w:color w:val="000000"/>
                <w:sz w:val="20"/>
                <w:szCs w:val="20"/>
              </w:rPr>
              <w:t>2</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1321426,50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476503,54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1321449,70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476477,52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1321449,23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476477,79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1321425,95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1321426,50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26:12:031002:ЗУ3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476632,20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1321594,09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476607,73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1321568,69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476606,83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1321592,56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476632,20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1321594,09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26:12:031002:ЗУ</w:t>
            </w:r>
            <w:proofErr w:type="gramStart"/>
            <w:r w:rsidRPr="00827534">
              <w:rPr>
                <w:rFonts w:ascii="Times New Roman" w:hAnsi="Times New Roman"/>
                <w:color w:val="000000"/>
                <w:sz w:val="20"/>
                <w:szCs w:val="20"/>
              </w:rPr>
              <w:t>4</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476629,29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1321774,12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476628,67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1321800,58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476602,65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1321800,12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476602,93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1321773,57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476629,29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1321774,12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26:12:031002:ЗУ5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476487,04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1321906,10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476486,42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1321932,56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476460,40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1321932,10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476460,68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1321905,55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476487,04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1321906,10</w:t>
            </w:r>
          </w:p>
        </w:tc>
      </w:tr>
      <w:tr w:rsidR="006A126F" w:rsidRPr="00827534" w:rsidTr="00997961">
        <w:trPr>
          <w:trHeight w:val="141"/>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26:12:031002:ЗУ</w:t>
            </w:r>
            <w:proofErr w:type="gramStart"/>
            <w:r w:rsidRPr="00827534">
              <w:rPr>
                <w:rFonts w:ascii="Times New Roman" w:hAnsi="Times New Roman"/>
                <w:color w:val="000000"/>
                <w:sz w:val="20"/>
                <w:szCs w:val="20"/>
              </w:rPr>
              <w:t>6</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475867,92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1321700,47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475842,79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1321700,05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475841,81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1321726,63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475848,59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1321727,20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475861,59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1321727,54</w:t>
            </w:r>
          </w:p>
        </w:tc>
      </w:tr>
      <w:tr w:rsidR="006A126F" w:rsidRPr="00827534" w:rsidTr="00997961">
        <w:trPr>
          <w:trHeight w:val="123"/>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475868,45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1321727,72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475867,92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1321700,47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26:12:031002:ЗУ</w:t>
            </w:r>
            <w:proofErr w:type="gramStart"/>
            <w:r w:rsidRPr="00827534">
              <w:rPr>
                <w:rFonts w:ascii="Times New Roman" w:hAnsi="Times New Roman"/>
                <w:color w:val="000000"/>
                <w:sz w:val="20"/>
                <w:szCs w:val="20"/>
              </w:rPr>
              <w:t>7</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476737,21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1322240,75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476732,85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1322440,29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476679,09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1322440,29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476716,70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1322272,12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476717,23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1322240,20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476737,21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1322240,75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w:t>
            </w:r>
            <w:proofErr w:type="gramStart"/>
            <w:r w:rsidRPr="00827534">
              <w:rPr>
                <w:rFonts w:ascii="Times New Roman" w:hAnsi="Times New Roman"/>
                <w:color w:val="000000"/>
                <w:sz w:val="20"/>
                <w:szCs w:val="20"/>
              </w:rPr>
              <w:t>6</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476634,28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1320124,65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476604,10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1320128,75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476602,73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1320123,55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476592,22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1320126,29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476594,95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1320138,87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476609,97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1320135,73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476612,29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1320145,02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476636,31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1320260,10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476644,23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1320388,82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476651,21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1320386,71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476646,90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1320338,54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476668,43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1320334,74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476668,13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1320330,07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476663,28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1320330,77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476661,97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1320310,64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476653,38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1320312,05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476652,22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1320291,86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476646,99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1320292,63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476646,00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1320276,04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476646,12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1320276,00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476645,15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1320276,25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476644,90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1320275,28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476645,87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1320275,03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476645,84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1320274,52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476649,62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1320274,11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476645,05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1320260,59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476625,72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1320174,37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476620,04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1320134,46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476731,67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1320116,49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476730,58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1320109,07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476634,28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1320124,65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w:t>
            </w:r>
            <w:proofErr w:type="gramStart"/>
            <w:r w:rsidRPr="00827534">
              <w:rPr>
                <w:rFonts w:ascii="Times New Roman" w:hAnsi="Times New Roman"/>
                <w:color w:val="000000"/>
                <w:sz w:val="20"/>
                <w:szCs w:val="20"/>
              </w:rPr>
              <w:t>7</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476142,38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1320710,52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476120,50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1320715,50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476131,96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1320721,57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476098,09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1320843,45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476013,29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1320951,43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476005,73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1320958,85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476001,50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1320960,71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475997,62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1320960,91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1320931,57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475876,70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1320892,09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475877,57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1320898,98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476004,83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1320971,11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476105,82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1320842,51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476142,38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1320710,52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w:t>
            </w:r>
          </w:p>
        </w:tc>
        <w:tc>
          <w:tcPr>
            <w:tcW w:w="9018" w:type="dxa"/>
            <w:gridSpan w:val="3"/>
            <w:tcBorders>
              <w:top w:val="nil"/>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26:12:000000:ЗУ8(1)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476291,84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1320292,18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476300,04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1320318,72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476306,84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1320367,68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476318,32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1320483,86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476423,68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1320476,13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476374,50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1320134,35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476384,28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1320118,82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476435,64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1320456,92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476433,84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1320457,30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476435,66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1320465,21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476436,88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1320465,04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476439,18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1320480,28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476481,03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1320475,78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476507,75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1320470,13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1320438,49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476452,26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1320082,03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476451,25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1320075,62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476457,36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1320075,45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476460,25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1320075,00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476464,05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1320100,85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476463,11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1320101,05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476466,27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1320114,59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476495,97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1320319,14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1320378,62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1320378,70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476506,38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1320393,96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1320410,48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476508,38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1320415,00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476509,28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1320422,64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476511,21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1320431,35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476512,41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1320440,35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476511,80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1320443,40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476513,09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1320463,69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476516,03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1320463,48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476516,58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1320468,08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476535,13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1320464,12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476535,17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1320468,11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476557,64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1320464,62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476557,64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1320462,88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476571,20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1320462,66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476616,06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1320462,66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476647,10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1320460,26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476777,46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1320427,75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476781,17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1320439,20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476655,16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1320470,78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476539,31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1320472,74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476473,19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1320486,68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476471,36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1320488,51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476471,40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1320491,08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476484,65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1320499,40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476492,77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1320507,37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476497,13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1320519,24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476503,98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1320543,30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1320548,75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476509,77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1320553,19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476510,87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1320553,46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476520,28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1320565,19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476526,94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1320578,43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476545,93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1320677,25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476569,32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1320819,16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476570,40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1320826,97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476571,49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1320834,81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476574,40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1320854,20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476575,51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1320866,38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476576,04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1320871,56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476576,33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1320874,83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476577,50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1320874,68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476584,20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1320939,14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476583,88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1320939,18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476583,00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1320939,28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476583,86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1320948,97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476583,30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1320949,04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476585,00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1320962,83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476586,64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1320962,59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476587,35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1320969,51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476570,52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1320980,64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476598,68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1321322,73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476591,32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1321532,19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476646,63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1321590,06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476646,61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1321590,93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476672,06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1321617,79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476696,13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1321643,21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476696,01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1321641,79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476697,86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1321643,74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476703,00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1321647,03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476708,83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1321644,20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476909,70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1321389,96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476909,83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1321386,01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476908,80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1321376,45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476920,53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1321387,55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476708,36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1321656,09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476715,11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1321705,77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476718,21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1321729,86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476718,17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1321730,76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476713,84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1321728,61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476712,40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1321769,78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476711,76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476716,26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476707,75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1322041,53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476805,15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1322044,33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476823,16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1322045,25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476816,85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1322422,49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476798,20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1322416,65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476805,02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1322096,23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476706,02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1322093,25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476702,46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1322199,16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476752,07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1322201,91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476751,99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1322205,61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476751,24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1322205,59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1322221,25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1322236,94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476749,53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1322252,60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476749,00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1322268,27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476747,50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1322268,21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476747,25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1322283,91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1322284,02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476747,41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1322415,13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476732,85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1322440,29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476737,21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1322240,75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476737,79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1322214,64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476688,03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1322211,89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476692,83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1322068,85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476661,42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1322067,90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476660,11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1322091,93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476601,74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1322090,19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476593,31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1322371,45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476582,32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1322371,19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476586,66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1322208,87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476566,70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1322208,18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476544,71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1322207,42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476524,59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1322206,70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476501,25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1322205,86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476500,46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1322227,86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476499,69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1322249,82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476498,91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1322271,82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476498,12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1322293,78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476497,34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1322315,79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476496,56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1322337,74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476484,47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1322340,40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476484,57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1322336,96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476485,84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1322296,65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476486,42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1322278,46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476487,29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1322259,94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476488,06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1322241,46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476488,68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1322223,34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476488,76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1322204,90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476488,95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1322192,69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476489,60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1322175,37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1322175,38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1322158,15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1322140,91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1322138,12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1322126,24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1322125,31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1322123,90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1322096,84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476492,09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1322086,29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476493,26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1322056,85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476401,51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1322054,10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476399,99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1322189,55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476402,02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1322189,79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476402,24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1322189,80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476401,80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1322201,81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476399,83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1322201,75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476396,93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1322336,34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476383,44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1322335,71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476386,3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1322201,95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476384,31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1322201,88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476384,33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1322201,19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476330,37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1322199,28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476330,34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1322200,04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476325,68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1322199,88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476326,60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1322190,58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476385,42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1322192,37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476386,65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1322082,01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476387,82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1322082,04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476388,49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1322065,76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476388,93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1322055,38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476387,02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1322055,33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476387,01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1322053,66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476327,48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1322051,88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476309,47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1322028,83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476314,18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1322028,98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476314,17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1322030,51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476322,32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1322030,64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476322,33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1322029,21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476331,35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1322029,48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476334,16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1321896,90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476342,93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1321897,20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476363,92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1321897,92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1321898,60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476397,39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1321899,05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476404,91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1321899,31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476404,31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1321913,09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476384,92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1321912,20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476365,15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1321911,53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476339,86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1321911,02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476338,69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1321965,45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476338,33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1321984,63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476337,39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1322027,62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476337,35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1322029,66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476532,21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1322035,51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476532,29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1322033,39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476534,11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1321990,84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476534,43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1321976,36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476534,48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1321974,84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476515,97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1321974,12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476514,52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1321973,97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476513,69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1321972,98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476502,96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1321960,20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476502,02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1321959,10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476487,38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1321943,58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476472,50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1321943,16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476462,89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1321941,83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476459,40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1321941,33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476442,26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1321956,80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476436,70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1321952,14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476433,39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1321948,57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476449,16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1321933,88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476449,69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1321918,88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476449,53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1321902,46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476435,94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1321887,79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476439,89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1321884,06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476444,37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1321879,64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476458,76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1321895,91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476474,01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1321896,22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476491,98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1321896,85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476505,86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1321883,94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476516,85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1321873,74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476518,22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1321834,77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476507,99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1321823,80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476492,18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1321806,83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476477,22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1321806,27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476462,21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1321805,77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476447,42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1321819,20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476437,37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1321828,37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476407,39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1321827,34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476407,91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1321812,18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476387,43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1321811,50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476366,94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1321810,80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476355,01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1321810,28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476342,66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1321810,19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476334,40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1321809,91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476339,05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1321796,89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476344,45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1321797,09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476365,43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1321797,84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476386,45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1321798,55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476388,04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1321753,61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476388,82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1321731,12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476390,42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1321686,16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476369,43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1321685,40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476348,44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1321684,68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476343,31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1321684,50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476342,95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1321670,18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476348,97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1321669,69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476369,97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1321670,41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476390,95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1321671,18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476392,32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1321632,45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476393,69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1321593,71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476372,71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1321592,95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476351,71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1321592,21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476344,76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1321591,80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476344,82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1321588,85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476344,45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1321579,58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476371,05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1321579,91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476390,33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1321580,59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476409,61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1321581,27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476410,36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1321559,77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476410,67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1321538,27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476411,44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1321516,81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476412,20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1321495,31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476412,97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1321473,33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476413,77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1321451,34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476375,19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1321449,95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476355,65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1321449,26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476353,16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1321449,16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476354,96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1321356,93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476352,53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1321356,85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476352,59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1321354,78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476327,38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1321354,40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476331,38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1321342,03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476355,65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1321342,51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476355,71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1321340,30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476355,79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1321337,44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476479,90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1321341,18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476475,51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1321296,57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476479,90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1321296,69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476479,27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1321290,82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476478,51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1321283,86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476473,15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1321233,07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476470,81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1321233,01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476469,24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1321232,94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476461,37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1321152,53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476455,56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1321093,98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476330,03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1321091,75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476329,49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1321185,85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476327,38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1321185,87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476325,88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1321185,90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476323,29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1321282,12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476313,93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1321274,23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476314,26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1321218,84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476258,25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1321217,83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476258,49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1321206,53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476314,33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1321207,68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476314,65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1321155,65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476259,54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1321154,38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476259,54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1321143,55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476314,72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1321144,19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476315,04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1321091,48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476202,30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1321089,48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476200,75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1321270,22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476310,18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1321274,30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476310,87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1321305,43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476176,18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1321300,79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476176,30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1321297,96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476152,80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1321297,84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476149,96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1321362,75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476151,91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1321362,85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476151,82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1321368,96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476144,32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1321368,98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476145,33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1321297,30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475965,22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1321293,84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475942,41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1321292,29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475942,54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1321285,61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475887,00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1321284,65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475885,98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1321268,43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475966,09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1321273,86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476186,79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1321274,45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476188,43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1321074,29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476343,27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1321073,10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476343,18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1321071,68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476347,00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1321071,62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476344,61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1321028,74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476342,91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1321028,90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476342,51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1321024,21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476343,21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1321024,13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476341,94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1321011,48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476340,40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1321011,66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476339,64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1321004,06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476337,47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1320982,15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476328,04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1320862,96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476335,46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1320862,66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476335,32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1320859,17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476327,79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1320859,46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476317,21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1320713,40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476303,47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1320512,55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476262,50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1320496,55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476251,46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1320488,30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476242,42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1320462,95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476240,19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1320456,24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476235,91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1320456,75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476233,53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1320463,34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476231,61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1320463,42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476241,97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1320434,10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476245,03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1320442,94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476244,89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1320445,70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476246,00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1320445,70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476251,53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1320461,64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476251,21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1320465,46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476258,74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1320484,04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476259,31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1320484,05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476259,77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1320485,34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476305,09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1320485,63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476301,30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1320409,96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476300,14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1320399,98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476301,25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1320399,83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476300,14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1320391,87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476299,66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1320391,95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476299,22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1320386,89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476299,06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1320385,39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476298,43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1320385,42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476294,83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1320354,70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476296,28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1320354,43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476295,82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1320350,69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476296,02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1320350,66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476295,31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1320345,70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476295,50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1320345,52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476292,54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1320320,73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476290,84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1320320,84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476283,44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1320321,32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476291,84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1320292,18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476469,96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1320498,45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476480,27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1320504,92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476487,06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1320512,01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1320522,46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476495,91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1320541,29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476500,41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1320551,63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1320559,96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1320559,82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476517,10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1320571,06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476518,13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1320576,01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476519,64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1320580,20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476538,55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1320678,57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476567,69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1320857,88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476560,92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1320866,34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476498,28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1320870,66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476488,67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1320845,33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476440,84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1320501,96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476469,96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1320498,45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476428,61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1320504,79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476472,93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1320821,34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476473,35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1320824,56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476474,05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1320829,75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476474,14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1320830,48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476477,89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1320858,24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476348,29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1320865,56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476326,08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1320574,68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476321,94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1320517,27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476428,61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1320504,79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476482,78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1320874,01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1320874,88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476535,42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1320994,54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476511,08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1321000,59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476511,16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1321002,08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476509,66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1321002,17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476509,58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1321000,67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1321000,90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476506,71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1321001,06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476506,90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1321002,67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476488,19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1321004,81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476474,29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1321006,40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476472,76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1321005,52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476461,51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1321007,02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476427,50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1321008,00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476394,87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1321008,88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476383,98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1321008,65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476372,27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1321008,99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476361,65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1321008,54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476352,44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1320881,35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476482,78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1320874,01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476543,52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1321003,23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476548,90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1321007,95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476583,13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1321348,79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476493,38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1321346,09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476473,24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1321176,56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476463,83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1321080,12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476363,70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1321078,35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476362,43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1321060,67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476355,28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1321060,91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476354,90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1321044,40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476354,42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1321023,78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476359,46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1321019,75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476359,26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1321017,02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476395,00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1321017,38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476462,20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1321015,51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476543,52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1321003,23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476360,96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1321357,11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476493,02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1321361,08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476512,09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1321361,65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476585,72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1321363,87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476581,65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1321479,85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476537,91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1321478,19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476512,83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1321451,43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476512,06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1321418,53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476493,81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1321419,37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1321411,94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476475,36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1321411,24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476460,93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1321396,22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476453,95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1321403,40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476470,06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1321418,75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476465,35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1321450,77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476452,57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1321462,26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476460,27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1321470,30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476474,79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1321456,41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1321457,09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476522,84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1321477,04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476525,78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1321489,51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476509,96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1321493,26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476509,44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1321500,28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1321505,35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476468,55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1321504,22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476449,12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1321503,39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476418,70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1321502,10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476418,73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1321501,30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476420,28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1321451,92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476420,76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1321436,50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476378,67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1321435,07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476378,59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1321436,99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476359,98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1321436,11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476360,01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1321434,48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476359,01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1321434,43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476360,96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1321357,11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476580,67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1321489,02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476580,58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1321510,37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476578,77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1321510,31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476577,67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1321541,13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476599,88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1321563,42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476602,14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1321598,71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476636,76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1321600,76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476654,74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1321619,13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476665,19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1321629,41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476687,49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1321651,31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476644,51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1321650,34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476639,77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1321650,29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476506,95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1321644,97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1321642,76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476508,04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1321613,78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476515,88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1321605,45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476520,65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1321600,35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476499,56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1321585,03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476475,92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1321560,66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476475,61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1321547,54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476469,39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1321547,43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476443,40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1321546,52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476417,42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1321545,85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476418,59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1321513,38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476444,56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1321514,06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476470,53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1321514,98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476503,28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1321516,03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476510,64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1321522,21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476532,18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1321545,74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476554,32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1321570,69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476555,28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1321551,97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476530,69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1321525,02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476516,79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1321510,40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476537,97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1321489,84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476546,33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1321488,25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476580,67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1321489,02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476695,08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1321661,87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476696,41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1321663,05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476699,15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1321663,15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476706,04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1321707,44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476703,65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1321707,36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476702,51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1321708,66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1321702,31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476506,07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1321653,94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476695,08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1321661,87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1321713,69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476549,47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1321715,31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476667,48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1321717,42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476704,40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1321721,05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476703,80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1321737,02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476666,81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1321735,69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476648,40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1321748,83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476632,91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1321763,98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476600,62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1321762,42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476591,38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1321751,36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476581,96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1321751,72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476578,34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1321755,10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476593,04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1321770,87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476592,50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1321785,88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476592,11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1321801,59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476575,93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1321815,98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476564,91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1321826,13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476564,68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1321881,99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476570,35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1321888,73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476572,78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1321891,49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476573,96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1321892,95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476587,34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1321908,85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476588,01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1321923,86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476587,06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1321938,79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476571,34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1321953,05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476560,15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1321963,69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476521,73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1321962,96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476510,96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1321951,76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476496,04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1321935,52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476496,42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1321920,59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476497,13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1321905,62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476505,63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1321897,70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476513,03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1321890,83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476514,39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1321889,81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476518,96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1321886,05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476524,30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1321881,74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476527,72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1321877,32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476528,51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1321862,68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476529,94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1321824,84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476526,74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1321824,72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476515,15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1321812,27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476501,52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1321797,65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476502,05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1321782,67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476502,36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1321767,84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476517,01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1321754,47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476512,34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1321749,31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476503,72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1321739,83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1321713,69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476639,23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1321803,00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476638,93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1321802,69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476639,53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1321787,89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476640,10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1321772,90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476655,54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1321757,83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476666,68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1321746,95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476703,16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1321748,26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476702,61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1321770,24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476700,71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1321829,26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476700,65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1321830,96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476699,80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1321856,94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476699,74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1321858,48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476699,42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1321867,39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476698,55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1321888,17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476697,45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1321917,61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476696,35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1321947,12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476695,58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1321968,62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476659,11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1321967,33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476648,72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1321956,23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476634,15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1321940,59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476634,62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1321925,57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476634,94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1321915,20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476635,09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1321910,28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476651,09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1321895,87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476646,99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1321891,48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476642,68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1321886,96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476626,93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1321901,67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476611,93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1321901,13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476596,92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1321900,61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476582,23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1321884,82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476571,87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1321873,69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476573,25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1321834,71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476584,37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1321824,35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476600,14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1321809,64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476615,16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1321810,16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476630,16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1321810,74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476643,99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1321825,57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476648,38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1321821,54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476652,67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1321817,11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476639,23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1321803,00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476600,05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1321912,22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476623,57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1321913,06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476623,15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1321924,80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476627,17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1321924,66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476626,84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1321936,92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476622,73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1321936,55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476599,25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1321935,71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476599,66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1321923,97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476600,08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1321912,23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476600,05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1321912,22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476595,86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1321947,50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476610,62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1321948,00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476625,76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1321948,86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476640,46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1321963,75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476656,13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1321979,62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476678,28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1321979,55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476696,19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1321979,49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476694,94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1322012,80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476693,96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1322039,10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476693,91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1322040,37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476544,27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1322035,87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476544,35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1322033,62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476546,03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1321991,17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476546,50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1321975,07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476565,47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1321975,53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476579,71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1321962,43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476595,86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1321947,50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476592,84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1322069,85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476589,04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1322196,85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476501,02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1322193,85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1322067,21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476592,84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1322069,85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476444,01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1321554,97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476460,59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1321555,55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476469,97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1321566,81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476468,89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1321589,87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476489,85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1321590,62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476495,10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1321597,82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476494,61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1321611,80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476493,86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1321632,78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476493,13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1321653,75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476492,37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1321674,75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476447,39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1321673,21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476402,42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1321671,56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476403,19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1321650,58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476403,93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1321629,58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476404,66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1321608,61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476405,08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1321596,91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476417,48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1321597,35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476417,91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1321588,06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476418,77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1321564,09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476443,64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1321564,95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476444,01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1321554,97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1321689,75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1321714,75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1321739,72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476489,18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1321764,69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476488,15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1321793,17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476455,61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1321794,95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476426,68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1321799,00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476397,95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1321797,98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476398,58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1321779,89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476398,62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1321779,00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476398,72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1321774,70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476399,26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1321761,51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476400,13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1321736,54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476401,02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1321711,56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476401,90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1321686,53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476446,86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1321688,15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1321689,75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1321426,50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476503,54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1321449,70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476477,52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1321449,23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476477,79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1321425,95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1321426,50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476607,73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1321568,69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476632,20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1321594,09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476606,83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1321592,56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476607,73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1321568,69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476602,93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1321773,57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476629,29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1321774,12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476628,67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1321800,58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476602,65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1321800,12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476602,93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1321773,57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476460,68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1321905,55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476487,04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1321906,10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476486,42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1321932,56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476460,40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1321932,10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476460,68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1321905,55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476503,74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1320885,12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1320879,04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476565,63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1320875,04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476570,18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1320876,86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476571,01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1320884,85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476579,42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1320965,76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1320974,66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476552,49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1320988,28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476546,52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1320989,90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476541,84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1320985,97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476527,23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1320948,18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476503,74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1320885,12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476304,44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1320486,65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476261,95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1320487,04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476276,46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1320500,42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476290,23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1320505,41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476305,32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1320506,35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476304,44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1320486,65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476291,22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1321273,81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476291,28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1321278,81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476288,28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1321278,86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476288,22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1321273,86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476291,22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1321273,81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476337,60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1321347,09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476337,61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1321351,57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476334,09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1321351,62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476334,08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1321347,11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476337,60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1321347,09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476747,88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1320436,30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476748,20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1320438,62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476745,90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1320438,95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476745,57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1320436,63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476747,88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1320436,30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476357,49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1320494,54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476357,82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1320496,85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476355,51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1320497,17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476355,17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1320494,86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476357,49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1320494,54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476486,18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1320475,33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476486,52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1320477,65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476484,21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1320477,98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476483,88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1320475,67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476486,18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1320475,33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476707,83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1322065,39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476804,78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1322068,80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476803,92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1322088,78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476706,97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1322085,37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476707,83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1322065,39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476302,53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1321582,73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476212,00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1321579,37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476172,72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1321536,63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476172,14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1321536,60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476167,92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1321531,74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476162,48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1321536,21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476154,37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1321535,89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476149,37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1321540,82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476149,30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1321547,04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476147,19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1321548,78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476141,78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1321548,69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476143,45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1321430,55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476150,06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1321430,54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476150,94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1321431,51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476149,65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1321523,32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476154,45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1321528,38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476176,14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1321529,26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476213,14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1321569,53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476218,74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1321572,12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476302,75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1321575,23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476302,53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1321582,73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15.3.</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476101,97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1321565,67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476106,90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1321566,93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476106,79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1321574,64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476105,36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1321574,27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476105,32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1321573,62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476101,92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1321572,59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475967,03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1321572,04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475962,13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1321572,02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475962,10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1321572,84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475959,56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1321575,25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475958,97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1321586,33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475956,77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1321588,39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475950,68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1321588,23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475950,51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1321610,89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475947,94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1321611,10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475947,23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1321565,38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475945,04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1321565,37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475945,06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1321555,94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475954,73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1321564,86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476101,97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1321565,67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15.4.</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476296,85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1321771,27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476294,26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1321771,14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476294,50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1321765,74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476246,53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1321764,25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476246,60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1321762,41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476226,47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1321761,79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476213,44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1321761,42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476215,45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1321759,72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476297,08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1321763,77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476296,85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1321771,27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15.5.</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476286,53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1322030,14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476280,13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1322051,01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476259,79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1322050,50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476238,48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1322050,02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476228,68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1322327,05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476216,69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1322326,98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476226,51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1322049,85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476183,82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1322048,56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476182,72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1322090,16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476145,97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1322089,82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476138,06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1322323,33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476125,04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1322323,70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476133,48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1322074,70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476151,62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1322074,87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476152,33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1322047,62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475926,29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1322040,83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475927,34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1322024,78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475969,21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1322026,49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475974,65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1321949,67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475975,66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1321950,74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475972,75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1322000,64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475975,61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1322000,74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475975,15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1322017,56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475978,29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1322020,89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476043,28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1322022,84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476094,46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1322025,88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476094,55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1322024,38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476107,25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1322024,76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476110,45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1321949,93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476111,86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1321949,97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476113,54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1321897,97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476113,54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1321873,86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476116,10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1321817,91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476109,56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1321810,63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476098,30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1321809,89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476098,30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1321786,00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476099,07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1321786,02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476099,00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1321801,30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476103,13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1321801,37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476105,99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1321801,40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476160,95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1321806,37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476154,51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1321812,33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476147,18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1321812,26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476147,16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1321813,04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476128,01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1321811,83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476123,70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1321815,70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476123,07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1321830,42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476122,29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1321830,40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476120,93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1321866,37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476121,54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1321866,40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476120,24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1321896,44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476115,78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1321901,55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476119,99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1321902,66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476117,51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1321960,03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476114,94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1322024,99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476114,79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1322028,93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476133,50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1322029,38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476136,52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1322028,95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476139,81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1322026,58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476140,28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1322025,74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476286,53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1322030,14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476270,24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1322030,11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476270,20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1322032,14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476268,16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1322032,09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476268,21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1322030,08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476270,24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1322030,11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15.6.</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476098,30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1321735,02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476105,80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1321731,64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476105,82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1321743,24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476099,33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1321751,35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476099,18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1321768,42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476097,82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1321768,37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476093,38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1321763,86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475954,34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1321761,85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475952,08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1321763,92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475949,56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1321763,85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475949,48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1321766,32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475947,58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1321791,69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475940,32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1321796,33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475940,37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1321792,33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475940,35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475933,68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475924,32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475895,40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1321789,40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475880,59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1321789,69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475853,15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475846,39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1321780,92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475891,49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1321783,46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475894,70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1321783,51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475918,56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1321784,40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475925,31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1321784,45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475933,77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1321784,15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475941,01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1321777,62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1321749,12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1321691,11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475945,67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1321751,69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475952,44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1321751,98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475953,19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1321751,99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475955,38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1321754,36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476093,23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1321756,36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476095,28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1321754,34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476097,48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1321754,33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476097,48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1321752,17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476098,30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1321751,36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476098,30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1321735,02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15.7.</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475955,61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1321929,27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475949,74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1321934,42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475951,24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1321936,01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475956,61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1321932,16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475965,65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1321941,21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475967,82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1321943,38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475970,78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1321946,32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475971,67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1321946,42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475971,03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1321945,68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475955,61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1321929,27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15.8.</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26:12:000000:ЗУ8(8)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475939,95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1321535,05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475940,55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1321539,43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475930,69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1321539,43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475926,35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1321535,64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475909,40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1321535,64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475909,40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1321534,39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475936,25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1321534,94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475939,95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1321535,05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16.</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26:12:030321:86:ЗУ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476649,62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1320274,11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476655,46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1320291,38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476652,22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1320291,86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476646,99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1320292,63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476646,00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1320276,04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476646,12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1320276,00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476645,87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1320275,03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476645,84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1320274,52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476649,62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1320274,11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476648,11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1320278,09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476647,20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1320278,50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476647,61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1320279,41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476648,52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1320279,00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476648,11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1320278,09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476648,52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1320279,58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476649,46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1320279,26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476649,78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1320280,20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476648,84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1320280,52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476648,52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1320279,58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17.</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26:12:030321:87:ЗУ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476655,46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1320291,38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476661,97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1320310,64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476653,38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1320312,05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476652,22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1320291,86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476655,46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1320291,38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18.</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26:12:030321:88:ЗУ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476661,97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1320310,64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476668,13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1320330,07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476663,28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1320330,77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476661,97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1320310,64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19.</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26:12:030806:29:ЗУ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1320378,70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476506,38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1320393,96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1320393,82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1320378,62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476504,05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1320378,70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20.</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26:12:030806:51:ЗУ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1320393,82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476506,38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1320393,96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1320410,48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476509,45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1320410,44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1320393,82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26:12:030806:9:ЗУ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1320410,48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476508,38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1320415,00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476509,28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1320422,64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476511,21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1320431,35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476512,41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1320440,35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476512,65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1320436,37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476513,32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1320436,61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476509,45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1320410,44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1320410,48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w:t>
            </w:r>
          </w:p>
        </w:tc>
        <w:tc>
          <w:tcPr>
            <w:tcW w:w="9018" w:type="dxa"/>
            <w:gridSpan w:val="3"/>
            <w:tcBorders>
              <w:top w:val="nil"/>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26:12:030806:53:ЗУ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22.1.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26:12:030806:53:ЗУ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476512,65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1320436,37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476512,41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1320440,35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476511,80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1320443,40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476513,09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1320463,69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476516,03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1320463,48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476513,32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1320436,61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476512,65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1320436,37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22.2.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26:12:030806:53:ЗУ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476535,13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1320464,12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476535,17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1320468,11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476557,64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1320464,62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476557,64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1320462,88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476538,38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1320463,36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476535,13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1320464,12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26:12:030904:10:ЗУ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476497,13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1320519,24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476498,60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1320522,40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476503,98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1320543,30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476497,13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1320519,24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26:12:030904:10:ЗУ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1320548,75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476509,77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1320553,19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476510,87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1320553,46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1320548,75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26:12:030904:85:ЗУ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1320559,82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476517,10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1320571,06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476515,97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1320571,00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1320559,96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476507,41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1320559,82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25.</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26:12:030904:84:ЗУ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476517,10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1320571,06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476518,13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1320576,01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476516,58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1320571,76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476515,97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1320571,00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476517,10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1320571,06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26:12:030823:5:ЗУ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476292,54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1320320,73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476290,84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1320320,84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476294,37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1320350,87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476296,02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1320350,66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476295,31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1320345,70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476295,50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1320345,52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476292,54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1320320,73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27.</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26:12:030823:16:ЗУ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476295,82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1320350,69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476294,37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1320350,87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476294,83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1320354,70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476296,28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1320354,43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476295,82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1320350,69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28.</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26:12:030823:7:ЗУ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476299,06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1320385,39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476298,43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1320385,42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476298,59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1320386,97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476299,22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1320386,89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476299,06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1320385,39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29.</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26:12:030823:6:ЗУ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476299,22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1320386,89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476298,59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1320386,97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476300,14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1320399,98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476301,25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1320399,83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476300,14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1320391,87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476299,66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1320391,95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476299,22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1320386,89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30.</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26:12:030823:11:ЗУ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476252,83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1320465,37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476251,21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1320465,46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476258,74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1320484,04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476259,31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1320484,05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476252,83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1320465,37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26:12:030823:3:ЗУ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476251,53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1320461,64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476251,21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1320465,46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476252,83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1320465,37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476251,53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1320461,64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26:12:030823:37:ЗУ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476245,03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1320442,94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476244,89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1320445,70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476246,00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1320445,70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476245,03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1320442,94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33.</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26:12:030823:14:ЗУ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476240,19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1320456,24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476235,91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1320456,75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476233,53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1320463,34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476242,42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1320462,95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476240,19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1320456,24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26:12:030901:50:ЗУ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476574,40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1320854,20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476575,51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1320866,38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476576,54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1320866,20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476574,40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1320854,20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26:12:030901:27:ЗУ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476576,54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1320866,20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476575,51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1320866,38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476576,04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1320871,56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476576,33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1320874,83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476577,50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1320874,68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476576,76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1320867,56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476576,54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1320866,20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36.</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26:12:030901:53:ЗУ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476583,00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1320939,28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476583,86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1320948,97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476585,28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1320948,80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476584,20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1320939,14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476583,88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1320939,18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476583,00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1320939,28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26:12:030901:1:ЗУ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476583,30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1320949,04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476585,00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1320962,83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476586,64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1320962,59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476585,28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1320948,80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476583,30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1320949,04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26:12:031002:10779:ЗУ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476506,71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1321001,06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476506,90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1321002,67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476488,19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1321004,81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476488,00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1321003,51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476506,71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1321001,06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39.</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26:12:031002:10780:ЗУ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476488,00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1321003,51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476472,76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1321005,52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476474,29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1321006,40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476488,19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1321004,81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476488,00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1321003,51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40.</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26:12:031002:926:ЗУ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476335,32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1320859,17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476327,79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1320859,46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476328,04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1320862,96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476335,46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1320862,66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476335,32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1320859,17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26:12:031002:384:ЗУ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476359,46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1321019,75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476354,42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1321023,78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476354,90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1321044,40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476361,22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1321044,08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476359,46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1321019,75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26:12:031002:974:ЗУ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476354,90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1321044,40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476355,28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1321060,91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476362,43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1321060,67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476361,22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1321044,08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476354,90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1321044,40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26:12:031002:691:ЗУ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476378,59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1321436,99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476359,98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1321436,11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476360,01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1321434,48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476378,67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1321435,07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476378,59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1321436,99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44.</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26:12:031002:1038:ЗУ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476327,38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1321185,87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476329,49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1321185,85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476329,24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1321228,66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476327,29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1321228,61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476327,38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1321185,87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26:12:031002:7197:ЗУ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476325,88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1321185,90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476327,38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1321185,87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476327,29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1321228,61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476329,24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1321228,66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476328,94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1321281,64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476384,05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1321283,01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476384,04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1321283,53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476328,95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1321282,25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476323,29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1321282,12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476323,41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1321277,69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476325,88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1321185,90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46.</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26:12:031002:7198:ЗУ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476469,24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1321232,94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476470,81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1321233,01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476473,15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1321233,07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476478,51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1321283,86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476474,24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1321283,71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476469,24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1321232,94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26:12:031002:10287:ЗУ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476352,59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1321354,78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476352,53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1321356,85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476327,33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1321356,10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476327,38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1321354,40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476352,59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1321354,78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26:12:031002:10289:ЗУ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476344,82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1321588,85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476344,76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1321591,80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476320,80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1321590,88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476320,88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1321587,83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476344,82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1321588,85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26:12:031002:10293:ЗУ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476322,33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1322029,21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476322,32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1322030,64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476314,17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1322030,51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476314,18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1322028,98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476322,33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1322029,21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26:12:031002:1244:ЗУ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476713,84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1321728,61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476712,40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1321769,78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476716,86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1321770,09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476718,17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1321730,76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476713,84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1321728,61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26:12:031002:1243:ЗУ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476712,40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1321769,78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476711,76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476716,26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476716,86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1321770,09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476712,40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1321769,78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26:12:031002:968:ЗУ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1322236,94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476751,30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1322236,98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1322252,64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476749,53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1322252,60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1322236,94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53.</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26:12:031002:656:ЗУ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476749,53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1322252,60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1322252,66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1322268,33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476749,00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1322268,27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476749,53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1322252,60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54.</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26:12:031002:279:ЗУ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1322126,24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1322140,88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1322140,91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1322138,12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1322126,24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55.</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26:12:031002:6:ЗУ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1322140,88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476490,12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1322158,12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1322158,15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476491,67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1322140,91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1322140,88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56.</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26:12:031002:281:ЗУ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476490,12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1322158,12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476489,60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1322175,37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1322175,38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1322158,15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476490,12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1322158,12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57.</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26:12:031002:402:ЗУ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476330,37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1322199,28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476384,33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1322201,19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476384,31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1322201,88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476330,34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1322200,04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476330,37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1322199,28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26:12:031002:47:ЗУ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476337,47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1320982,15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476338,28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1321004,20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476339,64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1321004,06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476337,47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1320982,15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59.</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26:12:031811:2:ЗУ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476131,96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1320721,57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476120,50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1320715,50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476120,37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1320715,54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476124,43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1320719,11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476092,17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1320835,61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476000,87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1320951,86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475875,21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1320880,19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475876,70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1320892,09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475943,88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1320931,57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475997,62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1320960,91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476001,50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1320960,71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476005,73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1320958,85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476013,29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1320951,43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476098,09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1320843,45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476131,96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1320721,57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60.</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26:12:031002:1233:ЗУ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476176,30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1321297,96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476152,80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1321297,84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476149,96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1321362,75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476151,91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1321362,85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476152,90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1321300,10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476176,18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1321300,79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476176,30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1321297,96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26:12:031002:136:ЗУ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476140,28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1322025,74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476114,94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1322024,99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476114,79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1322028,93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476133,50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1322029,38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476136,52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1322028,95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476139,81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1322026,58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476140,28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1322025,74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26:12:030901:6:ЗУ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1320885,17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476567,66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1320915,08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476523,61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1320918,06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476519,49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1320888,34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1320885,17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63.</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26:12:030901:6:ЗУ</w:t>
            </w:r>
            <w:proofErr w:type="gramStart"/>
            <w:r w:rsidRPr="00827534">
              <w:rPr>
                <w:rFonts w:ascii="Times New Roman" w:hAnsi="Times New Roman"/>
                <w:color w:val="000000"/>
                <w:sz w:val="20"/>
                <w:szCs w:val="20"/>
              </w:rPr>
              <w:t>2</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1320885,17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476569,38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1320884,98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476573,49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1320914,69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476567,66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1320915,08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476566,55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1320885,17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64.</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26:12:030901:5:ЗУ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476567,66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1320915,08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476568,77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1320945,82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476530,96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1320947,97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476525,40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1320933,02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476523,61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1320918,06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476567,66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1320915,08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w:t>
            </w:r>
          </w:p>
        </w:tc>
        <w:tc>
          <w:tcPr>
            <w:tcW w:w="9018" w:type="dxa"/>
            <w:gridSpan w:val="3"/>
            <w:tcBorders>
              <w:top w:val="nil"/>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26:12:030901:5:ЗУ</w:t>
            </w:r>
            <w:proofErr w:type="gramStart"/>
            <w:r w:rsidRPr="00827534">
              <w:rPr>
                <w:rFonts w:ascii="Times New Roman" w:hAnsi="Times New Roman"/>
                <w:color w:val="000000"/>
                <w:sz w:val="20"/>
                <w:szCs w:val="20"/>
              </w:rPr>
              <w:t>2</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26:12:030901:5:ЗУ</w:t>
            </w:r>
            <w:proofErr w:type="gramStart"/>
            <w:r w:rsidRPr="00827534">
              <w:rPr>
                <w:rFonts w:ascii="Times New Roman" w:hAnsi="Times New Roman"/>
                <w:color w:val="000000"/>
                <w:sz w:val="20"/>
                <w:szCs w:val="20"/>
              </w:rPr>
              <w:t>2</w:t>
            </w:r>
            <w:proofErr w:type="gramEnd"/>
            <w:r w:rsidRPr="00827534">
              <w:rPr>
                <w:rFonts w:ascii="Times New Roman" w:hAnsi="Times New Roman"/>
                <w:color w:val="000000"/>
                <w:sz w:val="20"/>
                <w:szCs w:val="20"/>
              </w:rPr>
              <w:t>(1)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476573,49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1320914,69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476576,68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1320945,37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476568,77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1320945,82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476567,66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1320915,08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476573,49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1320914,69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26:12:030901:5:ЗУ</w:t>
            </w:r>
            <w:proofErr w:type="gramStart"/>
            <w:r w:rsidRPr="00827534">
              <w:rPr>
                <w:rFonts w:ascii="Times New Roman" w:hAnsi="Times New Roman"/>
                <w:color w:val="000000"/>
                <w:sz w:val="20"/>
                <w:szCs w:val="20"/>
              </w:rPr>
              <w:t>2</w:t>
            </w:r>
            <w:proofErr w:type="gramEnd"/>
            <w:r w:rsidRPr="00827534">
              <w:rPr>
                <w:rFonts w:ascii="Times New Roman" w:hAnsi="Times New Roman"/>
                <w:color w:val="000000"/>
                <w:sz w:val="20"/>
                <w:szCs w:val="20"/>
              </w:rPr>
              <w:t>(2)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476525,40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1320933,02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476527,23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1320948,18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476530,96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1320947,97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476525,40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1320933,02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26:12:031002:329:ЗУ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476339,64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1321004,06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476338,28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1321004,20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476340,09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1321029,18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476342,91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1321028,90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476342,51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1321024,21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476343,21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1321024,13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476341,94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1321011,48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476340,40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1321011,66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476339,64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1321004,06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26:12:031002:330:ЗУ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476344,61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1321028,74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476341,07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1321029,10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476340,09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1321029,20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476343,18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1321071,68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476347,00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1321071,62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476344,61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1321028,74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w:t>
            </w:r>
          </w:p>
        </w:tc>
        <w:tc>
          <w:tcPr>
            <w:tcW w:w="9018" w:type="dxa"/>
            <w:gridSpan w:val="3"/>
            <w:tcBorders>
              <w:top w:val="nil"/>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26:12:031002:7196:ЗУ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26:12:031002:7196:ЗУ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476478,51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1321283,86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476479,27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1321290,82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476479,90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1321296,69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476475,51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1321296,57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476475,28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1321294,27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476334,33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1321290,77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476328,95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1321282,25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476384,04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1321283,53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476384,05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1321283,01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476474,39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1321285,25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476474,24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1321283,71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476478,51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1321283,86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68.2.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26:12:031002:7196:ЗУ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476355,79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1321337,44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476355,71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1321340,30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476355,65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1321342,51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476331,38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1321342,03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476332,94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1321336,75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476355,79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1321337,44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69.</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26:12:031002:46:ЗУ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476646,63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1321590,06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476646,61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1321590,93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476672,06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1321617,79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476696,13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1321643,21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476696,01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1321641,79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476646,63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1321590,06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70.</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26:12:031002:537:ЗУ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476699,15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1321663,15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476706,04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1321707,44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476703,65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1321707,36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476705,04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1321705,79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476698,55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1321664,96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476696,41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1321663,05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476699,15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1321663,15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26:12:031002:10290:ЗУ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476339,05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1321796,89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476334,40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1321809,91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476315,65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1321809,28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476316,00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1321796,00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476339,05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1321796,89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26:12:031002:220:ЗУ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476751,24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1322205,59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476751,99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1322205,61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476751,65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1322221,28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1322221,25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476751,24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1322205,59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73.</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26:12:031002:103:ЗУ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1322221,25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476751,65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1322221,28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476751,30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1322236,98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1322236,94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1322221,25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74.</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26:12:031002:55:ЗУ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476747,50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1322268,21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476749,00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1322268,27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1239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476750,62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1322268,33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476750,29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1322284,02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476747,25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1322283,91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476747,50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1322268,21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75.</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26:12:031002:8168:ЗУ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476387,02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1322055,33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476388,93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1322055,38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476388,49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1322065,76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476386,87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1322065,70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476387,02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1322055,33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76.</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26:12:031002:446:ЗУ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476388,49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1322065,76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476387,82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1322082,04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476386,65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1322082,01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476386,87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1322065,70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515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476388,49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1322065,76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77.</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26:12:031002:389:ЗУ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476144,32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1321368,98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476143,45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1321430,55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476150,06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1321430,54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476150,94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1321431,51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476151,82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1321368,96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476144,32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1321368,98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78.</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26:12:031002:419:ЗУ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475942,54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1321285,61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475887,00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1321284,65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475887,24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1321288,56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475942,41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1321292,29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662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475942,54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1321285,61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w:t>
            </w:r>
          </w:p>
        </w:tc>
        <w:tc>
          <w:tcPr>
            <w:tcW w:w="9018" w:type="dxa"/>
            <w:gridSpan w:val="3"/>
            <w:tcBorders>
              <w:top w:val="nil"/>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26:12:031002:560:ЗУ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26:12:031002:560:ЗУ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476167,92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1321531,74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476162,48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1321536,21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476172,14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1321536,60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1037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476167,92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1321531,74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79.2.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26:12:031002:560:ЗУ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476149,30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1321547,04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476147,19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1321548,78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476146,82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1321572,76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476141,09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1321577,37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476148,96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1321577,54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476149,30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1321547,04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80.</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26:12:031002:503:ЗУ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476141,78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1321548,69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476141,56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1321564,83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476136,45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1321569,76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476116,20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1321569,31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476106,90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1321566,93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476106,79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1321574,64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476115,18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1321576,79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476141,09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1321577,37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476146,82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1321572,76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476147,19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1321548,78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1043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476141,78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1321548,69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w:t>
            </w:r>
          </w:p>
        </w:tc>
        <w:tc>
          <w:tcPr>
            <w:tcW w:w="9018" w:type="dxa"/>
            <w:gridSpan w:val="3"/>
            <w:tcBorders>
              <w:top w:val="nil"/>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26:12:031002:1094:ЗУ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26:12:031002:1094:ЗУ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476105,32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1321573,62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476101,92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1321572,59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475967,03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1321572,04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475962,13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1321572,02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475962,10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1321572,84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475962,57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1321572,40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476101,01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1321573,16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476105,36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1321574,27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476105,32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1321573,62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26:12:031002:1094:ЗУ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475956,77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1321588,39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475950,68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1321588,23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475950,51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1321610,89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475947,94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1321611,10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475948,20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1321628,16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475947,73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1321691,14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475944,32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1321691,11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1321691,11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475945,67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1321751,69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475952,44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1321751,98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475953,19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1321751,99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475950,46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1321749,03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475950,90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1321742,58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475951,32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1321589,13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475955,95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1321589,17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475956,77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1321588,39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81.3.</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26:12:031002:1094:ЗУ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476097,48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1321752,17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476095,28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1321754,34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476097,48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1321754,33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476097,48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1321752,17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26:12:031002:581:ЗУ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475939,95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1321535,05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1282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475939,02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1321528,14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475878,17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1321528,14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475878,26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1321534,14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475909,40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1321534,39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475936,25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1321534,94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475939,95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1321535,05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83.</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26:12:031002:1188:ЗУ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475945,04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1321565,37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475945,06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1321555,94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475942,46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1321553,54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475940,55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1321539,43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475930,69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1321539,43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475933,29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1321541,70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475934,96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1321554,01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475938,68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1321565,36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475945,04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1321565,37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w:t>
            </w:r>
          </w:p>
        </w:tc>
        <w:tc>
          <w:tcPr>
            <w:tcW w:w="9018" w:type="dxa"/>
            <w:gridSpan w:val="3"/>
            <w:tcBorders>
              <w:top w:val="nil"/>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26:12:031002:513:ЗУ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26:12:031002:513:ЗУ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475947,23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1321565,38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475945,04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1321565,37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475938,68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1321565,36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475943,84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1321581,07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1321628,12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475948,20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1321628,16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1068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475947,23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1321565,38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84.2.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26:12:031002:513:ЗУ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475909,40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1321535,64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475909,40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1321534,39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475878,26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1321534,14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1291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475877,40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1321534,13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1292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475876,72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1321627,63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1293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475878,07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1321627,64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1294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475878,28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1321535,64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475909,40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1321535,64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85.</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26:12:031002:809:ЗУ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475947,73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1321691,14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475948,20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1321628,16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1295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475944,89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1321628,16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1296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475943,71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1321628,15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1321691,11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1321691,11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475944,32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1321691,11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475947,73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1321691,14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86.</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26:12:031002:487:ЗУ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476105,82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1321743,24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476099,33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1321751,35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476099,00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1321801,30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476103,13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1321801,37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476105,99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1321801,40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476105,82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1321743,24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w:t>
            </w:r>
          </w:p>
        </w:tc>
        <w:tc>
          <w:tcPr>
            <w:tcW w:w="9018" w:type="dxa"/>
            <w:gridSpan w:val="3"/>
            <w:tcBorders>
              <w:top w:val="nil"/>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26:12:031002:1069:ЗУ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26:12:031002:1069:ЗУ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476099,18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1321768,42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476097,82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1321768,37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476098,30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1321768,86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476098,30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1321786,00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476099,07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1321786,02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1149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476099,18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1321768,42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87.2.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26:12:031002:1069:ЗУ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475952,08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1321763,92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475949,56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1321763,85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475949,48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1321766,32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475952,08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1321763,92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88.</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26:12:031002:952:ЗУ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476122,29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1321830,40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476120,93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1321866,37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476121,54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1321866,40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476123,07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1321830,42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476122,29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1321830,40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89.</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26:12:031002:11:ЗУ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476120,24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1321896,44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476115,78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1321901,55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476119,99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1321902,66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1131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476120,24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1321896,44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90.</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26:12:031002:514:ЗУ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1321691,11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1321691,11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475943,30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1321749,12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475943,72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1321691,11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w:t>
            </w:r>
          </w:p>
        </w:tc>
        <w:tc>
          <w:tcPr>
            <w:tcW w:w="9018" w:type="dxa"/>
            <w:gridSpan w:val="3"/>
            <w:tcBorders>
              <w:top w:val="nil"/>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26:12:031002:1019:ЗУ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475940,35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475933,68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1321788,65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475924,32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475924,16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1321794,63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475928,11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1321798,80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475926,94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1321865,49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475929,90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1321865,56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475934,45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1321865,68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475935,60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1321799,36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475940,32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1321796,33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475940,37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1321792,33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1159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475940,35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91.2.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26:12:031002:1019:ЗУ</w:t>
            </w:r>
            <w:proofErr w:type="gramStart"/>
            <w:r w:rsidRPr="00827534">
              <w:rPr>
                <w:rFonts w:ascii="Times New Roman" w:hAnsi="Times New Roman"/>
                <w:color w:val="000000"/>
                <w:sz w:val="20"/>
                <w:szCs w:val="20"/>
              </w:rPr>
              <w:t>1</w:t>
            </w:r>
            <w:proofErr w:type="gramEnd"/>
            <w:r w:rsidRPr="00827534">
              <w:rPr>
                <w:rFonts w:ascii="Times New Roman" w:hAnsi="Times New Roman"/>
                <w:color w:val="000000"/>
                <w:sz w:val="20"/>
                <w:szCs w:val="20"/>
              </w:rPr>
              <w:t>(2)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475880,59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1321789,69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475895,38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1321790,23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475895,40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1321789,40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475880,59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1321789,69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92.</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26:12:031002:1019:ЗУ</w:t>
            </w:r>
            <w:proofErr w:type="gramStart"/>
            <w:r w:rsidRPr="00827534">
              <w:rPr>
                <w:rFonts w:ascii="Times New Roman" w:hAnsi="Times New Roman"/>
                <w:color w:val="000000"/>
                <w:sz w:val="20"/>
                <w:szCs w:val="20"/>
              </w:rPr>
              <w:t>2</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475923,36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1321824,14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475922,44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1321865,35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475898,44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1321864,72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475898,74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1321853,72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475899,22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1321834,71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475899,29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1321823,60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475923,36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1321824,14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93.</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26:12:031002:10208:ЗУ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475924,32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475895,40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1321789,40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475895,38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1321790,23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475920,89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1321791,18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1299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475924,16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1321794,63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1161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475924,32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1321788,84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94.</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26:12:031002:512:ЗУ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475934,45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1321865,68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475929,90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1321865,56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475926,94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1321865,49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1313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475926,17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1321909,70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475949,74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1321934,42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475955,61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1321929,27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1314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475937,08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1321909,60</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1315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475933,78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1321906,14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1303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475934,45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1321865,68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95.</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26:12:031002:1015:ЗУ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475974,65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1321949,67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1190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475971,67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1321946,42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475970,78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1321946,32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475967,82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1321943,38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475965,65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1321941,21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475956,61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1321932,16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1185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475951,24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1321936,01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1316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475969,38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1321955,02</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1317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475967,65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1322017,33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1318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475964,42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1322020,47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1319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475927,52</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1322019,36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475927,34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1322024,78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475969,21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1322026,49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475974,41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1321952,94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1099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475974,65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1321949,67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96.</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26:12:031002:789:ЗУ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475975,66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1321950,74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475975,49</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1321954,34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475973,74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1321983,68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475972,75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1322000,64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475975,61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1322000,74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475976,97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1321952,11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475975,66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1321950,74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97.</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26:12:031002:1083:ЗУ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lastRenderedPageBreak/>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476113,54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1321873,86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476112,68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1321897,95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476113,54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1321897,97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476113,54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1321887,98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476113,54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1321873,86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98.</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26:12:031002:19:ЗУ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476113,54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1321897,97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476112,68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1321897,95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476110,45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1321949,93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476111,86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1321949,97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1111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476113,54</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1321897,97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99.</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26:12:031002:561:ЗУ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476094,55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1322024,38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476043,28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1322022,84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476094,46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1322025,88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1107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476094,55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1322024,38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100.</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26:12:031002:1112:ЗУ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476294,50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1321765,74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476294,26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1321771,14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476218,13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1321767,36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476165,53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1321814,28</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476147,16</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1321813,04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1123</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476147,18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1321812,26</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1122</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476154,51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1321812,33</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1121</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476160,95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1321806,37</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476162,90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1321806,59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476213,48</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1321761,41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1077</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476226,47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1321761,79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1076</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476246,60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1321762,41</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1075</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476246,53</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1321764,25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1074</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476294,50</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1321765,74</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101.</w:t>
            </w:r>
          </w:p>
        </w:tc>
        <w:tc>
          <w:tcPr>
            <w:tcW w:w="9018" w:type="dxa"/>
            <w:gridSpan w:val="3"/>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26:12:030806:36:ЗУ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378</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476464,05</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1320100,85</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380</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476466,27</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1320114,59</w:t>
            </w:r>
          </w:p>
        </w:tc>
      </w:tr>
      <w:tr w:rsidR="006A126F" w:rsidRPr="00827534" w:rsidTr="00997961">
        <w:trPr>
          <w:trHeight w:val="285"/>
        </w:trPr>
        <w:tc>
          <w:tcPr>
            <w:tcW w:w="1189" w:type="dxa"/>
            <w:tcBorders>
              <w:top w:val="nil"/>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379</w:t>
            </w:r>
          </w:p>
        </w:tc>
        <w:tc>
          <w:tcPr>
            <w:tcW w:w="2824"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476463,11</w:t>
            </w:r>
          </w:p>
        </w:tc>
        <w:tc>
          <w:tcPr>
            <w:tcW w:w="3119" w:type="dxa"/>
            <w:tcBorders>
              <w:top w:val="nil"/>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1320101,05</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single" w:sz="4" w:space="0" w:color="auto"/>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378</w:t>
            </w:r>
          </w:p>
        </w:tc>
        <w:tc>
          <w:tcPr>
            <w:tcW w:w="2824" w:type="dxa"/>
            <w:tcBorders>
              <w:top w:val="single" w:sz="4" w:space="0" w:color="auto"/>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476464,05</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1320100,85</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102.</w:t>
            </w:r>
          </w:p>
        </w:tc>
        <w:tc>
          <w:tcPr>
            <w:tcW w:w="9018" w:type="dxa"/>
            <w:gridSpan w:val="3"/>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26:12:031003:347:ЗУ</w:t>
            </w:r>
            <w:proofErr w:type="gramStart"/>
            <w:r w:rsidRPr="00827534">
              <w:rPr>
                <w:rFonts w:ascii="Times New Roman" w:hAnsi="Times New Roman"/>
                <w:color w:val="000000"/>
                <w:sz w:val="20"/>
                <w:szCs w:val="20"/>
              </w:rPr>
              <w:t>1</w:t>
            </w:r>
            <w:proofErr w:type="gramEnd"/>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single" w:sz="4" w:space="0" w:color="auto"/>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1330</w:t>
            </w:r>
          </w:p>
        </w:tc>
        <w:tc>
          <w:tcPr>
            <w:tcW w:w="2824" w:type="dxa"/>
            <w:tcBorders>
              <w:top w:val="single" w:sz="4" w:space="0" w:color="auto"/>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476177,71</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1322256,95</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1331</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476177,59</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1322260,80</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1332</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476177,47</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1322264,33</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1342</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476141,13</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1322262,89</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1343</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476141,37</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1322255,50</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1330</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476177,71</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1322256,95</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103.</w:t>
            </w:r>
          </w:p>
        </w:tc>
        <w:tc>
          <w:tcPr>
            <w:tcW w:w="9018" w:type="dxa"/>
            <w:gridSpan w:val="3"/>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26:12:031003:347:ЗУ</w:t>
            </w:r>
            <w:proofErr w:type="gramStart"/>
            <w:r>
              <w:rPr>
                <w:rFonts w:ascii="Times New Roman" w:hAnsi="Times New Roman"/>
                <w:color w:val="000000"/>
                <w:sz w:val="20"/>
                <w:szCs w:val="20"/>
              </w:rPr>
              <w:t>2</w:t>
            </w:r>
            <w:proofErr w:type="gramEnd"/>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sidRPr="00827534">
              <w:rPr>
                <w:rFonts w:ascii="Times New Roman" w:hAnsi="Times New Roman"/>
                <w:color w:val="000000"/>
                <w:sz w:val="20"/>
                <w:szCs w:val="20"/>
              </w:rPr>
              <w:t> </w:t>
            </w:r>
          </w:p>
        </w:tc>
        <w:tc>
          <w:tcPr>
            <w:tcW w:w="3075" w:type="dxa"/>
            <w:tcBorders>
              <w:top w:val="single" w:sz="4" w:space="0" w:color="auto"/>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1332</w:t>
            </w:r>
          </w:p>
        </w:tc>
        <w:tc>
          <w:tcPr>
            <w:tcW w:w="2824" w:type="dxa"/>
            <w:tcBorders>
              <w:top w:val="single" w:sz="4" w:space="0" w:color="auto"/>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476177,47</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1322264,33</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1333</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476177,29</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1322270,22</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1341</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476140,94</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1322268,77</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1342</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476141,13</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1322262,89</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1332</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476177,47</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1322264,33</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104.</w:t>
            </w:r>
          </w:p>
        </w:tc>
        <w:tc>
          <w:tcPr>
            <w:tcW w:w="9018" w:type="dxa"/>
            <w:gridSpan w:val="3"/>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26:12:031003:347:ЗУ3</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1333</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476177,29</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1322270,22</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1334</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476177,10</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1322276,09</w:t>
            </w:r>
          </w:p>
        </w:tc>
      </w:tr>
      <w:tr w:rsidR="006A126F" w:rsidRPr="00827534" w:rsidTr="00997961">
        <w:trPr>
          <w:trHeight w:val="276"/>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1340</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476140,75</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1322274,63</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1341</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476140,94</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1322268,77</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1333</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476177,29</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1322270,22</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105.</w:t>
            </w:r>
          </w:p>
        </w:tc>
        <w:tc>
          <w:tcPr>
            <w:tcW w:w="9018" w:type="dxa"/>
            <w:gridSpan w:val="3"/>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26:12:031003:347:ЗУ</w:t>
            </w:r>
            <w:proofErr w:type="gramStart"/>
            <w:r>
              <w:rPr>
                <w:rFonts w:ascii="Times New Roman" w:hAnsi="Times New Roman"/>
                <w:color w:val="000000"/>
                <w:sz w:val="20"/>
                <w:szCs w:val="20"/>
              </w:rPr>
              <w:t>4</w:t>
            </w:r>
            <w:proofErr w:type="gramEnd"/>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1334</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476177,10</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1322276,09</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1335</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476176,92</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1322281,95</w:t>
            </w:r>
          </w:p>
        </w:tc>
      </w:tr>
      <w:tr w:rsidR="006A126F" w:rsidRPr="00827534" w:rsidTr="00997961">
        <w:trPr>
          <w:trHeight w:val="276"/>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1339</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476140,56</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1322280,47</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1340</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476140,75</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1322274,63</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1334</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476177,10</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1322276,09</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106.</w:t>
            </w:r>
          </w:p>
        </w:tc>
        <w:tc>
          <w:tcPr>
            <w:tcW w:w="9018" w:type="dxa"/>
            <w:gridSpan w:val="3"/>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26:12:031003:347:ЗУ</w:t>
            </w:r>
            <w:proofErr w:type="gramStart"/>
            <w:r>
              <w:rPr>
                <w:rFonts w:ascii="Times New Roman" w:hAnsi="Times New Roman"/>
                <w:color w:val="000000"/>
                <w:sz w:val="20"/>
                <w:szCs w:val="20"/>
              </w:rPr>
              <w:t>4</w:t>
            </w:r>
            <w:proofErr w:type="gramEnd"/>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1335</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476176,92</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1322281,95</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1336</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476176,69</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1322289,15</w:t>
            </w:r>
          </w:p>
        </w:tc>
      </w:tr>
      <w:tr w:rsidR="006A126F" w:rsidRPr="00827534" w:rsidTr="00997961">
        <w:trPr>
          <w:trHeight w:val="276"/>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1337</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476173,15</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1322289,04</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1338</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476140,32</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1322287,72</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1339</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476140,56</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1322280,47</w:t>
            </w:r>
          </w:p>
        </w:tc>
      </w:tr>
      <w:tr w:rsidR="006A126F" w:rsidRPr="00827534" w:rsidTr="00997961">
        <w:trPr>
          <w:trHeight w:val="285"/>
        </w:trPr>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p>
        </w:tc>
        <w:tc>
          <w:tcPr>
            <w:tcW w:w="3075"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1335</w:t>
            </w:r>
          </w:p>
        </w:tc>
        <w:tc>
          <w:tcPr>
            <w:tcW w:w="2824"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476176,92</w:t>
            </w:r>
          </w:p>
        </w:tc>
        <w:tc>
          <w:tcPr>
            <w:tcW w:w="3119" w:type="dxa"/>
            <w:tcBorders>
              <w:top w:val="single" w:sz="4" w:space="0" w:color="auto"/>
              <w:left w:val="nil"/>
              <w:bottom w:val="single" w:sz="4" w:space="0" w:color="auto"/>
              <w:right w:val="single" w:sz="4" w:space="0" w:color="auto"/>
            </w:tcBorders>
            <w:shd w:val="clear" w:color="auto" w:fill="auto"/>
            <w:vAlign w:val="center"/>
          </w:tcPr>
          <w:p w:rsidR="006A126F" w:rsidRPr="00827534" w:rsidRDefault="006A126F" w:rsidP="00997961">
            <w:pPr>
              <w:spacing w:after="0"/>
              <w:jc w:val="center"/>
              <w:rPr>
                <w:rFonts w:ascii="Times New Roman" w:hAnsi="Times New Roman"/>
                <w:color w:val="000000"/>
                <w:sz w:val="20"/>
                <w:szCs w:val="20"/>
              </w:rPr>
            </w:pPr>
            <w:r>
              <w:rPr>
                <w:rFonts w:ascii="Times New Roman" w:hAnsi="Times New Roman"/>
                <w:color w:val="000000"/>
                <w:sz w:val="20"/>
                <w:szCs w:val="20"/>
              </w:rPr>
              <w:t>1322281,95</w:t>
            </w:r>
          </w:p>
        </w:tc>
      </w:tr>
    </w:tbl>
    <w:p w:rsidR="006A126F" w:rsidRDefault="006A126F" w:rsidP="006A126F">
      <w:pPr>
        <w:tabs>
          <w:tab w:val="left" w:pos="4253"/>
        </w:tabs>
        <w:spacing w:after="0" w:line="240" w:lineRule="auto"/>
        <w:ind w:left="4536"/>
        <w:jc w:val="both"/>
        <w:rPr>
          <w:rFonts w:ascii="Times New Roman" w:hAnsi="Times New Roman"/>
          <w:sz w:val="28"/>
          <w:szCs w:val="28"/>
        </w:rPr>
        <w:sectPr w:rsidR="006A126F" w:rsidSect="00997961">
          <w:pgSz w:w="11907" w:h="16840" w:code="9"/>
          <w:pgMar w:top="1418" w:right="567" w:bottom="1134" w:left="1985" w:header="454" w:footer="510" w:gutter="0"/>
          <w:pgNumType w:start="1"/>
          <w:cols w:space="720"/>
          <w:titlePg/>
          <w:docGrid w:linePitch="272"/>
        </w:sectPr>
      </w:pPr>
    </w:p>
    <w:p w:rsidR="006A126F" w:rsidRPr="006261FA" w:rsidRDefault="006A126F" w:rsidP="006A126F">
      <w:pPr>
        <w:tabs>
          <w:tab w:val="left" w:pos="4253"/>
        </w:tabs>
        <w:spacing w:after="0" w:line="240" w:lineRule="auto"/>
        <w:ind w:left="4536"/>
        <w:jc w:val="both"/>
        <w:rPr>
          <w:rFonts w:ascii="Times New Roman" w:hAnsi="Times New Roman"/>
          <w:sz w:val="28"/>
          <w:szCs w:val="28"/>
        </w:rPr>
      </w:pPr>
      <w:r w:rsidRPr="006261FA">
        <w:rPr>
          <w:rFonts w:ascii="Times New Roman" w:hAnsi="Times New Roman"/>
          <w:sz w:val="28"/>
          <w:szCs w:val="28"/>
        </w:rPr>
        <w:lastRenderedPageBreak/>
        <w:t>Приложение 5</w:t>
      </w:r>
    </w:p>
    <w:p w:rsidR="006A126F" w:rsidRPr="006261FA" w:rsidRDefault="006A126F" w:rsidP="006A126F">
      <w:pPr>
        <w:tabs>
          <w:tab w:val="left" w:pos="4253"/>
        </w:tabs>
        <w:spacing w:after="0" w:line="240" w:lineRule="auto"/>
        <w:ind w:left="4536"/>
        <w:jc w:val="both"/>
        <w:rPr>
          <w:rFonts w:ascii="Times New Roman" w:hAnsi="Times New Roman"/>
          <w:sz w:val="28"/>
          <w:szCs w:val="28"/>
        </w:rPr>
      </w:pPr>
    </w:p>
    <w:p w:rsidR="006A126F" w:rsidRPr="006261FA" w:rsidRDefault="006A126F" w:rsidP="006A126F">
      <w:pPr>
        <w:keepNext/>
        <w:tabs>
          <w:tab w:val="left" w:pos="4253"/>
        </w:tabs>
        <w:spacing w:after="0" w:line="240" w:lineRule="exact"/>
        <w:ind w:left="4536" w:right="283"/>
        <w:contextualSpacing/>
        <w:jc w:val="both"/>
        <w:outlineLvl w:val="0"/>
        <w:rPr>
          <w:rFonts w:ascii="Times New Roman" w:eastAsia="Calibri" w:hAnsi="Times New Roman"/>
          <w:sz w:val="28"/>
          <w:szCs w:val="28"/>
          <w:lang w:eastAsia="en-US"/>
        </w:rPr>
      </w:pPr>
      <w:proofErr w:type="gramStart"/>
      <w:r w:rsidRPr="006261FA">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Мира, береговых линий рек </w:t>
      </w:r>
      <w:proofErr w:type="spellStart"/>
      <w:r w:rsidRPr="006261FA">
        <w:rPr>
          <w:rFonts w:ascii="Times New Roman" w:hAnsi="Times New Roman"/>
          <w:sz w:val="28"/>
          <w:szCs w:val="28"/>
        </w:rPr>
        <w:t>Желобовки</w:t>
      </w:r>
      <w:proofErr w:type="spellEnd"/>
      <w:r w:rsidRPr="006261FA">
        <w:rPr>
          <w:rFonts w:ascii="Times New Roman" w:hAnsi="Times New Roman"/>
          <w:sz w:val="28"/>
          <w:szCs w:val="28"/>
        </w:rPr>
        <w:t xml:space="preserve"> и </w:t>
      </w:r>
      <w:proofErr w:type="spellStart"/>
      <w:r w:rsidRPr="006261FA">
        <w:rPr>
          <w:rFonts w:ascii="Times New Roman" w:hAnsi="Times New Roman"/>
          <w:sz w:val="28"/>
          <w:szCs w:val="28"/>
        </w:rPr>
        <w:t>Мутнянки</w:t>
      </w:r>
      <w:proofErr w:type="spellEnd"/>
      <w:r w:rsidRPr="006261FA">
        <w:rPr>
          <w:rFonts w:ascii="Times New Roman" w:hAnsi="Times New Roman"/>
          <w:sz w:val="28"/>
          <w:szCs w:val="28"/>
        </w:rPr>
        <w:t>, 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 земельных участков с кадастровыми номерами: 26:12:031002:1015, 26:12:031002:512, 26</w:t>
      </w:r>
      <w:proofErr w:type="gramEnd"/>
      <w:r w:rsidRPr="006261FA">
        <w:rPr>
          <w:rFonts w:ascii="Times New Roman" w:hAnsi="Times New Roman"/>
          <w:sz w:val="28"/>
          <w:szCs w:val="28"/>
        </w:rPr>
        <w:t>:12:031002:67, улицы Серова, улицы Достоевского города Ставрополя</w:t>
      </w:r>
      <w:r w:rsidRPr="006261FA">
        <w:rPr>
          <w:rFonts w:ascii="Times New Roman" w:eastAsia="Calibri" w:hAnsi="Times New Roman"/>
          <w:sz w:val="28"/>
          <w:szCs w:val="28"/>
          <w:lang w:eastAsia="en-US"/>
        </w:rPr>
        <w:t>.</w:t>
      </w:r>
    </w:p>
    <w:p w:rsidR="006A126F" w:rsidRPr="006261FA" w:rsidRDefault="006A126F" w:rsidP="006A126F">
      <w:pPr>
        <w:spacing w:after="0" w:line="240" w:lineRule="exact"/>
        <w:jc w:val="center"/>
        <w:rPr>
          <w:rFonts w:ascii="Times New Roman" w:hAnsi="Times New Roman"/>
          <w:sz w:val="28"/>
          <w:szCs w:val="20"/>
          <w:lang w:eastAsia="en-US"/>
        </w:rPr>
      </w:pPr>
    </w:p>
    <w:p w:rsidR="006A126F" w:rsidRPr="006261FA" w:rsidRDefault="006A126F" w:rsidP="006A126F">
      <w:pPr>
        <w:spacing w:after="0" w:line="240" w:lineRule="exact"/>
        <w:jc w:val="center"/>
        <w:rPr>
          <w:rFonts w:ascii="Times New Roman" w:hAnsi="Times New Roman"/>
          <w:sz w:val="28"/>
          <w:szCs w:val="20"/>
          <w:lang w:eastAsia="en-US"/>
        </w:rPr>
      </w:pPr>
    </w:p>
    <w:p w:rsidR="006A126F" w:rsidRPr="006261FA" w:rsidRDefault="006A126F" w:rsidP="006A126F">
      <w:pPr>
        <w:keepNext/>
        <w:spacing w:after="0" w:line="240" w:lineRule="exact"/>
        <w:jc w:val="center"/>
        <w:outlineLvl w:val="0"/>
        <w:rPr>
          <w:rFonts w:ascii="Times New Roman" w:hAnsi="Times New Roman"/>
          <w:sz w:val="28"/>
          <w:szCs w:val="28"/>
        </w:rPr>
      </w:pPr>
      <w:r w:rsidRPr="006261FA">
        <w:rPr>
          <w:rFonts w:ascii="Times New Roman" w:hAnsi="Times New Roman"/>
          <w:sz w:val="28"/>
          <w:szCs w:val="28"/>
        </w:rPr>
        <w:t>ПЕРЕЧЕНЬ</w:t>
      </w:r>
    </w:p>
    <w:p w:rsidR="006A126F" w:rsidRPr="006261FA" w:rsidRDefault="006A126F" w:rsidP="006A126F">
      <w:pPr>
        <w:keepNext/>
        <w:spacing w:after="0" w:line="240" w:lineRule="exact"/>
        <w:jc w:val="center"/>
        <w:outlineLvl w:val="0"/>
        <w:rPr>
          <w:rFonts w:ascii="Times New Roman" w:hAnsi="Times New Roman"/>
          <w:sz w:val="28"/>
          <w:szCs w:val="28"/>
        </w:rPr>
      </w:pPr>
      <w:r w:rsidRPr="006261FA">
        <w:rPr>
          <w:rFonts w:ascii="Times New Roman" w:hAnsi="Times New Roman"/>
          <w:sz w:val="28"/>
          <w:szCs w:val="28"/>
        </w:rPr>
        <w:t>координат характерных точек устанавливаемых красных линий</w:t>
      </w:r>
    </w:p>
    <w:p w:rsidR="006A126F" w:rsidRPr="006261FA" w:rsidRDefault="006A126F" w:rsidP="006A126F">
      <w:pPr>
        <w:keepNext/>
        <w:spacing w:after="0" w:line="240" w:lineRule="exact"/>
        <w:jc w:val="center"/>
        <w:outlineLvl w:val="0"/>
        <w:rPr>
          <w:rFonts w:ascii="Times New Roman" w:hAnsi="Times New Roman"/>
          <w:sz w:val="28"/>
          <w:szCs w:val="28"/>
        </w:rPr>
      </w:pPr>
    </w:p>
    <w:p w:rsidR="006A126F" w:rsidRPr="006261FA" w:rsidRDefault="006A126F" w:rsidP="006A126F">
      <w:pPr>
        <w:spacing w:after="0" w:line="240" w:lineRule="auto"/>
        <w:jc w:val="center"/>
        <w:rPr>
          <w:rFonts w:ascii="Times New Roman" w:hAnsi="Times New Roman"/>
          <w:bCs/>
          <w:color w:val="000000"/>
          <w:sz w:val="18"/>
          <w:szCs w:val="18"/>
        </w:rPr>
        <w:sectPr w:rsidR="006A126F" w:rsidRPr="006261FA" w:rsidSect="00997961">
          <w:pgSz w:w="11907" w:h="16840" w:code="9"/>
          <w:pgMar w:top="1418" w:right="567" w:bottom="1134" w:left="1985" w:header="454" w:footer="510" w:gutter="0"/>
          <w:pgNumType w:start="1"/>
          <w:cols w:space="720"/>
          <w:titlePg/>
          <w:docGrid w:linePitch="272"/>
        </w:sectPr>
      </w:pPr>
    </w:p>
    <w:tbl>
      <w:tblPr>
        <w:tblW w:w="4111"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44"/>
        <w:gridCol w:w="1417"/>
      </w:tblGrid>
      <w:tr w:rsidR="006A126F" w:rsidRPr="006261FA" w:rsidTr="00997961">
        <w:trPr>
          <w:trHeight w:val="375"/>
        </w:trPr>
        <w:tc>
          <w:tcPr>
            <w:tcW w:w="1350" w:type="dxa"/>
            <w:vMerge w:val="restart"/>
            <w:shd w:val="clear" w:color="000000" w:fill="FFFFFF"/>
            <w:vAlign w:val="center"/>
            <w:hideMark/>
          </w:tcPr>
          <w:p w:rsidR="006A126F" w:rsidRPr="006261FA" w:rsidRDefault="006A126F" w:rsidP="00997961">
            <w:pPr>
              <w:spacing w:after="0" w:line="240" w:lineRule="auto"/>
              <w:jc w:val="center"/>
              <w:rPr>
                <w:rFonts w:ascii="Times New Roman" w:hAnsi="Times New Roman"/>
                <w:bCs/>
                <w:color w:val="000000"/>
                <w:sz w:val="18"/>
                <w:szCs w:val="18"/>
              </w:rPr>
            </w:pPr>
            <w:r w:rsidRPr="006261FA">
              <w:rPr>
                <w:rFonts w:ascii="Times New Roman" w:hAnsi="Times New Roman"/>
                <w:bCs/>
                <w:color w:val="000000"/>
                <w:sz w:val="18"/>
                <w:szCs w:val="18"/>
              </w:rPr>
              <w:lastRenderedPageBreak/>
              <w:t>Обозначение характерных точек границы</w:t>
            </w:r>
          </w:p>
        </w:tc>
        <w:tc>
          <w:tcPr>
            <w:tcW w:w="2761" w:type="dxa"/>
            <w:gridSpan w:val="2"/>
            <w:shd w:val="clear" w:color="000000" w:fill="FFFFFF"/>
            <w:vAlign w:val="center"/>
            <w:hideMark/>
          </w:tcPr>
          <w:p w:rsidR="006A126F" w:rsidRPr="006261FA" w:rsidRDefault="006A126F" w:rsidP="00997961">
            <w:pPr>
              <w:spacing w:after="0" w:line="240" w:lineRule="auto"/>
              <w:jc w:val="center"/>
              <w:rPr>
                <w:rFonts w:ascii="Times New Roman" w:hAnsi="Times New Roman"/>
                <w:bCs/>
                <w:color w:val="000000"/>
                <w:sz w:val="18"/>
                <w:szCs w:val="18"/>
              </w:rPr>
            </w:pPr>
            <w:r w:rsidRPr="006261FA">
              <w:rPr>
                <w:rFonts w:ascii="Times New Roman" w:hAnsi="Times New Roman"/>
                <w:bCs/>
                <w:color w:val="000000"/>
                <w:sz w:val="18"/>
                <w:szCs w:val="18"/>
              </w:rPr>
              <w:t xml:space="preserve">Координаты, </w:t>
            </w:r>
            <w:proofErr w:type="gramStart"/>
            <w:r w:rsidRPr="006261FA">
              <w:rPr>
                <w:rFonts w:ascii="Times New Roman" w:hAnsi="Times New Roman"/>
                <w:bCs/>
                <w:color w:val="000000"/>
                <w:sz w:val="18"/>
                <w:szCs w:val="18"/>
              </w:rPr>
              <w:t>м</w:t>
            </w:r>
            <w:proofErr w:type="gramEnd"/>
          </w:p>
        </w:tc>
      </w:tr>
      <w:tr w:rsidR="006A126F" w:rsidRPr="006261FA" w:rsidTr="00997961">
        <w:trPr>
          <w:trHeight w:val="398"/>
        </w:trPr>
        <w:tc>
          <w:tcPr>
            <w:tcW w:w="1350" w:type="dxa"/>
            <w:vMerge/>
            <w:vAlign w:val="center"/>
            <w:hideMark/>
          </w:tcPr>
          <w:p w:rsidR="006A126F" w:rsidRPr="006261FA" w:rsidRDefault="006A126F" w:rsidP="00997961">
            <w:pPr>
              <w:spacing w:after="0" w:line="240" w:lineRule="auto"/>
              <w:rPr>
                <w:rFonts w:ascii="Times New Roman" w:hAnsi="Times New Roman"/>
                <w:bCs/>
                <w:color w:val="000000"/>
                <w:sz w:val="18"/>
                <w:szCs w:val="18"/>
              </w:rPr>
            </w:pPr>
          </w:p>
        </w:tc>
        <w:tc>
          <w:tcPr>
            <w:tcW w:w="1344" w:type="dxa"/>
            <w:shd w:val="clear" w:color="000000" w:fill="FFFFFF"/>
            <w:vAlign w:val="center"/>
            <w:hideMark/>
          </w:tcPr>
          <w:p w:rsidR="006A126F" w:rsidRPr="006261FA" w:rsidRDefault="006A126F" w:rsidP="00997961">
            <w:pPr>
              <w:spacing w:after="0" w:line="240" w:lineRule="auto"/>
              <w:jc w:val="center"/>
              <w:rPr>
                <w:rFonts w:ascii="Times New Roman" w:hAnsi="Times New Roman"/>
                <w:bCs/>
                <w:color w:val="000000"/>
                <w:sz w:val="18"/>
                <w:szCs w:val="18"/>
              </w:rPr>
            </w:pPr>
            <w:r w:rsidRPr="006261FA">
              <w:rPr>
                <w:rFonts w:ascii="Times New Roman" w:hAnsi="Times New Roman"/>
                <w:bCs/>
                <w:color w:val="000000"/>
                <w:sz w:val="18"/>
                <w:szCs w:val="18"/>
              </w:rPr>
              <w:t>X</w:t>
            </w:r>
          </w:p>
        </w:tc>
        <w:tc>
          <w:tcPr>
            <w:tcW w:w="1417" w:type="dxa"/>
            <w:shd w:val="clear" w:color="000000" w:fill="FFFFFF"/>
            <w:vAlign w:val="center"/>
            <w:hideMark/>
          </w:tcPr>
          <w:p w:rsidR="006A126F" w:rsidRPr="006261FA" w:rsidRDefault="006A126F" w:rsidP="00997961">
            <w:pPr>
              <w:spacing w:after="0" w:line="240" w:lineRule="auto"/>
              <w:jc w:val="center"/>
              <w:rPr>
                <w:rFonts w:ascii="Times New Roman" w:hAnsi="Times New Roman"/>
                <w:bCs/>
                <w:color w:val="000000"/>
                <w:sz w:val="18"/>
                <w:szCs w:val="18"/>
              </w:rPr>
            </w:pPr>
            <w:r w:rsidRPr="006261FA">
              <w:rPr>
                <w:rFonts w:ascii="Times New Roman" w:hAnsi="Times New Roman"/>
                <w:bCs/>
                <w:color w:val="000000"/>
                <w:sz w:val="18"/>
                <w:szCs w:val="18"/>
              </w:rPr>
              <w:t>Y</w:t>
            </w:r>
          </w:p>
        </w:tc>
      </w:tr>
    </w:tbl>
    <w:p w:rsidR="006A126F" w:rsidRPr="006261FA" w:rsidRDefault="006A126F" w:rsidP="006A126F">
      <w:pPr>
        <w:spacing w:after="0" w:line="14" w:lineRule="auto"/>
        <w:rPr>
          <w:rFonts w:ascii="Times New Roman" w:hAnsi="Times New Roman"/>
          <w:sz w:val="20"/>
          <w:szCs w:val="20"/>
        </w:rPr>
      </w:pPr>
    </w:p>
    <w:tbl>
      <w:tblPr>
        <w:tblW w:w="41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44"/>
        <w:gridCol w:w="1417"/>
      </w:tblGrid>
      <w:tr w:rsidR="006A126F" w:rsidRPr="006261FA" w:rsidTr="00997961">
        <w:trPr>
          <w:trHeight w:val="270"/>
          <w:tblHeader/>
        </w:trPr>
        <w:tc>
          <w:tcPr>
            <w:tcW w:w="1350" w:type="dxa"/>
            <w:shd w:val="clear" w:color="auto" w:fill="auto"/>
            <w:vAlign w:val="center"/>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w:t>
            </w:r>
          </w:p>
        </w:tc>
        <w:tc>
          <w:tcPr>
            <w:tcW w:w="1344" w:type="dxa"/>
            <w:shd w:val="clear" w:color="auto" w:fill="auto"/>
            <w:vAlign w:val="center"/>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w:t>
            </w:r>
          </w:p>
        </w:tc>
        <w:tc>
          <w:tcPr>
            <w:tcW w:w="1417" w:type="dxa"/>
            <w:shd w:val="clear" w:color="auto" w:fill="auto"/>
            <w:vAlign w:val="center"/>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w:t>
            </w:r>
          </w:p>
        </w:tc>
      </w:tr>
      <w:tr w:rsidR="006A126F" w:rsidRPr="006261FA" w:rsidTr="00997961">
        <w:trPr>
          <w:trHeight w:val="27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476511,12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1320037,9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476544,90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1320025,9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476715,40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1320005,9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476730,58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1320109,1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476634,28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1320124,7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476604,10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1320128,8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476602,73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1320123,6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476592,22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1320126,3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476594,95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1320138,9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476609,97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1320135,7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476612,29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1320145,0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476579,98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1320152,6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476569,46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1320135,9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476554,67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1320088,5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476543,33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1320071,2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476547,57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1320062,8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476548,83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1320044,6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476540,00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1320045,1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476530,08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1320048,4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476520,1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1320060,2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476511,12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1320037,9</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476620,04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1320134,5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22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476731,67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1320116,5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476777,46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1320427,8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476647,10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1320460,3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476631,37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1320410,9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476629,15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1320393,4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476644,23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1320388,8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476651,21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1320386,7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476646,90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1320338,5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476668,43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1320334,7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476668,13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1320330,1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476661,97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1320310,6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476655,46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1320291,4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476649,62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1320274,1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476645,05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1320260,6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476625,72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1320174,4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476620,04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1320134,5</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476874,07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1321070,7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476781,17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1320439,2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476655,16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1320470,8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476665,36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1320531,9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476651,59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1320533,0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476658,30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1320560,7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476675,31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1320556,2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476681,84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1320580,6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476718,74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1320570,8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46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476722,93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1320602,8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476694,78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1320609,6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476702,10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1320637,3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476723,22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1320632,3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476730,44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1320661,5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476703,86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1320669,5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476708,04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1320681,5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476709,25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1320681,2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476713,61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1320698,0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476741,48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1320691,7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476743,04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1320703,0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476754,38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1320700,2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476762,32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1320698,5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476767,74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1320716,7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476744,52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1320720,5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476745,47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1320732,6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476725,91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1320734,7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476709,78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1320739,5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476711,28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1320751,8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476778,52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1320740,5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476780,55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1320753,6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476732,49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1320762,2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476732,05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1320767,1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476734,49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1320785,5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476745,19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1320817,2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476764,56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1320816,7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476776,05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1320816,1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476779,53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1320840,6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476759,46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1320844,7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476765,18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1320879,3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476730,00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1320886,0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476732,57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1320899,0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476743,74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1320917,6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476767,42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1320915,8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476770,04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1320929,4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476758,38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1320931,6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476759,33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1320938,1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476763,12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1320937,7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476766,26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1320957,5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476754,81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1320961,7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476757,47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1320979,5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476777,35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1320976,5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476784,84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1321021,7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476808,49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1321019,7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476812,55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1321038,0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91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476806,64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1321039,1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476811,44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1321071,1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476831,80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1321068,6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476839,93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1321140,6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476831,79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1321141,6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476836,49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1321179,1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476844,62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1321178,4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476846,29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1321192,4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476857,56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1321220,0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476863,47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1321219,5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476865,47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1321242,8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476850,51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1321244,4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476834,43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1321280,1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476843,09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1321328,3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476851,03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1321351,8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476869,81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1321398,5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476882,56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1321394,6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476903,63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1321382,9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476908,80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1321376,5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476874,04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1321070,5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476874,07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1321070,7</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476460,25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1320075,0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476484,35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1320066,9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476490,16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1320079,8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476490,31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1320080,3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476495,54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1320097,3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476500,08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1320108,6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476503,10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1320133,9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476517,93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1320131,1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476531,02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1320151,5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476542,49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1320205,9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476552,69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1320246,5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476561,53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1320270,7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476566,21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1320298,3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476566,77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1320308,6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476550,92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1320312,3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476552,85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1320328,6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476560,43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1320357,3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476561,20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1320371,7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476562,51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1320415,8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476559,89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1320443,7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476570,80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1320443,9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476571,20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1320462,7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476557,64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1320462,9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134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476538,38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1320463,4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476516,58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1320468,1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476516,03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1320463,5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476513,32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1320436,6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476509,45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1320410,4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476507,00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1320393,8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476504,73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1320378,6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476460,25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1320075,0</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476384,28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1320118,8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476431,65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1320078,7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476451,25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1320075,6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476504,48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1320438,5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476507,75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1320470,1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476481,03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1320475,8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476439,18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1320480,3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476384,28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1320118,8</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476291,84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1320292,2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476324,49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1320205,7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476353,87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1320152,7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476360,08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1320144,6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476374,50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1320134,4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476423,68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1320476,1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476318,32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1320483,9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476306,84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1320367,7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476300,04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1320318,7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476291,84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1320292,2</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476283,44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1320321,3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476290,84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1320320,8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476301,30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1320410,0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476305,09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1320485,6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476259,77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1320485,3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476241,97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1320434,1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476283,44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1320321,3</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476321,94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1320517,3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476428,61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1320504,8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476477,89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1320858,2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476348,29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1320865,6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476321,94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1320517,3</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476440,84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1320502,0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476469,96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1320498,5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169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476480,27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1320504,9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476487,06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1320512,0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476491,65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1320522,5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476495,91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1320541,3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476500,41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1320551,6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476516,58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1320571,8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476519,64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1320580,2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476538,55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1320678,6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476567,69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1320857,9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476560,92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1320866,3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476498,28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1320870,7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476488,67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1320845,3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476440,84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1320502</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476471,36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1320488,5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476473,19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1320486,7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476539,31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1320472,7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476546,49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1320509,0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476559,07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1320533,8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476571,76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1320529,7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476574,77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1320538,3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476575,54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1320555,0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476590,23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1320614,3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476598,31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1320622,3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476610,18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1320671,4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476619,37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1320711,4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476632,78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1320728,0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476632,35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1320748,3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476627,98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1320749,3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476634,23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1320808,6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476641,56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1320807,2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476643,74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1320823,0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476643,85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1320847,9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476650,74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1320847,7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476651,29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1320857,3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476634,74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1320858,5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476639,68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1320897,4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476640,01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1320919,8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476638,48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1320943,5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476632,90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1320961,7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476645,30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1320995,7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476659,30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1321090,9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476644,93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1321091,5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476645,21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1321115,8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476657,54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1321115,0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212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476659,10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1321137,7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476663,79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1321152,2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476664,01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1321164,4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476634,68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1321168,6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476639,71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1321212,5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476651,58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13212110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476652,65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1321225,3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476652,96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1321295,9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476628,68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1321296,0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476626,22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1321328,6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476637,34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1321328,9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476643,79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1321350,7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476644,85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1321383,4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476657,81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1321384,7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476660,64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1321429,2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476688,11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1321428,6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476687,43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1321453,0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476655,89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1321452,1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476655,04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1321471,0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476647,38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1321471,0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476647,27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1321498,4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476675,01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1321499,6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476665,99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1321527,9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476685,09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1321567,7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476693,76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1321606,7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476697,86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1321643,7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476591,32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1321532,2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476598,68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1321322,7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476570,52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1320980,6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476587,35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1320969,5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476576,76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1320867,6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476574,40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1320854,2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476571,49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1320834,8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476569,32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1320819,1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476545,93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1320677,3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476526,94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1320578,4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476520,28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1320565,2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476507,17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1320548,8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476503,98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1320543,3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476497,13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1320519,2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476492,77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1320507,4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476484,65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1320499,4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476471,40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1320491,1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476471,36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1320488,5</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255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476503,74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1320885,1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476507,64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1320879,0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476565,63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1320875,0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476570,18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1320876,9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476579,42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1320965,8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476566,22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1320974,7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476552,49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1320988,3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476546,52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1320989,9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476541,84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1320986,0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476527,23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1320948,2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476503,74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1320885,1</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476352,44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1320881,4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476482,78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1320874,0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476507,80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1321000,9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476461,51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1321007,0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476427,50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1321008,0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476394,87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1321008,9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476372,27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1321009,0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476361,65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1321008,5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476352,44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1320881,4</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476359,26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1321017,0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476395,00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1321017,4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476427,73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1321016,5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476462,20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1321015,5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476543,52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1321003,2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476548,90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1321008,0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476583,13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1321348,8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476493,38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1321346,1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476473,24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1321176,6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476463,83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1321080,1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476363,70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1321078,4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476359,26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1321017,0</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476231,61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1320463,4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476242,42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1320463,0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476251,46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1320488,3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476262,50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1320496,6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476303,47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1320512,6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476317,21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1320713,4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476327,79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1320859,5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476328,04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1320863,0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476337,47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1320982,2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476338,28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1321004,2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294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476340,09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1321029,2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476343,27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1321073,1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476188,43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1321074,3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476186,79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1321274,5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475966,09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1321273,9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475885,98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1321268,4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475889,78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1321153,9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475868,79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1321153,2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475877,57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1320899,0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476004,83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1320971,1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476105,82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1320842,5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476142,38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1320710,5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476150,37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1320691,8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476231,61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1320463,4</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475878,15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1320795,3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475898,29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1320795,8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475936,96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1320793,3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476120,37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1320715,5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476124,43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1320719,1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476092,17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1320835,6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476000,87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1320951,9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475875,21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1320880,2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475878,15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1320795,3</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476330,03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1321091,8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476455,56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1321094,0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476474,39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1321285,3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476328,94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1321281,6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476330,03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1321091,8</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476202,30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1321089,5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476315,04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1321091,5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476314,72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1321144,2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476259,54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1321143,6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476259,54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1321154,4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476314,65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1321155,7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476314,33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1321207,7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476258,49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1321206,5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476258,25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1321217,8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476314,26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1321218,8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476313,93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1321274,2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476310,18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1321274,3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476200,75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1321270,2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476202,3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1321089,5</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Линия 18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476334,33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1321290,8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476475,28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1321294,3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476479,90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1321341,2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476332,94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1321336,8</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476360,96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1321357,1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476585,72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1321363,9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476581,65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1321479,9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476537,91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1321478,2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476527,71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1321467,2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476512,83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1321451,4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476512,06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1321418,5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476493,81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1321419,4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476490,82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1321411,9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476475,36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1321411,2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476460,93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1321396,2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476453,95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1321403,4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476470,06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1321418,8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476465,35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1321450,8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476452,57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1321462,3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476460,27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1321470,3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476474,79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1321456,4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476504,13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1321457,1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476522,84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1321477,0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476525,78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1321489,5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476509,96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1321493,3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476509,44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1321500,3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476504,24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1321505,4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476418,21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1321501,8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476420,28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1321451,9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476420,76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1321436,5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476359,01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1321434,4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476360,96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1321357,1</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476327,33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1321356,1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476354,96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1321356,9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476353,16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1321449,2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476413,77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1321451,3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476410,67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1321538,3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476410,36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1321559,8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476409,61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1321581,3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476371,05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1321579,9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476344,45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1321579,6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476321,12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1321578,8</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Линия 21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476418,59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1321513,4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476503,28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1321516,0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476510,64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1321522,2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476532,18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1321545,7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476554,32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1321570,7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476555,28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1321552,0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476516,79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1321510,4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476537,97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1321489,8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476546,33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1321488,3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476580,67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1321489,0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476580,58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1321510,4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476578,77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1321510,3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476577,67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1321541,1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476599,88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1321563,4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476602,14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1321598,7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476636,76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1321600,8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476654,74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1321619,1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476665,19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1321629,4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476687,49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1321651,3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476644,51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1321650,3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476639,77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1321650,3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476506,95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1321645,0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476508,04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1321613,8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476520,65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1321600,4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476499,56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1321585,0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476475,92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1321560,7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476475,61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1321547,5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476417,42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1321545,9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476418,59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1321513,4</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476418,77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1321564,1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476443,64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476444,01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1321555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476460,59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1321555,6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476469,97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1321566,8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476468,89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1321589,9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476489,85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1321590,6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476495,1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1321597,8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476492,37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1321674,8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476447,39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1321673,2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476402,42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1321671,6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476405,08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1321596,9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476417,48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1321597,4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476418,77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1321564,1</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Линия 23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476506,07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1321653,9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476695,08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1321661,9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476698,55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1321665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476705,04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1321705,8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476702,51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1321708,7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476504,46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1321702,3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476506,07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1321653,9</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476320,8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1321590,9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476393,69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1321593,7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476390,95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1321671,2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476348,97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1321669,7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476342,95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1321670,2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476318,8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1321669,5</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476318,62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1321683,6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476390,42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1321686,2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476386,45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476339,05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1321796,9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476316,00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1321796,0</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476401,90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1321686,5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476491,84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1321689,8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476488,15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1321793,2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476455,61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1321795,0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476426,68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1321799,0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476397,95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1321798,0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476401,90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1321686,5</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476504,49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1321713,7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476549,47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1321715,3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476667,48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1321717,4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476704,37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1321721,1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476703,80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1321737,0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476666,81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1321735,7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476648,40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1321748,8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476632,91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1321764,0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476600,62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1321762,4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476591,38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1321751,4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476581,96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1321751,7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476578,34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1321755,1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476593,04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1321770,9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476592,11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1321801,6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476564,91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1321826,1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452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476564,68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1321882,0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476587,34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1321908,9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476588,01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1321923,9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476587,06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1321938,8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476571,34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1321953,1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476560,15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1321963,7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476521,73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1321963,0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476496,04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1321935,5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476496,42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1321920,6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476497,13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1321905,6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476524,30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1321881,7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476527,72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1321877,3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476529,94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1321824,8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476526,74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1321824,7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476501,52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1321797,7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476502,36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1321767,8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476517,01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1321754,5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476503,72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1321739,8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476504,49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1321713,7</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476703,16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1321748,3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476695,58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1321968,6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476659,11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1321967,3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476634,15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1321940,6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476635,10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1321910,5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476651,15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1321895,9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476642,68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1321887,0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476626,93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1321901,7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476596,92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1321900,6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476571,87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1321873,7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476573,25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1321834,7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476600,14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1321809,6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476630,16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1321810,7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476643,98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1321825,6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476652,68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1321817,1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476638,93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1321802,7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476640,10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1321772,9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476666,68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1321747,0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476703,16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1321748,3</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476718,21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1321729,9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476738,70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1321733,1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476737,40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1321825,1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476813,28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1321828,2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476805,15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1322044,3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493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476707,75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1322041,5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476718,21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1321729,9</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476623,57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1321913,1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476623,15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1321924,8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476622,73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1321936,6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476599,21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1321935,7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476600,05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1321912,2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476623,57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1321913,1</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476315,65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1321809,3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476342,66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1321810,2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476355,01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1321810,3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476407,91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1321812,2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476407,39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1321827,3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476437,37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1321828,4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476462,21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1321805,8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476492,18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1321806,8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476518,22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1321834,8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476516,85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1321873,7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476491,98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1321896,9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476458,76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1321895,9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476444,37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1321879,6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476435,94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1321887,8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476449,53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1321902,5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476449,69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1321918,9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476449,16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1321933,9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476433,39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476436,70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1321952,1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476442,26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1321956,8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476459,40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1321941,3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476472,50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1321943,2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476487,38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1321943,6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476502,02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1321959,1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476514,52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1321974,0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476534,48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1321974,8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476532,21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1322035,5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476337,35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1322029,7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476339,86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1321911,0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476365,15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1321911,5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476384,92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1321912,2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476404,31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1321913,1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476404,91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1321899,3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476334,16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1321896,9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476331,35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1322029,5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534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476309,47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1322028,8</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476302,75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1321575,2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476218,74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1321572,1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476213,14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1321569,5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476176,14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1321529,3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476154,45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1321528,4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476149,65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1321523,3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476152,90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1321300,1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476310,87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1321305,4</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475887,24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1321288,6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475965,22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1321293,8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476145,33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1321297,3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476141,56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1321564,8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476136,45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1321569,8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476116,20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1321569,3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476101,97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1321565,7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475954,73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1321564,9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475942,46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1321553,5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475939,02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1321528,1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475878,17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1321528,1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475887,24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1321288,6</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475878,28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1321535,6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475926,35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1321535,6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475933,29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1321541,7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475934,96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1321554,0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475943,84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1321581,1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475943,30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1321749,1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475941,01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1321777,6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475933,77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1321784,2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475846,39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1321780,9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475848,59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1321727,2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475868,45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1321727,7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475867,92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1321700,5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475867,73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1321690,5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475860,34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1321690,6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475861,21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1321627,5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475878,07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1321627,6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475878,28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1321535,6</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476297,08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1321763,8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476215,45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1321759,7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476162,9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1321806,6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573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476105,99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1321801,4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476105,80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1321731,6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476098,30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1321735,0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476098,30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1321751,4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476093,23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1321756,4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475955,38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1321754,4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475950,46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1321749,0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475950,90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1321742,6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475951,32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1321589,1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475955,95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1321589,2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475958,97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1321586,3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475959,56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1321575,3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475962,57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1321572,4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476101,01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1321573,2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476115,18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1321576,8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476148,96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1321577,5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476149,37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1321540,8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476154,37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1321535,9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476172,72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1321536,6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476212,00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1321579,4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476302,53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1321582,7</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475850,57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1321863,4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475853,15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1321788,7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475920,89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1321791,2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475928,11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1321798,8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475926,17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1321909,7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475969,38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1321955,0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475967,65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1322017,3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475964,42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1322020,5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475927,52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1322019,4</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475949,28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1321766,5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475954,34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1321761,9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476093,38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1321763,9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476098,30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1321768,9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476098,30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1321809,9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476109,56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1321810,6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476116,10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1321817,9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476107,25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1322024,8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475978,29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1322020,9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475975,15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1322017,6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475976,97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1321952,1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475971,03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1321945,7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475955,61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1321929,3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616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475933,78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1321906,1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475935,60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1321799,4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475947,58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1321791,7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475949,28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1321766,5</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476286,53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1322030,1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476114,94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1322025,0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476117,51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1321960,0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476121,54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1321866,4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476123,70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1321815,7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476128,01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1321811,8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476165,53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1321814,3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476218,13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1321767,4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476296,85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1321771,3</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476696,19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1321979,5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476693,91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1322040,4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476544,27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1322035,9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476546,50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1321975,1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476565,47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1321975,5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476595,86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1321947,5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476625,76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1321948,9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476656,13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1321979,6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476696,19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1321979,5</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476706,02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1322093,3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476805,02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1322096,2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476798,20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1322416,7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476747,41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1322415,1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476752,07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1322201,9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476702,46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1322199,2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476706,02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1322093,3</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476601,74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1322090,2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476660,11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1322091,9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476661,42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1322067,9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476692,83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1322068,9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476688,03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1322211,9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476737,79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1322214,6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476732,85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1322440,3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476626,45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1322440,3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476592,28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1322406,1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476601,74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1322090,2</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476504,95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1322067,2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652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476592,84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1322069,9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476589,04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1322196,9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476501,02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1322193,9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476504,95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1322067,2</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476501,25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1322205,9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476586,66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1322208,9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476582,32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1322371,2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476566,65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1322370,8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476551,25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1322356,1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476551,84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1322340,5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476496,56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1322337,7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476501,25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1322205,9</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476401,51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1322054,1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476493,26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1322056,9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476488,95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1322192,7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476402,02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1322189,8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476399,99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1322189,6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476401,51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1322054,1</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476399,83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1322201,8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476401,80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1322201,8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476488,76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1322204,9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476488,68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1322223,3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476487,29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1322259,9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476486,42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1322278,5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476484,47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1322340,4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476396,93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1322336,3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476399,83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1322201,8</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476327,48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1322051,9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476387,01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1322053,7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476385,42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1322192,4</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476326,60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1322190,6</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476325,68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1322199,9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476386,30</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1322202,0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476383,44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1322335,7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476324,77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1322332,9</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476270,95</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1322328,5</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476228,68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1322327,1</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476238,48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1322050,0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476280,13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1322051,0</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Линия 49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476183,82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1322048,6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476226,51</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1322049,9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689</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476216,69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1322327,0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690</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476138,06</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1322323,3</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691</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476145,97</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1322089,8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692</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476182,72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1322090,2</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476183,82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1322048,6</w:t>
            </w:r>
          </w:p>
        </w:tc>
      </w:tr>
      <w:tr w:rsidR="006A126F" w:rsidRPr="006261FA" w:rsidTr="00997961">
        <w:trPr>
          <w:trHeight w:val="300"/>
        </w:trPr>
        <w:tc>
          <w:tcPr>
            <w:tcW w:w="4111" w:type="dxa"/>
            <w:gridSpan w:val="3"/>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Линия 50</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693</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475926,29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1322040,8</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694</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476152,33</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1322047,6</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695</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476151,62</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1322074,9</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696</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476133,48</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1322074,7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697</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476125,04</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1322323,7</w:t>
            </w:r>
          </w:p>
        </w:tc>
      </w:tr>
      <w:tr w:rsidR="006A126F" w:rsidRPr="006261FA" w:rsidTr="00997961">
        <w:trPr>
          <w:trHeight w:val="300"/>
        </w:trPr>
        <w:tc>
          <w:tcPr>
            <w:tcW w:w="1350"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698</w:t>
            </w:r>
          </w:p>
        </w:tc>
        <w:tc>
          <w:tcPr>
            <w:tcW w:w="1344"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476047,19</w:t>
            </w:r>
          </w:p>
        </w:tc>
        <w:tc>
          <w:tcPr>
            <w:tcW w:w="1417" w:type="dxa"/>
            <w:shd w:val="clear" w:color="auto" w:fill="auto"/>
            <w:vAlign w:val="center"/>
            <w:hideMark/>
          </w:tcPr>
          <w:p w:rsidR="006A126F" w:rsidRPr="006261FA" w:rsidRDefault="006A126F"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1322321,0</w:t>
            </w:r>
          </w:p>
        </w:tc>
      </w:tr>
    </w:tbl>
    <w:p w:rsidR="006A126F" w:rsidRPr="006261FA" w:rsidRDefault="006A126F" w:rsidP="006A126F">
      <w:pPr>
        <w:keepNext/>
        <w:spacing w:after="0" w:line="240" w:lineRule="exact"/>
        <w:jc w:val="center"/>
        <w:outlineLvl w:val="0"/>
        <w:rPr>
          <w:rFonts w:ascii="Times New Roman" w:hAnsi="Times New Roman"/>
          <w:sz w:val="28"/>
          <w:szCs w:val="28"/>
        </w:rPr>
        <w:sectPr w:rsidR="006A126F" w:rsidRPr="006261FA" w:rsidSect="00997961">
          <w:type w:val="continuous"/>
          <w:pgSz w:w="11907" w:h="16840" w:code="9"/>
          <w:pgMar w:top="1418" w:right="567" w:bottom="1134" w:left="1985" w:header="454" w:footer="510" w:gutter="0"/>
          <w:pgNumType w:start="1"/>
          <w:cols w:num="2" w:space="720"/>
          <w:titlePg/>
          <w:docGrid w:linePitch="272"/>
        </w:sectPr>
      </w:pPr>
    </w:p>
    <w:p w:rsidR="006A126F" w:rsidRPr="006261FA" w:rsidRDefault="006A126F" w:rsidP="006A126F">
      <w:pPr>
        <w:spacing w:after="0" w:line="240" w:lineRule="auto"/>
        <w:jc w:val="center"/>
        <w:rPr>
          <w:rFonts w:ascii="Times New Roman" w:hAnsi="Times New Roman"/>
          <w:bCs/>
          <w:color w:val="000000"/>
          <w:sz w:val="18"/>
          <w:szCs w:val="18"/>
        </w:rPr>
        <w:sectPr w:rsidR="006A126F" w:rsidRPr="006261FA" w:rsidSect="00997961">
          <w:type w:val="continuous"/>
          <w:pgSz w:w="11907" w:h="16840" w:code="9"/>
          <w:pgMar w:top="1418" w:right="567" w:bottom="1134" w:left="1985" w:header="454" w:footer="510" w:gutter="0"/>
          <w:pgNumType w:start="1"/>
          <w:cols w:space="720"/>
          <w:titlePg/>
          <w:docGrid w:linePitch="272"/>
        </w:sectPr>
      </w:pPr>
    </w:p>
    <w:p w:rsidR="00F20365" w:rsidRDefault="00F20365" w:rsidP="006A126F">
      <w:pPr>
        <w:widowControl w:val="0"/>
        <w:tabs>
          <w:tab w:val="left" w:pos="6663"/>
        </w:tabs>
        <w:spacing w:after="0" w:line="240" w:lineRule="exact"/>
        <w:ind w:right="-28"/>
        <w:contextualSpacing/>
        <w:rPr>
          <w:rFonts w:ascii="Times New Roman" w:eastAsia="MS Mincho" w:hAnsi="Times New Roman"/>
          <w:sz w:val="28"/>
          <w:szCs w:val="28"/>
        </w:rPr>
      </w:pPr>
    </w:p>
    <w:p w:rsidR="006A126F" w:rsidRPr="006261FA" w:rsidRDefault="00F20365" w:rsidP="00F20365">
      <w:pPr>
        <w:spacing w:after="0" w:line="240" w:lineRule="auto"/>
        <w:rPr>
          <w:rFonts w:ascii="Times New Roman" w:eastAsia="MS Mincho" w:hAnsi="Times New Roman"/>
          <w:sz w:val="28"/>
          <w:szCs w:val="28"/>
        </w:rPr>
        <w:sectPr w:rsidR="006A126F" w:rsidRPr="006261FA" w:rsidSect="00997961">
          <w:type w:val="continuous"/>
          <w:pgSz w:w="11907" w:h="16840" w:code="9"/>
          <w:pgMar w:top="1418" w:right="567" w:bottom="709" w:left="1985" w:header="454" w:footer="510" w:gutter="0"/>
          <w:pgNumType w:start="1"/>
          <w:cols w:num="2" w:space="720"/>
          <w:titlePg/>
          <w:docGrid w:linePitch="272"/>
        </w:sectPr>
      </w:pPr>
      <w:r>
        <w:rPr>
          <w:rFonts w:ascii="Times New Roman" w:eastAsia="MS Mincho" w:hAnsi="Times New Roman"/>
          <w:sz w:val="28"/>
          <w:szCs w:val="28"/>
        </w:rPr>
        <w:br w:type="page"/>
      </w:r>
    </w:p>
    <w:p w:rsidR="00F20365" w:rsidRPr="006261FA" w:rsidRDefault="00F20365" w:rsidP="00F20365">
      <w:pPr>
        <w:spacing w:after="0" w:line="240" w:lineRule="auto"/>
        <w:ind w:left="4820"/>
        <w:jc w:val="both"/>
        <w:rPr>
          <w:rFonts w:ascii="Times New Roman" w:hAnsi="Times New Roman"/>
          <w:sz w:val="28"/>
          <w:szCs w:val="28"/>
        </w:rPr>
      </w:pPr>
      <w:r w:rsidRPr="006261FA">
        <w:rPr>
          <w:rFonts w:ascii="Times New Roman" w:hAnsi="Times New Roman"/>
          <w:sz w:val="28"/>
          <w:szCs w:val="28"/>
        </w:rPr>
        <w:lastRenderedPageBreak/>
        <w:t>Приложение 6</w:t>
      </w:r>
    </w:p>
    <w:p w:rsidR="00F20365" w:rsidRPr="006261FA" w:rsidRDefault="00F20365" w:rsidP="00F20365">
      <w:pPr>
        <w:spacing w:after="0" w:line="240" w:lineRule="auto"/>
        <w:ind w:left="4820"/>
        <w:jc w:val="both"/>
        <w:rPr>
          <w:rFonts w:ascii="Times New Roman" w:hAnsi="Times New Roman"/>
          <w:sz w:val="28"/>
          <w:szCs w:val="28"/>
        </w:rPr>
      </w:pPr>
    </w:p>
    <w:p w:rsidR="00F20365" w:rsidRPr="006261FA" w:rsidRDefault="00F20365" w:rsidP="00F20365">
      <w:pPr>
        <w:widowControl w:val="0"/>
        <w:tabs>
          <w:tab w:val="left" w:pos="6663"/>
        </w:tabs>
        <w:spacing w:after="0" w:line="240" w:lineRule="exact"/>
        <w:ind w:left="4820" w:right="-28"/>
        <w:contextualSpacing/>
        <w:jc w:val="both"/>
        <w:rPr>
          <w:rFonts w:ascii="Times New Roman" w:eastAsia="MS Mincho" w:hAnsi="Times New Roman"/>
          <w:sz w:val="28"/>
          <w:szCs w:val="28"/>
        </w:rPr>
      </w:pPr>
      <w:proofErr w:type="gramStart"/>
      <w:r w:rsidRPr="006261FA">
        <w:rPr>
          <w:rFonts w:ascii="Times New Roman" w:hAnsi="Times New Roman"/>
          <w:sz w:val="28"/>
          <w:szCs w:val="28"/>
        </w:rPr>
        <w:t xml:space="preserve">к документации по планировке территории (проекту планировки территории и проекту межевания территории) в границах улицы Мира, береговых линий рек </w:t>
      </w:r>
      <w:proofErr w:type="spellStart"/>
      <w:r w:rsidRPr="006261FA">
        <w:rPr>
          <w:rFonts w:ascii="Times New Roman" w:hAnsi="Times New Roman"/>
          <w:sz w:val="28"/>
          <w:szCs w:val="28"/>
        </w:rPr>
        <w:t>Желобовки</w:t>
      </w:r>
      <w:proofErr w:type="spellEnd"/>
      <w:r w:rsidRPr="006261FA">
        <w:rPr>
          <w:rFonts w:ascii="Times New Roman" w:hAnsi="Times New Roman"/>
          <w:sz w:val="28"/>
          <w:szCs w:val="28"/>
        </w:rPr>
        <w:t xml:space="preserve"> и </w:t>
      </w:r>
      <w:proofErr w:type="spellStart"/>
      <w:r w:rsidRPr="006261FA">
        <w:rPr>
          <w:rFonts w:ascii="Times New Roman" w:hAnsi="Times New Roman"/>
          <w:sz w:val="28"/>
          <w:szCs w:val="28"/>
        </w:rPr>
        <w:t>Мутнянки</w:t>
      </w:r>
      <w:proofErr w:type="spellEnd"/>
      <w:r w:rsidRPr="006261FA">
        <w:rPr>
          <w:rFonts w:ascii="Times New Roman" w:hAnsi="Times New Roman"/>
          <w:sz w:val="28"/>
          <w:szCs w:val="28"/>
        </w:rPr>
        <w:t>, 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 земельных участков с кадастровыми номерами: 26:12:031002:1015, 26:12:031002:512, 26</w:t>
      </w:r>
      <w:proofErr w:type="gramEnd"/>
      <w:r w:rsidRPr="006261FA">
        <w:rPr>
          <w:rFonts w:ascii="Times New Roman" w:hAnsi="Times New Roman"/>
          <w:sz w:val="28"/>
          <w:szCs w:val="28"/>
        </w:rPr>
        <w:t>:12:031002:67, улицы Серова, улицы Достоевского города Ставрополя</w:t>
      </w:r>
    </w:p>
    <w:p w:rsidR="00F20365" w:rsidRPr="006261FA" w:rsidRDefault="00F20365" w:rsidP="00F20365">
      <w:pPr>
        <w:spacing w:after="0" w:line="240" w:lineRule="exact"/>
        <w:jc w:val="center"/>
        <w:rPr>
          <w:rFonts w:ascii="Times New Roman" w:hAnsi="Times New Roman"/>
          <w:sz w:val="28"/>
          <w:szCs w:val="20"/>
          <w:lang w:eastAsia="en-US"/>
        </w:rPr>
      </w:pPr>
    </w:p>
    <w:p w:rsidR="00F20365" w:rsidRPr="006261FA" w:rsidRDefault="00F20365" w:rsidP="00F20365">
      <w:pPr>
        <w:spacing w:after="0" w:line="240" w:lineRule="exact"/>
        <w:jc w:val="center"/>
        <w:rPr>
          <w:rFonts w:ascii="Times New Roman" w:hAnsi="Times New Roman"/>
          <w:sz w:val="28"/>
          <w:szCs w:val="20"/>
          <w:lang w:eastAsia="en-US"/>
        </w:rPr>
      </w:pPr>
    </w:p>
    <w:p w:rsidR="00F20365" w:rsidRPr="006261FA" w:rsidRDefault="00F20365" w:rsidP="00F20365">
      <w:pPr>
        <w:spacing w:after="0" w:line="240" w:lineRule="exact"/>
        <w:jc w:val="center"/>
        <w:rPr>
          <w:rFonts w:ascii="Times New Roman" w:hAnsi="Times New Roman"/>
          <w:sz w:val="28"/>
          <w:szCs w:val="20"/>
          <w:lang w:eastAsia="en-US"/>
        </w:rPr>
      </w:pPr>
    </w:p>
    <w:p w:rsidR="00F20365" w:rsidRPr="006261FA" w:rsidRDefault="00F20365" w:rsidP="00F20365">
      <w:pPr>
        <w:spacing w:after="0" w:line="240" w:lineRule="exact"/>
        <w:jc w:val="center"/>
        <w:rPr>
          <w:rFonts w:ascii="Times New Roman" w:hAnsi="Times New Roman"/>
          <w:sz w:val="28"/>
          <w:szCs w:val="20"/>
          <w:lang w:eastAsia="en-US"/>
        </w:rPr>
      </w:pPr>
      <w:r w:rsidRPr="006261FA">
        <w:rPr>
          <w:rFonts w:ascii="Times New Roman" w:hAnsi="Times New Roman"/>
          <w:sz w:val="28"/>
          <w:szCs w:val="20"/>
          <w:lang w:eastAsia="en-US"/>
        </w:rPr>
        <w:t>ПЕРЕЧЕНЬ</w:t>
      </w:r>
    </w:p>
    <w:p w:rsidR="00F20365" w:rsidRPr="006261FA" w:rsidRDefault="00F20365" w:rsidP="00F20365">
      <w:pPr>
        <w:spacing w:after="0" w:line="240" w:lineRule="exact"/>
        <w:jc w:val="center"/>
        <w:rPr>
          <w:rFonts w:ascii="Times New Roman" w:hAnsi="Times New Roman"/>
          <w:sz w:val="28"/>
          <w:szCs w:val="20"/>
          <w:lang w:eastAsia="en-US"/>
        </w:rPr>
      </w:pPr>
      <w:r w:rsidRPr="006261FA">
        <w:rPr>
          <w:rFonts w:ascii="Times New Roman" w:hAnsi="Times New Roman"/>
          <w:sz w:val="28"/>
          <w:szCs w:val="20"/>
          <w:lang w:eastAsia="en-US"/>
        </w:rPr>
        <w:t>координат характерных точек устанавливаемых линий</w:t>
      </w:r>
    </w:p>
    <w:p w:rsidR="00F20365" w:rsidRPr="006261FA" w:rsidRDefault="00F20365" w:rsidP="00F20365">
      <w:pPr>
        <w:spacing w:after="0" w:line="240" w:lineRule="exact"/>
        <w:jc w:val="center"/>
        <w:rPr>
          <w:rFonts w:ascii="Times New Roman" w:hAnsi="Times New Roman"/>
          <w:sz w:val="28"/>
          <w:szCs w:val="20"/>
          <w:lang w:eastAsia="en-US"/>
        </w:rPr>
      </w:pPr>
      <w:r w:rsidRPr="006261FA">
        <w:rPr>
          <w:rFonts w:ascii="Times New Roman" w:hAnsi="Times New Roman"/>
          <w:sz w:val="28"/>
          <w:szCs w:val="20"/>
          <w:lang w:eastAsia="en-US"/>
        </w:rPr>
        <w:t>регулирования застройки</w:t>
      </w:r>
    </w:p>
    <w:p w:rsidR="00F20365" w:rsidRPr="006261FA" w:rsidRDefault="00F20365" w:rsidP="00F20365">
      <w:pPr>
        <w:spacing w:after="0" w:line="240" w:lineRule="exact"/>
        <w:jc w:val="center"/>
        <w:rPr>
          <w:rFonts w:ascii="Times New Roman" w:hAnsi="Times New Roman"/>
          <w:sz w:val="28"/>
          <w:szCs w:val="20"/>
          <w:lang w:eastAsia="en-US"/>
        </w:rPr>
      </w:pPr>
    </w:p>
    <w:p w:rsidR="00F20365" w:rsidRPr="006261FA" w:rsidRDefault="00F20365" w:rsidP="00F20365">
      <w:pPr>
        <w:spacing w:after="0" w:line="240" w:lineRule="auto"/>
        <w:jc w:val="center"/>
        <w:rPr>
          <w:rFonts w:ascii="Times New Roman" w:hAnsi="Times New Roman"/>
          <w:bCs/>
          <w:color w:val="000000"/>
          <w:sz w:val="18"/>
          <w:szCs w:val="18"/>
        </w:rPr>
        <w:sectPr w:rsidR="00F20365" w:rsidRPr="006261FA" w:rsidSect="00997961">
          <w:pgSz w:w="11907" w:h="16840" w:code="9"/>
          <w:pgMar w:top="1418" w:right="567" w:bottom="1134" w:left="1985" w:header="454" w:footer="510" w:gutter="0"/>
          <w:pgNumType w:start="1"/>
          <w:cols w:space="720"/>
          <w:titlePg/>
          <w:docGrid w:linePitch="272"/>
        </w:sectPr>
      </w:pPr>
    </w:p>
    <w:tbl>
      <w:tblPr>
        <w:tblW w:w="4395"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9"/>
        <w:gridCol w:w="1162"/>
        <w:gridCol w:w="1134"/>
      </w:tblGrid>
      <w:tr w:rsidR="00F20365" w:rsidRPr="006261FA" w:rsidTr="00997961">
        <w:trPr>
          <w:trHeight w:val="375"/>
        </w:trPr>
        <w:tc>
          <w:tcPr>
            <w:tcW w:w="2099" w:type="dxa"/>
            <w:vMerge w:val="restart"/>
            <w:shd w:val="clear" w:color="000000" w:fill="FFFFFF"/>
            <w:vAlign w:val="center"/>
            <w:hideMark/>
          </w:tcPr>
          <w:p w:rsidR="00F20365" w:rsidRPr="006261FA" w:rsidRDefault="00F20365" w:rsidP="00997961">
            <w:pPr>
              <w:spacing w:after="0" w:line="240" w:lineRule="auto"/>
              <w:jc w:val="center"/>
              <w:rPr>
                <w:rFonts w:ascii="Times New Roman" w:hAnsi="Times New Roman"/>
                <w:bCs/>
                <w:color w:val="000000"/>
                <w:sz w:val="18"/>
                <w:szCs w:val="18"/>
              </w:rPr>
            </w:pPr>
            <w:r w:rsidRPr="006261FA">
              <w:rPr>
                <w:rFonts w:ascii="Times New Roman" w:hAnsi="Times New Roman"/>
                <w:bCs/>
                <w:color w:val="000000"/>
                <w:sz w:val="18"/>
                <w:szCs w:val="18"/>
              </w:rPr>
              <w:lastRenderedPageBreak/>
              <w:t>Обозначение характерных точек границы</w:t>
            </w:r>
          </w:p>
        </w:tc>
        <w:tc>
          <w:tcPr>
            <w:tcW w:w="2296" w:type="dxa"/>
            <w:gridSpan w:val="2"/>
            <w:shd w:val="clear" w:color="000000" w:fill="FFFFFF"/>
            <w:vAlign w:val="center"/>
            <w:hideMark/>
          </w:tcPr>
          <w:p w:rsidR="00F20365" w:rsidRPr="006261FA" w:rsidRDefault="00F20365" w:rsidP="00997961">
            <w:pPr>
              <w:spacing w:after="0" w:line="240" w:lineRule="auto"/>
              <w:jc w:val="center"/>
              <w:rPr>
                <w:rFonts w:ascii="Times New Roman" w:hAnsi="Times New Roman"/>
                <w:bCs/>
                <w:color w:val="000000"/>
                <w:sz w:val="18"/>
                <w:szCs w:val="18"/>
              </w:rPr>
            </w:pPr>
            <w:r w:rsidRPr="006261FA">
              <w:rPr>
                <w:rFonts w:ascii="Times New Roman" w:hAnsi="Times New Roman"/>
                <w:bCs/>
                <w:color w:val="000000"/>
                <w:sz w:val="18"/>
                <w:szCs w:val="18"/>
              </w:rPr>
              <w:t xml:space="preserve">Координаты, </w:t>
            </w:r>
            <w:proofErr w:type="gramStart"/>
            <w:r w:rsidRPr="006261FA">
              <w:rPr>
                <w:rFonts w:ascii="Times New Roman" w:hAnsi="Times New Roman"/>
                <w:bCs/>
                <w:color w:val="000000"/>
                <w:sz w:val="18"/>
                <w:szCs w:val="18"/>
              </w:rPr>
              <w:t>м</w:t>
            </w:r>
            <w:proofErr w:type="gramEnd"/>
          </w:p>
        </w:tc>
      </w:tr>
      <w:tr w:rsidR="00F20365" w:rsidRPr="006261FA" w:rsidTr="00997961">
        <w:trPr>
          <w:trHeight w:val="398"/>
        </w:trPr>
        <w:tc>
          <w:tcPr>
            <w:tcW w:w="2099" w:type="dxa"/>
            <w:vMerge/>
            <w:vAlign w:val="center"/>
            <w:hideMark/>
          </w:tcPr>
          <w:p w:rsidR="00F20365" w:rsidRPr="006261FA" w:rsidRDefault="00F20365" w:rsidP="00997961">
            <w:pPr>
              <w:spacing w:after="0" w:line="240" w:lineRule="auto"/>
              <w:rPr>
                <w:rFonts w:ascii="Times New Roman" w:hAnsi="Times New Roman"/>
                <w:bCs/>
                <w:color w:val="000000"/>
                <w:sz w:val="18"/>
                <w:szCs w:val="18"/>
              </w:rPr>
            </w:pPr>
          </w:p>
        </w:tc>
        <w:tc>
          <w:tcPr>
            <w:tcW w:w="1162" w:type="dxa"/>
            <w:shd w:val="clear" w:color="000000" w:fill="FFFFFF"/>
            <w:vAlign w:val="center"/>
            <w:hideMark/>
          </w:tcPr>
          <w:p w:rsidR="00F20365" w:rsidRPr="006261FA" w:rsidRDefault="00F20365" w:rsidP="00997961">
            <w:pPr>
              <w:spacing w:after="0" w:line="240" w:lineRule="auto"/>
              <w:jc w:val="center"/>
              <w:rPr>
                <w:rFonts w:ascii="Times New Roman" w:hAnsi="Times New Roman"/>
                <w:bCs/>
                <w:color w:val="000000"/>
                <w:sz w:val="18"/>
                <w:szCs w:val="18"/>
              </w:rPr>
            </w:pPr>
            <w:r w:rsidRPr="006261FA">
              <w:rPr>
                <w:rFonts w:ascii="Times New Roman" w:hAnsi="Times New Roman"/>
                <w:bCs/>
                <w:color w:val="000000"/>
                <w:sz w:val="18"/>
                <w:szCs w:val="18"/>
              </w:rPr>
              <w:t>X</w:t>
            </w:r>
          </w:p>
        </w:tc>
        <w:tc>
          <w:tcPr>
            <w:tcW w:w="1134" w:type="dxa"/>
            <w:shd w:val="clear" w:color="000000" w:fill="FFFFFF"/>
            <w:vAlign w:val="center"/>
            <w:hideMark/>
          </w:tcPr>
          <w:p w:rsidR="00F20365" w:rsidRPr="006261FA" w:rsidRDefault="00F20365" w:rsidP="00997961">
            <w:pPr>
              <w:spacing w:after="0" w:line="240" w:lineRule="auto"/>
              <w:jc w:val="center"/>
              <w:rPr>
                <w:rFonts w:ascii="Times New Roman" w:hAnsi="Times New Roman"/>
                <w:bCs/>
                <w:color w:val="000000"/>
                <w:sz w:val="18"/>
                <w:szCs w:val="18"/>
              </w:rPr>
            </w:pPr>
            <w:r w:rsidRPr="006261FA">
              <w:rPr>
                <w:rFonts w:ascii="Times New Roman" w:hAnsi="Times New Roman"/>
                <w:bCs/>
                <w:color w:val="000000"/>
                <w:sz w:val="18"/>
                <w:szCs w:val="18"/>
              </w:rPr>
              <w:t>Y</w:t>
            </w:r>
          </w:p>
        </w:tc>
      </w:tr>
    </w:tbl>
    <w:p w:rsidR="00F20365" w:rsidRPr="006261FA" w:rsidRDefault="00F20365" w:rsidP="00F20365">
      <w:pPr>
        <w:spacing w:after="0" w:line="14" w:lineRule="auto"/>
        <w:rPr>
          <w:rFonts w:ascii="Times New Roman" w:hAnsi="Times New Roman"/>
          <w:sz w:val="20"/>
          <w:szCs w:val="20"/>
        </w:rPr>
      </w:pPr>
    </w:p>
    <w:tbl>
      <w:tblPr>
        <w:tblW w:w="4395" w:type="dxa"/>
        <w:tblInd w:w="108" w:type="dxa"/>
        <w:tblLook w:val="04A0" w:firstRow="1" w:lastRow="0" w:firstColumn="1" w:lastColumn="0" w:noHBand="0" w:noVBand="1"/>
      </w:tblPr>
      <w:tblGrid>
        <w:gridCol w:w="2099"/>
        <w:gridCol w:w="1162"/>
        <w:gridCol w:w="1134"/>
      </w:tblGrid>
      <w:tr w:rsidR="00F20365" w:rsidRPr="006261FA" w:rsidTr="00997961">
        <w:trPr>
          <w:trHeight w:val="270"/>
          <w:tblHeader/>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w:t>
            </w:r>
          </w:p>
        </w:tc>
        <w:tc>
          <w:tcPr>
            <w:tcW w:w="1162" w:type="dxa"/>
            <w:tcBorders>
              <w:top w:val="single" w:sz="4" w:space="0" w:color="auto"/>
              <w:left w:val="nil"/>
              <w:bottom w:val="single" w:sz="4" w:space="0" w:color="auto"/>
              <w:right w:val="single" w:sz="4" w:space="0" w:color="auto"/>
            </w:tcBorders>
            <w:shd w:val="clear" w:color="auto" w:fill="auto"/>
            <w:vAlign w:val="center"/>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w:t>
            </w:r>
          </w:p>
        </w:tc>
      </w:tr>
      <w:tr w:rsidR="00F20365" w:rsidRPr="006261FA" w:rsidTr="00997961">
        <w:trPr>
          <w:trHeight w:val="27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476517,71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1320040,9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476546,04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1320030,8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476711,16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1320011,4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476724,92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1320104,9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476633,54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1320119,7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476607,81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1320123,2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476606,30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1320117,5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476586,31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1320122,7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476591,12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1320144,8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476592,71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1320144,5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476582,31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1320146,9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476574,04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1320133,8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476559,23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1320086,4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476549,10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1320070,8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476552,49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1320064,2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476554,21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1320039,3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476539,05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1320040,1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476527,17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1320044,1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476521,64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1320050,6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476517,71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1320040,9</w:t>
            </w:r>
          </w:p>
        </w:tc>
      </w:tr>
      <w:tr w:rsidR="00F20365" w:rsidRPr="006261FA" w:rsidTr="00997961">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20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476625,68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1320138,6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476727,46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1320122,2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476771,85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1320424,0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476650,44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1320454,3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476636,28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1320409,8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476634,65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1320396,9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476645,68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1320393,6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476656,55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1320390,3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476652,29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1320342,7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476673,71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1320338,9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476673,08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1320329,1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476666,72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1320309,1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476660,20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1320289,8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476654,36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1320272,5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476649,87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1320259,2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476630,64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1320173,5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476625,68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1320138,6</w:t>
            </w:r>
          </w:p>
        </w:tc>
      </w:tr>
      <w:tr w:rsidR="00F20365" w:rsidRPr="006261FA" w:rsidTr="00997961">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476869,10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1321071,3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476777,02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1320445,4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476660,85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1320474,5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476671,19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1320536,5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476657,83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1320537,5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476661,95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1320554,6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476678,84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1320550,1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43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476685,38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1320574,5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476722,96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1320564,6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476728,47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1320606,6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476700,91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1320613,3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476705,68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1320631,3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476726,89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1320626,2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476736,43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1320665,0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476710,30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1320672,8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476711,24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1320675,5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476712,83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1320675,1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476717,23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1320692,0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476745,69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1320685,6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476747,23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1320696,8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476753,27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1320695,3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476765,80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1320692,7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476774,16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1320720,7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476749,86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1320724,7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476750,83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1320737,1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476726,89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1320739,7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476715,25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1320743,1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476715,61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1320746,0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476782,68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1320734,7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476786,24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1320757,7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476737,12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1320766,4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476737,08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1320767,0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476739,39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1320784,4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476748,75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1320812,1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476764,36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1320811,7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476780,36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1320810,8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476785,14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1320844,5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476765,18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1320848,6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476770,91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1320883,3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476735,88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1320890,0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476737,31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1320897,2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476746,43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1320912,4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476771,48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1320910,5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79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476775,91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1320933,4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476767,74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1320934,9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476771,85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1320960,7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476760,35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1320965,0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476761,67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1320973,8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476781,48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1320970,8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476789,01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1321016,3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476812,42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1321014,3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476818,55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1321042,0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88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476812,30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1321043,1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89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476815,67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1321065,6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476836,20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1321063,0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476845,45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1321144,9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476837,37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1321145,9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476840,85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1321173,7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476849,02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1321173,0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476851,17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1321191,2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476860,79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1321214,7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476868,03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1321214,1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476870,87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1321247,2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99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476853,89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1321249,1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476839,63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1321280,8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476847,94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1321327,1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476855,72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1321350,1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476872,74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1321392,4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476880,60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1321390,0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476900,34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1321379,0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476903,60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1321375,0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476869,10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1321071,3</w:t>
            </w:r>
          </w:p>
        </w:tc>
      </w:tr>
      <w:tr w:rsidR="00F20365" w:rsidRPr="006261FA" w:rsidTr="00997961">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476465,80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1320078,4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476481,65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1320073,1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476485,48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1320081,6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476485,54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1320081,8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476490,82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1320099,0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476495,19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1320109,9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476498,77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1320139,8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476515,54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1320136,7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476526,31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1320153,5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476537,62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1320207,1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476547,90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1320248,0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476556,68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1320272,0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119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476561,24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1320298,8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476561,55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1320304,7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476545,43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1320308,4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476547,93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1320329,5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476555,46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1320358,0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476556,20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1320371,9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476557,50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1320415,6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476554,41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1320448,5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476565,90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1320448,8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476566,10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1320457,7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129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476557,54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1320457,9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476537,78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1320458,4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131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476520,91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1320462,0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476518,28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1320436,0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476514,40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1320409,7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476511,95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1320393,1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476509,68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1320377,9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107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1320078,4</w:t>
            </w:r>
          </w:p>
        </w:tc>
      </w:tr>
      <w:tr w:rsidR="00F20365" w:rsidRPr="006261FA" w:rsidTr="00997961">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476389,64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1320120,8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476433,81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1320083,4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476447,03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1320081,3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476499,52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1320439,1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476502,31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1320466,2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1320470,8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476443,41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1320474,8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476389,64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1320120,8</w:t>
            </w:r>
          </w:p>
        </w:tc>
      </w:tr>
      <w:tr w:rsidR="00F20365" w:rsidRPr="006261FA" w:rsidTr="00997961">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476297,12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1320292,3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476329,04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1320207,8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476358,06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1320155,4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476363,59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1320148,3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476370,72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1320143,2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476417,97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1320471,5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476322,82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1320478,5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476311,81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1320367,1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476304,94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1320317,6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143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476297,12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1320292,3</w:t>
            </w:r>
          </w:p>
        </w:tc>
      </w:tr>
      <w:tr w:rsidR="00F20365" w:rsidRPr="006261FA" w:rsidTr="00997961">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476286,56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1320327,3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476296,31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1320410,4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476299,83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1320480,6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476263,33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1320480,4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476247,28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1320434,2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476286,56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1320327,3</w:t>
            </w:r>
          </w:p>
        </w:tc>
      </w:tr>
      <w:tr w:rsidR="00F20365" w:rsidRPr="006261FA" w:rsidTr="00997961">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476327,29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1320521,7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476424,33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1320510,3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476472,18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1320853,6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476352,91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1320860,3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157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476327,29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1320521,7</w:t>
            </w:r>
          </w:p>
        </w:tc>
      </w:tr>
      <w:tr w:rsidR="00F20365" w:rsidRPr="006261FA" w:rsidTr="00997961">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476446,49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1320506,3</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1320503,6</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476477,08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1320508,8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476482,84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1320514,8</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476486,88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1320524,0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166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476491,14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1320542,9</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476496,10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1320554,2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168</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476512,16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1320574,2</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169</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476514,80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1320581,5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170</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476533,62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1320679,4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476562,40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1320856,5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172</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476558,39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1320861,5</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173</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476501,64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1320865,4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174</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476493,54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1320844,1</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161</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476446,49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1320506,3</w:t>
            </w:r>
          </w:p>
        </w:tc>
      </w:tr>
      <w:tr w:rsidR="00F20365" w:rsidRPr="006261FA" w:rsidTr="00997961">
        <w:trPr>
          <w:trHeight w:val="300"/>
        </w:trPr>
        <w:tc>
          <w:tcPr>
            <w:tcW w:w="43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10</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175</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476479,73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1320490,4</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176</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476535,39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1320478,7</w:t>
            </w:r>
          </w:p>
        </w:tc>
      </w:tr>
      <w:tr w:rsidR="00F20365" w:rsidRPr="006261FA" w:rsidTr="00997961">
        <w:trPr>
          <w:trHeight w:val="300"/>
        </w:trPr>
        <w:tc>
          <w:tcPr>
            <w:tcW w:w="2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177</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476541,72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1320510,6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476556,54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1320539,9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476568,67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1320536,0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476569,81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1320539,2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476570,57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1320555,7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476585,71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1320616,8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476593,78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1320624,9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476605,31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1320672,5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476614,76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1320713,6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476627,74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1320729,7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476627,43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1320744,3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476622,54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1320745,4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189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476629,83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1320814,6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476637,33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1320813,1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476638,74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1320823,3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476638,88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1320852,9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476643,34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1320852,9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476629,11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1320853,9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476634,69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1320897,8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476635,01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1320919,6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476633,53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1320942,6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476627,63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1320961,8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199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476640,42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1320996,9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476653,55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1321086,1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476639,88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1321086,7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476640,27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1321121,2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476652,90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1321120,3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476654,16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1321138,6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476658,81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1321153,0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476658,93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1321160,0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476629,16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1321164,3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208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476635,32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1321218,1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209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476646,98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1321216,6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476647,65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1321225,5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476647,94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1321291,0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476624,04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1321291,1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476620,84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1321333,4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476633,58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1321333,8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476638,81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1321351,5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476640,00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1321387,9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476653,09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1321389,3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476655,95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1321434,3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219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476682,97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1321433,7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476682,57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1321447,8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476651,12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1321447,0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476650,26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1321466,0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476642,40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1321466,0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476642,25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1321503,2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476668,26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1321504,3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476660,62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1321528,2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476680,33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1321569,3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476688,82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1321607,6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229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476691,26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1321629,6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476596,39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1321530,3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476603,68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1321322,6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476575,74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1320983,2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476592,64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1320972,0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476581,71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1320866,9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476579,34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1320853,4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476576,44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1320834,1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476574,26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1320818,3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476550,85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1320676,4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239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476531,72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1320576,8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476524,51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1320562,5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476511,30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1320545,9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476508,62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1320541,3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476501,89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1320517,7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476497,07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1320504,6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476487,77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1320495,5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175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476479,73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1320490,4</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476509,30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1320885,7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476510,49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1320883,9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476564,83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1320880,1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476565,52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1320880,4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476574,14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1320963,3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476563,04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1320970,8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252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476549,91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1320983,8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476547,73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1320984,4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476546,04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1320983,0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476531,9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1320946,4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246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476509,3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1320885,7</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476357,80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1320886,1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476478,72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1320879,3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476501,86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1320996,6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476461,11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1321002,0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476427,36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1321003,0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476394,79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1321003,9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476372,36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1321004,0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476366,32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1321003,7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256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476357,8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1320886,1</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476364,64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1321022,1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476395,04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1321022,4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476427,87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1321021,5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476462,65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1321020,5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476541,97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1321008,5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476544,12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1321010,4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476577,59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1321343,6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476497,83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1321341,2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476478,21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1321176,0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476468,37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1321075,2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476368,36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1321073,4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264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476364,64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1321022,1</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476235,19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1320468,3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476238,95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1320468,1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476247,26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1320491,4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476260,05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1320501,0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476298,70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1320516,1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476312,23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1320713,8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476322,80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1320859,8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476323,05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1320863,3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476332,48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1320982,4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476333,29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1321004,5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476335,10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1321029,5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476337,90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1321068,2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476183,47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1321069,3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476181,83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1321269,4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289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475966,26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1321268,9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475891,14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1321263,8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291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475894,95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1321149,1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475873,96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1321148,4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475882,28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1320907,4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476006,10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1320977,6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476110,37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1320844,8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476147,11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1320712,2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476155,03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1320693,7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275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476235,19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1320468,3</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475882,97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1320800,4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475898,39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1320800,8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475938,13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1320798,2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476118,51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1320721,8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476087,62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1320833,3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475999,60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1320945,4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475880,32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1320877,4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298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475882,97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1320800,4</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476335,00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1321096,8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476451,02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1321098,9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476468,86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1321280,1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476333,96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1321276,8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476335,00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1321096,8</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476207,26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1321094,6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476310,01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1321096,4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476309,75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1321139,1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476254,54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1321138,5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476254,54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1321159,3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476309,62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1321160,5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476309,36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1321202,6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476253,59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1321201,4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476253,15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1321222,7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476309,23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1321223,8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319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476308,96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1321269,3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476205,79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1321265,4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309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476207,26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1321094,6</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476334,21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1321295,8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476470,74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1321299,2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476474,37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1321336,0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476333,09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1321331,8</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19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476365,83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1321362,3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476580,55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1321368,7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327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476576,83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1321474,7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476540,17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1321473,3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476531,36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1321463,8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476517,78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1321449,4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476516,94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1321413,3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476497,12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1321414,2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476494,25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1321407,1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476477,58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1321406,3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476460,95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1321389,0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476446,85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1321403,5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476464,73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1321420,6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476460,67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1321448,3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339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476445,40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1321462,0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476460,11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1321477,4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476476,75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1321461,5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476501,92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1321462,0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476518,28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1321479,5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476519,77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1321485,8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476505,25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1321489,3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476504,60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1321498,0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476502,29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1321500,3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476423,41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1321497,0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349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476425,28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1321452,1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476425,92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1321431,7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476364,14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1321429,6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325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476365,83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1321362,3</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476327,18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1321361,1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476349,86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1321361,8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476348,06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1321454,0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476408,60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1321456,2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476405,67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1321538,1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476405,36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1321559,7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476404,79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1321576,1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359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476371,17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1321574,9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476344,57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1321574,6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476321,29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1321573,8</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476423,41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1321518,5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476501,39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1321521,0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476507,17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1321525,8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476528,47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1321549,1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476558,69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1321583,2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476560,38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1321550,1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476523,77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1321510,6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369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476540,38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1321494,5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476546,75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1321493,3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476575,65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1321493,9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476575,60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1321505,2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476573,95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1321505,1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476572,60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1321543,1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476595,01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1321565,6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476597,43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1321603,4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476634,54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1321605,6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476651,20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1321622,7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379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476661,68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1321633,0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476674,97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1321646,0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476644,59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1321645,3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476639,90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1321645,3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476512,12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1321640,2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476512,97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1321615,8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476528,18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1321599,6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476502,85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1321581,2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476480,87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1321558,6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476480,50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1321542,7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389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476422,60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1321541,0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362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476423,41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1321518,5</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476423,57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1321569,3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476448,45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1321570,1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476448,82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1321560,1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476458,18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1321560,5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476464,88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1321568,5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476463,66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1321594,7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476487,24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1321595,5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476490,04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1321599,4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476487,55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1321669,6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476447,57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1321668,2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476407,59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1321666,7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476409,90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1321602,1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476422,28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1321602,5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390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476423,57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1321569,3</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476510,90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1321659,2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476693,09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1321666,8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476693,89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1321667,5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476699,62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1321703,6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476509,62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1321697,5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476510,90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1321659,2</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408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476320,61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1321595,9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409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476388,52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1321598,5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476386,13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1321666,0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476348,86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1321664,7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476342,82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1321665,2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476318,94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1321664,5</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476318,44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1321688,6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476385,25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1321691,0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476381,63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1321793,4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476339,23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1321791,9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476316,19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1321791,0</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476406,72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1321691,7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476486,66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1321694,6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476483,32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1321788,4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476455,13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1321790,0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476426,42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1321794,0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476403,12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1321793,2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419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476406,72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1321691,7</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476509,34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1321718,9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476549,34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1321720,3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476667,19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1321722,4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476699,21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1321725,6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476698,98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1321731,8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476665,29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1321730,6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476645,18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1321745,0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476630,97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1321758,9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476603,05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1321757,5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476593,64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1321746,3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476579,91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1321746,8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476571,28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1321754,9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476587,98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1321772,8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476587,18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1321799,3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439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476559,92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1321823,9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476559,67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1321883,8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476582,42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1321910,8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476583,00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1321923,8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476582,20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1321936,5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476567,94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1321949,4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476558,19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1321958,7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476523,94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1321958,0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476501,09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1321933,6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448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476501,42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1321920,8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449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476502,02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1321908,0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476527,96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1321885,2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476532,65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1321879,1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476535,15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1321820,0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476528,99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1321819,8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476506,58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1321795,7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476507,30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1321770,1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476524,06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1321754,8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476508,78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1321738,0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425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476509,34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1321718,9</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476697,99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1321753,1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476690,76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1321963,5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476661,35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1321962,4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476639,21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1321938,7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476640,03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1321912,7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476658,30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1321896,2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476642,90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1321879,9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476625,03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1321896,6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476599,17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1321895,7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476576,94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1321871,8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476578,17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1321837,0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469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476602,03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1321814,7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476627,91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1321815,7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476643,80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1321832,7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476659,72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1321817,2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476644,01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1321800,8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476645,02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1321775,1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476668,64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1321752,0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458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476697,99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1321753,1</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29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476723,02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1321735,7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476733,64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1321737,4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476732,33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1321829,9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476808,10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1321833,0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476800,34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1322039,2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476712,92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1322036,7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476723,02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1321735,7</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476618,39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1321917,9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476618,15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1321924,6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476617,91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1321931,4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476604,39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1321930,9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476604,87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1321917,4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476618,39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1321917,9</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Линия 31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476315,48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1321814,3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476342,56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1321815,2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489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476354,90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1321815,3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476402,74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1321817,0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476402,22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1321832,2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476439,23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1321833,4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476464,07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1321810,8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476489,93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1321811,8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476513,15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1321836,7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476511,93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1321871,5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476490,08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1321891,8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476461,07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1321891,0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499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476444,65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1321872,4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476428,95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1321887,6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476444,55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1321904,4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476444,69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1321918,8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476444,24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1321931,6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476426,33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1321948,3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476433,25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1321955,8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476442,38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1321963,4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476461,02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1321946,6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476472,08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1321948,2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509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476485,17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1321948,5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476498,28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1321962,4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476512,11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1321978,9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476529,30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1321979,6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476527,40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1322030,4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476342,45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1322024,8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476344,75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1321916,1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476365,01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1321916,5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476384,72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1321917,2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476409,09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1321918,3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519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476410,12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1321894,5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476329,27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1321891,7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476326,46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1322024,3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476309,62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1322023,8</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476302,94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1321570,2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476219,92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1321567,2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476216,15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1321565,4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476178,41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1321524,4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476156,68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1321523,5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476154,68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1321521,4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529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476157,83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1321305,3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530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476310,7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1321310,4</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475892,04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1321293,9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475965,00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1321298,8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476140,27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1321302,2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476136,59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1321562,7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476134,48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1321564,7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476116,89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1321564,3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476102,61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1321560,7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475956,70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1321559,9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475947,18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1321551,1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475943,39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1321523,1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475883,36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1321523,1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531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475892,04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1321293,9</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475883,27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1321540,6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475924,48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1321540,6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475928,59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1321544,2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475930,06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1321555,1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475938,84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1321581,9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475938,30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1321748,9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475936,19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1321775,2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475931,93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1321779,1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475851,59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1321776,1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475853,38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1321732,3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475873,55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1321732,9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475872,92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1321700,4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475872,63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1321685,5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475865,41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1321685,6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475866,14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1321632,6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475883,06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1321632,7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542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475883,27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1321540,6</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476297,33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1321758,8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559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476213,65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1321754,6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476161,19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1321801,4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476110,98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1321796,8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476110,78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1321723,9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476093,30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1321731,8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476093,30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1321749,3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476091,21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1321751,3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475957,60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1321749,4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475955,59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1321747,2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475955,90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1321742,8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569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475956,30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1321594,2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570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475957,92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1321594,2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475963,86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1321588,6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475964,45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1321577,5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475964,55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1321577,4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476100,36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1321578,2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476114,49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1321581,8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476153,90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1321582,7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476154,34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1321542,9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476156,33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1321541,0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579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476170,44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1321541,5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476209,73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1321584,3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476302,17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1321587,7</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475855,57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1321863,6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475857,97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1321793,9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475918,66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1321796,1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475923,08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1321800,8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475921,14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1321911,7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475964,33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1321957,0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475962,71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1322015,2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589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475962,45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1322015,4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475927,67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1322014,4</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475954,13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1321768,8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475956,26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1321766,9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476091,25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1321768,8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476093,30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1321770,9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476093,30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1321814,6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476107,20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1321815,5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476111,02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1321819,7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476102,46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1322019,6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475980,51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1322016,0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475980,20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1322015,6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475982,02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1321950,2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475974,69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1321942,3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475959,25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1321925,8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475938,81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1321904,2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475940,55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1321802,1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475952,39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1321794,5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591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475954,13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1321768,8</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476286,68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1322025,1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476120,14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1322020,1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609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476122,51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1321960,2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476126,54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1321866,6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611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476128,61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1321818,0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476129,78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1321817,0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476167,30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1321819,4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476219,93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1321772,5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476296,60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1321776,3</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39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476691,00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1321984,5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476689,10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1322035,2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476549,45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1322031,0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476551,32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1321980,2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476567,37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1321980,6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476597,72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1321952,6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476623,58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1321953,8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476654,05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1321984,6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616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476691,00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1321984,5</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476710,85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1322098,4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476799,92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1322101,1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476793,31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1322411,5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476752,51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1322410,3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476757,18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1322197,2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476707,62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1322194,4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624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476710,85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1322098,4</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476606,59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1322095,3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476664,84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1322097,1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476666,14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1322073,1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476687,66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1322073,7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476682,87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1322216,6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476732,68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1322219,4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476727,96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1322435,3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476628,52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1322435,3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476597,34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1322404,1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476606,59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1322095,3</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476509,79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1322072,4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476587,70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1322074,7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476584,19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1322191,7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476506,17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1322189,0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639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476509,79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1322072,4</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476506,07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1322211,0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476581,53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1322213,7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476577,46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1322366,1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476568,70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1322365,8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647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476556,34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1322354,1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476557,02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1322335,8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476501,73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1322333,0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643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476506,07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1322211,0</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44</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476406,45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1322059,3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476488,11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1322061,7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476484,11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1322187,5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476405,04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1322184,9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476406,45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1322059,3</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476404,72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1322206,9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476483,74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1322209,7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476483,68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1322223,2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476482,29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1322259,7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476481,42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1322278,3</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476479,63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1322335,2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476402,03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1322331,6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654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476404,72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1322206,9</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476327,33</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1322056,9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476381,96</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1322058,5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476380,48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1322187,2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476326,75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1322185,6</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476325,50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1322204,9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476381,20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1322206,8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476378,55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1322330,5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476325,01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1322327,9</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669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476271,12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1322323,5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476233,85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1322322,2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476243,30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1322055,1</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476280,01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1322056,0</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49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476188,68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1322053,7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476221,34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1322054,7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675</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476211,87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1322321,8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676</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476143,22</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1322318,6</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677</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476150,80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1322094,9</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678</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476187,59</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1322095,2</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476188,68</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1322053,7</w:t>
            </w:r>
          </w:p>
        </w:tc>
      </w:tr>
      <w:tr w:rsidR="00F20365" w:rsidRPr="006261FA" w:rsidTr="00997961">
        <w:trPr>
          <w:trHeight w:val="300"/>
        </w:trPr>
        <w:tc>
          <w:tcPr>
            <w:tcW w:w="4395" w:type="dxa"/>
            <w:gridSpan w:val="3"/>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Линия 50</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679</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475926,14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1322045,8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680</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476147,20</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1322052,5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681</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476146,75</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1322069,8</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682</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476128,64</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1322069,7</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lastRenderedPageBreak/>
              <w:t>683</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476120,21</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1322318,5</w:t>
            </w:r>
          </w:p>
        </w:tc>
      </w:tr>
      <w:tr w:rsidR="00F20365" w:rsidRPr="006261FA" w:rsidTr="00997961">
        <w:trPr>
          <w:trHeight w:val="300"/>
        </w:trPr>
        <w:tc>
          <w:tcPr>
            <w:tcW w:w="2099" w:type="dxa"/>
            <w:tcBorders>
              <w:top w:val="nil"/>
              <w:left w:val="single" w:sz="4" w:space="0" w:color="auto"/>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684</w:t>
            </w:r>
          </w:p>
        </w:tc>
        <w:tc>
          <w:tcPr>
            <w:tcW w:w="1162"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476047,37</w:t>
            </w:r>
          </w:p>
        </w:tc>
        <w:tc>
          <w:tcPr>
            <w:tcW w:w="1134" w:type="dxa"/>
            <w:tcBorders>
              <w:top w:val="nil"/>
              <w:left w:val="nil"/>
              <w:bottom w:val="single" w:sz="4" w:space="0" w:color="auto"/>
              <w:right w:val="single" w:sz="4" w:space="0" w:color="auto"/>
            </w:tcBorders>
            <w:shd w:val="clear" w:color="auto" w:fill="auto"/>
            <w:vAlign w:val="center"/>
            <w:hideMark/>
          </w:tcPr>
          <w:p w:rsidR="00F20365" w:rsidRPr="006261FA" w:rsidRDefault="00F20365" w:rsidP="00997961">
            <w:pPr>
              <w:spacing w:after="0" w:line="240" w:lineRule="auto"/>
              <w:jc w:val="center"/>
              <w:rPr>
                <w:rFonts w:ascii="Times New Roman" w:hAnsi="Times New Roman"/>
                <w:color w:val="000000"/>
                <w:sz w:val="18"/>
                <w:szCs w:val="18"/>
              </w:rPr>
            </w:pPr>
            <w:r w:rsidRPr="006261FA">
              <w:rPr>
                <w:rFonts w:ascii="Times New Roman" w:hAnsi="Times New Roman"/>
                <w:color w:val="000000"/>
                <w:sz w:val="18"/>
                <w:szCs w:val="18"/>
              </w:rPr>
              <w:t>1322316,0</w:t>
            </w:r>
          </w:p>
        </w:tc>
      </w:tr>
    </w:tbl>
    <w:p w:rsidR="00F20365" w:rsidRPr="006261FA" w:rsidRDefault="00F20365" w:rsidP="00F20365">
      <w:pPr>
        <w:spacing w:after="0" w:line="240" w:lineRule="exact"/>
        <w:jc w:val="center"/>
        <w:rPr>
          <w:rFonts w:ascii="Times New Roman" w:hAnsi="Times New Roman"/>
          <w:sz w:val="28"/>
          <w:szCs w:val="20"/>
          <w:lang w:eastAsia="en-US"/>
        </w:rPr>
        <w:sectPr w:rsidR="00F20365" w:rsidRPr="006261FA" w:rsidSect="00997961">
          <w:type w:val="continuous"/>
          <w:pgSz w:w="11907" w:h="16840" w:code="9"/>
          <w:pgMar w:top="1418" w:right="567" w:bottom="1134" w:left="1985" w:header="454" w:footer="510" w:gutter="0"/>
          <w:pgNumType w:start="1"/>
          <w:cols w:num="2" w:space="720"/>
          <w:titlePg/>
          <w:docGrid w:linePitch="272"/>
        </w:sectPr>
      </w:pPr>
    </w:p>
    <w:p w:rsidR="00F20365" w:rsidRPr="006261FA" w:rsidRDefault="00F20365" w:rsidP="00F20365">
      <w:pPr>
        <w:spacing w:after="0" w:line="240" w:lineRule="auto"/>
        <w:rPr>
          <w:rFonts w:ascii="Times New Roman" w:hAnsi="Times New Roman"/>
          <w:bCs/>
          <w:color w:val="000000"/>
          <w:sz w:val="18"/>
          <w:szCs w:val="18"/>
        </w:rPr>
        <w:sectPr w:rsidR="00F20365" w:rsidRPr="006261FA" w:rsidSect="00997961">
          <w:type w:val="continuous"/>
          <w:pgSz w:w="11907" w:h="16840" w:code="9"/>
          <w:pgMar w:top="1418" w:right="567" w:bottom="1134" w:left="1985" w:header="454" w:footer="510" w:gutter="0"/>
          <w:pgNumType w:start="1"/>
          <w:cols w:space="720"/>
          <w:titlePg/>
          <w:docGrid w:linePitch="272"/>
        </w:sectPr>
      </w:pPr>
    </w:p>
    <w:p w:rsidR="00820A3F" w:rsidRPr="007507C8" w:rsidRDefault="0042088B" w:rsidP="00820A3F">
      <w:pPr>
        <w:spacing w:after="0" w:line="240" w:lineRule="exact"/>
        <w:ind w:left="15593"/>
        <w:jc w:val="both"/>
        <w:rPr>
          <w:rFonts w:ascii="Times New Roman" w:hAnsi="Times New Roman"/>
          <w:color w:val="000000" w:themeColor="text1"/>
          <w:sz w:val="28"/>
          <w:szCs w:val="28"/>
          <w:lang w:eastAsia="en-US"/>
        </w:rPr>
      </w:pPr>
      <w:r>
        <w:rPr>
          <w:rFonts w:ascii="Times New Roman" w:hAnsi="Times New Roman"/>
          <w:color w:val="000000" w:themeColor="text1"/>
          <w:sz w:val="28"/>
          <w:szCs w:val="28"/>
          <w:lang w:eastAsia="en-US"/>
        </w:rPr>
        <w:lastRenderedPageBreak/>
        <w:t>Приложение 7</w:t>
      </w:r>
    </w:p>
    <w:p w:rsidR="00820A3F" w:rsidRPr="007507C8" w:rsidRDefault="00820A3F" w:rsidP="00820A3F">
      <w:pPr>
        <w:spacing w:after="0" w:line="240" w:lineRule="exact"/>
        <w:ind w:left="15593"/>
        <w:jc w:val="both"/>
        <w:rPr>
          <w:rFonts w:ascii="Times New Roman" w:hAnsi="Times New Roman"/>
          <w:color w:val="000000" w:themeColor="text1"/>
          <w:sz w:val="28"/>
          <w:szCs w:val="28"/>
          <w:lang w:eastAsia="en-US"/>
        </w:rPr>
      </w:pPr>
    </w:p>
    <w:p w:rsidR="001D2E0D" w:rsidRPr="007507C8" w:rsidRDefault="00AF319A" w:rsidP="001D2E0D">
      <w:pPr>
        <w:keepNext/>
        <w:tabs>
          <w:tab w:val="left" w:pos="11907"/>
        </w:tabs>
        <w:spacing w:after="0" w:line="240" w:lineRule="exact"/>
        <w:ind w:left="15593"/>
        <w:contextualSpacing/>
        <w:jc w:val="both"/>
        <w:outlineLvl w:val="0"/>
        <w:rPr>
          <w:rFonts w:ascii="Times New Roman" w:hAnsi="Times New Roman"/>
          <w:color w:val="000000" w:themeColor="text1"/>
          <w:sz w:val="28"/>
          <w:szCs w:val="28"/>
          <w:lang w:eastAsia="en-US"/>
        </w:rPr>
      </w:pPr>
      <w:proofErr w:type="gramStart"/>
      <w:r w:rsidRPr="00AF319A">
        <w:rPr>
          <w:rFonts w:ascii="Times New Roman" w:hAnsi="Times New Roman"/>
          <w:color w:val="000000" w:themeColor="text1"/>
          <w:sz w:val="28"/>
          <w:szCs w:val="28"/>
        </w:rPr>
        <w:t xml:space="preserve">к документации по планировке территории (проекту планировки территории и проекту межевания территории) в границах улицы Мира, береговых линий рек </w:t>
      </w:r>
      <w:proofErr w:type="spellStart"/>
      <w:r w:rsidRPr="00AF319A">
        <w:rPr>
          <w:rFonts w:ascii="Times New Roman" w:hAnsi="Times New Roman"/>
          <w:color w:val="000000" w:themeColor="text1"/>
          <w:sz w:val="28"/>
          <w:szCs w:val="28"/>
        </w:rPr>
        <w:t>Желобовки</w:t>
      </w:r>
      <w:proofErr w:type="spellEnd"/>
      <w:r w:rsidRPr="00AF319A">
        <w:rPr>
          <w:rFonts w:ascii="Times New Roman" w:hAnsi="Times New Roman"/>
          <w:color w:val="000000" w:themeColor="text1"/>
          <w:sz w:val="28"/>
          <w:szCs w:val="28"/>
        </w:rPr>
        <w:t xml:space="preserve"> и </w:t>
      </w:r>
      <w:proofErr w:type="spellStart"/>
      <w:r w:rsidRPr="00AF319A">
        <w:rPr>
          <w:rFonts w:ascii="Times New Roman" w:hAnsi="Times New Roman"/>
          <w:color w:val="000000" w:themeColor="text1"/>
          <w:sz w:val="28"/>
          <w:szCs w:val="28"/>
        </w:rPr>
        <w:t>Мутнянки</w:t>
      </w:r>
      <w:proofErr w:type="spellEnd"/>
      <w:r w:rsidRPr="00AF319A">
        <w:rPr>
          <w:rFonts w:ascii="Times New Roman" w:hAnsi="Times New Roman"/>
          <w:color w:val="000000" w:themeColor="text1"/>
          <w:sz w:val="28"/>
          <w:szCs w:val="28"/>
        </w:rPr>
        <w:t>, 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 земельных участков с кадастровыми номерами: 26:12:031002:1015, 26:12:031002:512, 26</w:t>
      </w:r>
      <w:proofErr w:type="gramEnd"/>
      <w:r w:rsidRPr="00AF319A">
        <w:rPr>
          <w:rFonts w:ascii="Times New Roman" w:hAnsi="Times New Roman"/>
          <w:color w:val="000000" w:themeColor="text1"/>
          <w:sz w:val="28"/>
          <w:szCs w:val="28"/>
        </w:rPr>
        <w:t>:12:031002:67, улицы Серова, улицы Достоевского города Ставрополя</w:t>
      </w:r>
    </w:p>
    <w:p w:rsidR="00997961" w:rsidRPr="006261FA" w:rsidRDefault="00997961" w:rsidP="00997961">
      <w:pPr>
        <w:spacing w:after="0" w:line="100" w:lineRule="atLeast"/>
        <w:jc w:val="center"/>
        <w:rPr>
          <w:rFonts w:ascii="Times New Roman" w:hAnsi="Times New Roman"/>
          <w:sz w:val="28"/>
          <w:szCs w:val="28"/>
        </w:rPr>
      </w:pPr>
      <w:r w:rsidRPr="006261FA">
        <w:rPr>
          <w:rFonts w:ascii="Times New Roman" w:hAnsi="Times New Roman"/>
          <w:sz w:val="28"/>
          <w:szCs w:val="28"/>
        </w:rPr>
        <w:t>ЧЕРТЕЖ</w:t>
      </w:r>
    </w:p>
    <w:p w:rsidR="00997961" w:rsidRDefault="00997961" w:rsidP="00997961">
      <w:pPr>
        <w:spacing w:after="0" w:line="100" w:lineRule="atLeast"/>
        <w:jc w:val="center"/>
        <w:rPr>
          <w:rFonts w:ascii="Times New Roman" w:hAnsi="Times New Roman"/>
          <w:sz w:val="28"/>
          <w:szCs w:val="28"/>
        </w:rPr>
      </w:pPr>
      <w:r w:rsidRPr="006261FA">
        <w:rPr>
          <w:rFonts w:ascii="Times New Roman" w:hAnsi="Times New Roman"/>
          <w:sz w:val="28"/>
          <w:szCs w:val="28"/>
        </w:rPr>
        <w:t>красных линий и линий регулирования застройки в границах проекта планировки территории</w:t>
      </w:r>
    </w:p>
    <w:p w:rsidR="00997961" w:rsidRDefault="00997961" w:rsidP="00997961">
      <w:pPr>
        <w:spacing w:after="0" w:line="100" w:lineRule="atLeast"/>
        <w:jc w:val="center"/>
        <w:rPr>
          <w:rFonts w:ascii="Times New Roman" w:hAnsi="Times New Roman"/>
          <w:sz w:val="28"/>
          <w:szCs w:val="28"/>
        </w:rPr>
      </w:pPr>
    </w:p>
    <w:p w:rsidR="00820A3F" w:rsidRPr="007507C8" w:rsidRDefault="00450822"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drawing>
          <wp:anchor distT="0" distB="0" distL="114300" distR="114300" simplePos="0" relativeHeight="251664384" behindDoc="0" locked="0" layoutInCell="1" allowOverlap="1">
            <wp:simplePos x="0" y="0"/>
            <wp:positionH relativeFrom="margin">
              <wp:posOffset>458470</wp:posOffset>
            </wp:positionH>
            <wp:positionV relativeFrom="margin">
              <wp:posOffset>2458085</wp:posOffset>
            </wp:positionV>
            <wp:extent cx="13492480" cy="6964045"/>
            <wp:effectExtent l="0" t="0" r="0" b="8255"/>
            <wp:wrapSquare wrapText="bothSides"/>
            <wp:docPr id="1" name="Рисунок 1" descr="\\Dc-kgs\Архитектура\Калугина\ДПТ\Утверждение\ДПТ Серова\Изменения исправленные\1. ППТ\Чертежи\¦в¦-¦- 1 ¦ЮTБ¦-¦-¦-¦-¦-TП TЗ¦-TБTВTМ. ¦У¦з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kgs\Архитектура\Калугина\ДПТ\Утверждение\ДПТ Серова\Изменения исправленные\1. ППТ\Чертежи\¦в¦-¦- 1 ¦ЮTБ¦-¦-¦-¦-¦-TП TЗ¦-TБTВTМ. ¦У¦з_page-0004.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3492480" cy="6964045"/>
                    </a:xfrm>
                    <a:prstGeom prst="rect">
                      <a:avLst/>
                    </a:prstGeom>
                    <a:noFill/>
                    <a:ln>
                      <a:noFill/>
                    </a:ln>
                  </pic:spPr>
                </pic:pic>
              </a:graphicData>
            </a:graphic>
          </wp:anchor>
        </w:drawing>
      </w: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AB1999">
      <w:pPr>
        <w:spacing w:after="0" w:line="240" w:lineRule="exact"/>
        <w:rPr>
          <w:rFonts w:ascii="Times New Roman" w:hAnsi="Times New Roman"/>
          <w:color w:val="000000" w:themeColor="text1"/>
          <w:sz w:val="28"/>
          <w:szCs w:val="28"/>
          <w:lang w:eastAsia="en-US"/>
        </w:rPr>
      </w:pPr>
    </w:p>
    <w:p w:rsidR="009E67C0" w:rsidRPr="00CF7F19" w:rsidRDefault="00520487" w:rsidP="00AB1999">
      <w:pPr>
        <w:spacing w:after="0" w:line="240" w:lineRule="exact"/>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drawing>
          <wp:inline distT="0" distB="0" distL="0" distR="0">
            <wp:extent cx="10696575" cy="7559675"/>
            <wp:effectExtent l="0" t="0" r="9525" b="3175"/>
            <wp:docPr id="13" name="Рисунок 13" descr="\\Dc-kgs\Архитектура\Калугина\ДПТ\Утверждение\ДПТ Серова\диск\ППТ\¦в¦-¦- 1 ¦ЮTБ¦-¦-¦-¦-¦-TП TЗ¦-TБTВTМ. ¦У¦з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kgs\Архитектура\Калугина\ДПТ\Утверждение\ДПТ Серова\диск\ППТ\¦в¦-¦- 1 ¦ЮTБ¦-¦-¦-¦-¦-TП TЗ¦-TБTВTМ. ¦У¦з_page-0004.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0696575" cy="7559675"/>
                    </a:xfrm>
                    <a:prstGeom prst="rect">
                      <a:avLst/>
                    </a:prstGeom>
                    <a:noFill/>
                    <a:ln>
                      <a:noFill/>
                    </a:ln>
                  </pic:spPr>
                </pic:pic>
              </a:graphicData>
            </a:graphic>
          </wp:inline>
        </w:drawing>
      </w:r>
    </w:p>
    <w:p w:rsidR="00DE6134" w:rsidRDefault="00DE6134" w:rsidP="00AB1999">
      <w:pPr>
        <w:spacing w:after="0" w:line="240" w:lineRule="exact"/>
        <w:rPr>
          <w:rFonts w:ascii="Times New Roman" w:hAnsi="Times New Roman"/>
          <w:color w:val="000000" w:themeColor="text1"/>
          <w:sz w:val="28"/>
          <w:szCs w:val="28"/>
          <w:lang w:eastAsia="en-US"/>
        </w:rPr>
        <w:sectPr w:rsidR="00DE6134" w:rsidSect="00446652">
          <w:headerReference w:type="default" r:id="rId27"/>
          <w:headerReference w:type="first" r:id="rId28"/>
          <w:footerReference w:type="first" r:id="rId29"/>
          <w:pgSz w:w="23814" w:h="16839" w:orient="landscape" w:code="8"/>
          <w:pgMar w:top="709" w:right="567" w:bottom="1134" w:left="567" w:header="425" w:footer="567" w:gutter="0"/>
          <w:pgNumType w:start="1"/>
          <w:cols w:space="708"/>
          <w:titlePg/>
          <w:docGrid w:linePitch="381"/>
        </w:sectPr>
      </w:pPr>
    </w:p>
    <w:p w:rsidR="00820A3F" w:rsidRPr="007507C8" w:rsidRDefault="00820A3F" w:rsidP="00820A3F">
      <w:pPr>
        <w:spacing w:after="0" w:line="240" w:lineRule="exact"/>
        <w:ind w:left="15593"/>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lastRenderedPageBreak/>
        <w:t xml:space="preserve">Приложение </w:t>
      </w:r>
      <w:r w:rsidR="0042088B">
        <w:rPr>
          <w:rFonts w:ascii="Times New Roman" w:hAnsi="Times New Roman"/>
          <w:color w:val="000000" w:themeColor="text1"/>
          <w:sz w:val="28"/>
          <w:szCs w:val="28"/>
          <w:lang w:eastAsia="en-US"/>
        </w:rPr>
        <w:t>8</w:t>
      </w:r>
    </w:p>
    <w:p w:rsidR="00820A3F" w:rsidRPr="007507C8" w:rsidRDefault="00820A3F" w:rsidP="00820A3F">
      <w:pPr>
        <w:spacing w:after="0" w:line="240" w:lineRule="exact"/>
        <w:ind w:left="15593"/>
        <w:jc w:val="both"/>
        <w:rPr>
          <w:rFonts w:ascii="Times New Roman" w:hAnsi="Times New Roman"/>
          <w:color w:val="000000" w:themeColor="text1"/>
          <w:sz w:val="28"/>
          <w:szCs w:val="28"/>
          <w:lang w:eastAsia="en-US"/>
        </w:rPr>
      </w:pPr>
    </w:p>
    <w:p w:rsidR="00820A3F" w:rsidRPr="007507C8" w:rsidRDefault="00AF319A" w:rsidP="00AF319A">
      <w:pPr>
        <w:spacing w:after="0" w:line="240" w:lineRule="exact"/>
        <w:ind w:left="15593"/>
        <w:jc w:val="both"/>
        <w:rPr>
          <w:rFonts w:ascii="Times New Roman" w:hAnsi="Times New Roman"/>
          <w:color w:val="000000" w:themeColor="text1"/>
          <w:sz w:val="28"/>
          <w:szCs w:val="28"/>
          <w:lang w:eastAsia="en-US"/>
        </w:rPr>
      </w:pPr>
      <w:proofErr w:type="gramStart"/>
      <w:r w:rsidRPr="00AF319A">
        <w:rPr>
          <w:rFonts w:ascii="Times New Roman" w:hAnsi="Times New Roman"/>
          <w:color w:val="000000" w:themeColor="text1"/>
          <w:sz w:val="28"/>
          <w:szCs w:val="28"/>
        </w:rPr>
        <w:t xml:space="preserve">к документации по планировке территории (проекту планировки территории и проекту межевания территории) в границах улицы Мира, береговых линий рек </w:t>
      </w:r>
      <w:proofErr w:type="spellStart"/>
      <w:r w:rsidRPr="00AF319A">
        <w:rPr>
          <w:rFonts w:ascii="Times New Roman" w:hAnsi="Times New Roman"/>
          <w:color w:val="000000" w:themeColor="text1"/>
          <w:sz w:val="28"/>
          <w:szCs w:val="28"/>
        </w:rPr>
        <w:t>Желобовки</w:t>
      </w:r>
      <w:proofErr w:type="spellEnd"/>
      <w:r w:rsidRPr="00AF319A">
        <w:rPr>
          <w:rFonts w:ascii="Times New Roman" w:hAnsi="Times New Roman"/>
          <w:color w:val="000000" w:themeColor="text1"/>
          <w:sz w:val="28"/>
          <w:szCs w:val="28"/>
        </w:rPr>
        <w:t xml:space="preserve"> и </w:t>
      </w:r>
      <w:proofErr w:type="spellStart"/>
      <w:r w:rsidRPr="00AF319A">
        <w:rPr>
          <w:rFonts w:ascii="Times New Roman" w:hAnsi="Times New Roman"/>
          <w:color w:val="000000" w:themeColor="text1"/>
          <w:sz w:val="28"/>
          <w:szCs w:val="28"/>
        </w:rPr>
        <w:t>Мутнянки</w:t>
      </w:r>
      <w:proofErr w:type="spellEnd"/>
      <w:r w:rsidRPr="00AF319A">
        <w:rPr>
          <w:rFonts w:ascii="Times New Roman" w:hAnsi="Times New Roman"/>
          <w:color w:val="000000" w:themeColor="text1"/>
          <w:sz w:val="28"/>
          <w:szCs w:val="28"/>
        </w:rPr>
        <w:t>, 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 земельных участков с кадастровыми номерами: 26:12:031002:1015, 26:12:031002:512, 26</w:t>
      </w:r>
      <w:proofErr w:type="gramEnd"/>
      <w:r w:rsidRPr="00AF319A">
        <w:rPr>
          <w:rFonts w:ascii="Times New Roman" w:hAnsi="Times New Roman"/>
          <w:color w:val="000000" w:themeColor="text1"/>
          <w:sz w:val="28"/>
          <w:szCs w:val="28"/>
        </w:rPr>
        <w:t>:12:031002:67, улицы Серова, улицы Достоевского города Ставрополя</w:t>
      </w:r>
    </w:p>
    <w:p w:rsidR="00820A3F" w:rsidRPr="007507C8" w:rsidRDefault="00465014" w:rsidP="00820A3F">
      <w:pPr>
        <w:spacing w:after="0" w:line="240" w:lineRule="exact"/>
        <w:jc w:val="center"/>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t>СХЕМА</w:t>
      </w:r>
    </w:p>
    <w:p w:rsidR="00B1559B" w:rsidRPr="00B1559B" w:rsidRDefault="00B1559B" w:rsidP="00B1559B">
      <w:pPr>
        <w:jc w:val="center"/>
        <w:rPr>
          <w:rFonts w:ascii="Times New Roman" w:hAnsi="Times New Roman"/>
          <w:color w:val="000000" w:themeColor="text1"/>
          <w:sz w:val="28"/>
          <w:szCs w:val="28"/>
          <w:lang w:eastAsia="en-US"/>
        </w:rPr>
      </w:pPr>
      <w:r w:rsidRPr="00B1559B">
        <w:rPr>
          <w:rFonts w:ascii="Times New Roman" w:hAnsi="Times New Roman"/>
          <w:color w:val="000000" w:themeColor="text1"/>
          <w:sz w:val="28"/>
          <w:szCs w:val="28"/>
          <w:lang w:eastAsia="en-US"/>
        </w:rPr>
        <w:t>функционального зонирования территории проектирования в границах проекта планировки территории</w:t>
      </w: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146F2F"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drawing>
          <wp:anchor distT="0" distB="0" distL="114300" distR="114300" simplePos="0" relativeHeight="251665408" behindDoc="0" locked="0" layoutInCell="1" allowOverlap="1">
            <wp:simplePos x="0" y="0"/>
            <wp:positionH relativeFrom="margin">
              <wp:posOffset>617220</wp:posOffset>
            </wp:positionH>
            <wp:positionV relativeFrom="margin">
              <wp:posOffset>2527935</wp:posOffset>
            </wp:positionV>
            <wp:extent cx="12919710" cy="6815455"/>
            <wp:effectExtent l="0" t="0" r="0" b="4445"/>
            <wp:wrapSquare wrapText="bothSides"/>
            <wp:docPr id="6" name="Рисунок 6" descr="\\Dc-kgs\Архитектура\Калугина\ДПТ\Утверждение\ДПТ Серова\Изменения исправленные\1. ППТ\Чертежи\¦в¦-¦- 1 ¦ЮTБ¦-¦-¦-¦-¦-TП TЗ¦-TБTВTМ. ¦У¦з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kgs\Архитектура\Калугина\ДПТ\Утверждение\ДПТ Серова\Изменения исправленные\1. ППТ\Чертежи\¦в¦-¦- 1 ¦ЮTБ¦-¦-¦-¦-¦-TП TЗ¦-TБTВTМ. ¦У¦з_page-0005.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2919710" cy="6815455"/>
                    </a:xfrm>
                    <a:prstGeom prst="rect">
                      <a:avLst/>
                    </a:prstGeom>
                    <a:noFill/>
                    <a:ln>
                      <a:noFill/>
                    </a:ln>
                  </pic:spPr>
                </pic:pic>
              </a:graphicData>
            </a:graphic>
          </wp:anchor>
        </w:drawing>
      </w: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AB1999">
      <w:pPr>
        <w:spacing w:after="0" w:line="240" w:lineRule="exact"/>
        <w:rPr>
          <w:rFonts w:ascii="Times New Roman" w:hAnsi="Times New Roman"/>
          <w:color w:val="000000" w:themeColor="text1"/>
          <w:sz w:val="28"/>
          <w:szCs w:val="28"/>
          <w:lang w:eastAsia="en-US"/>
        </w:rPr>
      </w:pPr>
    </w:p>
    <w:p w:rsidR="009D03C6" w:rsidRPr="007507C8" w:rsidRDefault="009D03C6" w:rsidP="009D03C6">
      <w:pPr>
        <w:spacing w:after="0" w:line="240" w:lineRule="exact"/>
        <w:jc w:val="both"/>
        <w:rPr>
          <w:rFonts w:ascii="Times New Roman" w:hAnsi="Times New Roman"/>
          <w:color w:val="000000" w:themeColor="text1"/>
          <w:sz w:val="28"/>
          <w:szCs w:val="28"/>
          <w:lang w:eastAsia="en-US"/>
        </w:rPr>
      </w:pPr>
    </w:p>
    <w:p w:rsidR="009D03C6" w:rsidRPr="007507C8" w:rsidRDefault="009D03C6" w:rsidP="009D03C6">
      <w:pPr>
        <w:spacing w:after="0" w:line="240" w:lineRule="exact"/>
        <w:jc w:val="both"/>
        <w:rPr>
          <w:rFonts w:ascii="Times New Roman" w:hAnsi="Times New Roman"/>
          <w:color w:val="000000" w:themeColor="text1"/>
          <w:sz w:val="28"/>
          <w:szCs w:val="28"/>
          <w:lang w:eastAsia="en-US"/>
        </w:rPr>
      </w:pPr>
    </w:p>
    <w:p w:rsidR="009D03C6" w:rsidRPr="007507C8" w:rsidRDefault="009D03C6" w:rsidP="00820A3F">
      <w:pPr>
        <w:spacing w:after="0" w:line="240" w:lineRule="exact"/>
        <w:ind w:left="15593"/>
        <w:jc w:val="both"/>
        <w:rPr>
          <w:rFonts w:ascii="Times New Roman" w:hAnsi="Times New Roman"/>
          <w:color w:val="000000" w:themeColor="text1"/>
          <w:sz w:val="28"/>
          <w:szCs w:val="28"/>
          <w:lang w:eastAsia="en-US"/>
        </w:rPr>
        <w:sectPr w:rsidR="009D03C6" w:rsidRPr="007507C8" w:rsidSect="00AB1999">
          <w:pgSz w:w="23814" w:h="16839" w:orient="landscape" w:code="8"/>
          <w:pgMar w:top="1276" w:right="567" w:bottom="1134" w:left="567" w:header="425" w:footer="567" w:gutter="0"/>
          <w:pgNumType w:start="1"/>
          <w:cols w:space="708"/>
          <w:titlePg/>
          <w:docGrid w:linePitch="381"/>
        </w:sectPr>
      </w:pPr>
    </w:p>
    <w:p w:rsidR="00820A3F" w:rsidRPr="007507C8" w:rsidRDefault="00820A3F" w:rsidP="00820A3F">
      <w:pPr>
        <w:spacing w:after="0" w:line="240" w:lineRule="exact"/>
        <w:ind w:left="15593"/>
        <w:jc w:val="both"/>
        <w:rPr>
          <w:rFonts w:ascii="Times New Roman" w:hAnsi="Times New Roman"/>
          <w:color w:val="000000" w:themeColor="text1"/>
          <w:sz w:val="28"/>
          <w:szCs w:val="28"/>
          <w:lang w:eastAsia="en-US"/>
        </w:rPr>
      </w:pPr>
      <w:r w:rsidRPr="007507C8">
        <w:rPr>
          <w:rFonts w:ascii="Times New Roman" w:hAnsi="Times New Roman"/>
          <w:color w:val="000000" w:themeColor="text1"/>
          <w:sz w:val="28"/>
          <w:szCs w:val="28"/>
          <w:lang w:eastAsia="en-US"/>
        </w:rPr>
        <w:lastRenderedPageBreak/>
        <w:t xml:space="preserve">Приложение </w:t>
      </w:r>
      <w:r w:rsidR="0042088B">
        <w:rPr>
          <w:rFonts w:ascii="Times New Roman" w:hAnsi="Times New Roman"/>
          <w:color w:val="000000" w:themeColor="text1"/>
          <w:sz w:val="28"/>
          <w:szCs w:val="28"/>
          <w:lang w:eastAsia="en-US"/>
        </w:rPr>
        <w:t>9</w:t>
      </w:r>
    </w:p>
    <w:p w:rsidR="00820A3F" w:rsidRPr="007507C8" w:rsidRDefault="00820A3F" w:rsidP="00820A3F">
      <w:pPr>
        <w:spacing w:after="0" w:line="240" w:lineRule="exact"/>
        <w:ind w:left="15593"/>
        <w:jc w:val="both"/>
        <w:rPr>
          <w:rFonts w:ascii="Times New Roman" w:hAnsi="Times New Roman"/>
          <w:color w:val="000000" w:themeColor="text1"/>
          <w:sz w:val="28"/>
          <w:szCs w:val="28"/>
          <w:lang w:eastAsia="en-US"/>
        </w:rPr>
      </w:pPr>
    </w:p>
    <w:p w:rsidR="00820A3F" w:rsidRPr="007507C8" w:rsidRDefault="00AF319A" w:rsidP="00AF319A">
      <w:pPr>
        <w:spacing w:after="0" w:line="240" w:lineRule="exact"/>
        <w:ind w:left="15593"/>
        <w:jc w:val="both"/>
        <w:rPr>
          <w:rFonts w:ascii="Times New Roman" w:hAnsi="Times New Roman"/>
          <w:color w:val="000000" w:themeColor="text1"/>
          <w:sz w:val="28"/>
          <w:szCs w:val="28"/>
          <w:lang w:eastAsia="en-US"/>
        </w:rPr>
      </w:pPr>
      <w:proofErr w:type="gramStart"/>
      <w:r w:rsidRPr="00AF319A">
        <w:rPr>
          <w:rFonts w:ascii="Times New Roman" w:hAnsi="Times New Roman"/>
          <w:color w:val="000000" w:themeColor="text1"/>
          <w:sz w:val="28"/>
          <w:szCs w:val="28"/>
        </w:rPr>
        <w:t xml:space="preserve">к документации по планировке территории (проекту планировки территории и проекту межевания территории) в границах улицы Мира, береговых линий рек </w:t>
      </w:r>
      <w:proofErr w:type="spellStart"/>
      <w:r w:rsidRPr="00AF319A">
        <w:rPr>
          <w:rFonts w:ascii="Times New Roman" w:hAnsi="Times New Roman"/>
          <w:color w:val="000000" w:themeColor="text1"/>
          <w:sz w:val="28"/>
          <w:szCs w:val="28"/>
        </w:rPr>
        <w:t>Желобовки</w:t>
      </w:r>
      <w:proofErr w:type="spellEnd"/>
      <w:r w:rsidRPr="00AF319A">
        <w:rPr>
          <w:rFonts w:ascii="Times New Roman" w:hAnsi="Times New Roman"/>
          <w:color w:val="000000" w:themeColor="text1"/>
          <w:sz w:val="28"/>
          <w:szCs w:val="28"/>
        </w:rPr>
        <w:t xml:space="preserve"> и </w:t>
      </w:r>
      <w:proofErr w:type="spellStart"/>
      <w:r w:rsidRPr="00AF319A">
        <w:rPr>
          <w:rFonts w:ascii="Times New Roman" w:hAnsi="Times New Roman"/>
          <w:color w:val="000000" w:themeColor="text1"/>
          <w:sz w:val="28"/>
          <w:szCs w:val="28"/>
        </w:rPr>
        <w:t>Мутнянки</w:t>
      </w:r>
      <w:proofErr w:type="spellEnd"/>
      <w:r w:rsidRPr="00AF319A">
        <w:rPr>
          <w:rFonts w:ascii="Times New Roman" w:hAnsi="Times New Roman"/>
          <w:color w:val="000000" w:themeColor="text1"/>
          <w:sz w:val="28"/>
          <w:szCs w:val="28"/>
        </w:rPr>
        <w:t>, юго-западной границы урочища «Надежда», улицы Города-побратима Безье, северных границ земельных участков с кадастровыми номерами: 26:12:031003:1830, 26:12:031003:915, в границах земельных участков с кадастровыми номерами: 26:12:031002:1015, 26:12:031002:512, 26</w:t>
      </w:r>
      <w:proofErr w:type="gramEnd"/>
      <w:r w:rsidRPr="00AF319A">
        <w:rPr>
          <w:rFonts w:ascii="Times New Roman" w:hAnsi="Times New Roman"/>
          <w:color w:val="000000" w:themeColor="text1"/>
          <w:sz w:val="28"/>
          <w:szCs w:val="28"/>
        </w:rPr>
        <w:t>:12:031002:67, улицы Серова, улицы Достоевского города Ставрополя</w:t>
      </w:r>
    </w:p>
    <w:p w:rsidR="00997961" w:rsidRPr="007D5D63" w:rsidRDefault="00997961" w:rsidP="00997961">
      <w:pPr>
        <w:keepNext/>
        <w:spacing w:after="0" w:line="240" w:lineRule="exact"/>
        <w:contextualSpacing/>
        <w:jc w:val="center"/>
        <w:outlineLvl w:val="0"/>
        <w:rPr>
          <w:rFonts w:ascii="Times New Roman" w:eastAsia="Calibri" w:hAnsi="Times New Roman"/>
          <w:sz w:val="28"/>
          <w:szCs w:val="28"/>
          <w:lang w:eastAsia="en-US"/>
        </w:rPr>
      </w:pPr>
      <w:r w:rsidRPr="007D5D63">
        <w:rPr>
          <w:rFonts w:ascii="Times New Roman" w:eastAsia="Calibri" w:hAnsi="Times New Roman"/>
          <w:sz w:val="28"/>
          <w:szCs w:val="28"/>
          <w:lang w:eastAsia="en-US"/>
        </w:rPr>
        <w:t>ЧЕРТЕЖ</w:t>
      </w:r>
    </w:p>
    <w:p w:rsidR="00997961" w:rsidRPr="007D5D63" w:rsidRDefault="00997961" w:rsidP="00997961">
      <w:pPr>
        <w:keepNext/>
        <w:spacing w:after="0" w:line="240" w:lineRule="exact"/>
        <w:contextualSpacing/>
        <w:jc w:val="center"/>
        <w:outlineLvl w:val="0"/>
        <w:rPr>
          <w:rFonts w:ascii="Times New Roman" w:eastAsia="Calibri" w:hAnsi="Times New Roman"/>
          <w:sz w:val="28"/>
          <w:szCs w:val="28"/>
          <w:lang w:eastAsia="en-US"/>
        </w:rPr>
      </w:pPr>
      <w:r w:rsidRPr="007D5D63">
        <w:rPr>
          <w:rFonts w:ascii="Times New Roman" w:eastAsia="Calibri" w:hAnsi="Times New Roman"/>
          <w:sz w:val="28"/>
          <w:szCs w:val="28"/>
          <w:lang w:eastAsia="en-US"/>
        </w:rPr>
        <w:t>проекта межевания территории</w:t>
      </w: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820A3F" w:rsidP="00EF2548">
      <w:pPr>
        <w:spacing w:after="0" w:line="240" w:lineRule="exact"/>
        <w:jc w:val="center"/>
        <w:rPr>
          <w:rFonts w:ascii="Times New Roman" w:hAnsi="Times New Roman"/>
          <w:color w:val="000000" w:themeColor="text1"/>
          <w:sz w:val="28"/>
          <w:szCs w:val="28"/>
          <w:lang w:eastAsia="en-US"/>
        </w:rPr>
      </w:pPr>
    </w:p>
    <w:p w:rsidR="00820A3F" w:rsidRPr="007507C8" w:rsidRDefault="00F51A13"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drawing>
          <wp:anchor distT="0" distB="0" distL="114300" distR="114300" simplePos="0" relativeHeight="251678720" behindDoc="0" locked="0" layoutInCell="1" allowOverlap="1">
            <wp:simplePos x="0" y="0"/>
            <wp:positionH relativeFrom="margin">
              <wp:posOffset>692150</wp:posOffset>
            </wp:positionH>
            <wp:positionV relativeFrom="margin">
              <wp:posOffset>2544445</wp:posOffset>
            </wp:positionV>
            <wp:extent cx="13364845" cy="6302375"/>
            <wp:effectExtent l="0" t="0" r="8255" b="3175"/>
            <wp:wrapSquare wrapText="bothSides"/>
            <wp:docPr id="7" name="Рисунок 7" descr="\\Dc-kgs\Архитектура\Калугина\ДПТ\Утверждение\ДПТ Серова\Изменения исправленные\Чертеж межевания (испр)\ilovepdf_pages-to-jpg (22)\¦в¦-¦- 3 ¦ЮTБ¦-¦-¦-¦-¦-TП TЗ¦-TБTВTМ. ¦У¦з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kgs\Архитектура\Калугина\ДПТ\Утверждение\ДПТ Серова\Изменения исправленные\Чертеж межевания (испр)\ilovepdf_pages-to-jpg (22)\¦в¦-¦- 3 ¦ЮTБ¦-¦-¦-¦-¦-TП TЗ¦-TБTВTМ. ¦У¦з_page-0004.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3364845" cy="6302375"/>
                    </a:xfrm>
                    <a:prstGeom prst="rect">
                      <a:avLst/>
                    </a:prstGeom>
                    <a:noFill/>
                    <a:ln>
                      <a:noFill/>
                    </a:ln>
                  </pic:spPr>
                </pic:pic>
              </a:graphicData>
            </a:graphic>
          </wp:anchor>
        </w:drawing>
      </w:r>
    </w:p>
    <w:p w:rsidR="009E67C0" w:rsidRPr="00082F12" w:rsidRDefault="009E67C0" w:rsidP="008D113C">
      <w:pPr>
        <w:spacing w:after="0" w:line="240" w:lineRule="exact"/>
        <w:rPr>
          <w:rFonts w:ascii="Times New Roman" w:hAnsi="Times New Roman"/>
          <w:color w:val="000000" w:themeColor="text1"/>
          <w:sz w:val="28"/>
          <w:szCs w:val="28"/>
          <w:lang w:val="en-US"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9E67C0" w:rsidRPr="00CF7F19" w:rsidRDefault="009E67C0" w:rsidP="008D113C">
      <w:pPr>
        <w:spacing w:after="0" w:line="240" w:lineRule="exact"/>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D40D6A">
      <w:pPr>
        <w:tabs>
          <w:tab w:val="left" w:pos="11838"/>
        </w:tabs>
        <w:spacing w:after="0" w:line="240" w:lineRule="exact"/>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956CDF" w:rsidP="008D113C">
      <w:pPr>
        <w:spacing w:after="0" w:line="240" w:lineRule="exact"/>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drawing>
          <wp:anchor distT="0" distB="0" distL="114300" distR="114300" simplePos="0" relativeHeight="251679744" behindDoc="0" locked="0" layoutInCell="1" allowOverlap="1">
            <wp:simplePos x="1296670" y="-1786255"/>
            <wp:positionH relativeFrom="margin">
              <wp:align>center</wp:align>
            </wp:positionH>
            <wp:positionV relativeFrom="margin">
              <wp:align>center</wp:align>
            </wp:positionV>
            <wp:extent cx="13008610" cy="6134735"/>
            <wp:effectExtent l="0" t="0" r="0" b="0"/>
            <wp:wrapSquare wrapText="bothSides"/>
            <wp:docPr id="14" name="Рисунок 14" descr="\\Dc-kgs\Архитектура\Калугина\ДПТ\Утверждение\ДПТ Серова\Изменения исправленные\Чертеж межевания (испр)\ilovepdf_pages-to-jpg (22)\¦в¦-¦- 3 ¦ЮTБ¦-¦-¦-¦-¦-TП TЗ¦-TБTВTМ. ¦У¦з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kgs\Архитектура\Калугина\ДПТ\Утверждение\ДПТ Серова\Изменения исправленные\Чертеж межевания (испр)\ilovepdf_pages-to-jpg (22)\¦в¦-¦- 3 ¦ЮTБ¦-¦-¦-¦-¦-TП TЗ¦-TБTВTМ. ¦У¦з_page-0005.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3009000" cy="6135140"/>
                    </a:xfrm>
                    <a:prstGeom prst="rect">
                      <a:avLst/>
                    </a:prstGeom>
                    <a:noFill/>
                    <a:ln>
                      <a:noFill/>
                    </a:ln>
                  </pic:spPr>
                </pic:pic>
              </a:graphicData>
            </a:graphic>
          </wp:anchor>
        </w:drawing>
      </w: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Pr="007507C8" w:rsidRDefault="00892E15" w:rsidP="00EF2548">
      <w:pPr>
        <w:spacing w:after="0" w:line="240" w:lineRule="exact"/>
        <w:jc w:val="center"/>
        <w:rPr>
          <w:rFonts w:ascii="Times New Roman" w:hAnsi="Times New Roman"/>
          <w:color w:val="000000" w:themeColor="text1"/>
          <w:sz w:val="28"/>
          <w:szCs w:val="28"/>
          <w:lang w:eastAsia="en-US"/>
        </w:rPr>
      </w:pPr>
    </w:p>
    <w:p w:rsidR="00892E15" w:rsidRDefault="00892E15"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77543D" w:rsidRDefault="0077543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07654D">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E928C3" w:rsidRDefault="00E928C3" w:rsidP="00EF2548">
      <w:pPr>
        <w:spacing w:after="0" w:line="240" w:lineRule="exact"/>
        <w:jc w:val="center"/>
        <w:rPr>
          <w:rFonts w:ascii="Times New Roman" w:hAnsi="Times New Roman"/>
          <w:color w:val="000000" w:themeColor="text1"/>
          <w:sz w:val="28"/>
          <w:szCs w:val="28"/>
          <w:lang w:eastAsia="en-US"/>
        </w:rPr>
      </w:pPr>
    </w:p>
    <w:p w:rsidR="00E928C3" w:rsidRDefault="00E928C3" w:rsidP="00EF2548">
      <w:pPr>
        <w:spacing w:after="0" w:line="240" w:lineRule="exact"/>
        <w:jc w:val="center"/>
        <w:rPr>
          <w:rFonts w:ascii="Times New Roman" w:hAnsi="Times New Roman"/>
          <w:color w:val="000000" w:themeColor="text1"/>
          <w:sz w:val="28"/>
          <w:szCs w:val="28"/>
          <w:lang w:eastAsia="en-US"/>
        </w:rPr>
      </w:pPr>
    </w:p>
    <w:p w:rsidR="00E928C3" w:rsidRDefault="00E928C3" w:rsidP="00EF2548">
      <w:pPr>
        <w:spacing w:after="0" w:line="240" w:lineRule="exact"/>
        <w:jc w:val="center"/>
        <w:rPr>
          <w:rFonts w:ascii="Times New Roman" w:hAnsi="Times New Roman"/>
          <w:color w:val="000000" w:themeColor="text1"/>
          <w:sz w:val="28"/>
          <w:szCs w:val="28"/>
          <w:lang w:eastAsia="en-US"/>
        </w:rPr>
      </w:pPr>
    </w:p>
    <w:p w:rsidR="00E928C3" w:rsidRDefault="00E750DC" w:rsidP="00EF2548">
      <w:pPr>
        <w:spacing w:after="0" w:line="240" w:lineRule="exact"/>
        <w:jc w:val="center"/>
        <w:rPr>
          <w:rFonts w:ascii="Times New Roman" w:hAnsi="Times New Roman"/>
          <w:color w:val="000000" w:themeColor="text1"/>
          <w:sz w:val="28"/>
          <w:szCs w:val="28"/>
          <w:lang w:eastAsia="en-US"/>
        </w:rPr>
      </w:pPr>
      <w:r>
        <w:rPr>
          <w:rFonts w:ascii="Times New Roman" w:hAnsi="Times New Roman"/>
          <w:noProof/>
          <w:color w:val="000000" w:themeColor="text1"/>
          <w:sz w:val="28"/>
          <w:szCs w:val="28"/>
        </w:rPr>
        <w:drawing>
          <wp:anchor distT="0" distB="0" distL="114300" distR="114300" simplePos="0" relativeHeight="251680768" behindDoc="0" locked="0" layoutInCell="1" allowOverlap="1">
            <wp:simplePos x="1647825" y="254635"/>
            <wp:positionH relativeFrom="margin">
              <wp:align>center</wp:align>
            </wp:positionH>
            <wp:positionV relativeFrom="margin">
              <wp:align>center</wp:align>
            </wp:positionV>
            <wp:extent cx="13989685" cy="4943475"/>
            <wp:effectExtent l="0" t="0" r="0" b="9525"/>
            <wp:wrapSquare wrapText="bothSides"/>
            <wp:docPr id="15" name="Рисунок 15" descr="\\Dc-kgs\Архитектура\Калугина\ДПТ\Утверждение\ДПТ Серова\Изменения исправленные\Чертеж межевания (испр)\ilovepdf_pages-to-jpg (22)\¦в¦-¦- 3 ¦ЮTБ¦-¦-¦-¦-¦-TП TЗ¦-TБTВTМ. ¦У¦з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kgs\Архитектура\Калугина\ДПТ\Утверждение\ДПТ Серова\Изменения исправленные\Чертеж межевания (испр)\ilovepdf_pages-to-jpg (22)\¦в¦-¦- 3 ¦ЮTБ¦-¦-¦-¦-¦-TП TЗ¦-TБTВTМ. ¦У¦з_page-0006.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3994491" cy="4945420"/>
                    </a:xfrm>
                    <a:prstGeom prst="rect">
                      <a:avLst/>
                    </a:prstGeom>
                    <a:noFill/>
                    <a:ln>
                      <a:noFill/>
                    </a:ln>
                  </pic:spPr>
                </pic:pic>
              </a:graphicData>
            </a:graphic>
          </wp:anchor>
        </w:drawing>
      </w:r>
    </w:p>
    <w:p w:rsidR="00E928C3" w:rsidRDefault="00E928C3" w:rsidP="00EF2548">
      <w:pPr>
        <w:spacing w:after="0" w:line="240" w:lineRule="exact"/>
        <w:jc w:val="center"/>
        <w:rPr>
          <w:rFonts w:ascii="Times New Roman" w:hAnsi="Times New Roman"/>
          <w:color w:val="000000" w:themeColor="text1"/>
          <w:sz w:val="28"/>
          <w:szCs w:val="28"/>
          <w:lang w:eastAsia="en-US"/>
        </w:rPr>
      </w:pPr>
    </w:p>
    <w:p w:rsidR="00E928C3" w:rsidRDefault="00E928C3" w:rsidP="00EF2548">
      <w:pPr>
        <w:spacing w:after="0" w:line="240" w:lineRule="exact"/>
        <w:jc w:val="center"/>
        <w:rPr>
          <w:rFonts w:ascii="Times New Roman" w:hAnsi="Times New Roman"/>
          <w:color w:val="000000" w:themeColor="text1"/>
          <w:sz w:val="28"/>
          <w:szCs w:val="28"/>
          <w:lang w:eastAsia="en-US"/>
        </w:rPr>
      </w:pPr>
    </w:p>
    <w:p w:rsidR="00E928C3" w:rsidRDefault="00E928C3" w:rsidP="00EF2548">
      <w:pPr>
        <w:spacing w:after="0" w:line="240" w:lineRule="exact"/>
        <w:jc w:val="center"/>
        <w:rPr>
          <w:rFonts w:ascii="Times New Roman" w:hAnsi="Times New Roman"/>
          <w:color w:val="000000" w:themeColor="text1"/>
          <w:sz w:val="28"/>
          <w:szCs w:val="28"/>
          <w:lang w:eastAsia="en-US"/>
        </w:rPr>
      </w:pPr>
    </w:p>
    <w:p w:rsidR="00E928C3" w:rsidRDefault="00E928C3" w:rsidP="00EF2548">
      <w:pPr>
        <w:spacing w:after="0" w:line="240" w:lineRule="exact"/>
        <w:jc w:val="center"/>
        <w:rPr>
          <w:rFonts w:ascii="Times New Roman" w:hAnsi="Times New Roman"/>
          <w:color w:val="000000" w:themeColor="text1"/>
          <w:sz w:val="28"/>
          <w:szCs w:val="28"/>
          <w:lang w:eastAsia="en-US"/>
        </w:rPr>
      </w:pPr>
    </w:p>
    <w:p w:rsidR="00E928C3" w:rsidRDefault="00E928C3" w:rsidP="00EF2548">
      <w:pPr>
        <w:spacing w:after="0" w:line="240" w:lineRule="exact"/>
        <w:jc w:val="center"/>
        <w:rPr>
          <w:rFonts w:ascii="Times New Roman" w:hAnsi="Times New Roman"/>
          <w:color w:val="000000" w:themeColor="text1"/>
          <w:sz w:val="28"/>
          <w:szCs w:val="28"/>
          <w:lang w:eastAsia="en-US"/>
        </w:rPr>
      </w:pPr>
    </w:p>
    <w:p w:rsidR="00E928C3" w:rsidRDefault="00E928C3" w:rsidP="00EF2548">
      <w:pPr>
        <w:spacing w:after="0" w:line="240" w:lineRule="exact"/>
        <w:jc w:val="center"/>
        <w:rPr>
          <w:rFonts w:ascii="Times New Roman" w:hAnsi="Times New Roman"/>
          <w:color w:val="000000" w:themeColor="text1"/>
          <w:sz w:val="28"/>
          <w:szCs w:val="28"/>
          <w:lang w:eastAsia="en-US"/>
        </w:rPr>
      </w:pPr>
    </w:p>
    <w:p w:rsidR="00515303" w:rsidRDefault="00515303" w:rsidP="00EF2548">
      <w:pPr>
        <w:spacing w:after="0" w:line="240" w:lineRule="exact"/>
        <w:jc w:val="center"/>
        <w:rPr>
          <w:rFonts w:ascii="Times New Roman" w:hAnsi="Times New Roman"/>
          <w:color w:val="000000" w:themeColor="text1"/>
          <w:sz w:val="28"/>
          <w:szCs w:val="28"/>
          <w:lang w:eastAsia="en-US"/>
        </w:rPr>
      </w:pPr>
    </w:p>
    <w:p w:rsidR="00515303" w:rsidRDefault="00515303" w:rsidP="00EF2548">
      <w:pPr>
        <w:spacing w:after="0" w:line="240" w:lineRule="exact"/>
        <w:jc w:val="center"/>
        <w:rPr>
          <w:rFonts w:ascii="Times New Roman" w:hAnsi="Times New Roman"/>
          <w:color w:val="000000" w:themeColor="text1"/>
          <w:sz w:val="28"/>
          <w:szCs w:val="28"/>
          <w:lang w:eastAsia="en-US"/>
        </w:rPr>
      </w:pPr>
    </w:p>
    <w:p w:rsidR="00515303" w:rsidRDefault="00515303" w:rsidP="00EF2548">
      <w:pPr>
        <w:spacing w:after="0" w:line="240" w:lineRule="exact"/>
        <w:jc w:val="center"/>
        <w:rPr>
          <w:rFonts w:ascii="Times New Roman" w:hAnsi="Times New Roman"/>
          <w:color w:val="000000" w:themeColor="text1"/>
          <w:sz w:val="28"/>
          <w:szCs w:val="28"/>
          <w:lang w:eastAsia="en-US"/>
        </w:rPr>
      </w:pPr>
    </w:p>
    <w:p w:rsidR="00515303" w:rsidRDefault="00515303" w:rsidP="00EF2548">
      <w:pPr>
        <w:spacing w:after="0" w:line="240" w:lineRule="exact"/>
        <w:jc w:val="center"/>
        <w:rPr>
          <w:rFonts w:ascii="Times New Roman" w:hAnsi="Times New Roman"/>
          <w:color w:val="000000" w:themeColor="text1"/>
          <w:sz w:val="28"/>
          <w:szCs w:val="28"/>
          <w:lang w:eastAsia="en-US"/>
        </w:rPr>
      </w:pPr>
    </w:p>
    <w:p w:rsidR="0007654D" w:rsidRDefault="0007654D" w:rsidP="00EF2548">
      <w:pPr>
        <w:spacing w:after="0" w:line="240" w:lineRule="exact"/>
        <w:jc w:val="center"/>
        <w:rPr>
          <w:rFonts w:ascii="Times New Roman" w:hAnsi="Times New Roman"/>
          <w:color w:val="000000" w:themeColor="text1"/>
          <w:sz w:val="28"/>
          <w:szCs w:val="28"/>
          <w:lang w:eastAsia="en-US"/>
        </w:rPr>
      </w:pPr>
    </w:p>
    <w:p w:rsidR="00B1559B" w:rsidRDefault="00B1559B"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A31B75" w:rsidP="00B947FF">
      <w:pPr>
        <w:spacing w:after="0" w:line="240" w:lineRule="exact"/>
        <w:rPr>
          <w:rFonts w:ascii="Times New Roman" w:hAnsi="Times New Roman"/>
          <w:color w:val="000000" w:themeColor="text1"/>
          <w:sz w:val="28"/>
          <w:szCs w:val="28"/>
          <w:lang w:eastAsia="en-US"/>
        </w:rPr>
      </w:pPr>
      <w:bookmarkStart w:id="17" w:name="_GoBack"/>
      <w:r>
        <w:rPr>
          <w:rFonts w:ascii="Times New Roman" w:hAnsi="Times New Roman"/>
          <w:noProof/>
          <w:color w:val="000000" w:themeColor="text1"/>
          <w:sz w:val="28"/>
          <w:szCs w:val="28"/>
        </w:rPr>
        <w:drawing>
          <wp:anchor distT="0" distB="0" distL="114300" distR="114300" simplePos="0" relativeHeight="251681792" behindDoc="0" locked="0" layoutInCell="1" allowOverlap="1">
            <wp:simplePos x="361315" y="-659130"/>
            <wp:positionH relativeFrom="margin">
              <wp:align>center</wp:align>
            </wp:positionH>
            <wp:positionV relativeFrom="margin">
              <wp:align>center</wp:align>
            </wp:positionV>
            <wp:extent cx="13949680" cy="4929505"/>
            <wp:effectExtent l="0" t="0" r="0" b="0"/>
            <wp:wrapSquare wrapText="bothSides"/>
            <wp:docPr id="8" name="Рисунок 8" descr="\\Dc-kgs\Архитектура\Калугина\ДПТ\Утверждение\ДПТ Серова\Изменения исправленные\Чертеж межевания (испр)\ilovepdf_pages-to-jpg (22)\¦в¦-¦- 3 ¦ЮTБ¦-¦-¦-¦-¦-TП TЗ¦-TБTВTМ. ¦У¦з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kgs\Архитектура\Калугина\ДПТ\Утверждение\ДПТ Серова\Изменения исправленные\Чертеж межевания (испр)\ilovepdf_pages-to-jpg (22)\¦в¦-¦- 3 ¦ЮTБ¦-¦-¦-¦-¦-TП TЗ¦-TБTВTМ. ¦У¦з_page-0007.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3961997" cy="4933938"/>
                    </a:xfrm>
                    <a:prstGeom prst="rect">
                      <a:avLst/>
                    </a:prstGeom>
                    <a:noFill/>
                    <a:ln>
                      <a:noFill/>
                    </a:ln>
                  </pic:spPr>
                </pic:pic>
              </a:graphicData>
            </a:graphic>
          </wp:anchor>
        </w:drawing>
      </w:r>
      <w:bookmarkEnd w:id="17"/>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Default="00515303" w:rsidP="00B947FF">
      <w:pPr>
        <w:spacing w:after="0" w:line="240" w:lineRule="exact"/>
        <w:rPr>
          <w:rFonts w:ascii="Times New Roman" w:hAnsi="Times New Roman"/>
          <w:color w:val="000000" w:themeColor="text1"/>
          <w:sz w:val="28"/>
          <w:szCs w:val="28"/>
          <w:lang w:eastAsia="en-US"/>
        </w:rPr>
      </w:pPr>
    </w:p>
    <w:p w:rsidR="00515303" w:rsidRPr="00301422" w:rsidRDefault="00515303" w:rsidP="0007654D">
      <w:pPr>
        <w:rPr>
          <w:rFonts w:ascii="Times New Roman" w:hAnsi="Times New Roman"/>
          <w:sz w:val="28"/>
          <w:szCs w:val="28"/>
          <w:lang w:eastAsia="en-US"/>
        </w:rPr>
      </w:pPr>
    </w:p>
    <w:sectPr w:rsidR="00515303" w:rsidRPr="00301422" w:rsidSect="00E1065A">
      <w:pgSz w:w="23814" w:h="16839" w:orient="landscape" w:code="8"/>
      <w:pgMar w:top="1985" w:right="567" w:bottom="1134" w:left="567" w:header="425" w:footer="567"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207" w:rsidRDefault="00A94207" w:rsidP="00C74704">
      <w:pPr>
        <w:spacing w:after="0" w:line="240" w:lineRule="auto"/>
      </w:pPr>
      <w:r>
        <w:separator/>
      </w:r>
    </w:p>
  </w:endnote>
  <w:endnote w:type="continuationSeparator" w:id="0">
    <w:p w:rsidR="00A94207" w:rsidRDefault="00A94207" w:rsidP="00C74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StarSymbol">
    <w:altName w:val="Arial Unicode MS"/>
    <w:charset w:val="80"/>
    <w:family w:val="auto"/>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140546">
      <w:trPr>
        <w:trHeight w:hRule="exact" w:val="284"/>
      </w:trPr>
      <w:tc>
        <w:tcPr>
          <w:tcW w:w="567" w:type="dxa"/>
          <w:tcBorders>
            <w:top w:val="single" w:sz="18" w:space="0" w:color="auto"/>
            <w:right w:val="single" w:sz="18" w:space="0" w:color="auto"/>
          </w:tcBorders>
        </w:tcPr>
        <w:p w:rsidR="00140546" w:rsidRPr="00253751" w:rsidRDefault="00140546">
          <w:pPr>
            <w:pStyle w:val="aa"/>
          </w:pPr>
        </w:p>
      </w:tc>
      <w:tc>
        <w:tcPr>
          <w:tcW w:w="592" w:type="dxa"/>
          <w:tcBorders>
            <w:top w:val="single" w:sz="18" w:space="0" w:color="auto"/>
            <w:left w:val="nil"/>
            <w:bottom w:val="single" w:sz="6" w:space="0" w:color="auto"/>
          </w:tcBorders>
        </w:tcPr>
        <w:p w:rsidR="00140546" w:rsidRPr="00253751" w:rsidRDefault="00140546">
          <w:pPr>
            <w:pStyle w:val="aa"/>
          </w:pPr>
        </w:p>
      </w:tc>
      <w:tc>
        <w:tcPr>
          <w:tcW w:w="591" w:type="dxa"/>
          <w:tcBorders>
            <w:top w:val="single" w:sz="18" w:space="0" w:color="auto"/>
            <w:left w:val="single" w:sz="18" w:space="0" w:color="auto"/>
            <w:bottom w:val="single" w:sz="6" w:space="0" w:color="auto"/>
            <w:right w:val="single" w:sz="18" w:space="0" w:color="auto"/>
          </w:tcBorders>
        </w:tcPr>
        <w:p w:rsidR="00140546" w:rsidRPr="00253751" w:rsidRDefault="00140546">
          <w:pPr>
            <w:pStyle w:val="aa"/>
          </w:pPr>
        </w:p>
      </w:tc>
      <w:tc>
        <w:tcPr>
          <w:tcW w:w="591" w:type="dxa"/>
          <w:tcBorders>
            <w:top w:val="single" w:sz="18" w:space="0" w:color="auto"/>
            <w:left w:val="nil"/>
            <w:bottom w:val="single" w:sz="6" w:space="0" w:color="auto"/>
          </w:tcBorders>
        </w:tcPr>
        <w:p w:rsidR="00140546" w:rsidRPr="00253751" w:rsidRDefault="00140546">
          <w:pPr>
            <w:pStyle w:val="aa"/>
          </w:pPr>
        </w:p>
      </w:tc>
      <w:tc>
        <w:tcPr>
          <w:tcW w:w="920" w:type="dxa"/>
          <w:tcBorders>
            <w:top w:val="single" w:sz="18" w:space="0" w:color="auto"/>
            <w:left w:val="single" w:sz="18" w:space="0" w:color="auto"/>
            <w:bottom w:val="single" w:sz="6" w:space="0" w:color="auto"/>
            <w:right w:val="single" w:sz="18" w:space="0" w:color="auto"/>
          </w:tcBorders>
        </w:tcPr>
        <w:p w:rsidR="00140546" w:rsidRPr="00253751" w:rsidRDefault="00140546">
          <w:pPr>
            <w:pStyle w:val="aa"/>
          </w:pPr>
        </w:p>
      </w:tc>
      <w:tc>
        <w:tcPr>
          <w:tcW w:w="647" w:type="dxa"/>
          <w:tcBorders>
            <w:top w:val="single" w:sz="18" w:space="0" w:color="auto"/>
            <w:left w:val="nil"/>
            <w:bottom w:val="single" w:sz="6" w:space="0" w:color="auto"/>
            <w:right w:val="single" w:sz="18" w:space="0" w:color="auto"/>
          </w:tcBorders>
        </w:tcPr>
        <w:p w:rsidR="00140546" w:rsidRPr="00253751" w:rsidRDefault="00140546">
          <w:pPr>
            <w:pStyle w:val="aa"/>
          </w:pPr>
        </w:p>
      </w:tc>
      <w:tc>
        <w:tcPr>
          <w:tcW w:w="6015" w:type="dxa"/>
          <w:tcBorders>
            <w:top w:val="single" w:sz="18" w:space="0" w:color="auto"/>
            <w:left w:val="nil"/>
          </w:tcBorders>
        </w:tcPr>
        <w:p w:rsidR="00140546" w:rsidRPr="00253751" w:rsidRDefault="00140546">
          <w:pPr>
            <w:pStyle w:val="aa"/>
          </w:pPr>
        </w:p>
      </w:tc>
      <w:tc>
        <w:tcPr>
          <w:tcW w:w="567" w:type="dxa"/>
          <w:tcBorders>
            <w:top w:val="single" w:sz="18" w:space="0" w:color="auto"/>
            <w:left w:val="single" w:sz="18" w:space="0" w:color="auto"/>
            <w:bottom w:val="single" w:sz="18" w:space="0" w:color="auto"/>
            <w:right w:val="single" w:sz="18" w:space="0" w:color="auto"/>
          </w:tcBorders>
        </w:tcPr>
        <w:p w:rsidR="00140546" w:rsidRPr="00253751" w:rsidRDefault="00140546">
          <w:pPr>
            <w:pStyle w:val="aa"/>
            <w:ind w:right="-71"/>
          </w:pPr>
          <w:r w:rsidRPr="00253751">
            <w:rPr>
              <w:sz w:val="18"/>
            </w:rPr>
            <w:t>Лист</w:t>
          </w:r>
        </w:p>
      </w:tc>
    </w:tr>
    <w:tr w:rsidR="00140546">
      <w:trPr>
        <w:trHeight w:hRule="exact" w:val="284"/>
      </w:trPr>
      <w:tc>
        <w:tcPr>
          <w:tcW w:w="567" w:type="dxa"/>
          <w:tcBorders>
            <w:top w:val="single" w:sz="6" w:space="0" w:color="auto"/>
            <w:right w:val="single" w:sz="18" w:space="0" w:color="auto"/>
          </w:tcBorders>
        </w:tcPr>
        <w:p w:rsidR="00140546" w:rsidRPr="00253751" w:rsidRDefault="00140546">
          <w:pPr>
            <w:pStyle w:val="aa"/>
            <w:ind w:left="-70"/>
          </w:pPr>
        </w:p>
      </w:tc>
      <w:tc>
        <w:tcPr>
          <w:tcW w:w="592" w:type="dxa"/>
          <w:tcBorders>
            <w:left w:val="nil"/>
          </w:tcBorders>
        </w:tcPr>
        <w:p w:rsidR="00140546" w:rsidRPr="00253751" w:rsidRDefault="00140546">
          <w:pPr>
            <w:pStyle w:val="aa"/>
          </w:pPr>
        </w:p>
      </w:tc>
      <w:tc>
        <w:tcPr>
          <w:tcW w:w="591" w:type="dxa"/>
          <w:tcBorders>
            <w:left w:val="single" w:sz="18" w:space="0" w:color="auto"/>
            <w:right w:val="single" w:sz="18" w:space="0" w:color="auto"/>
          </w:tcBorders>
        </w:tcPr>
        <w:p w:rsidR="00140546" w:rsidRPr="00253751" w:rsidRDefault="00140546">
          <w:pPr>
            <w:pStyle w:val="aa"/>
          </w:pPr>
        </w:p>
      </w:tc>
      <w:tc>
        <w:tcPr>
          <w:tcW w:w="591" w:type="dxa"/>
          <w:tcBorders>
            <w:left w:val="nil"/>
          </w:tcBorders>
        </w:tcPr>
        <w:p w:rsidR="00140546" w:rsidRPr="00253751" w:rsidRDefault="00140546">
          <w:pPr>
            <w:pStyle w:val="aa"/>
          </w:pPr>
        </w:p>
      </w:tc>
      <w:tc>
        <w:tcPr>
          <w:tcW w:w="920" w:type="dxa"/>
          <w:tcBorders>
            <w:left w:val="single" w:sz="18" w:space="0" w:color="auto"/>
            <w:right w:val="single" w:sz="18" w:space="0" w:color="auto"/>
          </w:tcBorders>
        </w:tcPr>
        <w:p w:rsidR="00140546" w:rsidRPr="00253751" w:rsidRDefault="00140546">
          <w:pPr>
            <w:pStyle w:val="aa"/>
          </w:pPr>
        </w:p>
      </w:tc>
      <w:tc>
        <w:tcPr>
          <w:tcW w:w="647" w:type="dxa"/>
          <w:tcBorders>
            <w:left w:val="nil"/>
            <w:right w:val="single" w:sz="18" w:space="0" w:color="auto"/>
          </w:tcBorders>
        </w:tcPr>
        <w:p w:rsidR="00140546" w:rsidRPr="00253751" w:rsidRDefault="00140546">
          <w:pPr>
            <w:pStyle w:val="aa"/>
          </w:pPr>
        </w:p>
      </w:tc>
      <w:tc>
        <w:tcPr>
          <w:tcW w:w="6015" w:type="dxa"/>
          <w:tcBorders>
            <w:left w:val="nil"/>
          </w:tcBorders>
        </w:tcPr>
        <w:p w:rsidR="00140546" w:rsidRPr="00253751" w:rsidRDefault="00140546">
          <w:pPr>
            <w:pStyle w:val="aa"/>
          </w:pPr>
        </w:p>
      </w:tc>
      <w:tc>
        <w:tcPr>
          <w:tcW w:w="567" w:type="dxa"/>
          <w:tcBorders>
            <w:left w:val="single" w:sz="18" w:space="0" w:color="auto"/>
            <w:right w:val="single" w:sz="18" w:space="0" w:color="auto"/>
          </w:tcBorders>
        </w:tcPr>
        <w:p w:rsidR="00140546" w:rsidRPr="00253751" w:rsidRDefault="006A7FCF">
          <w:pPr>
            <w:pStyle w:val="aa"/>
            <w:ind w:right="-71"/>
            <w:jc w:val="center"/>
          </w:pPr>
          <w:r w:rsidRPr="00253751">
            <w:rPr>
              <w:rStyle w:val="af"/>
            </w:rPr>
            <w:fldChar w:fldCharType="begin"/>
          </w:r>
          <w:r w:rsidR="00140546" w:rsidRPr="00253751">
            <w:rPr>
              <w:rStyle w:val="af"/>
            </w:rPr>
            <w:instrText xml:space="preserve"> PAGE </w:instrText>
          </w:r>
          <w:r w:rsidRPr="00253751">
            <w:rPr>
              <w:rStyle w:val="af"/>
            </w:rPr>
            <w:fldChar w:fldCharType="separate"/>
          </w:r>
          <w:r w:rsidR="00140546" w:rsidRPr="00253751">
            <w:rPr>
              <w:rStyle w:val="af"/>
            </w:rPr>
            <w:t>2</w:t>
          </w:r>
          <w:r w:rsidRPr="00253751">
            <w:rPr>
              <w:rStyle w:val="af"/>
            </w:rPr>
            <w:fldChar w:fldCharType="end"/>
          </w:r>
        </w:p>
      </w:tc>
    </w:tr>
    <w:tr w:rsidR="00140546">
      <w:trPr>
        <w:trHeight w:hRule="exact" w:val="284"/>
      </w:trPr>
      <w:tc>
        <w:tcPr>
          <w:tcW w:w="567" w:type="dxa"/>
          <w:tcBorders>
            <w:top w:val="single" w:sz="18" w:space="0" w:color="auto"/>
            <w:bottom w:val="single" w:sz="18" w:space="0" w:color="auto"/>
            <w:right w:val="single" w:sz="18" w:space="0" w:color="auto"/>
          </w:tcBorders>
        </w:tcPr>
        <w:p w:rsidR="00140546" w:rsidRPr="00253751" w:rsidRDefault="00140546">
          <w:pPr>
            <w:pStyle w:val="aa"/>
            <w:jc w:val="center"/>
            <w:rPr>
              <w:sz w:val="16"/>
            </w:rPr>
          </w:pPr>
          <w:r w:rsidRPr="00253751">
            <w:rPr>
              <w:sz w:val="16"/>
            </w:rPr>
            <w:t>Изм.</w:t>
          </w:r>
        </w:p>
      </w:tc>
      <w:tc>
        <w:tcPr>
          <w:tcW w:w="592" w:type="dxa"/>
          <w:tcBorders>
            <w:top w:val="single" w:sz="18" w:space="0" w:color="auto"/>
            <w:left w:val="nil"/>
            <w:bottom w:val="single" w:sz="18" w:space="0" w:color="auto"/>
          </w:tcBorders>
        </w:tcPr>
        <w:p w:rsidR="00140546" w:rsidRPr="00253751" w:rsidRDefault="00140546">
          <w:pPr>
            <w:pStyle w:val="aa"/>
            <w:ind w:left="-72" w:right="-68" w:firstLine="72"/>
            <w:jc w:val="center"/>
            <w:rPr>
              <w:sz w:val="16"/>
            </w:rPr>
          </w:pPr>
          <w:proofErr w:type="spellStart"/>
          <w:r w:rsidRPr="00253751">
            <w:rPr>
              <w:sz w:val="16"/>
            </w:rPr>
            <w:t>Колуччч</w:t>
          </w:r>
          <w:proofErr w:type="spellEnd"/>
        </w:p>
      </w:tc>
      <w:tc>
        <w:tcPr>
          <w:tcW w:w="591" w:type="dxa"/>
          <w:tcBorders>
            <w:top w:val="single" w:sz="18" w:space="0" w:color="auto"/>
            <w:left w:val="single" w:sz="18" w:space="0" w:color="auto"/>
            <w:bottom w:val="single" w:sz="18" w:space="0" w:color="auto"/>
            <w:right w:val="single" w:sz="18" w:space="0" w:color="auto"/>
          </w:tcBorders>
        </w:tcPr>
        <w:p w:rsidR="00140546" w:rsidRPr="00253751" w:rsidRDefault="00140546">
          <w:pPr>
            <w:pStyle w:val="aa"/>
            <w:jc w:val="center"/>
            <w:rPr>
              <w:sz w:val="16"/>
            </w:rPr>
          </w:pPr>
          <w:r w:rsidRPr="00253751">
            <w:rPr>
              <w:sz w:val="16"/>
            </w:rPr>
            <w:t>Лист</w:t>
          </w:r>
        </w:p>
      </w:tc>
      <w:tc>
        <w:tcPr>
          <w:tcW w:w="591" w:type="dxa"/>
          <w:tcBorders>
            <w:top w:val="single" w:sz="18" w:space="0" w:color="auto"/>
            <w:left w:val="nil"/>
            <w:bottom w:val="single" w:sz="18" w:space="0" w:color="auto"/>
          </w:tcBorders>
        </w:tcPr>
        <w:p w:rsidR="00140546" w:rsidRPr="00253751" w:rsidRDefault="00140546">
          <w:pPr>
            <w:pStyle w:val="aa"/>
            <w:jc w:val="center"/>
            <w:rPr>
              <w:sz w:val="16"/>
            </w:rPr>
          </w:pPr>
          <w:r w:rsidRPr="00253751">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140546" w:rsidRPr="00253751" w:rsidRDefault="00140546">
          <w:pPr>
            <w:pStyle w:val="aa"/>
            <w:jc w:val="center"/>
            <w:rPr>
              <w:sz w:val="16"/>
            </w:rPr>
          </w:pPr>
          <w:r w:rsidRPr="00253751">
            <w:rPr>
              <w:sz w:val="16"/>
            </w:rPr>
            <w:t>Подп.</w:t>
          </w:r>
        </w:p>
      </w:tc>
      <w:tc>
        <w:tcPr>
          <w:tcW w:w="647" w:type="dxa"/>
          <w:tcBorders>
            <w:top w:val="single" w:sz="18" w:space="0" w:color="auto"/>
            <w:left w:val="nil"/>
            <w:bottom w:val="single" w:sz="18" w:space="0" w:color="auto"/>
            <w:right w:val="single" w:sz="18" w:space="0" w:color="auto"/>
          </w:tcBorders>
        </w:tcPr>
        <w:p w:rsidR="00140546" w:rsidRPr="00253751" w:rsidRDefault="00140546">
          <w:pPr>
            <w:pStyle w:val="aa"/>
            <w:rPr>
              <w:sz w:val="16"/>
            </w:rPr>
          </w:pPr>
          <w:r w:rsidRPr="00253751">
            <w:rPr>
              <w:sz w:val="16"/>
            </w:rPr>
            <w:t>Дата</w:t>
          </w:r>
        </w:p>
      </w:tc>
      <w:tc>
        <w:tcPr>
          <w:tcW w:w="6015" w:type="dxa"/>
          <w:tcBorders>
            <w:left w:val="nil"/>
            <w:bottom w:val="single" w:sz="18" w:space="0" w:color="auto"/>
          </w:tcBorders>
        </w:tcPr>
        <w:p w:rsidR="00140546" w:rsidRPr="00253751" w:rsidRDefault="00140546">
          <w:pPr>
            <w:pStyle w:val="aa"/>
            <w:rPr>
              <w:sz w:val="16"/>
            </w:rPr>
          </w:pPr>
        </w:p>
      </w:tc>
      <w:tc>
        <w:tcPr>
          <w:tcW w:w="567" w:type="dxa"/>
          <w:tcBorders>
            <w:left w:val="single" w:sz="18" w:space="0" w:color="auto"/>
            <w:bottom w:val="single" w:sz="18" w:space="0" w:color="auto"/>
            <w:right w:val="single" w:sz="18" w:space="0" w:color="auto"/>
          </w:tcBorders>
        </w:tcPr>
        <w:p w:rsidR="00140546" w:rsidRPr="00253751" w:rsidRDefault="00140546">
          <w:pPr>
            <w:pStyle w:val="aa"/>
            <w:ind w:right="-71"/>
            <w:rPr>
              <w:sz w:val="16"/>
            </w:rPr>
          </w:pPr>
        </w:p>
      </w:tc>
    </w:tr>
  </w:tbl>
  <w:p w:rsidR="00140546" w:rsidRDefault="0014054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140546">
      <w:trPr>
        <w:trHeight w:hRule="exact" w:val="284"/>
      </w:trPr>
      <w:tc>
        <w:tcPr>
          <w:tcW w:w="567" w:type="dxa"/>
          <w:tcBorders>
            <w:top w:val="single" w:sz="18" w:space="0" w:color="auto"/>
            <w:right w:val="single" w:sz="18" w:space="0" w:color="auto"/>
          </w:tcBorders>
        </w:tcPr>
        <w:p w:rsidR="00140546" w:rsidRPr="00253751" w:rsidRDefault="00140546">
          <w:pPr>
            <w:pStyle w:val="aa"/>
          </w:pPr>
        </w:p>
      </w:tc>
      <w:tc>
        <w:tcPr>
          <w:tcW w:w="592" w:type="dxa"/>
          <w:tcBorders>
            <w:top w:val="single" w:sz="18" w:space="0" w:color="auto"/>
            <w:left w:val="nil"/>
            <w:bottom w:val="single" w:sz="6" w:space="0" w:color="auto"/>
          </w:tcBorders>
        </w:tcPr>
        <w:p w:rsidR="00140546" w:rsidRPr="00253751" w:rsidRDefault="00140546">
          <w:pPr>
            <w:pStyle w:val="aa"/>
          </w:pPr>
        </w:p>
      </w:tc>
      <w:tc>
        <w:tcPr>
          <w:tcW w:w="591" w:type="dxa"/>
          <w:tcBorders>
            <w:top w:val="single" w:sz="18" w:space="0" w:color="auto"/>
            <w:left w:val="single" w:sz="18" w:space="0" w:color="auto"/>
            <w:bottom w:val="single" w:sz="6" w:space="0" w:color="auto"/>
            <w:right w:val="single" w:sz="18" w:space="0" w:color="auto"/>
          </w:tcBorders>
        </w:tcPr>
        <w:p w:rsidR="00140546" w:rsidRPr="00253751" w:rsidRDefault="00140546">
          <w:pPr>
            <w:pStyle w:val="aa"/>
          </w:pPr>
        </w:p>
      </w:tc>
      <w:tc>
        <w:tcPr>
          <w:tcW w:w="591" w:type="dxa"/>
          <w:tcBorders>
            <w:top w:val="single" w:sz="18" w:space="0" w:color="auto"/>
            <w:left w:val="nil"/>
            <w:bottom w:val="single" w:sz="6" w:space="0" w:color="auto"/>
          </w:tcBorders>
        </w:tcPr>
        <w:p w:rsidR="00140546" w:rsidRPr="00253751" w:rsidRDefault="00140546">
          <w:pPr>
            <w:pStyle w:val="aa"/>
          </w:pPr>
        </w:p>
      </w:tc>
      <w:tc>
        <w:tcPr>
          <w:tcW w:w="920" w:type="dxa"/>
          <w:tcBorders>
            <w:top w:val="single" w:sz="18" w:space="0" w:color="auto"/>
            <w:left w:val="single" w:sz="18" w:space="0" w:color="auto"/>
            <w:bottom w:val="single" w:sz="6" w:space="0" w:color="auto"/>
            <w:right w:val="single" w:sz="18" w:space="0" w:color="auto"/>
          </w:tcBorders>
        </w:tcPr>
        <w:p w:rsidR="00140546" w:rsidRPr="00253751" w:rsidRDefault="00140546">
          <w:pPr>
            <w:pStyle w:val="aa"/>
          </w:pPr>
        </w:p>
      </w:tc>
      <w:tc>
        <w:tcPr>
          <w:tcW w:w="647" w:type="dxa"/>
          <w:tcBorders>
            <w:top w:val="single" w:sz="18" w:space="0" w:color="auto"/>
            <w:left w:val="nil"/>
            <w:bottom w:val="single" w:sz="6" w:space="0" w:color="auto"/>
            <w:right w:val="single" w:sz="18" w:space="0" w:color="auto"/>
          </w:tcBorders>
        </w:tcPr>
        <w:p w:rsidR="00140546" w:rsidRPr="00253751" w:rsidRDefault="00140546">
          <w:pPr>
            <w:pStyle w:val="aa"/>
          </w:pPr>
        </w:p>
      </w:tc>
      <w:tc>
        <w:tcPr>
          <w:tcW w:w="6015" w:type="dxa"/>
          <w:tcBorders>
            <w:top w:val="single" w:sz="18" w:space="0" w:color="auto"/>
            <w:left w:val="nil"/>
          </w:tcBorders>
        </w:tcPr>
        <w:p w:rsidR="00140546" w:rsidRPr="00253751" w:rsidRDefault="00140546">
          <w:pPr>
            <w:pStyle w:val="aa"/>
          </w:pPr>
        </w:p>
      </w:tc>
      <w:tc>
        <w:tcPr>
          <w:tcW w:w="567" w:type="dxa"/>
          <w:tcBorders>
            <w:top w:val="single" w:sz="18" w:space="0" w:color="auto"/>
            <w:left w:val="single" w:sz="18" w:space="0" w:color="auto"/>
            <w:bottom w:val="single" w:sz="18" w:space="0" w:color="auto"/>
            <w:right w:val="single" w:sz="18" w:space="0" w:color="auto"/>
          </w:tcBorders>
        </w:tcPr>
        <w:p w:rsidR="00140546" w:rsidRPr="00253751" w:rsidRDefault="00140546">
          <w:pPr>
            <w:pStyle w:val="aa"/>
            <w:ind w:right="-71"/>
          </w:pPr>
          <w:r w:rsidRPr="00253751">
            <w:rPr>
              <w:sz w:val="18"/>
            </w:rPr>
            <w:t>Лист</w:t>
          </w:r>
        </w:p>
      </w:tc>
    </w:tr>
    <w:tr w:rsidR="00140546">
      <w:trPr>
        <w:trHeight w:hRule="exact" w:val="284"/>
      </w:trPr>
      <w:tc>
        <w:tcPr>
          <w:tcW w:w="567" w:type="dxa"/>
          <w:tcBorders>
            <w:top w:val="single" w:sz="6" w:space="0" w:color="auto"/>
            <w:right w:val="single" w:sz="18" w:space="0" w:color="auto"/>
          </w:tcBorders>
        </w:tcPr>
        <w:p w:rsidR="00140546" w:rsidRPr="00253751" w:rsidRDefault="00140546">
          <w:pPr>
            <w:pStyle w:val="aa"/>
            <w:ind w:left="-70"/>
          </w:pPr>
        </w:p>
      </w:tc>
      <w:tc>
        <w:tcPr>
          <w:tcW w:w="592" w:type="dxa"/>
          <w:tcBorders>
            <w:left w:val="nil"/>
          </w:tcBorders>
        </w:tcPr>
        <w:p w:rsidR="00140546" w:rsidRPr="00253751" w:rsidRDefault="00140546">
          <w:pPr>
            <w:pStyle w:val="aa"/>
          </w:pPr>
        </w:p>
      </w:tc>
      <w:tc>
        <w:tcPr>
          <w:tcW w:w="591" w:type="dxa"/>
          <w:tcBorders>
            <w:left w:val="single" w:sz="18" w:space="0" w:color="auto"/>
            <w:right w:val="single" w:sz="18" w:space="0" w:color="auto"/>
          </w:tcBorders>
        </w:tcPr>
        <w:p w:rsidR="00140546" w:rsidRPr="00253751" w:rsidRDefault="00140546">
          <w:pPr>
            <w:pStyle w:val="aa"/>
          </w:pPr>
        </w:p>
      </w:tc>
      <w:tc>
        <w:tcPr>
          <w:tcW w:w="591" w:type="dxa"/>
          <w:tcBorders>
            <w:left w:val="nil"/>
          </w:tcBorders>
        </w:tcPr>
        <w:p w:rsidR="00140546" w:rsidRPr="00253751" w:rsidRDefault="00140546">
          <w:pPr>
            <w:pStyle w:val="aa"/>
          </w:pPr>
        </w:p>
      </w:tc>
      <w:tc>
        <w:tcPr>
          <w:tcW w:w="920" w:type="dxa"/>
          <w:tcBorders>
            <w:left w:val="single" w:sz="18" w:space="0" w:color="auto"/>
            <w:right w:val="single" w:sz="18" w:space="0" w:color="auto"/>
          </w:tcBorders>
        </w:tcPr>
        <w:p w:rsidR="00140546" w:rsidRPr="00253751" w:rsidRDefault="00140546">
          <w:pPr>
            <w:pStyle w:val="aa"/>
          </w:pPr>
        </w:p>
      </w:tc>
      <w:tc>
        <w:tcPr>
          <w:tcW w:w="647" w:type="dxa"/>
          <w:tcBorders>
            <w:left w:val="nil"/>
            <w:right w:val="single" w:sz="18" w:space="0" w:color="auto"/>
          </w:tcBorders>
        </w:tcPr>
        <w:p w:rsidR="00140546" w:rsidRPr="00253751" w:rsidRDefault="00140546">
          <w:pPr>
            <w:pStyle w:val="aa"/>
          </w:pPr>
        </w:p>
      </w:tc>
      <w:tc>
        <w:tcPr>
          <w:tcW w:w="6015" w:type="dxa"/>
          <w:tcBorders>
            <w:left w:val="nil"/>
          </w:tcBorders>
        </w:tcPr>
        <w:p w:rsidR="00140546" w:rsidRPr="00253751" w:rsidRDefault="00140546">
          <w:pPr>
            <w:pStyle w:val="aa"/>
          </w:pPr>
        </w:p>
      </w:tc>
      <w:tc>
        <w:tcPr>
          <w:tcW w:w="567" w:type="dxa"/>
          <w:tcBorders>
            <w:left w:val="single" w:sz="18" w:space="0" w:color="auto"/>
            <w:right w:val="single" w:sz="18" w:space="0" w:color="auto"/>
          </w:tcBorders>
        </w:tcPr>
        <w:p w:rsidR="00140546" w:rsidRPr="00253751" w:rsidRDefault="006A7FCF">
          <w:pPr>
            <w:pStyle w:val="aa"/>
            <w:ind w:right="-71"/>
            <w:jc w:val="center"/>
          </w:pPr>
          <w:r w:rsidRPr="00253751">
            <w:rPr>
              <w:rStyle w:val="af"/>
            </w:rPr>
            <w:fldChar w:fldCharType="begin"/>
          </w:r>
          <w:r w:rsidR="00140546" w:rsidRPr="00253751">
            <w:rPr>
              <w:rStyle w:val="af"/>
            </w:rPr>
            <w:instrText xml:space="preserve"> PAGE </w:instrText>
          </w:r>
          <w:r w:rsidRPr="00253751">
            <w:rPr>
              <w:rStyle w:val="af"/>
            </w:rPr>
            <w:fldChar w:fldCharType="separate"/>
          </w:r>
          <w:r w:rsidR="00140546" w:rsidRPr="00253751">
            <w:rPr>
              <w:rStyle w:val="af"/>
            </w:rPr>
            <w:t>2</w:t>
          </w:r>
          <w:r w:rsidRPr="00253751">
            <w:rPr>
              <w:rStyle w:val="af"/>
            </w:rPr>
            <w:fldChar w:fldCharType="end"/>
          </w:r>
        </w:p>
      </w:tc>
    </w:tr>
    <w:tr w:rsidR="00140546">
      <w:trPr>
        <w:trHeight w:hRule="exact" w:val="284"/>
      </w:trPr>
      <w:tc>
        <w:tcPr>
          <w:tcW w:w="567" w:type="dxa"/>
          <w:tcBorders>
            <w:top w:val="single" w:sz="18" w:space="0" w:color="auto"/>
            <w:bottom w:val="single" w:sz="18" w:space="0" w:color="auto"/>
            <w:right w:val="single" w:sz="18" w:space="0" w:color="auto"/>
          </w:tcBorders>
        </w:tcPr>
        <w:p w:rsidR="00140546" w:rsidRPr="00253751" w:rsidRDefault="00140546">
          <w:pPr>
            <w:pStyle w:val="aa"/>
            <w:jc w:val="center"/>
            <w:rPr>
              <w:sz w:val="16"/>
            </w:rPr>
          </w:pPr>
          <w:r w:rsidRPr="00253751">
            <w:rPr>
              <w:sz w:val="16"/>
            </w:rPr>
            <w:t>Изм.</w:t>
          </w:r>
        </w:p>
      </w:tc>
      <w:tc>
        <w:tcPr>
          <w:tcW w:w="592" w:type="dxa"/>
          <w:tcBorders>
            <w:top w:val="single" w:sz="18" w:space="0" w:color="auto"/>
            <w:left w:val="nil"/>
            <w:bottom w:val="single" w:sz="18" w:space="0" w:color="auto"/>
          </w:tcBorders>
        </w:tcPr>
        <w:p w:rsidR="00140546" w:rsidRPr="00253751" w:rsidRDefault="00140546">
          <w:pPr>
            <w:pStyle w:val="aa"/>
            <w:ind w:left="-72" w:right="-68" w:firstLine="72"/>
            <w:jc w:val="center"/>
            <w:rPr>
              <w:sz w:val="16"/>
            </w:rPr>
          </w:pPr>
          <w:proofErr w:type="spellStart"/>
          <w:r w:rsidRPr="00253751">
            <w:rPr>
              <w:sz w:val="16"/>
            </w:rPr>
            <w:t>Колуччч</w:t>
          </w:r>
          <w:proofErr w:type="spellEnd"/>
        </w:p>
      </w:tc>
      <w:tc>
        <w:tcPr>
          <w:tcW w:w="591" w:type="dxa"/>
          <w:tcBorders>
            <w:top w:val="single" w:sz="18" w:space="0" w:color="auto"/>
            <w:left w:val="single" w:sz="18" w:space="0" w:color="auto"/>
            <w:bottom w:val="single" w:sz="18" w:space="0" w:color="auto"/>
            <w:right w:val="single" w:sz="18" w:space="0" w:color="auto"/>
          </w:tcBorders>
        </w:tcPr>
        <w:p w:rsidR="00140546" w:rsidRPr="00253751" w:rsidRDefault="00140546">
          <w:pPr>
            <w:pStyle w:val="aa"/>
            <w:jc w:val="center"/>
            <w:rPr>
              <w:sz w:val="16"/>
            </w:rPr>
          </w:pPr>
          <w:r w:rsidRPr="00253751">
            <w:rPr>
              <w:sz w:val="16"/>
            </w:rPr>
            <w:t>Лист</w:t>
          </w:r>
        </w:p>
      </w:tc>
      <w:tc>
        <w:tcPr>
          <w:tcW w:w="591" w:type="dxa"/>
          <w:tcBorders>
            <w:top w:val="single" w:sz="18" w:space="0" w:color="auto"/>
            <w:left w:val="nil"/>
            <w:bottom w:val="single" w:sz="18" w:space="0" w:color="auto"/>
          </w:tcBorders>
        </w:tcPr>
        <w:p w:rsidR="00140546" w:rsidRPr="00253751" w:rsidRDefault="00140546">
          <w:pPr>
            <w:pStyle w:val="aa"/>
            <w:jc w:val="center"/>
            <w:rPr>
              <w:sz w:val="16"/>
            </w:rPr>
          </w:pPr>
          <w:r w:rsidRPr="00253751">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140546" w:rsidRPr="00253751" w:rsidRDefault="00140546">
          <w:pPr>
            <w:pStyle w:val="aa"/>
            <w:jc w:val="center"/>
            <w:rPr>
              <w:sz w:val="16"/>
            </w:rPr>
          </w:pPr>
          <w:r w:rsidRPr="00253751">
            <w:rPr>
              <w:sz w:val="16"/>
            </w:rPr>
            <w:t>Подп.</w:t>
          </w:r>
        </w:p>
      </w:tc>
      <w:tc>
        <w:tcPr>
          <w:tcW w:w="647" w:type="dxa"/>
          <w:tcBorders>
            <w:top w:val="single" w:sz="18" w:space="0" w:color="auto"/>
            <w:left w:val="nil"/>
            <w:bottom w:val="single" w:sz="18" w:space="0" w:color="auto"/>
            <w:right w:val="single" w:sz="18" w:space="0" w:color="auto"/>
          </w:tcBorders>
        </w:tcPr>
        <w:p w:rsidR="00140546" w:rsidRPr="00253751" w:rsidRDefault="00140546">
          <w:pPr>
            <w:pStyle w:val="aa"/>
            <w:rPr>
              <w:sz w:val="16"/>
            </w:rPr>
          </w:pPr>
          <w:r w:rsidRPr="00253751">
            <w:rPr>
              <w:sz w:val="16"/>
            </w:rPr>
            <w:t>Дата</w:t>
          </w:r>
        </w:p>
      </w:tc>
      <w:tc>
        <w:tcPr>
          <w:tcW w:w="6015" w:type="dxa"/>
          <w:tcBorders>
            <w:left w:val="nil"/>
            <w:bottom w:val="single" w:sz="18" w:space="0" w:color="auto"/>
          </w:tcBorders>
        </w:tcPr>
        <w:p w:rsidR="00140546" w:rsidRPr="00253751" w:rsidRDefault="00140546">
          <w:pPr>
            <w:pStyle w:val="aa"/>
            <w:rPr>
              <w:sz w:val="16"/>
            </w:rPr>
          </w:pPr>
        </w:p>
      </w:tc>
      <w:tc>
        <w:tcPr>
          <w:tcW w:w="567" w:type="dxa"/>
          <w:tcBorders>
            <w:left w:val="single" w:sz="18" w:space="0" w:color="auto"/>
            <w:bottom w:val="single" w:sz="18" w:space="0" w:color="auto"/>
            <w:right w:val="single" w:sz="18" w:space="0" w:color="auto"/>
          </w:tcBorders>
        </w:tcPr>
        <w:p w:rsidR="00140546" w:rsidRPr="00253751" w:rsidRDefault="00140546">
          <w:pPr>
            <w:pStyle w:val="aa"/>
            <w:ind w:right="-71"/>
            <w:rPr>
              <w:sz w:val="16"/>
            </w:rPr>
          </w:pPr>
        </w:p>
      </w:tc>
    </w:tr>
  </w:tbl>
  <w:p w:rsidR="00140546" w:rsidRDefault="0014054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546" w:rsidRDefault="0014054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546" w:rsidRDefault="00140546">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546" w:rsidRDefault="0014054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546" w:rsidRPr="00506B91" w:rsidRDefault="00140546" w:rsidP="00506B9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207" w:rsidRDefault="00A94207" w:rsidP="00C74704">
      <w:pPr>
        <w:spacing w:after="0" w:line="240" w:lineRule="auto"/>
      </w:pPr>
      <w:r>
        <w:separator/>
      </w:r>
    </w:p>
  </w:footnote>
  <w:footnote w:type="continuationSeparator" w:id="0">
    <w:p w:rsidR="00A94207" w:rsidRDefault="00A94207" w:rsidP="00C747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140546">
      <w:trPr>
        <w:trHeight w:hRule="exact" w:val="567"/>
      </w:trPr>
      <w:tc>
        <w:tcPr>
          <w:tcW w:w="9899" w:type="dxa"/>
          <w:tcBorders>
            <w:right w:val="nil"/>
          </w:tcBorders>
        </w:tcPr>
        <w:p w:rsidR="00140546" w:rsidRPr="00253751" w:rsidRDefault="00A94207">
          <w:pPr>
            <w:pStyle w:val="a8"/>
            <w:rPr>
              <w:noProof/>
            </w:rPr>
          </w:pPr>
          <w:r>
            <w:rPr>
              <w:noProof/>
            </w:rPr>
            <w:pict>
              <v:line id="Line 3" o:spid="_x0000_s2052" style="position:absolute;z-index:251662336;visibility:visible;mso-position-horizontal-relative:margin"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" o:allowincell="f" strokeweight="2pt">
                <v:stroke startarrowwidth="narrow" startarrowlength="short" endarrowwidth="narrow" endarrowlength="short"/>
                <w10:wrap anchorx="margin"/>
              </v:line>
            </w:pict>
          </w:r>
          <w:r>
            <w:rPr>
              <w:noProof/>
            </w:rPr>
            <w:pict>
              <v:line id="Line 4" o:spid="_x0000_s2051" style="position:absolute;z-index:251663360;visibility:visible;mso-position-horizontal-relative:margin"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" o:allowincell="f" strokeweight="2pt">
                <v:stroke startarrowwidth="narrow" startarrowlength="short" endarrowwidth="narrow" endarrowlength="short"/>
                <w10:wrap anchorx="margin"/>
              </v:line>
            </w:pict>
          </w:r>
        </w:p>
      </w:tc>
      <w:tc>
        <w:tcPr>
          <w:tcW w:w="591" w:type="dxa"/>
          <w:tcBorders>
            <w:top w:val="single" w:sz="18" w:space="0" w:color="auto"/>
            <w:left w:val="single" w:sz="6" w:space="0" w:color="auto"/>
            <w:bottom w:val="single" w:sz="6" w:space="0" w:color="auto"/>
            <w:right w:val="single" w:sz="18" w:space="0" w:color="auto"/>
          </w:tcBorders>
        </w:tcPr>
        <w:p w:rsidR="00140546" w:rsidRPr="00253751" w:rsidRDefault="00140546">
          <w:pPr>
            <w:pStyle w:val="a8"/>
            <w:rPr>
              <w:noProof/>
            </w:rPr>
          </w:pPr>
        </w:p>
      </w:tc>
    </w:tr>
  </w:tbl>
  <w:p w:rsidR="00140546" w:rsidRDefault="0014054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074845"/>
      <w:docPartObj>
        <w:docPartGallery w:val="Page Numbers (Top of Page)"/>
        <w:docPartUnique/>
      </w:docPartObj>
    </w:sdtPr>
    <w:sdtEndPr>
      <w:rPr>
        <w:rFonts w:ascii="Times New Roman" w:hAnsi="Times New Roman"/>
        <w:sz w:val="28"/>
        <w:szCs w:val="28"/>
      </w:rPr>
    </w:sdtEndPr>
    <w:sdtContent>
      <w:p w:rsidR="00140546" w:rsidRPr="00380C85" w:rsidRDefault="006A7FCF">
        <w:pPr>
          <w:pStyle w:val="a8"/>
          <w:jc w:val="center"/>
          <w:rPr>
            <w:rFonts w:ascii="Times New Roman" w:hAnsi="Times New Roman"/>
            <w:sz w:val="28"/>
            <w:szCs w:val="28"/>
          </w:rPr>
        </w:pPr>
        <w:r w:rsidRPr="00380C85">
          <w:rPr>
            <w:rFonts w:ascii="Times New Roman" w:hAnsi="Times New Roman"/>
            <w:sz w:val="28"/>
            <w:szCs w:val="28"/>
          </w:rPr>
          <w:fldChar w:fldCharType="begin"/>
        </w:r>
        <w:r w:rsidR="00140546" w:rsidRPr="00380C85">
          <w:rPr>
            <w:rFonts w:ascii="Times New Roman" w:hAnsi="Times New Roman"/>
            <w:sz w:val="28"/>
            <w:szCs w:val="28"/>
          </w:rPr>
          <w:instrText>PAGE   \* MERGEFORMAT</w:instrText>
        </w:r>
        <w:r w:rsidRPr="00380C85">
          <w:rPr>
            <w:rFonts w:ascii="Times New Roman" w:hAnsi="Times New Roman"/>
            <w:sz w:val="28"/>
            <w:szCs w:val="28"/>
          </w:rPr>
          <w:fldChar w:fldCharType="separate"/>
        </w:r>
        <w:r w:rsidR="00AB48B6">
          <w:rPr>
            <w:rFonts w:ascii="Times New Roman" w:hAnsi="Times New Roman"/>
            <w:noProof/>
            <w:sz w:val="28"/>
            <w:szCs w:val="28"/>
          </w:rPr>
          <w:t>2</w:t>
        </w:r>
        <w:r w:rsidRPr="00380C85">
          <w:rPr>
            <w:rFonts w:ascii="Times New Roman" w:hAnsi="Times New Roman"/>
            <w:sz w:val="28"/>
            <w:szCs w:val="28"/>
          </w:rPr>
          <w:fldChar w:fldCharType="end"/>
        </w:r>
      </w:p>
    </w:sdtContent>
  </w:sdt>
  <w:p w:rsidR="00140546" w:rsidRDefault="00140546">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546" w:rsidRDefault="00140546">
    <w:pPr>
      <w:pStyle w:val="a8"/>
      <w:jc w:val="center"/>
    </w:pPr>
  </w:p>
  <w:p w:rsidR="00140546" w:rsidRPr="00E75ED0" w:rsidRDefault="00140546" w:rsidP="005C74DA">
    <w:pPr>
      <w:pStyle w:val="a8"/>
      <w:tabs>
        <w:tab w:val="left" w:pos="3932"/>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140546">
      <w:trPr>
        <w:trHeight w:hRule="exact" w:val="567"/>
      </w:trPr>
      <w:tc>
        <w:tcPr>
          <w:tcW w:w="9899" w:type="dxa"/>
          <w:tcBorders>
            <w:right w:val="nil"/>
          </w:tcBorders>
        </w:tcPr>
        <w:p w:rsidR="00140546" w:rsidRPr="00253751" w:rsidRDefault="00A94207">
          <w:pPr>
            <w:pStyle w:val="a8"/>
            <w:rPr>
              <w:noProof/>
            </w:rPr>
          </w:pPr>
          <w:r>
            <w:rPr>
              <w:noProof/>
            </w:rPr>
            <w:pict>
              <v:line id="Прямая соединительная линия 4" o:spid="_x0000_s2050" style="position:absolute;z-index:251659264;visibility:visible;mso-position-horizontal-relative:margin"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" o:allowincell="f" strokeweight="2pt">
                <v:stroke startarrowwidth="narrow" startarrowlength="short" endarrowwidth="narrow" endarrowlength="short"/>
                <w10:wrap anchorx="margin"/>
              </v:line>
            </w:pict>
          </w:r>
          <w:r>
            <w:rPr>
              <w:noProof/>
            </w:rPr>
            <w:pict>
              <v:line id="Прямая соединительная линия 5" o:spid="_x0000_s2049" style="position:absolute;z-index:251660288;visibility:visible;mso-position-horizontal-relative:margin"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" o:allowincell="f" strokeweight="2pt">
                <v:stroke startarrowwidth="narrow" startarrowlength="short" endarrowwidth="narrow" endarrowlength="short"/>
                <w10:wrap anchorx="margin"/>
              </v:line>
            </w:pict>
          </w:r>
        </w:p>
      </w:tc>
      <w:tc>
        <w:tcPr>
          <w:tcW w:w="591" w:type="dxa"/>
          <w:tcBorders>
            <w:top w:val="single" w:sz="18" w:space="0" w:color="auto"/>
            <w:left w:val="single" w:sz="6" w:space="0" w:color="auto"/>
            <w:bottom w:val="single" w:sz="6" w:space="0" w:color="auto"/>
            <w:right w:val="single" w:sz="18" w:space="0" w:color="auto"/>
          </w:tcBorders>
        </w:tcPr>
        <w:p w:rsidR="00140546" w:rsidRPr="00253751" w:rsidRDefault="00140546">
          <w:pPr>
            <w:pStyle w:val="a8"/>
            <w:rPr>
              <w:noProof/>
            </w:rPr>
          </w:pPr>
        </w:p>
      </w:tc>
    </w:tr>
  </w:tbl>
  <w:p w:rsidR="00140546" w:rsidRDefault="00140546">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570744"/>
      <w:docPartObj>
        <w:docPartGallery w:val="Page Numbers (Top of Page)"/>
        <w:docPartUnique/>
      </w:docPartObj>
    </w:sdtPr>
    <w:sdtEndPr>
      <w:rPr>
        <w:rFonts w:ascii="Times New Roman" w:hAnsi="Times New Roman"/>
        <w:sz w:val="28"/>
        <w:szCs w:val="28"/>
      </w:rPr>
    </w:sdtEndPr>
    <w:sdtContent>
      <w:p w:rsidR="00140546" w:rsidRPr="00335586" w:rsidRDefault="00A94207" w:rsidP="00335586">
        <w:pPr>
          <w:pStyle w:val="a8"/>
          <w:jc w:val="center"/>
          <w:rPr>
            <w:rFonts w:ascii="Times New Roman" w:hAnsi="Times New Roman"/>
            <w:sz w:val="28"/>
            <w:szCs w:val="28"/>
          </w:rP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546" w:rsidRDefault="0014054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546" w:rsidRDefault="00140546"/>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800828"/>
      <w:docPartObj>
        <w:docPartGallery w:val="Page Numbers (Top of Page)"/>
        <w:docPartUnique/>
      </w:docPartObj>
    </w:sdtPr>
    <w:sdtEndPr>
      <w:rPr>
        <w:rFonts w:ascii="Times New Roman" w:hAnsi="Times New Roman"/>
        <w:sz w:val="28"/>
        <w:szCs w:val="28"/>
      </w:rPr>
    </w:sdtEndPr>
    <w:sdtContent>
      <w:p w:rsidR="00140546" w:rsidRPr="00D61D7B" w:rsidRDefault="006A7FCF">
        <w:pPr>
          <w:pStyle w:val="a8"/>
          <w:jc w:val="center"/>
          <w:rPr>
            <w:rFonts w:ascii="Times New Roman" w:hAnsi="Times New Roman"/>
            <w:sz w:val="28"/>
            <w:szCs w:val="28"/>
          </w:rPr>
        </w:pPr>
        <w:r w:rsidRPr="00D61D7B">
          <w:rPr>
            <w:rFonts w:ascii="Times New Roman" w:hAnsi="Times New Roman"/>
            <w:sz w:val="28"/>
            <w:szCs w:val="28"/>
          </w:rPr>
          <w:fldChar w:fldCharType="begin"/>
        </w:r>
        <w:r w:rsidR="00140546" w:rsidRPr="00D61D7B">
          <w:rPr>
            <w:rFonts w:ascii="Times New Roman" w:hAnsi="Times New Roman"/>
            <w:sz w:val="28"/>
            <w:szCs w:val="28"/>
          </w:rPr>
          <w:instrText>PAGE   \* MERGEFORMAT</w:instrText>
        </w:r>
        <w:r w:rsidRPr="00D61D7B">
          <w:rPr>
            <w:rFonts w:ascii="Times New Roman" w:hAnsi="Times New Roman"/>
            <w:sz w:val="28"/>
            <w:szCs w:val="28"/>
          </w:rPr>
          <w:fldChar w:fldCharType="separate"/>
        </w:r>
        <w:r w:rsidR="00AB48B6">
          <w:rPr>
            <w:rFonts w:ascii="Times New Roman" w:hAnsi="Times New Roman"/>
            <w:noProof/>
            <w:sz w:val="28"/>
            <w:szCs w:val="28"/>
          </w:rPr>
          <w:t>4</w:t>
        </w:r>
        <w:r w:rsidRPr="00D61D7B">
          <w:rPr>
            <w:rFonts w:ascii="Times New Roman" w:hAnsi="Times New Roman"/>
            <w:sz w:val="28"/>
            <w:szCs w:val="28"/>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546" w:rsidRDefault="0014054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19615FC"/>
    <w:lvl w:ilvl="0">
      <w:start w:val="1"/>
      <w:numFmt w:val="bullet"/>
      <w:lvlText w:val=""/>
      <w:lvlJc w:val="left"/>
      <w:pPr>
        <w:tabs>
          <w:tab w:val="num" w:pos="643"/>
        </w:tabs>
        <w:ind w:left="643" w:hanging="360"/>
      </w:pPr>
      <w:rPr>
        <w:rFonts w:ascii="Symbol" w:hAnsi="Symbol" w:hint="default"/>
      </w:rPr>
    </w:lvl>
  </w:abstractNum>
  <w:abstractNum w:abstractNumId="1">
    <w:nsid w:val="00000001"/>
    <w:multiLevelType w:val="multilevel"/>
    <w:tmpl w:val="00000001"/>
    <w:lvl w:ilvl="0">
      <w:start w:val="1"/>
      <w:numFmt w:val="decimal"/>
      <w:lvlText w:val="%1."/>
      <w:lvlJc w:val="left"/>
      <w:pPr>
        <w:tabs>
          <w:tab w:val="num" w:pos="0"/>
        </w:tabs>
        <w:ind w:left="0" w:firstLine="0"/>
      </w:pPr>
      <w:rPr>
        <w:rFonts w:ascii="Symbol" w:hAnsi="Symbol" w:cs="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3">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2"/>
      <w:numFmt w:val="decimal"/>
      <w:suff w:val="nothing"/>
      <w:lvlText w:val="%2"/>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
    <w:nsid w:val="00000004"/>
    <w:multiLevelType w:val="singleLevel"/>
    <w:tmpl w:val="00000004"/>
    <w:name w:val="WW8Num4"/>
    <w:lvl w:ilvl="0">
      <w:start w:val="1"/>
      <w:numFmt w:val="bullet"/>
      <w:lvlText w:val=""/>
      <w:lvlJc w:val="left"/>
      <w:pPr>
        <w:tabs>
          <w:tab w:val="num" w:pos="1134"/>
        </w:tabs>
        <w:ind w:left="1134" w:hanging="567"/>
      </w:pPr>
      <w:rPr>
        <w:rFonts w:ascii="Symbol" w:hAnsi="Symbol"/>
      </w:rPr>
    </w:lvl>
  </w:abstractNum>
  <w:abstractNum w:abstractNumId="5">
    <w:nsid w:val="00000005"/>
    <w:multiLevelType w:val="singleLevel"/>
    <w:tmpl w:val="00000005"/>
    <w:name w:val="WW8Num15"/>
    <w:lvl w:ilvl="0">
      <w:start w:val="1"/>
      <w:numFmt w:val="decimal"/>
      <w:lvlText w:val="%1."/>
      <w:lvlJc w:val="left"/>
      <w:pPr>
        <w:tabs>
          <w:tab w:val="num" w:pos="-360"/>
        </w:tabs>
        <w:ind w:left="360" w:hanging="360"/>
      </w:pPr>
    </w:lvl>
  </w:abstractNum>
  <w:abstractNum w:abstractNumId="6">
    <w:nsid w:val="02220084"/>
    <w:multiLevelType w:val="hybridMultilevel"/>
    <w:tmpl w:val="5756156C"/>
    <w:lvl w:ilvl="0" w:tplc="0952D29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725206"/>
    <w:multiLevelType w:val="hybridMultilevel"/>
    <w:tmpl w:val="D1B6E1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2587CBE"/>
    <w:multiLevelType w:val="hybridMultilevel"/>
    <w:tmpl w:val="53A8D1B4"/>
    <w:lvl w:ilvl="0" w:tplc="0952D29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DE124D"/>
    <w:multiLevelType w:val="singleLevel"/>
    <w:tmpl w:val="A4AE35CE"/>
    <w:lvl w:ilvl="0">
      <w:numFmt w:val="bullet"/>
      <w:lvlText w:val="-"/>
      <w:lvlJc w:val="left"/>
      <w:pPr>
        <w:tabs>
          <w:tab w:val="num" w:pos="360"/>
        </w:tabs>
        <w:ind w:left="360" w:hanging="360"/>
      </w:pPr>
      <w:rPr>
        <w:rFonts w:hint="default"/>
      </w:rPr>
    </w:lvl>
  </w:abstractNum>
  <w:abstractNum w:abstractNumId="10">
    <w:nsid w:val="155D446A"/>
    <w:multiLevelType w:val="hybridMultilevel"/>
    <w:tmpl w:val="C2CCBE6A"/>
    <w:lvl w:ilvl="0" w:tplc="EBF23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C0C3474"/>
    <w:multiLevelType w:val="hybridMultilevel"/>
    <w:tmpl w:val="EFDECE16"/>
    <w:lvl w:ilvl="0" w:tplc="0952D29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115F4B"/>
    <w:multiLevelType w:val="hybridMultilevel"/>
    <w:tmpl w:val="15C48856"/>
    <w:lvl w:ilvl="0" w:tplc="D3366398">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F5068B7"/>
    <w:multiLevelType w:val="hybridMultilevel"/>
    <w:tmpl w:val="4D24F242"/>
    <w:lvl w:ilvl="0" w:tplc="6526D7C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45450B0"/>
    <w:multiLevelType w:val="hybridMultilevel"/>
    <w:tmpl w:val="FC6A3318"/>
    <w:lvl w:ilvl="0" w:tplc="0952D292">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B3270D"/>
    <w:multiLevelType w:val="hybridMultilevel"/>
    <w:tmpl w:val="509E150C"/>
    <w:lvl w:ilvl="0" w:tplc="39D034A0">
      <w:start w:val="1"/>
      <w:numFmt w:val="decimal"/>
      <w:pStyle w:val="21"/>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6">
    <w:nsid w:val="259D3C7D"/>
    <w:multiLevelType w:val="hybridMultilevel"/>
    <w:tmpl w:val="871CB09C"/>
    <w:lvl w:ilvl="0" w:tplc="0419000F">
      <w:start w:val="1"/>
      <w:numFmt w:val="decimal"/>
      <w:lvlText w:val="%1."/>
      <w:lvlJc w:val="left"/>
      <w:pPr>
        <w:ind w:left="1655" w:hanging="360"/>
      </w:pPr>
    </w:lvl>
    <w:lvl w:ilvl="1" w:tplc="04190019" w:tentative="1">
      <w:start w:val="1"/>
      <w:numFmt w:val="lowerLetter"/>
      <w:lvlText w:val="%2."/>
      <w:lvlJc w:val="left"/>
      <w:pPr>
        <w:ind w:left="2375" w:hanging="360"/>
      </w:pPr>
    </w:lvl>
    <w:lvl w:ilvl="2" w:tplc="0419001B" w:tentative="1">
      <w:start w:val="1"/>
      <w:numFmt w:val="lowerRoman"/>
      <w:lvlText w:val="%3."/>
      <w:lvlJc w:val="right"/>
      <w:pPr>
        <w:ind w:left="3095" w:hanging="180"/>
      </w:pPr>
    </w:lvl>
    <w:lvl w:ilvl="3" w:tplc="0419000F" w:tentative="1">
      <w:start w:val="1"/>
      <w:numFmt w:val="decimal"/>
      <w:lvlText w:val="%4."/>
      <w:lvlJc w:val="left"/>
      <w:pPr>
        <w:ind w:left="3815" w:hanging="360"/>
      </w:pPr>
    </w:lvl>
    <w:lvl w:ilvl="4" w:tplc="04190019" w:tentative="1">
      <w:start w:val="1"/>
      <w:numFmt w:val="lowerLetter"/>
      <w:lvlText w:val="%5."/>
      <w:lvlJc w:val="left"/>
      <w:pPr>
        <w:ind w:left="4535" w:hanging="360"/>
      </w:pPr>
    </w:lvl>
    <w:lvl w:ilvl="5" w:tplc="0419001B" w:tentative="1">
      <w:start w:val="1"/>
      <w:numFmt w:val="lowerRoman"/>
      <w:lvlText w:val="%6."/>
      <w:lvlJc w:val="right"/>
      <w:pPr>
        <w:ind w:left="5255" w:hanging="180"/>
      </w:pPr>
    </w:lvl>
    <w:lvl w:ilvl="6" w:tplc="0419000F" w:tentative="1">
      <w:start w:val="1"/>
      <w:numFmt w:val="decimal"/>
      <w:lvlText w:val="%7."/>
      <w:lvlJc w:val="left"/>
      <w:pPr>
        <w:ind w:left="5975" w:hanging="360"/>
      </w:pPr>
    </w:lvl>
    <w:lvl w:ilvl="7" w:tplc="04190019" w:tentative="1">
      <w:start w:val="1"/>
      <w:numFmt w:val="lowerLetter"/>
      <w:lvlText w:val="%8."/>
      <w:lvlJc w:val="left"/>
      <w:pPr>
        <w:ind w:left="6695" w:hanging="360"/>
      </w:pPr>
    </w:lvl>
    <w:lvl w:ilvl="8" w:tplc="0419001B" w:tentative="1">
      <w:start w:val="1"/>
      <w:numFmt w:val="lowerRoman"/>
      <w:lvlText w:val="%9."/>
      <w:lvlJc w:val="right"/>
      <w:pPr>
        <w:ind w:left="7415" w:hanging="180"/>
      </w:pPr>
    </w:lvl>
  </w:abstractNum>
  <w:abstractNum w:abstractNumId="17">
    <w:nsid w:val="2D8D3953"/>
    <w:multiLevelType w:val="hybridMultilevel"/>
    <w:tmpl w:val="DE66A060"/>
    <w:lvl w:ilvl="0" w:tplc="04190001">
      <w:start w:val="1"/>
      <w:numFmt w:val="bullet"/>
      <w:lvlText w:val=""/>
      <w:lvlJc w:val="left"/>
      <w:pPr>
        <w:tabs>
          <w:tab w:val="num" w:pos="1329"/>
        </w:tabs>
        <w:ind w:left="1329" w:hanging="360"/>
      </w:pPr>
      <w:rPr>
        <w:rFonts w:ascii="Symbol" w:hAnsi="Symbol" w:hint="default"/>
      </w:rPr>
    </w:lvl>
    <w:lvl w:ilvl="1" w:tplc="04190003" w:tentative="1">
      <w:start w:val="1"/>
      <w:numFmt w:val="bullet"/>
      <w:lvlText w:val="o"/>
      <w:lvlJc w:val="left"/>
      <w:pPr>
        <w:tabs>
          <w:tab w:val="num" w:pos="2049"/>
        </w:tabs>
        <w:ind w:left="2049" w:hanging="360"/>
      </w:pPr>
      <w:rPr>
        <w:rFonts w:ascii="Courier New" w:hAnsi="Courier New" w:cs="Courier New" w:hint="default"/>
      </w:rPr>
    </w:lvl>
    <w:lvl w:ilvl="2" w:tplc="04190005" w:tentative="1">
      <w:start w:val="1"/>
      <w:numFmt w:val="bullet"/>
      <w:lvlText w:val=""/>
      <w:lvlJc w:val="left"/>
      <w:pPr>
        <w:tabs>
          <w:tab w:val="num" w:pos="2769"/>
        </w:tabs>
        <w:ind w:left="2769" w:hanging="360"/>
      </w:pPr>
      <w:rPr>
        <w:rFonts w:ascii="Wingdings" w:hAnsi="Wingdings" w:hint="default"/>
      </w:rPr>
    </w:lvl>
    <w:lvl w:ilvl="3" w:tplc="04190001" w:tentative="1">
      <w:start w:val="1"/>
      <w:numFmt w:val="bullet"/>
      <w:lvlText w:val=""/>
      <w:lvlJc w:val="left"/>
      <w:pPr>
        <w:tabs>
          <w:tab w:val="num" w:pos="3489"/>
        </w:tabs>
        <w:ind w:left="3489" w:hanging="360"/>
      </w:pPr>
      <w:rPr>
        <w:rFonts w:ascii="Symbol" w:hAnsi="Symbol" w:hint="default"/>
      </w:rPr>
    </w:lvl>
    <w:lvl w:ilvl="4" w:tplc="04190003" w:tentative="1">
      <w:start w:val="1"/>
      <w:numFmt w:val="bullet"/>
      <w:lvlText w:val="o"/>
      <w:lvlJc w:val="left"/>
      <w:pPr>
        <w:tabs>
          <w:tab w:val="num" w:pos="4209"/>
        </w:tabs>
        <w:ind w:left="4209" w:hanging="360"/>
      </w:pPr>
      <w:rPr>
        <w:rFonts w:ascii="Courier New" w:hAnsi="Courier New" w:cs="Courier New" w:hint="default"/>
      </w:rPr>
    </w:lvl>
    <w:lvl w:ilvl="5" w:tplc="04190005" w:tentative="1">
      <w:start w:val="1"/>
      <w:numFmt w:val="bullet"/>
      <w:lvlText w:val=""/>
      <w:lvlJc w:val="left"/>
      <w:pPr>
        <w:tabs>
          <w:tab w:val="num" w:pos="4929"/>
        </w:tabs>
        <w:ind w:left="4929" w:hanging="360"/>
      </w:pPr>
      <w:rPr>
        <w:rFonts w:ascii="Wingdings" w:hAnsi="Wingdings" w:hint="default"/>
      </w:rPr>
    </w:lvl>
    <w:lvl w:ilvl="6" w:tplc="04190001" w:tentative="1">
      <w:start w:val="1"/>
      <w:numFmt w:val="bullet"/>
      <w:lvlText w:val=""/>
      <w:lvlJc w:val="left"/>
      <w:pPr>
        <w:tabs>
          <w:tab w:val="num" w:pos="5649"/>
        </w:tabs>
        <w:ind w:left="5649" w:hanging="360"/>
      </w:pPr>
      <w:rPr>
        <w:rFonts w:ascii="Symbol" w:hAnsi="Symbol" w:hint="default"/>
      </w:rPr>
    </w:lvl>
    <w:lvl w:ilvl="7" w:tplc="04190003" w:tentative="1">
      <w:start w:val="1"/>
      <w:numFmt w:val="bullet"/>
      <w:lvlText w:val="o"/>
      <w:lvlJc w:val="left"/>
      <w:pPr>
        <w:tabs>
          <w:tab w:val="num" w:pos="6369"/>
        </w:tabs>
        <w:ind w:left="6369" w:hanging="360"/>
      </w:pPr>
      <w:rPr>
        <w:rFonts w:ascii="Courier New" w:hAnsi="Courier New" w:cs="Courier New" w:hint="default"/>
      </w:rPr>
    </w:lvl>
    <w:lvl w:ilvl="8" w:tplc="04190005" w:tentative="1">
      <w:start w:val="1"/>
      <w:numFmt w:val="bullet"/>
      <w:lvlText w:val=""/>
      <w:lvlJc w:val="left"/>
      <w:pPr>
        <w:tabs>
          <w:tab w:val="num" w:pos="7089"/>
        </w:tabs>
        <w:ind w:left="7089" w:hanging="360"/>
      </w:pPr>
      <w:rPr>
        <w:rFonts w:ascii="Wingdings" w:hAnsi="Wingdings" w:hint="default"/>
      </w:rPr>
    </w:lvl>
  </w:abstractNum>
  <w:abstractNum w:abstractNumId="18">
    <w:nsid w:val="320107BA"/>
    <w:multiLevelType w:val="hybridMultilevel"/>
    <w:tmpl w:val="13202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E659F7"/>
    <w:multiLevelType w:val="hybridMultilevel"/>
    <w:tmpl w:val="BDB42582"/>
    <w:lvl w:ilvl="0" w:tplc="A028CB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0">
    <w:nsid w:val="38BF26EF"/>
    <w:multiLevelType w:val="hybridMultilevel"/>
    <w:tmpl w:val="2E8AB27C"/>
    <w:lvl w:ilvl="0" w:tplc="D5BAF450">
      <w:start w:val="9"/>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9F06E9A"/>
    <w:multiLevelType w:val="hybridMultilevel"/>
    <w:tmpl w:val="4B50B0AE"/>
    <w:lvl w:ilvl="0" w:tplc="C4A6AF9A">
      <w:start w:val="1"/>
      <w:numFmt w:val="upperRoman"/>
      <w:lvlText w:val="%1."/>
      <w:lvlJc w:val="left"/>
      <w:pPr>
        <w:tabs>
          <w:tab w:val="num" w:pos="1380"/>
        </w:tabs>
        <w:ind w:left="1380" w:hanging="72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2">
    <w:nsid w:val="413C4B90"/>
    <w:multiLevelType w:val="hybridMultilevel"/>
    <w:tmpl w:val="2E3AC1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460E5C45"/>
    <w:multiLevelType w:val="hybridMultilevel"/>
    <w:tmpl w:val="B02AEDC6"/>
    <w:lvl w:ilvl="0" w:tplc="BB0C319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E044F3"/>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4AF02898"/>
    <w:multiLevelType w:val="hybridMultilevel"/>
    <w:tmpl w:val="ABB002B8"/>
    <w:lvl w:ilvl="0" w:tplc="76065970">
      <w:start w:val="1"/>
      <w:numFmt w:val="decimal"/>
      <w:pStyle w:val="xl25"/>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6">
    <w:nsid w:val="4BF947B9"/>
    <w:multiLevelType w:val="hybridMultilevel"/>
    <w:tmpl w:val="92CC41FC"/>
    <w:lvl w:ilvl="0" w:tplc="5072B60C">
      <w:start w:val="8"/>
      <w:numFmt w:val="decimal"/>
      <w:lvlText w:val="%1."/>
      <w:lvlJc w:val="left"/>
      <w:pPr>
        <w:ind w:left="1040" w:hanging="360"/>
      </w:pPr>
      <w:rPr>
        <w:rFonts w:eastAsia="Times New Roman" w:hint="default"/>
        <w:color w:val="000000"/>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7">
    <w:nsid w:val="4C3547F0"/>
    <w:multiLevelType w:val="hybridMultilevel"/>
    <w:tmpl w:val="6FDAA080"/>
    <w:lvl w:ilvl="0" w:tplc="FF40E1C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D74222E"/>
    <w:multiLevelType w:val="hybridMultilevel"/>
    <w:tmpl w:val="9D729F5C"/>
    <w:lvl w:ilvl="0" w:tplc="C310F6F4">
      <w:start w:val="1"/>
      <w:numFmt w:val="decimal"/>
      <w:pStyle w:val="a"/>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9">
    <w:nsid w:val="4E530013"/>
    <w:multiLevelType w:val="hybridMultilevel"/>
    <w:tmpl w:val="2DB8785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19E6EAD"/>
    <w:multiLevelType w:val="multilevel"/>
    <w:tmpl w:val="7C648C30"/>
    <w:lvl w:ilvl="0">
      <w:start w:val="1"/>
      <w:numFmt w:val="decimal"/>
      <w:lvlText w:val="%1."/>
      <w:lvlJc w:val="left"/>
      <w:pPr>
        <w:ind w:left="420" w:hanging="42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4272" w:hanging="144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31">
    <w:nsid w:val="545F166B"/>
    <w:multiLevelType w:val="multilevel"/>
    <w:tmpl w:val="0D50FD86"/>
    <w:lvl w:ilvl="0">
      <w:start w:val="3"/>
      <w:numFmt w:val="bullet"/>
      <w:pStyle w:val="1"/>
      <w:suff w:val="space"/>
      <w:lvlText w:val=""/>
      <w:lvlJc w:val="left"/>
      <w:pPr>
        <w:ind w:left="284" w:firstLine="709"/>
      </w:pPr>
      <w:rPr>
        <w:rFonts w:ascii="Symbol" w:hAnsi="Symbol" w:hint="default"/>
      </w:rPr>
    </w:lvl>
    <w:lvl w:ilvl="1">
      <w:start w:val="1"/>
      <w:numFmt w:val="russianLower"/>
      <w:pStyle w:val="2"/>
      <w:suff w:val="space"/>
      <w:lvlText w:val="%2%1)"/>
      <w:lvlJc w:val="left"/>
      <w:pPr>
        <w:ind w:left="993" w:firstLine="708"/>
      </w:pPr>
      <w:rPr>
        <w:rFonts w:cs="Times New Roman" w:hint="default"/>
      </w:rPr>
    </w:lvl>
    <w:lvl w:ilvl="2">
      <w:start w:val="1"/>
      <w:numFmt w:val="decimal"/>
      <w:pStyle w:val="3"/>
      <w:suff w:val="space"/>
      <w:lvlText w:val="%3%1)"/>
      <w:lvlJc w:val="left"/>
      <w:pPr>
        <w:ind w:left="1701" w:firstLine="709"/>
      </w:pPr>
      <w:rPr>
        <w:rFonts w:cs="Times New Roman" w:hint="default"/>
      </w:rPr>
    </w:lvl>
    <w:lvl w:ilvl="3">
      <w:start w:val="1"/>
      <w:numFmt w:val="none"/>
      <w:suff w:val="space"/>
      <w:lvlText w:val="%1"/>
      <w:lvlJc w:val="left"/>
      <w:pPr>
        <w:ind w:left="993"/>
      </w:pPr>
      <w:rPr>
        <w:rFonts w:cs="Times New Roman" w:hint="default"/>
      </w:rPr>
    </w:lvl>
    <w:lvl w:ilvl="4">
      <w:start w:val="1"/>
      <w:numFmt w:val="none"/>
      <w:suff w:val="space"/>
      <w:lvlText w:val="%1"/>
      <w:lvlJc w:val="left"/>
      <w:pPr>
        <w:ind w:left="993"/>
      </w:pPr>
      <w:rPr>
        <w:rFonts w:cs="Times New Roman" w:hint="default"/>
      </w:rPr>
    </w:lvl>
    <w:lvl w:ilvl="5">
      <w:start w:val="1"/>
      <w:numFmt w:val="none"/>
      <w:suff w:val="space"/>
      <w:lvlText w:val="%1"/>
      <w:lvlJc w:val="left"/>
      <w:pPr>
        <w:ind w:left="993"/>
      </w:pPr>
      <w:rPr>
        <w:rFonts w:cs="Times New Roman" w:hint="default"/>
      </w:rPr>
    </w:lvl>
    <w:lvl w:ilvl="6">
      <w:start w:val="1"/>
      <w:numFmt w:val="none"/>
      <w:suff w:val="space"/>
      <w:lvlText w:val="%1"/>
      <w:lvlJc w:val="left"/>
      <w:pPr>
        <w:ind w:left="993"/>
      </w:pPr>
      <w:rPr>
        <w:rFonts w:cs="Times New Roman" w:hint="default"/>
      </w:rPr>
    </w:lvl>
    <w:lvl w:ilvl="7">
      <w:start w:val="1"/>
      <w:numFmt w:val="none"/>
      <w:suff w:val="space"/>
      <w:lvlText w:val="%1"/>
      <w:lvlJc w:val="left"/>
      <w:pPr>
        <w:ind w:left="993"/>
      </w:pPr>
      <w:rPr>
        <w:rFonts w:cs="Times New Roman" w:hint="default"/>
      </w:rPr>
    </w:lvl>
    <w:lvl w:ilvl="8">
      <w:start w:val="1"/>
      <w:numFmt w:val="none"/>
      <w:suff w:val="space"/>
      <w:lvlText w:val="%1"/>
      <w:lvlJc w:val="left"/>
      <w:pPr>
        <w:ind w:left="993"/>
      </w:pPr>
      <w:rPr>
        <w:rFonts w:cs="Times New Roman" w:hint="default"/>
      </w:rPr>
    </w:lvl>
  </w:abstractNum>
  <w:abstractNum w:abstractNumId="32">
    <w:nsid w:val="54B44A7E"/>
    <w:multiLevelType w:val="hybridMultilevel"/>
    <w:tmpl w:val="213658D8"/>
    <w:lvl w:ilvl="0" w:tplc="0419000F">
      <w:start w:val="1"/>
      <w:numFmt w:val="decimal"/>
      <w:pStyle w:val="3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84C7A22"/>
    <w:multiLevelType w:val="hybridMultilevel"/>
    <w:tmpl w:val="8EA83D82"/>
    <w:lvl w:ilvl="0" w:tplc="608EC05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8A12A60"/>
    <w:multiLevelType w:val="multilevel"/>
    <w:tmpl w:val="5226EB96"/>
    <w:lvl w:ilvl="0">
      <w:start w:val="1"/>
      <w:numFmt w:val="decimal"/>
      <w:lvlText w:val="%1."/>
      <w:lvlJc w:val="left"/>
      <w:pPr>
        <w:ind w:left="720" w:hanging="360"/>
      </w:pPr>
      <w:rPr>
        <w:rFonts w:hint="default"/>
      </w:rPr>
    </w:lvl>
    <w:lvl w:ilvl="1">
      <w:start w:val="3"/>
      <w:numFmt w:val="decimal"/>
      <w:isLgl/>
      <w:lvlText w:val="%1.%2"/>
      <w:lvlJc w:val="left"/>
      <w:pPr>
        <w:ind w:left="2416" w:hanging="1140"/>
      </w:pPr>
      <w:rPr>
        <w:rFonts w:hint="default"/>
      </w:rPr>
    </w:lvl>
    <w:lvl w:ilvl="2">
      <w:start w:val="1"/>
      <w:numFmt w:val="decimal"/>
      <w:isLgl/>
      <w:lvlText w:val="%1.%2.%3"/>
      <w:lvlJc w:val="left"/>
      <w:pPr>
        <w:ind w:left="3332" w:hanging="1140"/>
      </w:pPr>
      <w:rPr>
        <w:rFonts w:hint="default"/>
      </w:rPr>
    </w:lvl>
    <w:lvl w:ilvl="3">
      <w:start w:val="1"/>
      <w:numFmt w:val="decimal"/>
      <w:isLgl/>
      <w:lvlText w:val="%1.%2.%3.%4"/>
      <w:lvlJc w:val="left"/>
      <w:pPr>
        <w:ind w:left="4248" w:hanging="1140"/>
      </w:pPr>
      <w:rPr>
        <w:rFonts w:hint="default"/>
      </w:rPr>
    </w:lvl>
    <w:lvl w:ilvl="4">
      <w:start w:val="1"/>
      <w:numFmt w:val="decimal"/>
      <w:isLgl/>
      <w:lvlText w:val="%1.%2.%3.%4.%5"/>
      <w:lvlJc w:val="left"/>
      <w:pPr>
        <w:ind w:left="5164" w:hanging="1140"/>
      </w:pPr>
      <w:rPr>
        <w:rFonts w:hint="default"/>
      </w:rPr>
    </w:lvl>
    <w:lvl w:ilvl="5">
      <w:start w:val="1"/>
      <w:numFmt w:val="decimal"/>
      <w:isLgl/>
      <w:lvlText w:val="%1.%2.%3.%4.%5.%6"/>
      <w:lvlJc w:val="left"/>
      <w:pPr>
        <w:ind w:left="6380" w:hanging="144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572" w:hanging="1800"/>
      </w:pPr>
      <w:rPr>
        <w:rFonts w:hint="default"/>
      </w:rPr>
    </w:lvl>
    <w:lvl w:ilvl="8">
      <w:start w:val="1"/>
      <w:numFmt w:val="decimal"/>
      <w:isLgl/>
      <w:lvlText w:val="%1.%2.%3.%4.%5.%6.%7.%8.%9"/>
      <w:lvlJc w:val="left"/>
      <w:pPr>
        <w:ind w:left="9488" w:hanging="1800"/>
      </w:pPr>
      <w:rPr>
        <w:rFonts w:hint="default"/>
      </w:rPr>
    </w:lvl>
  </w:abstractNum>
  <w:abstractNum w:abstractNumId="35">
    <w:nsid w:val="6A783E09"/>
    <w:multiLevelType w:val="hybridMultilevel"/>
    <w:tmpl w:val="7DACA928"/>
    <w:lvl w:ilvl="0" w:tplc="64E41290">
      <w:start w:val="7"/>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6">
    <w:nsid w:val="6C0136A9"/>
    <w:multiLevelType w:val="hybridMultilevel"/>
    <w:tmpl w:val="102A74A8"/>
    <w:lvl w:ilvl="0" w:tplc="E88605DC">
      <w:start w:val="2"/>
      <w:numFmt w:val="upperRoman"/>
      <w:lvlText w:val="%1."/>
      <w:lvlJc w:val="left"/>
      <w:pPr>
        <w:tabs>
          <w:tab w:val="num" w:pos="1080"/>
        </w:tabs>
        <w:ind w:left="1080" w:hanging="720"/>
      </w:pPr>
      <w:rPr>
        <w:rFonts w:hint="default"/>
      </w:rPr>
    </w:lvl>
    <w:lvl w:ilvl="1" w:tplc="4D006E36">
      <w:numFmt w:val="none"/>
      <w:lvlText w:val=""/>
      <w:lvlJc w:val="left"/>
      <w:pPr>
        <w:tabs>
          <w:tab w:val="num" w:pos="360"/>
        </w:tabs>
      </w:pPr>
    </w:lvl>
    <w:lvl w:ilvl="2" w:tplc="93081924">
      <w:numFmt w:val="none"/>
      <w:lvlText w:val=""/>
      <w:lvlJc w:val="left"/>
      <w:pPr>
        <w:tabs>
          <w:tab w:val="num" w:pos="360"/>
        </w:tabs>
      </w:pPr>
    </w:lvl>
    <w:lvl w:ilvl="3" w:tplc="FFD2B384">
      <w:numFmt w:val="none"/>
      <w:lvlText w:val=""/>
      <w:lvlJc w:val="left"/>
      <w:pPr>
        <w:tabs>
          <w:tab w:val="num" w:pos="360"/>
        </w:tabs>
      </w:pPr>
    </w:lvl>
    <w:lvl w:ilvl="4" w:tplc="3D6015FA">
      <w:numFmt w:val="none"/>
      <w:lvlText w:val=""/>
      <w:lvlJc w:val="left"/>
      <w:pPr>
        <w:tabs>
          <w:tab w:val="num" w:pos="360"/>
        </w:tabs>
      </w:pPr>
    </w:lvl>
    <w:lvl w:ilvl="5" w:tplc="89389926">
      <w:numFmt w:val="none"/>
      <w:lvlText w:val=""/>
      <w:lvlJc w:val="left"/>
      <w:pPr>
        <w:tabs>
          <w:tab w:val="num" w:pos="360"/>
        </w:tabs>
      </w:pPr>
    </w:lvl>
    <w:lvl w:ilvl="6" w:tplc="F0C20CA8">
      <w:numFmt w:val="none"/>
      <w:lvlText w:val=""/>
      <w:lvlJc w:val="left"/>
      <w:pPr>
        <w:tabs>
          <w:tab w:val="num" w:pos="360"/>
        </w:tabs>
      </w:pPr>
    </w:lvl>
    <w:lvl w:ilvl="7" w:tplc="F872E4A4">
      <w:numFmt w:val="none"/>
      <w:lvlText w:val=""/>
      <w:lvlJc w:val="left"/>
      <w:pPr>
        <w:tabs>
          <w:tab w:val="num" w:pos="360"/>
        </w:tabs>
      </w:pPr>
    </w:lvl>
    <w:lvl w:ilvl="8" w:tplc="2842E4DA">
      <w:numFmt w:val="none"/>
      <w:lvlText w:val=""/>
      <w:lvlJc w:val="left"/>
      <w:pPr>
        <w:tabs>
          <w:tab w:val="num" w:pos="360"/>
        </w:tabs>
      </w:pPr>
    </w:lvl>
  </w:abstractNum>
  <w:abstractNum w:abstractNumId="37">
    <w:nsid w:val="6C1D593E"/>
    <w:multiLevelType w:val="hybridMultilevel"/>
    <w:tmpl w:val="8A92A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DC5C70"/>
    <w:multiLevelType w:val="hybridMultilevel"/>
    <w:tmpl w:val="8B70AF64"/>
    <w:lvl w:ilvl="0" w:tplc="0C80DF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78D24FE0"/>
    <w:multiLevelType w:val="hybridMultilevel"/>
    <w:tmpl w:val="A896FFF2"/>
    <w:lvl w:ilvl="0" w:tplc="217AA608">
      <w:start w:val="3"/>
      <w:numFmt w:val="bullet"/>
      <w:lvlText w:val="-"/>
      <w:lvlJc w:val="left"/>
      <w:pPr>
        <w:tabs>
          <w:tab w:val="num" w:pos="1620"/>
        </w:tabs>
        <w:ind w:left="1620" w:hanging="360"/>
      </w:pPr>
      <w:rPr>
        <w:rFonts w:ascii="Times New Roman" w:eastAsia="Times New Roman" w:hAnsi="Times New Roman" w:hint="default"/>
      </w:rPr>
    </w:lvl>
    <w:lvl w:ilvl="1" w:tplc="034CE5E2">
      <w:start w:val="1"/>
      <w:numFmt w:val="bullet"/>
      <w:lvlText w:val="o"/>
      <w:lvlJc w:val="left"/>
      <w:pPr>
        <w:tabs>
          <w:tab w:val="num" w:pos="1440"/>
        </w:tabs>
        <w:ind w:left="1440" w:hanging="360"/>
      </w:pPr>
      <w:rPr>
        <w:rFonts w:ascii="Courier New" w:hAnsi="Courier New" w:cs="Courier New" w:hint="default"/>
      </w:rPr>
    </w:lvl>
    <w:lvl w:ilvl="2" w:tplc="BDD4E92C">
      <w:start w:val="1"/>
      <w:numFmt w:val="bullet"/>
      <w:lvlText w:val=""/>
      <w:lvlJc w:val="left"/>
      <w:pPr>
        <w:tabs>
          <w:tab w:val="num" w:pos="2160"/>
        </w:tabs>
        <w:ind w:left="2160" w:hanging="360"/>
      </w:pPr>
      <w:rPr>
        <w:rFonts w:ascii="Wingdings" w:hAnsi="Wingdings" w:cs="Wingdings" w:hint="default"/>
      </w:rPr>
    </w:lvl>
    <w:lvl w:ilvl="3" w:tplc="BECE817E">
      <w:start w:val="1"/>
      <w:numFmt w:val="bullet"/>
      <w:lvlText w:val=""/>
      <w:lvlJc w:val="left"/>
      <w:pPr>
        <w:tabs>
          <w:tab w:val="num" w:pos="2880"/>
        </w:tabs>
        <w:ind w:left="2880" w:hanging="360"/>
      </w:pPr>
      <w:rPr>
        <w:rFonts w:ascii="Symbol" w:hAnsi="Symbol" w:cs="Symbol" w:hint="default"/>
      </w:rPr>
    </w:lvl>
    <w:lvl w:ilvl="4" w:tplc="481824DE">
      <w:start w:val="1"/>
      <w:numFmt w:val="bullet"/>
      <w:lvlText w:val="o"/>
      <w:lvlJc w:val="left"/>
      <w:pPr>
        <w:tabs>
          <w:tab w:val="num" w:pos="3600"/>
        </w:tabs>
        <w:ind w:left="3600" w:hanging="360"/>
      </w:pPr>
      <w:rPr>
        <w:rFonts w:ascii="Courier New" w:hAnsi="Courier New" w:cs="Courier New" w:hint="default"/>
      </w:rPr>
    </w:lvl>
    <w:lvl w:ilvl="5" w:tplc="D3C612A2">
      <w:start w:val="1"/>
      <w:numFmt w:val="bullet"/>
      <w:lvlText w:val=""/>
      <w:lvlJc w:val="left"/>
      <w:pPr>
        <w:tabs>
          <w:tab w:val="num" w:pos="4320"/>
        </w:tabs>
        <w:ind w:left="4320" w:hanging="360"/>
      </w:pPr>
      <w:rPr>
        <w:rFonts w:ascii="Wingdings" w:hAnsi="Wingdings" w:cs="Wingdings" w:hint="default"/>
      </w:rPr>
    </w:lvl>
    <w:lvl w:ilvl="6" w:tplc="3E7A4A1A">
      <w:start w:val="1"/>
      <w:numFmt w:val="bullet"/>
      <w:lvlText w:val=""/>
      <w:lvlJc w:val="left"/>
      <w:pPr>
        <w:tabs>
          <w:tab w:val="num" w:pos="5040"/>
        </w:tabs>
        <w:ind w:left="5040" w:hanging="360"/>
      </w:pPr>
      <w:rPr>
        <w:rFonts w:ascii="Symbol" w:hAnsi="Symbol" w:cs="Symbol" w:hint="default"/>
      </w:rPr>
    </w:lvl>
    <w:lvl w:ilvl="7" w:tplc="25907996">
      <w:start w:val="1"/>
      <w:numFmt w:val="bullet"/>
      <w:lvlText w:val="o"/>
      <w:lvlJc w:val="left"/>
      <w:pPr>
        <w:tabs>
          <w:tab w:val="num" w:pos="5760"/>
        </w:tabs>
        <w:ind w:left="5760" w:hanging="360"/>
      </w:pPr>
      <w:rPr>
        <w:rFonts w:ascii="Courier New" w:hAnsi="Courier New" w:cs="Courier New" w:hint="default"/>
      </w:rPr>
    </w:lvl>
    <w:lvl w:ilvl="8" w:tplc="CF1CF7F4">
      <w:start w:val="1"/>
      <w:numFmt w:val="bullet"/>
      <w:lvlText w:val=""/>
      <w:lvlJc w:val="left"/>
      <w:pPr>
        <w:tabs>
          <w:tab w:val="num" w:pos="6480"/>
        </w:tabs>
        <w:ind w:left="6480" w:hanging="360"/>
      </w:pPr>
      <w:rPr>
        <w:rFonts w:ascii="Wingdings" w:hAnsi="Wingdings" w:cs="Wingdings" w:hint="default"/>
      </w:rPr>
    </w:lvl>
  </w:abstractNum>
  <w:abstractNum w:abstractNumId="40">
    <w:nsid w:val="7F7455F2"/>
    <w:multiLevelType w:val="hybridMultilevel"/>
    <w:tmpl w:val="FBBAD6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5"/>
  </w:num>
  <w:num w:numId="2">
    <w:abstractNumId w:val="32"/>
  </w:num>
  <w:num w:numId="3">
    <w:abstractNumId w:val="31"/>
  </w:num>
  <w:num w:numId="4">
    <w:abstractNumId w:val="28"/>
  </w:num>
  <w:num w:numId="5">
    <w:abstractNumId w:val="25"/>
  </w:num>
  <w:num w:numId="6">
    <w:abstractNumId w:val="27"/>
  </w:num>
  <w:num w:numId="7">
    <w:abstractNumId w:val="12"/>
  </w:num>
  <w:num w:numId="8">
    <w:abstractNumId w:val="35"/>
  </w:num>
  <w:num w:numId="9">
    <w:abstractNumId w:val="26"/>
  </w:num>
  <w:num w:numId="10">
    <w:abstractNumId w:val="19"/>
  </w:num>
  <w:num w:numId="11">
    <w:abstractNumId w:val="38"/>
  </w:num>
  <w:num w:numId="12">
    <w:abstractNumId w:val="18"/>
  </w:num>
  <w:num w:numId="13">
    <w:abstractNumId w:val="40"/>
  </w:num>
  <w:num w:numId="14">
    <w:abstractNumId w:val="16"/>
  </w:num>
  <w:num w:numId="15">
    <w:abstractNumId w:val="22"/>
  </w:num>
  <w:num w:numId="16">
    <w:abstractNumId w:val="29"/>
  </w:num>
  <w:num w:numId="17">
    <w:abstractNumId w:val="11"/>
  </w:num>
  <w:num w:numId="18">
    <w:abstractNumId w:val="14"/>
  </w:num>
  <w:num w:numId="19">
    <w:abstractNumId w:val="6"/>
  </w:num>
  <w:num w:numId="20">
    <w:abstractNumId w:val="8"/>
  </w:num>
  <w:num w:numId="21">
    <w:abstractNumId w:val="23"/>
  </w:num>
  <w:num w:numId="22">
    <w:abstractNumId w:val="37"/>
  </w:num>
  <w:num w:numId="23">
    <w:abstractNumId w:val="10"/>
  </w:num>
  <w:num w:numId="24">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1"/>
  </w:num>
  <w:num w:numId="28">
    <w:abstractNumId w:val="2"/>
  </w:num>
  <w:num w:numId="29">
    <w:abstractNumId w:val="3"/>
  </w:num>
  <w:num w:numId="30">
    <w:abstractNumId w:val="0"/>
  </w:num>
  <w:num w:numId="31">
    <w:abstractNumId w:val="4"/>
  </w:num>
  <w:num w:numId="32">
    <w:abstractNumId w:val="30"/>
  </w:num>
  <w:num w:numId="33">
    <w:abstractNumId w:val="17"/>
  </w:num>
  <w:num w:numId="34">
    <w:abstractNumId w:val="7"/>
  </w:num>
  <w:num w:numId="35">
    <w:abstractNumId w:val="20"/>
  </w:num>
  <w:num w:numId="36">
    <w:abstractNumId w:val="39"/>
  </w:num>
  <w:num w:numId="37">
    <w:abstractNumId w:val="9"/>
  </w:num>
  <w:num w:numId="38">
    <w:abstractNumId w:val="24"/>
  </w:num>
  <w:num w:numId="39">
    <w:abstractNumId w:val="36"/>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21"/>
  </w:num>
  <w:num w:numId="43">
    <w:abstractNumId w:val="3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680"/>
  <w:drawingGridHorizontalSpacing w:val="110"/>
  <w:displayHorizontalDrawingGridEvery w:val="2"/>
  <w:characterSpacingControl w:val="doNotCompress"/>
  <w:hdrShapeDefaults>
    <o:shapedefaults v:ext="edit" spidmax="2053"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831C9"/>
    <w:rsid w:val="0000015F"/>
    <w:rsid w:val="000002DB"/>
    <w:rsid w:val="00001B81"/>
    <w:rsid w:val="000031FC"/>
    <w:rsid w:val="00003696"/>
    <w:rsid w:val="00003EE8"/>
    <w:rsid w:val="00007C2F"/>
    <w:rsid w:val="00011BD3"/>
    <w:rsid w:val="00012B8A"/>
    <w:rsid w:val="00012DF8"/>
    <w:rsid w:val="00013C30"/>
    <w:rsid w:val="00015697"/>
    <w:rsid w:val="00016AEB"/>
    <w:rsid w:val="0002157F"/>
    <w:rsid w:val="00023EF3"/>
    <w:rsid w:val="000247D5"/>
    <w:rsid w:val="00024FD7"/>
    <w:rsid w:val="000259F3"/>
    <w:rsid w:val="000262E2"/>
    <w:rsid w:val="0002749D"/>
    <w:rsid w:val="00030E1F"/>
    <w:rsid w:val="00030EEF"/>
    <w:rsid w:val="000317BC"/>
    <w:rsid w:val="000318BB"/>
    <w:rsid w:val="000321C2"/>
    <w:rsid w:val="00032A1A"/>
    <w:rsid w:val="0003305A"/>
    <w:rsid w:val="00033061"/>
    <w:rsid w:val="00033B58"/>
    <w:rsid w:val="00033D22"/>
    <w:rsid w:val="00034B45"/>
    <w:rsid w:val="00035963"/>
    <w:rsid w:val="00035CE4"/>
    <w:rsid w:val="0003616E"/>
    <w:rsid w:val="000362EE"/>
    <w:rsid w:val="000376D3"/>
    <w:rsid w:val="00037E56"/>
    <w:rsid w:val="00045E6C"/>
    <w:rsid w:val="00046B3C"/>
    <w:rsid w:val="00051970"/>
    <w:rsid w:val="00055DAA"/>
    <w:rsid w:val="00056394"/>
    <w:rsid w:val="000569D2"/>
    <w:rsid w:val="000573F5"/>
    <w:rsid w:val="000614AA"/>
    <w:rsid w:val="000634FA"/>
    <w:rsid w:val="00065546"/>
    <w:rsid w:val="00065F14"/>
    <w:rsid w:val="00067A4E"/>
    <w:rsid w:val="00067F6E"/>
    <w:rsid w:val="000736D9"/>
    <w:rsid w:val="00075111"/>
    <w:rsid w:val="0007654D"/>
    <w:rsid w:val="00080C50"/>
    <w:rsid w:val="0008247A"/>
    <w:rsid w:val="00082F12"/>
    <w:rsid w:val="00083642"/>
    <w:rsid w:val="00083D0E"/>
    <w:rsid w:val="000849AC"/>
    <w:rsid w:val="00084C59"/>
    <w:rsid w:val="0008537D"/>
    <w:rsid w:val="000859A1"/>
    <w:rsid w:val="00085B9A"/>
    <w:rsid w:val="00086C3C"/>
    <w:rsid w:val="00086F78"/>
    <w:rsid w:val="00090467"/>
    <w:rsid w:val="0009137A"/>
    <w:rsid w:val="0009282D"/>
    <w:rsid w:val="000932ED"/>
    <w:rsid w:val="000957B8"/>
    <w:rsid w:val="00095982"/>
    <w:rsid w:val="00096A2E"/>
    <w:rsid w:val="000A0213"/>
    <w:rsid w:val="000A07F5"/>
    <w:rsid w:val="000A2640"/>
    <w:rsid w:val="000A26E6"/>
    <w:rsid w:val="000A400B"/>
    <w:rsid w:val="000A54D7"/>
    <w:rsid w:val="000A57E8"/>
    <w:rsid w:val="000A6664"/>
    <w:rsid w:val="000B0017"/>
    <w:rsid w:val="000B00C4"/>
    <w:rsid w:val="000B1458"/>
    <w:rsid w:val="000B1C37"/>
    <w:rsid w:val="000B3074"/>
    <w:rsid w:val="000B3A1B"/>
    <w:rsid w:val="000B3E3A"/>
    <w:rsid w:val="000C2685"/>
    <w:rsid w:val="000C38D8"/>
    <w:rsid w:val="000C4A1D"/>
    <w:rsid w:val="000C4A43"/>
    <w:rsid w:val="000C50C2"/>
    <w:rsid w:val="000C7E60"/>
    <w:rsid w:val="000D03F4"/>
    <w:rsid w:val="000D0AB8"/>
    <w:rsid w:val="000D1B29"/>
    <w:rsid w:val="000D1B3C"/>
    <w:rsid w:val="000D3639"/>
    <w:rsid w:val="000D4F35"/>
    <w:rsid w:val="000E0078"/>
    <w:rsid w:val="000E045A"/>
    <w:rsid w:val="000E072D"/>
    <w:rsid w:val="000E08CC"/>
    <w:rsid w:val="000E3070"/>
    <w:rsid w:val="000E3454"/>
    <w:rsid w:val="000E5D2A"/>
    <w:rsid w:val="000F06F6"/>
    <w:rsid w:val="000F0AF5"/>
    <w:rsid w:val="000F225D"/>
    <w:rsid w:val="000F4812"/>
    <w:rsid w:val="000F636F"/>
    <w:rsid w:val="000F6D7F"/>
    <w:rsid w:val="000F7014"/>
    <w:rsid w:val="00100762"/>
    <w:rsid w:val="00101152"/>
    <w:rsid w:val="00101F18"/>
    <w:rsid w:val="0010308C"/>
    <w:rsid w:val="001038D7"/>
    <w:rsid w:val="001043BC"/>
    <w:rsid w:val="0010474D"/>
    <w:rsid w:val="0010493A"/>
    <w:rsid w:val="0010537B"/>
    <w:rsid w:val="0010608B"/>
    <w:rsid w:val="00107189"/>
    <w:rsid w:val="00107CE8"/>
    <w:rsid w:val="001132F8"/>
    <w:rsid w:val="0011353C"/>
    <w:rsid w:val="00115636"/>
    <w:rsid w:val="001179E3"/>
    <w:rsid w:val="00121074"/>
    <w:rsid w:val="00122349"/>
    <w:rsid w:val="0012345E"/>
    <w:rsid w:val="0012651C"/>
    <w:rsid w:val="001267DC"/>
    <w:rsid w:val="00126968"/>
    <w:rsid w:val="00126B87"/>
    <w:rsid w:val="0012713F"/>
    <w:rsid w:val="00127744"/>
    <w:rsid w:val="00127D19"/>
    <w:rsid w:val="00130EDD"/>
    <w:rsid w:val="0013229B"/>
    <w:rsid w:val="00132F21"/>
    <w:rsid w:val="0013332E"/>
    <w:rsid w:val="00133918"/>
    <w:rsid w:val="001344D4"/>
    <w:rsid w:val="00134846"/>
    <w:rsid w:val="00135205"/>
    <w:rsid w:val="0013525A"/>
    <w:rsid w:val="00140546"/>
    <w:rsid w:val="00140AA9"/>
    <w:rsid w:val="00141139"/>
    <w:rsid w:val="00141D48"/>
    <w:rsid w:val="00144532"/>
    <w:rsid w:val="00144D8A"/>
    <w:rsid w:val="001459F7"/>
    <w:rsid w:val="00146F2F"/>
    <w:rsid w:val="001478D3"/>
    <w:rsid w:val="001504B7"/>
    <w:rsid w:val="00152AE8"/>
    <w:rsid w:val="001537AE"/>
    <w:rsid w:val="001541AB"/>
    <w:rsid w:val="001541DB"/>
    <w:rsid w:val="00154BD3"/>
    <w:rsid w:val="00160356"/>
    <w:rsid w:val="00160A5D"/>
    <w:rsid w:val="00160E9A"/>
    <w:rsid w:val="001610FF"/>
    <w:rsid w:val="00162C82"/>
    <w:rsid w:val="00162F74"/>
    <w:rsid w:val="00163499"/>
    <w:rsid w:val="001634A6"/>
    <w:rsid w:val="001661AB"/>
    <w:rsid w:val="00167F83"/>
    <w:rsid w:val="0017005F"/>
    <w:rsid w:val="0017256F"/>
    <w:rsid w:val="001730DA"/>
    <w:rsid w:val="0017498A"/>
    <w:rsid w:val="00174E12"/>
    <w:rsid w:val="00174EBE"/>
    <w:rsid w:val="001801A5"/>
    <w:rsid w:val="00180C5D"/>
    <w:rsid w:val="00181C49"/>
    <w:rsid w:val="00181E95"/>
    <w:rsid w:val="001829C9"/>
    <w:rsid w:val="00182B89"/>
    <w:rsid w:val="001830C5"/>
    <w:rsid w:val="00184273"/>
    <w:rsid w:val="00184510"/>
    <w:rsid w:val="00184780"/>
    <w:rsid w:val="00184EFF"/>
    <w:rsid w:val="00185BC3"/>
    <w:rsid w:val="00186010"/>
    <w:rsid w:val="001873DF"/>
    <w:rsid w:val="00187B26"/>
    <w:rsid w:val="001901FE"/>
    <w:rsid w:val="00191F84"/>
    <w:rsid w:val="001939BC"/>
    <w:rsid w:val="00193A8E"/>
    <w:rsid w:val="001952A9"/>
    <w:rsid w:val="00196162"/>
    <w:rsid w:val="0019792C"/>
    <w:rsid w:val="001A18ED"/>
    <w:rsid w:val="001A2982"/>
    <w:rsid w:val="001A2A50"/>
    <w:rsid w:val="001A6855"/>
    <w:rsid w:val="001A7362"/>
    <w:rsid w:val="001A77B9"/>
    <w:rsid w:val="001A7B59"/>
    <w:rsid w:val="001A7D98"/>
    <w:rsid w:val="001B015A"/>
    <w:rsid w:val="001B1917"/>
    <w:rsid w:val="001B2797"/>
    <w:rsid w:val="001B319C"/>
    <w:rsid w:val="001B4A73"/>
    <w:rsid w:val="001B5433"/>
    <w:rsid w:val="001B5D0F"/>
    <w:rsid w:val="001B5D70"/>
    <w:rsid w:val="001B6DA3"/>
    <w:rsid w:val="001B78E1"/>
    <w:rsid w:val="001C15C8"/>
    <w:rsid w:val="001C1CB4"/>
    <w:rsid w:val="001C1EF5"/>
    <w:rsid w:val="001C329D"/>
    <w:rsid w:val="001C6AFF"/>
    <w:rsid w:val="001D02F7"/>
    <w:rsid w:val="001D0F98"/>
    <w:rsid w:val="001D22B2"/>
    <w:rsid w:val="001D2E0D"/>
    <w:rsid w:val="001D69BB"/>
    <w:rsid w:val="001D6DEE"/>
    <w:rsid w:val="001E1AC4"/>
    <w:rsid w:val="001E2D0D"/>
    <w:rsid w:val="001E5369"/>
    <w:rsid w:val="001E536E"/>
    <w:rsid w:val="001E58BB"/>
    <w:rsid w:val="001E7C8C"/>
    <w:rsid w:val="001F29DA"/>
    <w:rsid w:val="001F4FF5"/>
    <w:rsid w:val="001F5FAF"/>
    <w:rsid w:val="001F6397"/>
    <w:rsid w:val="00200233"/>
    <w:rsid w:val="00202F36"/>
    <w:rsid w:val="00204BB0"/>
    <w:rsid w:val="00206224"/>
    <w:rsid w:val="002067D0"/>
    <w:rsid w:val="002071E8"/>
    <w:rsid w:val="00210C09"/>
    <w:rsid w:val="00210D97"/>
    <w:rsid w:val="00213C5C"/>
    <w:rsid w:val="0021423C"/>
    <w:rsid w:val="00214D2F"/>
    <w:rsid w:val="00217275"/>
    <w:rsid w:val="00217BE4"/>
    <w:rsid w:val="0022031F"/>
    <w:rsid w:val="00222060"/>
    <w:rsid w:val="002226F9"/>
    <w:rsid w:val="00223AF8"/>
    <w:rsid w:val="00224136"/>
    <w:rsid w:val="00225580"/>
    <w:rsid w:val="0022648E"/>
    <w:rsid w:val="0022697C"/>
    <w:rsid w:val="002303E7"/>
    <w:rsid w:val="0023125D"/>
    <w:rsid w:val="00233531"/>
    <w:rsid w:val="00234D15"/>
    <w:rsid w:val="002367F7"/>
    <w:rsid w:val="002375A0"/>
    <w:rsid w:val="00240DA9"/>
    <w:rsid w:val="00243E1C"/>
    <w:rsid w:val="002451B2"/>
    <w:rsid w:val="0024548A"/>
    <w:rsid w:val="0024714D"/>
    <w:rsid w:val="00250B62"/>
    <w:rsid w:val="002530DB"/>
    <w:rsid w:val="002531DC"/>
    <w:rsid w:val="00253C0A"/>
    <w:rsid w:val="002547C4"/>
    <w:rsid w:val="00260193"/>
    <w:rsid w:val="002606C4"/>
    <w:rsid w:val="00260E77"/>
    <w:rsid w:val="002610E0"/>
    <w:rsid w:val="002612EB"/>
    <w:rsid w:val="00261BC0"/>
    <w:rsid w:val="00262083"/>
    <w:rsid w:val="00263E8E"/>
    <w:rsid w:val="00263F22"/>
    <w:rsid w:val="0026449D"/>
    <w:rsid w:val="0026685A"/>
    <w:rsid w:val="00266CBA"/>
    <w:rsid w:val="00267A4E"/>
    <w:rsid w:val="0027045D"/>
    <w:rsid w:val="00270807"/>
    <w:rsid w:val="00271F33"/>
    <w:rsid w:val="00272B54"/>
    <w:rsid w:val="00272E67"/>
    <w:rsid w:val="00273DE6"/>
    <w:rsid w:val="00274194"/>
    <w:rsid w:val="00274936"/>
    <w:rsid w:val="002775F2"/>
    <w:rsid w:val="0028075C"/>
    <w:rsid w:val="00281EDB"/>
    <w:rsid w:val="002851E6"/>
    <w:rsid w:val="00286C87"/>
    <w:rsid w:val="00286CF2"/>
    <w:rsid w:val="00287B35"/>
    <w:rsid w:val="00287E35"/>
    <w:rsid w:val="002900E0"/>
    <w:rsid w:val="0029019D"/>
    <w:rsid w:val="00290908"/>
    <w:rsid w:val="00291847"/>
    <w:rsid w:val="0029184A"/>
    <w:rsid w:val="00291E46"/>
    <w:rsid w:val="00291E9B"/>
    <w:rsid w:val="002937B7"/>
    <w:rsid w:val="00293B9E"/>
    <w:rsid w:val="00294569"/>
    <w:rsid w:val="002949D2"/>
    <w:rsid w:val="00296A57"/>
    <w:rsid w:val="002A07DA"/>
    <w:rsid w:val="002A22F9"/>
    <w:rsid w:val="002A241E"/>
    <w:rsid w:val="002A28DF"/>
    <w:rsid w:val="002A3240"/>
    <w:rsid w:val="002A47B6"/>
    <w:rsid w:val="002A4D43"/>
    <w:rsid w:val="002A524C"/>
    <w:rsid w:val="002A6E9C"/>
    <w:rsid w:val="002A7AC6"/>
    <w:rsid w:val="002B05D0"/>
    <w:rsid w:val="002B0AB5"/>
    <w:rsid w:val="002B0B75"/>
    <w:rsid w:val="002B31DB"/>
    <w:rsid w:val="002B4469"/>
    <w:rsid w:val="002B5E07"/>
    <w:rsid w:val="002B6018"/>
    <w:rsid w:val="002B6A6E"/>
    <w:rsid w:val="002B7B67"/>
    <w:rsid w:val="002C106B"/>
    <w:rsid w:val="002C2345"/>
    <w:rsid w:val="002C2765"/>
    <w:rsid w:val="002C4E41"/>
    <w:rsid w:val="002C7291"/>
    <w:rsid w:val="002C74A6"/>
    <w:rsid w:val="002D5E66"/>
    <w:rsid w:val="002D5E6D"/>
    <w:rsid w:val="002D6931"/>
    <w:rsid w:val="002D7F2C"/>
    <w:rsid w:val="002E0A45"/>
    <w:rsid w:val="002E502F"/>
    <w:rsid w:val="002E6F3F"/>
    <w:rsid w:val="002F4677"/>
    <w:rsid w:val="002F7220"/>
    <w:rsid w:val="002F7A66"/>
    <w:rsid w:val="002F7DB5"/>
    <w:rsid w:val="003003A6"/>
    <w:rsid w:val="00301422"/>
    <w:rsid w:val="00301785"/>
    <w:rsid w:val="00303F0A"/>
    <w:rsid w:val="00310C4A"/>
    <w:rsid w:val="00311AAF"/>
    <w:rsid w:val="003121A7"/>
    <w:rsid w:val="00312C4F"/>
    <w:rsid w:val="0031315A"/>
    <w:rsid w:val="003145B5"/>
    <w:rsid w:val="00315976"/>
    <w:rsid w:val="0031606A"/>
    <w:rsid w:val="00316AC1"/>
    <w:rsid w:val="003175D2"/>
    <w:rsid w:val="00317D94"/>
    <w:rsid w:val="003208E9"/>
    <w:rsid w:val="003210BF"/>
    <w:rsid w:val="0032262B"/>
    <w:rsid w:val="00324830"/>
    <w:rsid w:val="00327A0E"/>
    <w:rsid w:val="00330DDA"/>
    <w:rsid w:val="00334640"/>
    <w:rsid w:val="00335034"/>
    <w:rsid w:val="00335586"/>
    <w:rsid w:val="00335D45"/>
    <w:rsid w:val="00337289"/>
    <w:rsid w:val="00344BFC"/>
    <w:rsid w:val="00353EF8"/>
    <w:rsid w:val="00356DB6"/>
    <w:rsid w:val="00357158"/>
    <w:rsid w:val="00357F38"/>
    <w:rsid w:val="00357F79"/>
    <w:rsid w:val="00360DA5"/>
    <w:rsid w:val="00361282"/>
    <w:rsid w:val="003628F5"/>
    <w:rsid w:val="00362FC6"/>
    <w:rsid w:val="00364C09"/>
    <w:rsid w:val="00365862"/>
    <w:rsid w:val="00366832"/>
    <w:rsid w:val="00366B9C"/>
    <w:rsid w:val="00367D7B"/>
    <w:rsid w:val="00370191"/>
    <w:rsid w:val="003732D1"/>
    <w:rsid w:val="0037371D"/>
    <w:rsid w:val="00373F28"/>
    <w:rsid w:val="00374C6E"/>
    <w:rsid w:val="003762CE"/>
    <w:rsid w:val="0038019B"/>
    <w:rsid w:val="003804EE"/>
    <w:rsid w:val="00380C85"/>
    <w:rsid w:val="00380D18"/>
    <w:rsid w:val="00382E98"/>
    <w:rsid w:val="003831C9"/>
    <w:rsid w:val="00383F4C"/>
    <w:rsid w:val="003841DC"/>
    <w:rsid w:val="003853A0"/>
    <w:rsid w:val="00385DDE"/>
    <w:rsid w:val="003863CE"/>
    <w:rsid w:val="0039040F"/>
    <w:rsid w:val="003907F2"/>
    <w:rsid w:val="003930C6"/>
    <w:rsid w:val="003936DC"/>
    <w:rsid w:val="003940E1"/>
    <w:rsid w:val="00394490"/>
    <w:rsid w:val="00395A2A"/>
    <w:rsid w:val="00397728"/>
    <w:rsid w:val="003A0EA8"/>
    <w:rsid w:val="003A2AEB"/>
    <w:rsid w:val="003A334A"/>
    <w:rsid w:val="003A3D78"/>
    <w:rsid w:val="003A5473"/>
    <w:rsid w:val="003A5BCA"/>
    <w:rsid w:val="003B08A4"/>
    <w:rsid w:val="003B08D7"/>
    <w:rsid w:val="003B0A65"/>
    <w:rsid w:val="003B1B31"/>
    <w:rsid w:val="003B1D10"/>
    <w:rsid w:val="003B2B4C"/>
    <w:rsid w:val="003B4499"/>
    <w:rsid w:val="003B53B8"/>
    <w:rsid w:val="003B7599"/>
    <w:rsid w:val="003B7EF0"/>
    <w:rsid w:val="003C4626"/>
    <w:rsid w:val="003C4B84"/>
    <w:rsid w:val="003C4F7C"/>
    <w:rsid w:val="003C53F6"/>
    <w:rsid w:val="003C68CD"/>
    <w:rsid w:val="003C722D"/>
    <w:rsid w:val="003C7627"/>
    <w:rsid w:val="003C7D16"/>
    <w:rsid w:val="003D065B"/>
    <w:rsid w:val="003D12E9"/>
    <w:rsid w:val="003D1BE7"/>
    <w:rsid w:val="003D1D27"/>
    <w:rsid w:val="003D2DAD"/>
    <w:rsid w:val="003D2EF7"/>
    <w:rsid w:val="003D417F"/>
    <w:rsid w:val="003D6052"/>
    <w:rsid w:val="003D6D5F"/>
    <w:rsid w:val="003D6E3C"/>
    <w:rsid w:val="003E0736"/>
    <w:rsid w:val="003E2972"/>
    <w:rsid w:val="003E3387"/>
    <w:rsid w:val="003E40E7"/>
    <w:rsid w:val="003E4148"/>
    <w:rsid w:val="003E66C8"/>
    <w:rsid w:val="003E7A9C"/>
    <w:rsid w:val="003F078F"/>
    <w:rsid w:val="003F0ADE"/>
    <w:rsid w:val="003F102F"/>
    <w:rsid w:val="003F2FA4"/>
    <w:rsid w:val="003F3A2A"/>
    <w:rsid w:val="003F532A"/>
    <w:rsid w:val="003F745B"/>
    <w:rsid w:val="0040092E"/>
    <w:rsid w:val="00401582"/>
    <w:rsid w:val="00402861"/>
    <w:rsid w:val="00402E04"/>
    <w:rsid w:val="00404155"/>
    <w:rsid w:val="00404C7B"/>
    <w:rsid w:val="00404D64"/>
    <w:rsid w:val="00405386"/>
    <w:rsid w:val="0040578C"/>
    <w:rsid w:val="00405B25"/>
    <w:rsid w:val="004073F7"/>
    <w:rsid w:val="00412058"/>
    <w:rsid w:val="00412989"/>
    <w:rsid w:val="00415A82"/>
    <w:rsid w:val="0041628A"/>
    <w:rsid w:val="0042088B"/>
    <w:rsid w:val="00420CEB"/>
    <w:rsid w:val="00423FD7"/>
    <w:rsid w:val="00424D45"/>
    <w:rsid w:val="00424E69"/>
    <w:rsid w:val="00424EA7"/>
    <w:rsid w:val="00426A4D"/>
    <w:rsid w:val="004318DC"/>
    <w:rsid w:val="00432D4E"/>
    <w:rsid w:val="00432D6C"/>
    <w:rsid w:val="00432EA6"/>
    <w:rsid w:val="0043428D"/>
    <w:rsid w:val="00434AEF"/>
    <w:rsid w:val="00434D68"/>
    <w:rsid w:val="00435298"/>
    <w:rsid w:val="00435621"/>
    <w:rsid w:val="00437128"/>
    <w:rsid w:val="00440256"/>
    <w:rsid w:val="00441206"/>
    <w:rsid w:val="00441A94"/>
    <w:rsid w:val="004431BB"/>
    <w:rsid w:val="00443D74"/>
    <w:rsid w:val="00444D27"/>
    <w:rsid w:val="00444E6C"/>
    <w:rsid w:val="004457A8"/>
    <w:rsid w:val="00445D53"/>
    <w:rsid w:val="00446277"/>
    <w:rsid w:val="00446652"/>
    <w:rsid w:val="00450822"/>
    <w:rsid w:val="00452710"/>
    <w:rsid w:val="00453E6C"/>
    <w:rsid w:val="004556A9"/>
    <w:rsid w:val="00457788"/>
    <w:rsid w:val="00457EB2"/>
    <w:rsid w:val="004632A4"/>
    <w:rsid w:val="00465014"/>
    <w:rsid w:val="00465452"/>
    <w:rsid w:val="00465606"/>
    <w:rsid w:val="00465ECF"/>
    <w:rsid w:val="00466211"/>
    <w:rsid w:val="004664BF"/>
    <w:rsid w:val="0046664A"/>
    <w:rsid w:val="00466FDC"/>
    <w:rsid w:val="004716E2"/>
    <w:rsid w:val="00471BAD"/>
    <w:rsid w:val="00471D3A"/>
    <w:rsid w:val="00471FC1"/>
    <w:rsid w:val="00473EED"/>
    <w:rsid w:val="00474FAB"/>
    <w:rsid w:val="004750F5"/>
    <w:rsid w:val="00475A93"/>
    <w:rsid w:val="00477FCA"/>
    <w:rsid w:val="00477FE5"/>
    <w:rsid w:val="004809EF"/>
    <w:rsid w:val="00480F7C"/>
    <w:rsid w:val="0048238B"/>
    <w:rsid w:val="0048266E"/>
    <w:rsid w:val="0048329E"/>
    <w:rsid w:val="0049011A"/>
    <w:rsid w:val="00490345"/>
    <w:rsid w:val="00493FF7"/>
    <w:rsid w:val="00494850"/>
    <w:rsid w:val="00494D92"/>
    <w:rsid w:val="004958E2"/>
    <w:rsid w:val="00495937"/>
    <w:rsid w:val="004A110D"/>
    <w:rsid w:val="004A2396"/>
    <w:rsid w:val="004A2AFD"/>
    <w:rsid w:val="004A578D"/>
    <w:rsid w:val="004B01AB"/>
    <w:rsid w:val="004B0E21"/>
    <w:rsid w:val="004B130C"/>
    <w:rsid w:val="004B22AB"/>
    <w:rsid w:val="004B440E"/>
    <w:rsid w:val="004B4BB0"/>
    <w:rsid w:val="004B6542"/>
    <w:rsid w:val="004B7687"/>
    <w:rsid w:val="004B77C0"/>
    <w:rsid w:val="004B7C54"/>
    <w:rsid w:val="004C057F"/>
    <w:rsid w:val="004C068D"/>
    <w:rsid w:val="004C5E82"/>
    <w:rsid w:val="004C65AD"/>
    <w:rsid w:val="004C69BB"/>
    <w:rsid w:val="004D241B"/>
    <w:rsid w:val="004D2B17"/>
    <w:rsid w:val="004D4811"/>
    <w:rsid w:val="004D607F"/>
    <w:rsid w:val="004E13BF"/>
    <w:rsid w:val="004E1F42"/>
    <w:rsid w:val="004E2140"/>
    <w:rsid w:val="004E2237"/>
    <w:rsid w:val="004E3FB0"/>
    <w:rsid w:val="004E4E2E"/>
    <w:rsid w:val="004E5600"/>
    <w:rsid w:val="004E6A0C"/>
    <w:rsid w:val="004E6F14"/>
    <w:rsid w:val="004E714C"/>
    <w:rsid w:val="004E7D23"/>
    <w:rsid w:val="004F127A"/>
    <w:rsid w:val="004F18FC"/>
    <w:rsid w:val="004F2CB1"/>
    <w:rsid w:val="004F4BEF"/>
    <w:rsid w:val="004F5D18"/>
    <w:rsid w:val="004F62A6"/>
    <w:rsid w:val="004F6E7E"/>
    <w:rsid w:val="00500285"/>
    <w:rsid w:val="00502BE2"/>
    <w:rsid w:val="00504B96"/>
    <w:rsid w:val="00504BC2"/>
    <w:rsid w:val="00506B91"/>
    <w:rsid w:val="00510360"/>
    <w:rsid w:val="005116D7"/>
    <w:rsid w:val="0051400C"/>
    <w:rsid w:val="00514B9A"/>
    <w:rsid w:val="00515303"/>
    <w:rsid w:val="00515688"/>
    <w:rsid w:val="005157AF"/>
    <w:rsid w:val="005157DF"/>
    <w:rsid w:val="00515BBF"/>
    <w:rsid w:val="0051643C"/>
    <w:rsid w:val="00516489"/>
    <w:rsid w:val="00517E9C"/>
    <w:rsid w:val="005203F0"/>
    <w:rsid w:val="00520487"/>
    <w:rsid w:val="005226DC"/>
    <w:rsid w:val="00523927"/>
    <w:rsid w:val="00524513"/>
    <w:rsid w:val="005246FF"/>
    <w:rsid w:val="0052574F"/>
    <w:rsid w:val="005259BF"/>
    <w:rsid w:val="00525CE3"/>
    <w:rsid w:val="00526A7F"/>
    <w:rsid w:val="00527D34"/>
    <w:rsid w:val="0053020B"/>
    <w:rsid w:val="00531ED6"/>
    <w:rsid w:val="0053264C"/>
    <w:rsid w:val="005326EE"/>
    <w:rsid w:val="00532F80"/>
    <w:rsid w:val="00533D71"/>
    <w:rsid w:val="00534671"/>
    <w:rsid w:val="00535DA2"/>
    <w:rsid w:val="00535F9D"/>
    <w:rsid w:val="005379A4"/>
    <w:rsid w:val="005407DE"/>
    <w:rsid w:val="00541DB5"/>
    <w:rsid w:val="0054228A"/>
    <w:rsid w:val="005424E4"/>
    <w:rsid w:val="00543B39"/>
    <w:rsid w:val="0054544F"/>
    <w:rsid w:val="00545469"/>
    <w:rsid w:val="005522AF"/>
    <w:rsid w:val="005525FB"/>
    <w:rsid w:val="00553782"/>
    <w:rsid w:val="0055468D"/>
    <w:rsid w:val="00554EBD"/>
    <w:rsid w:val="00556529"/>
    <w:rsid w:val="005567AD"/>
    <w:rsid w:val="00556E35"/>
    <w:rsid w:val="00557126"/>
    <w:rsid w:val="00557CF7"/>
    <w:rsid w:val="00561BF8"/>
    <w:rsid w:val="00562DDD"/>
    <w:rsid w:val="00563B82"/>
    <w:rsid w:val="00564A00"/>
    <w:rsid w:val="00564BF9"/>
    <w:rsid w:val="00564E82"/>
    <w:rsid w:val="005658DE"/>
    <w:rsid w:val="005708BF"/>
    <w:rsid w:val="0057123D"/>
    <w:rsid w:val="00571615"/>
    <w:rsid w:val="00571628"/>
    <w:rsid w:val="00571783"/>
    <w:rsid w:val="00574067"/>
    <w:rsid w:val="00574B16"/>
    <w:rsid w:val="005777E6"/>
    <w:rsid w:val="00577854"/>
    <w:rsid w:val="00577977"/>
    <w:rsid w:val="00580035"/>
    <w:rsid w:val="00580043"/>
    <w:rsid w:val="005810B9"/>
    <w:rsid w:val="00581AA5"/>
    <w:rsid w:val="00582538"/>
    <w:rsid w:val="00584183"/>
    <w:rsid w:val="005844A2"/>
    <w:rsid w:val="0058461E"/>
    <w:rsid w:val="00586180"/>
    <w:rsid w:val="005872AE"/>
    <w:rsid w:val="00590185"/>
    <w:rsid w:val="00590860"/>
    <w:rsid w:val="00590967"/>
    <w:rsid w:val="00591897"/>
    <w:rsid w:val="005918D9"/>
    <w:rsid w:val="0059229D"/>
    <w:rsid w:val="0059369F"/>
    <w:rsid w:val="00593C94"/>
    <w:rsid w:val="005957C4"/>
    <w:rsid w:val="0059730C"/>
    <w:rsid w:val="0059791A"/>
    <w:rsid w:val="005A046B"/>
    <w:rsid w:val="005A0CEB"/>
    <w:rsid w:val="005A1CE9"/>
    <w:rsid w:val="005A28EC"/>
    <w:rsid w:val="005A3684"/>
    <w:rsid w:val="005A40E5"/>
    <w:rsid w:val="005A508D"/>
    <w:rsid w:val="005A5454"/>
    <w:rsid w:val="005A56CC"/>
    <w:rsid w:val="005A7542"/>
    <w:rsid w:val="005B03AA"/>
    <w:rsid w:val="005B169B"/>
    <w:rsid w:val="005B33BE"/>
    <w:rsid w:val="005B5596"/>
    <w:rsid w:val="005B5724"/>
    <w:rsid w:val="005B60BD"/>
    <w:rsid w:val="005B7C15"/>
    <w:rsid w:val="005B7D61"/>
    <w:rsid w:val="005C0942"/>
    <w:rsid w:val="005C0CAD"/>
    <w:rsid w:val="005C0E58"/>
    <w:rsid w:val="005C1E2C"/>
    <w:rsid w:val="005C3598"/>
    <w:rsid w:val="005C40D7"/>
    <w:rsid w:val="005C4A19"/>
    <w:rsid w:val="005C4A55"/>
    <w:rsid w:val="005C53FF"/>
    <w:rsid w:val="005C7320"/>
    <w:rsid w:val="005C74DA"/>
    <w:rsid w:val="005D16DF"/>
    <w:rsid w:val="005D19F7"/>
    <w:rsid w:val="005D658E"/>
    <w:rsid w:val="005D7457"/>
    <w:rsid w:val="005D7E83"/>
    <w:rsid w:val="005E1363"/>
    <w:rsid w:val="005E1777"/>
    <w:rsid w:val="005E1FDF"/>
    <w:rsid w:val="005E3703"/>
    <w:rsid w:val="005E4A96"/>
    <w:rsid w:val="005E6508"/>
    <w:rsid w:val="005E7231"/>
    <w:rsid w:val="005E7FF0"/>
    <w:rsid w:val="005F3EBD"/>
    <w:rsid w:val="005F5D76"/>
    <w:rsid w:val="00600A55"/>
    <w:rsid w:val="00600E20"/>
    <w:rsid w:val="00601425"/>
    <w:rsid w:val="00603F43"/>
    <w:rsid w:val="006059DF"/>
    <w:rsid w:val="006064A6"/>
    <w:rsid w:val="00606630"/>
    <w:rsid w:val="00611737"/>
    <w:rsid w:val="006122B5"/>
    <w:rsid w:val="0061347C"/>
    <w:rsid w:val="00613742"/>
    <w:rsid w:val="00614DB9"/>
    <w:rsid w:val="00615FE3"/>
    <w:rsid w:val="0061608C"/>
    <w:rsid w:val="0062143B"/>
    <w:rsid w:val="006235D7"/>
    <w:rsid w:val="0062387D"/>
    <w:rsid w:val="00626D1B"/>
    <w:rsid w:val="00633D33"/>
    <w:rsid w:val="006343C5"/>
    <w:rsid w:val="006404BF"/>
    <w:rsid w:val="0064103E"/>
    <w:rsid w:val="0064158D"/>
    <w:rsid w:val="006419F5"/>
    <w:rsid w:val="006425CF"/>
    <w:rsid w:val="00643E43"/>
    <w:rsid w:val="00643FA2"/>
    <w:rsid w:val="00650307"/>
    <w:rsid w:val="0065112F"/>
    <w:rsid w:val="0065209B"/>
    <w:rsid w:val="00654384"/>
    <w:rsid w:val="00654995"/>
    <w:rsid w:val="00655201"/>
    <w:rsid w:val="00655E08"/>
    <w:rsid w:val="00657E37"/>
    <w:rsid w:val="00661459"/>
    <w:rsid w:val="00661DD2"/>
    <w:rsid w:val="006621C0"/>
    <w:rsid w:val="00663406"/>
    <w:rsid w:val="00664294"/>
    <w:rsid w:val="006642D2"/>
    <w:rsid w:val="00666E8B"/>
    <w:rsid w:val="00667D9E"/>
    <w:rsid w:val="0067012E"/>
    <w:rsid w:val="00671EE8"/>
    <w:rsid w:val="00672800"/>
    <w:rsid w:val="00672E68"/>
    <w:rsid w:val="00673DC9"/>
    <w:rsid w:val="00673DE4"/>
    <w:rsid w:val="006745F8"/>
    <w:rsid w:val="0067549D"/>
    <w:rsid w:val="00676E1A"/>
    <w:rsid w:val="00677F28"/>
    <w:rsid w:val="006804A1"/>
    <w:rsid w:val="0068050F"/>
    <w:rsid w:val="00681E77"/>
    <w:rsid w:val="006829A2"/>
    <w:rsid w:val="00684555"/>
    <w:rsid w:val="006846DC"/>
    <w:rsid w:val="006857C1"/>
    <w:rsid w:val="0068783F"/>
    <w:rsid w:val="00687C9A"/>
    <w:rsid w:val="00690B3F"/>
    <w:rsid w:val="00691539"/>
    <w:rsid w:val="00691706"/>
    <w:rsid w:val="0069475C"/>
    <w:rsid w:val="00694964"/>
    <w:rsid w:val="00694BFF"/>
    <w:rsid w:val="006956B0"/>
    <w:rsid w:val="006959AE"/>
    <w:rsid w:val="00695C5D"/>
    <w:rsid w:val="00695CAB"/>
    <w:rsid w:val="00697561"/>
    <w:rsid w:val="006A07F3"/>
    <w:rsid w:val="006A126F"/>
    <w:rsid w:val="006A47B9"/>
    <w:rsid w:val="006A5CC6"/>
    <w:rsid w:val="006A6422"/>
    <w:rsid w:val="006A7486"/>
    <w:rsid w:val="006A7EC4"/>
    <w:rsid w:val="006A7FCF"/>
    <w:rsid w:val="006B0229"/>
    <w:rsid w:val="006B062A"/>
    <w:rsid w:val="006B16E1"/>
    <w:rsid w:val="006B2817"/>
    <w:rsid w:val="006B2B84"/>
    <w:rsid w:val="006B358C"/>
    <w:rsid w:val="006B3A5D"/>
    <w:rsid w:val="006B3C29"/>
    <w:rsid w:val="006B40CB"/>
    <w:rsid w:val="006B5884"/>
    <w:rsid w:val="006B5E80"/>
    <w:rsid w:val="006B6FB7"/>
    <w:rsid w:val="006B7DE0"/>
    <w:rsid w:val="006C068D"/>
    <w:rsid w:val="006C0A1F"/>
    <w:rsid w:val="006C144D"/>
    <w:rsid w:val="006C289A"/>
    <w:rsid w:val="006C2A8B"/>
    <w:rsid w:val="006C3748"/>
    <w:rsid w:val="006C4257"/>
    <w:rsid w:val="006C4C86"/>
    <w:rsid w:val="006C589D"/>
    <w:rsid w:val="006C719B"/>
    <w:rsid w:val="006C72E6"/>
    <w:rsid w:val="006C74CC"/>
    <w:rsid w:val="006D1225"/>
    <w:rsid w:val="006D198C"/>
    <w:rsid w:val="006D311D"/>
    <w:rsid w:val="006D3A77"/>
    <w:rsid w:val="006D521A"/>
    <w:rsid w:val="006D6D7A"/>
    <w:rsid w:val="006E1357"/>
    <w:rsid w:val="006E1839"/>
    <w:rsid w:val="006E2C4C"/>
    <w:rsid w:val="006E331D"/>
    <w:rsid w:val="006E48C5"/>
    <w:rsid w:val="006E5450"/>
    <w:rsid w:val="006E6B7D"/>
    <w:rsid w:val="006F1E84"/>
    <w:rsid w:val="006F44C6"/>
    <w:rsid w:val="006F5442"/>
    <w:rsid w:val="006F7E6B"/>
    <w:rsid w:val="00700A71"/>
    <w:rsid w:val="00700FE8"/>
    <w:rsid w:val="0070117A"/>
    <w:rsid w:val="007020AE"/>
    <w:rsid w:val="0070263E"/>
    <w:rsid w:val="007028EA"/>
    <w:rsid w:val="00704757"/>
    <w:rsid w:val="007051C8"/>
    <w:rsid w:val="00705878"/>
    <w:rsid w:val="007064B8"/>
    <w:rsid w:val="007068F9"/>
    <w:rsid w:val="00706AAF"/>
    <w:rsid w:val="00706FFD"/>
    <w:rsid w:val="00707405"/>
    <w:rsid w:val="00710805"/>
    <w:rsid w:val="00713F7E"/>
    <w:rsid w:val="007154D0"/>
    <w:rsid w:val="007160B8"/>
    <w:rsid w:val="007200A4"/>
    <w:rsid w:val="00721B3E"/>
    <w:rsid w:val="0072276F"/>
    <w:rsid w:val="00722AE8"/>
    <w:rsid w:val="007232F0"/>
    <w:rsid w:val="00724B07"/>
    <w:rsid w:val="0072517B"/>
    <w:rsid w:val="0072582F"/>
    <w:rsid w:val="00726064"/>
    <w:rsid w:val="007267D3"/>
    <w:rsid w:val="0072711B"/>
    <w:rsid w:val="0073028C"/>
    <w:rsid w:val="00730E79"/>
    <w:rsid w:val="007316EA"/>
    <w:rsid w:val="00733F2F"/>
    <w:rsid w:val="00735834"/>
    <w:rsid w:val="00737D37"/>
    <w:rsid w:val="007424AF"/>
    <w:rsid w:val="00742CDA"/>
    <w:rsid w:val="007441B2"/>
    <w:rsid w:val="00744A87"/>
    <w:rsid w:val="00744E51"/>
    <w:rsid w:val="00745967"/>
    <w:rsid w:val="007476B8"/>
    <w:rsid w:val="007507C8"/>
    <w:rsid w:val="0075241B"/>
    <w:rsid w:val="00753500"/>
    <w:rsid w:val="007537D5"/>
    <w:rsid w:val="0075425F"/>
    <w:rsid w:val="00754336"/>
    <w:rsid w:val="00754543"/>
    <w:rsid w:val="0075458C"/>
    <w:rsid w:val="00754F7D"/>
    <w:rsid w:val="00755D41"/>
    <w:rsid w:val="007579BD"/>
    <w:rsid w:val="007614CD"/>
    <w:rsid w:val="00761652"/>
    <w:rsid w:val="00762396"/>
    <w:rsid w:val="00763E2F"/>
    <w:rsid w:val="00763E5C"/>
    <w:rsid w:val="00764610"/>
    <w:rsid w:val="007659BE"/>
    <w:rsid w:val="0076644B"/>
    <w:rsid w:val="00766BF8"/>
    <w:rsid w:val="00766DBE"/>
    <w:rsid w:val="00770FF4"/>
    <w:rsid w:val="0077147F"/>
    <w:rsid w:val="00771D2F"/>
    <w:rsid w:val="007749E8"/>
    <w:rsid w:val="0077543D"/>
    <w:rsid w:val="00775898"/>
    <w:rsid w:val="007819E4"/>
    <w:rsid w:val="00782B3F"/>
    <w:rsid w:val="00782D70"/>
    <w:rsid w:val="00782FAE"/>
    <w:rsid w:val="00783488"/>
    <w:rsid w:val="00783F91"/>
    <w:rsid w:val="007851E0"/>
    <w:rsid w:val="007862B2"/>
    <w:rsid w:val="00787B63"/>
    <w:rsid w:val="00790CFF"/>
    <w:rsid w:val="0079308D"/>
    <w:rsid w:val="00793121"/>
    <w:rsid w:val="007932C8"/>
    <w:rsid w:val="00793E34"/>
    <w:rsid w:val="007947E8"/>
    <w:rsid w:val="007950B9"/>
    <w:rsid w:val="007976B7"/>
    <w:rsid w:val="007A0C7E"/>
    <w:rsid w:val="007A2317"/>
    <w:rsid w:val="007A2DD1"/>
    <w:rsid w:val="007A3789"/>
    <w:rsid w:val="007A3DD7"/>
    <w:rsid w:val="007A5012"/>
    <w:rsid w:val="007A5D25"/>
    <w:rsid w:val="007A6BFB"/>
    <w:rsid w:val="007A6C8A"/>
    <w:rsid w:val="007A6D33"/>
    <w:rsid w:val="007A7A60"/>
    <w:rsid w:val="007B08D6"/>
    <w:rsid w:val="007B0E4F"/>
    <w:rsid w:val="007B244D"/>
    <w:rsid w:val="007B24A7"/>
    <w:rsid w:val="007B28E6"/>
    <w:rsid w:val="007B2BC6"/>
    <w:rsid w:val="007B46C7"/>
    <w:rsid w:val="007B5144"/>
    <w:rsid w:val="007B544A"/>
    <w:rsid w:val="007B776E"/>
    <w:rsid w:val="007C1D96"/>
    <w:rsid w:val="007C2B84"/>
    <w:rsid w:val="007C2FA0"/>
    <w:rsid w:val="007C3D9E"/>
    <w:rsid w:val="007C50E8"/>
    <w:rsid w:val="007D034E"/>
    <w:rsid w:val="007D1F97"/>
    <w:rsid w:val="007D26E5"/>
    <w:rsid w:val="007D287A"/>
    <w:rsid w:val="007D404C"/>
    <w:rsid w:val="007D58ED"/>
    <w:rsid w:val="007E0F5E"/>
    <w:rsid w:val="007E1827"/>
    <w:rsid w:val="007E1BB1"/>
    <w:rsid w:val="007E4630"/>
    <w:rsid w:val="007E6ED9"/>
    <w:rsid w:val="007F20D0"/>
    <w:rsid w:val="007F2F7F"/>
    <w:rsid w:val="007F4146"/>
    <w:rsid w:val="007F52EC"/>
    <w:rsid w:val="007F5E20"/>
    <w:rsid w:val="007F6678"/>
    <w:rsid w:val="007F6FD8"/>
    <w:rsid w:val="007F724C"/>
    <w:rsid w:val="007F7485"/>
    <w:rsid w:val="007F79B8"/>
    <w:rsid w:val="00800F7B"/>
    <w:rsid w:val="00801518"/>
    <w:rsid w:val="0080264D"/>
    <w:rsid w:val="00803725"/>
    <w:rsid w:val="0080467B"/>
    <w:rsid w:val="00804883"/>
    <w:rsid w:val="00804B7A"/>
    <w:rsid w:val="00805F5B"/>
    <w:rsid w:val="00811FBF"/>
    <w:rsid w:val="0081233B"/>
    <w:rsid w:val="0081283A"/>
    <w:rsid w:val="00812EB9"/>
    <w:rsid w:val="0081581B"/>
    <w:rsid w:val="008160E4"/>
    <w:rsid w:val="00820A3F"/>
    <w:rsid w:val="00820BDE"/>
    <w:rsid w:val="00822087"/>
    <w:rsid w:val="008221B5"/>
    <w:rsid w:val="008260A2"/>
    <w:rsid w:val="00826BE0"/>
    <w:rsid w:val="00826ED6"/>
    <w:rsid w:val="008271D9"/>
    <w:rsid w:val="00827694"/>
    <w:rsid w:val="0083095B"/>
    <w:rsid w:val="00830A25"/>
    <w:rsid w:val="00830DDE"/>
    <w:rsid w:val="0083204B"/>
    <w:rsid w:val="00832951"/>
    <w:rsid w:val="00833163"/>
    <w:rsid w:val="00836BD5"/>
    <w:rsid w:val="00836DF0"/>
    <w:rsid w:val="00841104"/>
    <w:rsid w:val="00841815"/>
    <w:rsid w:val="00841894"/>
    <w:rsid w:val="00841DAB"/>
    <w:rsid w:val="00842E74"/>
    <w:rsid w:val="00844370"/>
    <w:rsid w:val="0084454C"/>
    <w:rsid w:val="00844B90"/>
    <w:rsid w:val="0084549F"/>
    <w:rsid w:val="00851C19"/>
    <w:rsid w:val="00852A7A"/>
    <w:rsid w:val="00853BBF"/>
    <w:rsid w:val="00853E7F"/>
    <w:rsid w:val="00854277"/>
    <w:rsid w:val="00855070"/>
    <w:rsid w:val="00861283"/>
    <w:rsid w:val="00862D37"/>
    <w:rsid w:val="008635A1"/>
    <w:rsid w:val="00863B72"/>
    <w:rsid w:val="0086495D"/>
    <w:rsid w:val="00864E68"/>
    <w:rsid w:val="0086651E"/>
    <w:rsid w:val="008666B9"/>
    <w:rsid w:val="008669B2"/>
    <w:rsid w:val="00870039"/>
    <w:rsid w:val="008708A1"/>
    <w:rsid w:val="00870E3B"/>
    <w:rsid w:val="00872365"/>
    <w:rsid w:val="008743B0"/>
    <w:rsid w:val="008746BF"/>
    <w:rsid w:val="00874BCD"/>
    <w:rsid w:val="008779CA"/>
    <w:rsid w:val="00880051"/>
    <w:rsid w:val="00881D65"/>
    <w:rsid w:val="00882723"/>
    <w:rsid w:val="00882C29"/>
    <w:rsid w:val="00882E7F"/>
    <w:rsid w:val="00885454"/>
    <w:rsid w:val="00885886"/>
    <w:rsid w:val="00887127"/>
    <w:rsid w:val="008914EE"/>
    <w:rsid w:val="00891D26"/>
    <w:rsid w:val="00891F17"/>
    <w:rsid w:val="00892837"/>
    <w:rsid w:val="00892E15"/>
    <w:rsid w:val="00894853"/>
    <w:rsid w:val="0089684D"/>
    <w:rsid w:val="00896921"/>
    <w:rsid w:val="00896A23"/>
    <w:rsid w:val="00897BF2"/>
    <w:rsid w:val="008A24D3"/>
    <w:rsid w:val="008A2B3C"/>
    <w:rsid w:val="008A45CC"/>
    <w:rsid w:val="008A5D47"/>
    <w:rsid w:val="008A6545"/>
    <w:rsid w:val="008A6D74"/>
    <w:rsid w:val="008A6F06"/>
    <w:rsid w:val="008A7F73"/>
    <w:rsid w:val="008B0B8A"/>
    <w:rsid w:val="008B101D"/>
    <w:rsid w:val="008B137A"/>
    <w:rsid w:val="008B1DA3"/>
    <w:rsid w:val="008B291F"/>
    <w:rsid w:val="008B3920"/>
    <w:rsid w:val="008B3A28"/>
    <w:rsid w:val="008B6DFE"/>
    <w:rsid w:val="008C2007"/>
    <w:rsid w:val="008C3BF4"/>
    <w:rsid w:val="008C41C2"/>
    <w:rsid w:val="008C5400"/>
    <w:rsid w:val="008C5559"/>
    <w:rsid w:val="008C5F16"/>
    <w:rsid w:val="008C604E"/>
    <w:rsid w:val="008C6053"/>
    <w:rsid w:val="008D113C"/>
    <w:rsid w:val="008D36F7"/>
    <w:rsid w:val="008D39E2"/>
    <w:rsid w:val="008D39F4"/>
    <w:rsid w:val="008D5D60"/>
    <w:rsid w:val="008D614A"/>
    <w:rsid w:val="008D648D"/>
    <w:rsid w:val="008D73E9"/>
    <w:rsid w:val="008D7FCB"/>
    <w:rsid w:val="008E0D18"/>
    <w:rsid w:val="008E0DA0"/>
    <w:rsid w:val="008E10B8"/>
    <w:rsid w:val="008E10CF"/>
    <w:rsid w:val="008E231D"/>
    <w:rsid w:val="008E38EF"/>
    <w:rsid w:val="008E4444"/>
    <w:rsid w:val="008E4A6D"/>
    <w:rsid w:val="008E71CA"/>
    <w:rsid w:val="008F0713"/>
    <w:rsid w:val="008F2BB6"/>
    <w:rsid w:val="008F51FA"/>
    <w:rsid w:val="008F577A"/>
    <w:rsid w:val="008F5A7F"/>
    <w:rsid w:val="008F5E5B"/>
    <w:rsid w:val="008F69A3"/>
    <w:rsid w:val="00900133"/>
    <w:rsid w:val="009008F4"/>
    <w:rsid w:val="009016D3"/>
    <w:rsid w:val="00901730"/>
    <w:rsid w:val="00902B08"/>
    <w:rsid w:val="009038E5"/>
    <w:rsid w:val="00904183"/>
    <w:rsid w:val="009045EF"/>
    <w:rsid w:val="00904843"/>
    <w:rsid w:val="009053B2"/>
    <w:rsid w:val="00905866"/>
    <w:rsid w:val="00906434"/>
    <w:rsid w:val="00906D6D"/>
    <w:rsid w:val="00907CC5"/>
    <w:rsid w:val="00910D0E"/>
    <w:rsid w:val="00910D11"/>
    <w:rsid w:val="00910D62"/>
    <w:rsid w:val="009112EF"/>
    <w:rsid w:val="0091385F"/>
    <w:rsid w:val="00913E52"/>
    <w:rsid w:val="00914ABF"/>
    <w:rsid w:val="00915EF0"/>
    <w:rsid w:val="00916321"/>
    <w:rsid w:val="009165D4"/>
    <w:rsid w:val="00917011"/>
    <w:rsid w:val="009212E1"/>
    <w:rsid w:val="00921E54"/>
    <w:rsid w:val="00923B6A"/>
    <w:rsid w:val="009255C9"/>
    <w:rsid w:val="0092639A"/>
    <w:rsid w:val="009268C0"/>
    <w:rsid w:val="00926A87"/>
    <w:rsid w:val="00927487"/>
    <w:rsid w:val="00927D81"/>
    <w:rsid w:val="00927DAE"/>
    <w:rsid w:val="00927E59"/>
    <w:rsid w:val="009306E0"/>
    <w:rsid w:val="0093185D"/>
    <w:rsid w:val="00932575"/>
    <w:rsid w:val="00932CA9"/>
    <w:rsid w:val="009333ED"/>
    <w:rsid w:val="0093386B"/>
    <w:rsid w:val="00934563"/>
    <w:rsid w:val="00935529"/>
    <w:rsid w:val="00937447"/>
    <w:rsid w:val="00937A3E"/>
    <w:rsid w:val="00940665"/>
    <w:rsid w:val="00941441"/>
    <w:rsid w:val="00941637"/>
    <w:rsid w:val="009426EE"/>
    <w:rsid w:val="00943CB2"/>
    <w:rsid w:val="0094428F"/>
    <w:rsid w:val="00950281"/>
    <w:rsid w:val="00950F44"/>
    <w:rsid w:val="00951347"/>
    <w:rsid w:val="00951B2B"/>
    <w:rsid w:val="0095295E"/>
    <w:rsid w:val="00954FD7"/>
    <w:rsid w:val="00956CDF"/>
    <w:rsid w:val="00960A0C"/>
    <w:rsid w:val="00961C80"/>
    <w:rsid w:val="00964735"/>
    <w:rsid w:val="0096522B"/>
    <w:rsid w:val="009660F7"/>
    <w:rsid w:val="00966A3C"/>
    <w:rsid w:val="009703D2"/>
    <w:rsid w:val="00971B95"/>
    <w:rsid w:val="00971CB0"/>
    <w:rsid w:val="00972B5B"/>
    <w:rsid w:val="00972F6F"/>
    <w:rsid w:val="009739FA"/>
    <w:rsid w:val="00974195"/>
    <w:rsid w:val="00976CCF"/>
    <w:rsid w:val="00976EC6"/>
    <w:rsid w:val="00977933"/>
    <w:rsid w:val="009812C0"/>
    <w:rsid w:val="00981B40"/>
    <w:rsid w:val="00987A97"/>
    <w:rsid w:val="00990F7D"/>
    <w:rsid w:val="00992988"/>
    <w:rsid w:val="00992DE5"/>
    <w:rsid w:val="0099646F"/>
    <w:rsid w:val="009970A7"/>
    <w:rsid w:val="00997961"/>
    <w:rsid w:val="009A0437"/>
    <w:rsid w:val="009A0902"/>
    <w:rsid w:val="009A2229"/>
    <w:rsid w:val="009A24D1"/>
    <w:rsid w:val="009A268F"/>
    <w:rsid w:val="009A299D"/>
    <w:rsid w:val="009A2BE8"/>
    <w:rsid w:val="009A35D8"/>
    <w:rsid w:val="009A5BA1"/>
    <w:rsid w:val="009A5D71"/>
    <w:rsid w:val="009A7F00"/>
    <w:rsid w:val="009B028E"/>
    <w:rsid w:val="009B19CB"/>
    <w:rsid w:val="009B2BD4"/>
    <w:rsid w:val="009B5841"/>
    <w:rsid w:val="009B5D7C"/>
    <w:rsid w:val="009B68C8"/>
    <w:rsid w:val="009B7E10"/>
    <w:rsid w:val="009B7E8D"/>
    <w:rsid w:val="009C32AB"/>
    <w:rsid w:val="009C4087"/>
    <w:rsid w:val="009C459C"/>
    <w:rsid w:val="009C53D8"/>
    <w:rsid w:val="009C67B4"/>
    <w:rsid w:val="009D0077"/>
    <w:rsid w:val="009D0284"/>
    <w:rsid w:val="009D03C6"/>
    <w:rsid w:val="009D06F9"/>
    <w:rsid w:val="009D0FF4"/>
    <w:rsid w:val="009D3699"/>
    <w:rsid w:val="009D4738"/>
    <w:rsid w:val="009D7D5B"/>
    <w:rsid w:val="009E09BE"/>
    <w:rsid w:val="009E4725"/>
    <w:rsid w:val="009E590D"/>
    <w:rsid w:val="009E67C0"/>
    <w:rsid w:val="009E79F8"/>
    <w:rsid w:val="009F4352"/>
    <w:rsid w:val="009F484C"/>
    <w:rsid w:val="009F4923"/>
    <w:rsid w:val="009F62A4"/>
    <w:rsid w:val="009F6B46"/>
    <w:rsid w:val="00A01163"/>
    <w:rsid w:val="00A01801"/>
    <w:rsid w:val="00A02245"/>
    <w:rsid w:val="00A02516"/>
    <w:rsid w:val="00A031D9"/>
    <w:rsid w:val="00A032FA"/>
    <w:rsid w:val="00A03406"/>
    <w:rsid w:val="00A03502"/>
    <w:rsid w:val="00A0354C"/>
    <w:rsid w:val="00A03863"/>
    <w:rsid w:val="00A03EC2"/>
    <w:rsid w:val="00A048DA"/>
    <w:rsid w:val="00A0503C"/>
    <w:rsid w:val="00A05E58"/>
    <w:rsid w:val="00A06005"/>
    <w:rsid w:val="00A07BE0"/>
    <w:rsid w:val="00A10143"/>
    <w:rsid w:val="00A10307"/>
    <w:rsid w:val="00A10826"/>
    <w:rsid w:val="00A10C14"/>
    <w:rsid w:val="00A10E94"/>
    <w:rsid w:val="00A11587"/>
    <w:rsid w:val="00A12E2F"/>
    <w:rsid w:val="00A1471D"/>
    <w:rsid w:val="00A15C40"/>
    <w:rsid w:val="00A17007"/>
    <w:rsid w:val="00A20A4D"/>
    <w:rsid w:val="00A22318"/>
    <w:rsid w:val="00A22425"/>
    <w:rsid w:val="00A237FC"/>
    <w:rsid w:val="00A23A3E"/>
    <w:rsid w:val="00A23A72"/>
    <w:rsid w:val="00A24138"/>
    <w:rsid w:val="00A246B6"/>
    <w:rsid w:val="00A24EE2"/>
    <w:rsid w:val="00A26208"/>
    <w:rsid w:val="00A2625F"/>
    <w:rsid w:val="00A27023"/>
    <w:rsid w:val="00A27AEC"/>
    <w:rsid w:val="00A31B75"/>
    <w:rsid w:val="00A32EDD"/>
    <w:rsid w:val="00A35607"/>
    <w:rsid w:val="00A3761B"/>
    <w:rsid w:val="00A378EE"/>
    <w:rsid w:val="00A40B88"/>
    <w:rsid w:val="00A40C04"/>
    <w:rsid w:val="00A41C03"/>
    <w:rsid w:val="00A41DB0"/>
    <w:rsid w:val="00A420FC"/>
    <w:rsid w:val="00A43850"/>
    <w:rsid w:val="00A452B4"/>
    <w:rsid w:val="00A45688"/>
    <w:rsid w:val="00A46052"/>
    <w:rsid w:val="00A46318"/>
    <w:rsid w:val="00A46EC6"/>
    <w:rsid w:val="00A51B43"/>
    <w:rsid w:val="00A540C5"/>
    <w:rsid w:val="00A55F2B"/>
    <w:rsid w:val="00A57110"/>
    <w:rsid w:val="00A57B66"/>
    <w:rsid w:val="00A57C3A"/>
    <w:rsid w:val="00A57CAA"/>
    <w:rsid w:val="00A57F3B"/>
    <w:rsid w:val="00A62B0A"/>
    <w:rsid w:val="00A62D12"/>
    <w:rsid w:val="00A64EBF"/>
    <w:rsid w:val="00A6563D"/>
    <w:rsid w:val="00A65C45"/>
    <w:rsid w:val="00A66A2B"/>
    <w:rsid w:val="00A67926"/>
    <w:rsid w:val="00A67B74"/>
    <w:rsid w:val="00A71093"/>
    <w:rsid w:val="00A71B58"/>
    <w:rsid w:val="00A72B98"/>
    <w:rsid w:val="00A72D16"/>
    <w:rsid w:val="00A73358"/>
    <w:rsid w:val="00A7338A"/>
    <w:rsid w:val="00A73D1F"/>
    <w:rsid w:val="00A746BB"/>
    <w:rsid w:val="00A747BF"/>
    <w:rsid w:val="00A771AD"/>
    <w:rsid w:val="00A774A6"/>
    <w:rsid w:val="00A774E5"/>
    <w:rsid w:val="00A77C17"/>
    <w:rsid w:val="00A80B5B"/>
    <w:rsid w:val="00A80EA3"/>
    <w:rsid w:val="00A81268"/>
    <w:rsid w:val="00A82A30"/>
    <w:rsid w:val="00A82FEF"/>
    <w:rsid w:val="00A846D0"/>
    <w:rsid w:val="00A84942"/>
    <w:rsid w:val="00A84E16"/>
    <w:rsid w:val="00A8671C"/>
    <w:rsid w:val="00A91E3A"/>
    <w:rsid w:val="00A934DC"/>
    <w:rsid w:val="00A94207"/>
    <w:rsid w:val="00A94924"/>
    <w:rsid w:val="00A973A4"/>
    <w:rsid w:val="00AA08A4"/>
    <w:rsid w:val="00AA1B5A"/>
    <w:rsid w:val="00AA1E35"/>
    <w:rsid w:val="00AA3334"/>
    <w:rsid w:val="00AA34AC"/>
    <w:rsid w:val="00AA4C8D"/>
    <w:rsid w:val="00AA53AB"/>
    <w:rsid w:val="00AA56C3"/>
    <w:rsid w:val="00AA6901"/>
    <w:rsid w:val="00AB0347"/>
    <w:rsid w:val="00AB1999"/>
    <w:rsid w:val="00AB1FD6"/>
    <w:rsid w:val="00AB3334"/>
    <w:rsid w:val="00AB43DD"/>
    <w:rsid w:val="00AB4691"/>
    <w:rsid w:val="00AB48B6"/>
    <w:rsid w:val="00AB4A66"/>
    <w:rsid w:val="00AB5280"/>
    <w:rsid w:val="00AB5408"/>
    <w:rsid w:val="00AB5A7F"/>
    <w:rsid w:val="00AB5E95"/>
    <w:rsid w:val="00AC003A"/>
    <w:rsid w:val="00AC1292"/>
    <w:rsid w:val="00AC25BB"/>
    <w:rsid w:val="00AC2883"/>
    <w:rsid w:val="00AC5685"/>
    <w:rsid w:val="00AC5F74"/>
    <w:rsid w:val="00AC69A8"/>
    <w:rsid w:val="00AC7D20"/>
    <w:rsid w:val="00AC7FBF"/>
    <w:rsid w:val="00AD0D27"/>
    <w:rsid w:val="00AD0EF2"/>
    <w:rsid w:val="00AD10CA"/>
    <w:rsid w:val="00AD2F67"/>
    <w:rsid w:val="00AD31E5"/>
    <w:rsid w:val="00AD4105"/>
    <w:rsid w:val="00AD49AE"/>
    <w:rsid w:val="00AD50F0"/>
    <w:rsid w:val="00AD5E35"/>
    <w:rsid w:val="00AD7157"/>
    <w:rsid w:val="00AE0DD8"/>
    <w:rsid w:val="00AE28E8"/>
    <w:rsid w:val="00AE384A"/>
    <w:rsid w:val="00AE4376"/>
    <w:rsid w:val="00AE4FA7"/>
    <w:rsid w:val="00AE5E1A"/>
    <w:rsid w:val="00AE62D2"/>
    <w:rsid w:val="00AE7987"/>
    <w:rsid w:val="00AF0438"/>
    <w:rsid w:val="00AF0736"/>
    <w:rsid w:val="00AF0CF9"/>
    <w:rsid w:val="00AF2781"/>
    <w:rsid w:val="00AF319A"/>
    <w:rsid w:val="00AF3271"/>
    <w:rsid w:val="00AF386B"/>
    <w:rsid w:val="00AF73E6"/>
    <w:rsid w:val="00B018D6"/>
    <w:rsid w:val="00B05019"/>
    <w:rsid w:val="00B073A6"/>
    <w:rsid w:val="00B078FF"/>
    <w:rsid w:val="00B10096"/>
    <w:rsid w:val="00B105A0"/>
    <w:rsid w:val="00B1076A"/>
    <w:rsid w:val="00B13F5B"/>
    <w:rsid w:val="00B1418D"/>
    <w:rsid w:val="00B1559B"/>
    <w:rsid w:val="00B155DA"/>
    <w:rsid w:val="00B1730C"/>
    <w:rsid w:val="00B17316"/>
    <w:rsid w:val="00B22F67"/>
    <w:rsid w:val="00B23F01"/>
    <w:rsid w:val="00B24D2F"/>
    <w:rsid w:val="00B25AE7"/>
    <w:rsid w:val="00B2670A"/>
    <w:rsid w:val="00B27DD7"/>
    <w:rsid w:val="00B30BEC"/>
    <w:rsid w:val="00B315E6"/>
    <w:rsid w:val="00B32094"/>
    <w:rsid w:val="00B3237B"/>
    <w:rsid w:val="00B32CB4"/>
    <w:rsid w:val="00B37CD8"/>
    <w:rsid w:val="00B40790"/>
    <w:rsid w:val="00B4084F"/>
    <w:rsid w:val="00B40F4D"/>
    <w:rsid w:val="00B41B7B"/>
    <w:rsid w:val="00B4375E"/>
    <w:rsid w:val="00B43A91"/>
    <w:rsid w:val="00B4479B"/>
    <w:rsid w:val="00B449D6"/>
    <w:rsid w:val="00B44A16"/>
    <w:rsid w:val="00B450D5"/>
    <w:rsid w:val="00B460DA"/>
    <w:rsid w:val="00B46939"/>
    <w:rsid w:val="00B46AF4"/>
    <w:rsid w:val="00B46B03"/>
    <w:rsid w:val="00B46E69"/>
    <w:rsid w:val="00B508C8"/>
    <w:rsid w:val="00B51B94"/>
    <w:rsid w:val="00B55E57"/>
    <w:rsid w:val="00B55EF3"/>
    <w:rsid w:val="00B56100"/>
    <w:rsid w:val="00B56205"/>
    <w:rsid w:val="00B56B15"/>
    <w:rsid w:val="00B570C1"/>
    <w:rsid w:val="00B57390"/>
    <w:rsid w:val="00B57768"/>
    <w:rsid w:val="00B57776"/>
    <w:rsid w:val="00B57EB0"/>
    <w:rsid w:val="00B610B0"/>
    <w:rsid w:val="00B6190D"/>
    <w:rsid w:val="00B6270E"/>
    <w:rsid w:val="00B6335A"/>
    <w:rsid w:val="00B65CA8"/>
    <w:rsid w:val="00B66E81"/>
    <w:rsid w:val="00B67CFE"/>
    <w:rsid w:val="00B71489"/>
    <w:rsid w:val="00B738F5"/>
    <w:rsid w:val="00B7410F"/>
    <w:rsid w:val="00B7511C"/>
    <w:rsid w:val="00B7711E"/>
    <w:rsid w:val="00B77434"/>
    <w:rsid w:val="00B777B2"/>
    <w:rsid w:val="00B77972"/>
    <w:rsid w:val="00B81381"/>
    <w:rsid w:val="00B81591"/>
    <w:rsid w:val="00B82098"/>
    <w:rsid w:val="00B824B4"/>
    <w:rsid w:val="00B826E4"/>
    <w:rsid w:val="00B82C65"/>
    <w:rsid w:val="00B84AFC"/>
    <w:rsid w:val="00B84D9C"/>
    <w:rsid w:val="00B84DEE"/>
    <w:rsid w:val="00B851FC"/>
    <w:rsid w:val="00B8566F"/>
    <w:rsid w:val="00B85BCF"/>
    <w:rsid w:val="00B85CBE"/>
    <w:rsid w:val="00B86091"/>
    <w:rsid w:val="00B87033"/>
    <w:rsid w:val="00B91904"/>
    <w:rsid w:val="00B9190E"/>
    <w:rsid w:val="00B94007"/>
    <w:rsid w:val="00B940BB"/>
    <w:rsid w:val="00B947FF"/>
    <w:rsid w:val="00B94E9B"/>
    <w:rsid w:val="00B96A29"/>
    <w:rsid w:val="00BA100A"/>
    <w:rsid w:val="00BA1D3D"/>
    <w:rsid w:val="00BA4411"/>
    <w:rsid w:val="00BA45A0"/>
    <w:rsid w:val="00BA4CCF"/>
    <w:rsid w:val="00BA6ECA"/>
    <w:rsid w:val="00BA7476"/>
    <w:rsid w:val="00BB1B40"/>
    <w:rsid w:val="00BB2615"/>
    <w:rsid w:val="00BB2CB2"/>
    <w:rsid w:val="00BB4F1D"/>
    <w:rsid w:val="00BB7BA1"/>
    <w:rsid w:val="00BC019C"/>
    <w:rsid w:val="00BC10A4"/>
    <w:rsid w:val="00BC196E"/>
    <w:rsid w:val="00BC4BD9"/>
    <w:rsid w:val="00BC6CEC"/>
    <w:rsid w:val="00BC7528"/>
    <w:rsid w:val="00BC7E16"/>
    <w:rsid w:val="00BD1B51"/>
    <w:rsid w:val="00BD20C7"/>
    <w:rsid w:val="00BD4458"/>
    <w:rsid w:val="00BD7019"/>
    <w:rsid w:val="00BD78D2"/>
    <w:rsid w:val="00BD7976"/>
    <w:rsid w:val="00BD79BC"/>
    <w:rsid w:val="00BD7A58"/>
    <w:rsid w:val="00BE088A"/>
    <w:rsid w:val="00BE169F"/>
    <w:rsid w:val="00BE426D"/>
    <w:rsid w:val="00BE50C3"/>
    <w:rsid w:val="00BE5481"/>
    <w:rsid w:val="00BE6ABA"/>
    <w:rsid w:val="00BF00AA"/>
    <w:rsid w:val="00BF03C0"/>
    <w:rsid w:val="00BF1451"/>
    <w:rsid w:val="00BF1D46"/>
    <w:rsid w:val="00BF2365"/>
    <w:rsid w:val="00BF28C9"/>
    <w:rsid w:val="00BF3240"/>
    <w:rsid w:val="00BF37F4"/>
    <w:rsid w:val="00BF3CA3"/>
    <w:rsid w:val="00BF48D4"/>
    <w:rsid w:val="00BF4B72"/>
    <w:rsid w:val="00BF4BBF"/>
    <w:rsid w:val="00BF4E4F"/>
    <w:rsid w:val="00BF5584"/>
    <w:rsid w:val="00BF569B"/>
    <w:rsid w:val="00BF6091"/>
    <w:rsid w:val="00BF7984"/>
    <w:rsid w:val="00C012BC"/>
    <w:rsid w:val="00C012F6"/>
    <w:rsid w:val="00C02946"/>
    <w:rsid w:val="00C03BBF"/>
    <w:rsid w:val="00C06700"/>
    <w:rsid w:val="00C06F4E"/>
    <w:rsid w:val="00C07052"/>
    <w:rsid w:val="00C07F3C"/>
    <w:rsid w:val="00C1039E"/>
    <w:rsid w:val="00C10443"/>
    <w:rsid w:val="00C1137B"/>
    <w:rsid w:val="00C134EA"/>
    <w:rsid w:val="00C13D13"/>
    <w:rsid w:val="00C172ED"/>
    <w:rsid w:val="00C20739"/>
    <w:rsid w:val="00C23F84"/>
    <w:rsid w:val="00C24E66"/>
    <w:rsid w:val="00C257C2"/>
    <w:rsid w:val="00C25976"/>
    <w:rsid w:val="00C25BE2"/>
    <w:rsid w:val="00C25E05"/>
    <w:rsid w:val="00C2672E"/>
    <w:rsid w:val="00C2707C"/>
    <w:rsid w:val="00C27F80"/>
    <w:rsid w:val="00C307F5"/>
    <w:rsid w:val="00C30C13"/>
    <w:rsid w:val="00C312A2"/>
    <w:rsid w:val="00C313A3"/>
    <w:rsid w:val="00C3148A"/>
    <w:rsid w:val="00C31495"/>
    <w:rsid w:val="00C32E58"/>
    <w:rsid w:val="00C33FD1"/>
    <w:rsid w:val="00C3461B"/>
    <w:rsid w:val="00C34852"/>
    <w:rsid w:val="00C36515"/>
    <w:rsid w:val="00C36C93"/>
    <w:rsid w:val="00C373CC"/>
    <w:rsid w:val="00C3766C"/>
    <w:rsid w:val="00C377F2"/>
    <w:rsid w:val="00C41155"/>
    <w:rsid w:val="00C43C6C"/>
    <w:rsid w:val="00C43CF7"/>
    <w:rsid w:val="00C501BD"/>
    <w:rsid w:val="00C518D3"/>
    <w:rsid w:val="00C5450B"/>
    <w:rsid w:val="00C56AB9"/>
    <w:rsid w:val="00C57118"/>
    <w:rsid w:val="00C572A0"/>
    <w:rsid w:val="00C6151D"/>
    <w:rsid w:val="00C61BC5"/>
    <w:rsid w:val="00C62869"/>
    <w:rsid w:val="00C634DD"/>
    <w:rsid w:val="00C6506C"/>
    <w:rsid w:val="00C661AE"/>
    <w:rsid w:val="00C662F2"/>
    <w:rsid w:val="00C674C5"/>
    <w:rsid w:val="00C67D68"/>
    <w:rsid w:val="00C71CCC"/>
    <w:rsid w:val="00C72711"/>
    <w:rsid w:val="00C739D1"/>
    <w:rsid w:val="00C73CEB"/>
    <w:rsid w:val="00C74704"/>
    <w:rsid w:val="00C7655E"/>
    <w:rsid w:val="00C816FC"/>
    <w:rsid w:val="00C840A9"/>
    <w:rsid w:val="00C846DB"/>
    <w:rsid w:val="00C85274"/>
    <w:rsid w:val="00C870E4"/>
    <w:rsid w:val="00C874F2"/>
    <w:rsid w:val="00C900E5"/>
    <w:rsid w:val="00C90788"/>
    <w:rsid w:val="00C90F8C"/>
    <w:rsid w:val="00C91208"/>
    <w:rsid w:val="00C9151C"/>
    <w:rsid w:val="00C9276F"/>
    <w:rsid w:val="00C92C21"/>
    <w:rsid w:val="00C96972"/>
    <w:rsid w:val="00CA0246"/>
    <w:rsid w:val="00CA0427"/>
    <w:rsid w:val="00CA2A14"/>
    <w:rsid w:val="00CA66E2"/>
    <w:rsid w:val="00CA727D"/>
    <w:rsid w:val="00CB0862"/>
    <w:rsid w:val="00CB1117"/>
    <w:rsid w:val="00CB2803"/>
    <w:rsid w:val="00CB34DD"/>
    <w:rsid w:val="00CB4DE9"/>
    <w:rsid w:val="00CB5095"/>
    <w:rsid w:val="00CB6432"/>
    <w:rsid w:val="00CB7305"/>
    <w:rsid w:val="00CB7A40"/>
    <w:rsid w:val="00CC0953"/>
    <w:rsid w:val="00CC0F5A"/>
    <w:rsid w:val="00CC3E5D"/>
    <w:rsid w:val="00CC4AE2"/>
    <w:rsid w:val="00CC5150"/>
    <w:rsid w:val="00CC5A4C"/>
    <w:rsid w:val="00CC5F42"/>
    <w:rsid w:val="00CC7ABA"/>
    <w:rsid w:val="00CD0702"/>
    <w:rsid w:val="00CD0721"/>
    <w:rsid w:val="00CD15E0"/>
    <w:rsid w:val="00CD2862"/>
    <w:rsid w:val="00CD2966"/>
    <w:rsid w:val="00CD2E7F"/>
    <w:rsid w:val="00CD42BE"/>
    <w:rsid w:val="00CD45CD"/>
    <w:rsid w:val="00CD68B2"/>
    <w:rsid w:val="00CD6FEF"/>
    <w:rsid w:val="00CE064E"/>
    <w:rsid w:val="00CE0D8E"/>
    <w:rsid w:val="00CE123E"/>
    <w:rsid w:val="00CE199E"/>
    <w:rsid w:val="00CE217C"/>
    <w:rsid w:val="00CE7B47"/>
    <w:rsid w:val="00CF13D9"/>
    <w:rsid w:val="00CF2A2D"/>
    <w:rsid w:val="00CF2A43"/>
    <w:rsid w:val="00CF2AD3"/>
    <w:rsid w:val="00CF4499"/>
    <w:rsid w:val="00CF4CD0"/>
    <w:rsid w:val="00CF6472"/>
    <w:rsid w:val="00CF7BFE"/>
    <w:rsid w:val="00CF7F19"/>
    <w:rsid w:val="00D0259E"/>
    <w:rsid w:val="00D03812"/>
    <w:rsid w:val="00D03F54"/>
    <w:rsid w:val="00D041E9"/>
    <w:rsid w:val="00D04568"/>
    <w:rsid w:val="00D04970"/>
    <w:rsid w:val="00D05CEC"/>
    <w:rsid w:val="00D066F8"/>
    <w:rsid w:val="00D0675A"/>
    <w:rsid w:val="00D067BA"/>
    <w:rsid w:val="00D06EE8"/>
    <w:rsid w:val="00D11FCC"/>
    <w:rsid w:val="00D13641"/>
    <w:rsid w:val="00D148F0"/>
    <w:rsid w:val="00D1602A"/>
    <w:rsid w:val="00D17623"/>
    <w:rsid w:val="00D17C34"/>
    <w:rsid w:val="00D20D30"/>
    <w:rsid w:val="00D218E0"/>
    <w:rsid w:val="00D220E2"/>
    <w:rsid w:val="00D23984"/>
    <w:rsid w:val="00D2453F"/>
    <w:rsid w:val="00D24AF1"/>
    <w:rsid w:val="00D25167"/>
    <w:rsid w:val="00D26702"/>
    <w:rsid w:val="00D270B3"/>
    <w:rsid w:val="00D27DCF"/>
    <w:rsid w:val="00D30711"/>
    <w:rsid w:val="00D32405"/>
    <w:rsid w:val="00D325EE"/>
    <w:rsid w:val="00D32B0D"/>
    <w:rsid w:val="00D32E02"/>
    <w:rsid w:val="00D334DA"/>
    <w:rsid w:val="00D34B21"/>
    <w:rsid w:val="00D405AB"/>
    <w:rsid w:val="00D40D6A"/>
    <w:rsid w:val="00D41132"/>
    <w:rsid w:val="00D4318B"/>
    <w:rsid w:val="00D433A8"/>
    <w:rsid w:val="00D439B4"/>
    <w:rsid w:val="00D44E2A"/>
    <w:rsid w:val="00D44F25"/>
    <w:rsid w:val="00D44FC3"/>
    <w:rsid w:val="00D45094"/>
    <w:rsid w:val="00D45A7B"/>
    <w:rsid w:val="00D45B59"/>
    <w:rsid w:val="00D47F16"/>
    <w:rsid w:val="00D50EB6"/>
    <w:rsid w:val="00D51AED"/>
    <w:rsid w:val="00D5221C"/>
    <w:rsid w:val="00D55921"/>
    <w:rsid w:val="00D56C60"/>
    <w:rsid w:val="00D5742E"/>
    <w:rsid w:val="00D57CC6"/>
    <w:rsid w:val="00D6098F"/>
    <w:rsid w:val="00D60E96"/>
    <w:rsid w:val="00D60F24"/>
    <w:rsid w:val="00D61144"/>
    <w:rsid w:val="00D61D7B"/>
    <w:rsid w:val="00D62C50"/>
    <w:rsid w:val="00D6474B"/>
    <w:rsid w:val="00D65F28"/>
    <w:rsid w:val="00D66560"/>
    <w:rsid w:val="00D6697A"/>
    <w:rsid w:val="00D70AFF"/>
    <w:rsid w:val="00D71FB2"/>
    <w:rsid w:val="00D72DDF"/>
    <w:rsid w:val="00D73C66"/>
    <w:rsid w:val="00D74776"/>
    <w:rsid w:val="00D76E30"/>
    <w:rsid w:val="00D77849"/>
    <w:rsid w:val="00D77E0C"/>
    <w:rsid w:val="00D80E95"/>
    <w:rsid w:val="00D8104A"/>
    <w:rsid w:val="00D8175E"/>
    <w:rsid w:val="00D81BA0"/>
    <w:rsid w:val="00D837F6"/>
    <w:rsid w:val="00D8474F"/>
    <w:rsid w:val="00D85D10"/>
    <w:rsid w:val="00D86568"/>
    <w:rsid w:val="00D92CA1"/>
    <w:rsid w:val="00D93BF5"/>
    <w:rsid w:val="00D9403F"/>
    <w:rsid w:val="00D95F02"/>
    <w:rsid w:val="00D96145"/>
    <w:rsid w:val="00D961D0"/>
    <w:rsid w:val="00D963C4"/>
    <w:rsid w:val="00D979CA"/>
    <w:rsid w:val="00DA1976"/>
    <w:rsid w:val="00DA42E7"/>
    <w:rsid w:val="00DA46A9"/>
    <w:rsid w:val="00DA541E"/>
    <w:rsid w:val="00DA6D60"/>
    <w:rsid w:val="00DB0EC8"/>
    <w:rsid w:val="00DB1279"/>
    <w:rsid w:val="00DB236B"/>
    <w:rsid w:val="00DB31CB"/>
    <w:rsid w:val="00DB6658"/>
    <w:rsid w:val="00DB78F5"/>
    <w:rsid w:val="00DC059A"/>
    <w:rsid w:val="00DC1FD3"/>
    <w:rsid w:val="00DC2E5A"/>
    <w:rsid w:val="00DC352D"/>
    <w:rsid w:val="00DC3E7E"/>
    <w:rsid w:val="00DC4712"/>
    <w:rsid w:val="00DC4D92"/>
    <w:rsid w:val="00DC4F82"/>
    <w:rsid w:val="00DC5C01"/>
    <w:rsid w:val="00DC7DF6"/>
    <w:rsid w:val="00DD00E3"/>
    <w:rsid w:val="00DD0F00"/>
    <w:rsid w:val="00DD12EA"/>
    <w:rsid w:val="00DD16AF"/>
    <w:rsid w:val="00DD1EFA"/>
    <w:rsid w:val="00DD35DA"/>
    <w:rsid w:val="00DD3847"/>
    <w:rsid w:val="00DD3C94"/>
    <w:rsid w:val="00DD558D"/>
    <w:rsid w:val="00DD5D69"/>
    <w:rsid w:val="00DD6B91"/>
    <w:rsid w:val="00DD7D62"/>
    <w:rsid w:val="00DE1899"/>
    <w:rsid w:val="00DE1DA0"/>
    <w:rsid w:val="00DE246F"/>
    <w:rsid w:val="00DE33ED"/>
    <w:rsid w:val="00DE4181"/>
    <w:rsid w:val="00DE6134"/>
    <w:rsid w:val="00DE679C"/>
    <w:rsid w:val="00DF1DEF"/>
    <w:rsid w:val="00DF22DD"/>
    <w:rsid w:val="00DF2FAE"/>
    <w:rsid w:val="00DF3645"/>
    <w:rsid w:val="00DF4159"/>
    <w:rsid w:val="00DF4C82"/>
    <w:rsid w:val="00DF5128"/>
    <w:rsid w:val="00DF72F4"/>
    <w:rsid w:val="00DF74BF"/>
    <w:rsid w:val="00DF7E1A"/>
    <w:rsid w:val="00DF7E55"/>
    <w:rsid w:val="00E00787"/>
    <w:rsid w:val="00E0189D"/>
    <w:rsid w:val="00E0236A"/>
    <w:rsid w:val="00E028DF"/>
    <w:rsid w:val="00E02E89"/>
    <w:rsid w:val="00E03DC7"/>
    <w:rsid w:val="00E0495F"/>
    <w:rsid w:val="00E061D1"/>
    <w:rsid w:val="00E1065A"/>
    <w:rsid w:val="00E10B04"/>
    <w:rsid w:val="00E12E1D"/>
    <w:rsid w:val="00E13537"/>
    <w:rsid w:val="00E13DB6"/>
    <w:rsid w:val="00E15652"/>
    <w:rsid w:val="00E1637D"/>
    <w:rsid w:val="00E165CB"/>
    <w:rsid w:val="00E16621"/>
    <w:rsid w:val="00E173A4"/>
    <w:rsid w:val="00E17636"/>
    <w:rsid w:val="00E214E7"/>
    <w:rsid w:val="00E238E2"/>
    <w:rsid w:val="00E23E3E"/>
    <w:rsid w:val="00E25878"/>
    <w:rsid w:val="00E27393"/>
    <w:rsid w:val="00E275D0"/>
    <w:rsid w:val="00E2779D"/>
    <w:rsid w:val="00E27ADC"/>
    <w:rsid w:val="00E30C7C"/>
    <w:rsid w:val="00E31DC2"/>
    <w:rsid w:val="00E33217"/>
    <w:rsid w:val="00E338A8"/>
    <w:rsid w:val="00E364A3"/>
    <w:rsid w:val="00E368F8"/>
    <w:rsid w:val="00E40EAF"/>
    <w:rsid w:val="00E415C9"/>
    <w:rsid w:val="00E42758"/>
    <w:rsid w:val="00E42B8D"/>
    <w:rsid w:val="00E42DF3"/>
    <w:rsid w:val="00E42FC0"/>
    <w:rsid w:val="00E44B46"/>
    <w:rsid w:val="00E44E99"/>
    <w:rsid w:val="00E451B5"/>
    <w:rsid w:val="00E45A7A"/>
    <w:rsid w:val="00E45C81"/>
    <w:rsid w:val="00E45E04"/>
    <w:rsid w:val="00E46F96"/>
    <w:rsid w:val="00E50E5E"/>
    <w:rsid w:val="00E527D9"/>
    <w:rsid w:val="00E53715"/>
    <w:rsid w:val="00E54262"/>
    <w:rsid w:val="00E5456E"/>
    <w:rsid w:val="00E545AB"/>
    <w:rsid w:val="00E5547E"/>
    <w:rsid w:val="00E555D4"/>
    <w:rsid w:val="00E55B18"/>
    <w:rsid w:val="00E566CF"/>
    <w:rsid w:val="00E56DE2"/>
    <w:rsid w:val="00E57500"/>
    <w:rsid w:val="00E60072"/>
    <w:rsid w:val="00E60D29"/>
    <w:rsid w:val="00E62CBE"/>
    <w:rsid w:val="00E63B4A"/>
    <w:rsid w:val="00E6518A"/>
    <w:rsid w:val="00E65993"/>
    <w:rsid w:val="00E66003"/>
    <w:rsid w:val="00E67076"/>
    <w:rsid w:val="00E7010F"/>
    <w:rsid w:val="00E701A3"/>
    <w:rsid w:val="00E7155A"/>
    <w:rsid w:val="00E72702"/>
    <w:rsid w:val="00E72A65"/>
    <w:rsid w:val="00E74884"/>
    <w:rsid w:val="00E74F33"/>
    <w:rsid w:val="00E750DC"/>
    <w:rsid w:val="00E75B61"/>
    <w:rsid w:val="00E76BB6"/>
    <w:rsid w:val="00E7718E"/>
    <w:rsid w:val="00E77EC2"/>
    <w:rsid w:val="00E81656"/>
    <w:rsid w:val="00E820A8"/>
    <w:rsid w:val="00E833C3"/>
    <w:rsid w:val="00E835E5"/>
    <w:rsid w:val="00E858E9"/>
    <w:rsid w:val="00E85A80"/>
    <w:rsid w:val="00E85BF4"/>
    <w:rsid w:val="00E9043E"/>
    <w:rsid w:val="00E90A23"/>
    <w:rsid w:val="00E90D81"/>
    <w:rsid w:val="00E928C3"/>
    <w:rsid w:val="00E93672"/>
    <w:rsid w:val="00E95620"/>
    <w:rsid w:val="00E964A5"/>
    <w:rsid w:val="00EA0650"/>
    <w:rsid w:val="00EA2EB5"/>
    <w:rsid w:val="00EA42F0"/>
    <w:rsid w:val="00EA4AE8"/>
    <w:rsid w:val="00EA5BF7"/>
    <w:rsid w:val="00EA7C20"/>
    <w:rsid w:val="00EB2056"/>
    <w:rsid w:val="00EB2AD3"/>
    <w:rsid w:val="00EB2EBF"/>
    <w:rsid w:val="00EB4654"/>
    <w:rsid w:val="00EB64A7"/>
    <w:rsid w:val="00EB7082"/>
    <w:rsid w:val="00EB7EF5"/>
    <w:rsid w:val="00EC27AF"/>
    <w:rsid w:val="00EC3011"/>
    <w:rsid w:val="00EC5B63"/>
    <w:rsid w:val="00ED21D0"/>
    <w:rsid w:val="00ED2B18"/>
    <w:rsid w:val="00ED436D"/>
    <w:rsid w:val="00ED5A58"/>
    <w:rsid w:val="00ED6AA3"/>
    <w:rsid w:val="00ED7208"/>
    <w:rsid w:val="00ED7B4C"/>
    <w:rsid w:val="00EE0CEC"/>
    <w:rsid w:val="00EE2665"/>
    <w:rsid w:val="00EE39C5"/>
    <w:rsid w:val="00EE3AB2"/>
    <w:rsid w:val="00EE3CFF"/>
    <w:rsid w:val="00EE3FD9"/>
    <w:rsid w:val="00EE406B"/>
    <w:rsid w:val="00EE54C0"/>
    <w:rsid w:val="00EE5507"/>
    <w:rsid w:val="00EE6EEB"/>
    <w:rsid w:val="00EE73BB"/>
    <w:rsid w:val="00EE7F7B"/>
    <w:rsid w:val="00EF0383"/>
    <w:rsid w:val="00EF0FE3"/>
    <w:rsid w:val="00EF2548"/>
    <w:rsid w:val="00EF2AC7"/>
    <w:rsid w:val="00EF3687"/>
    <w:rsid w:val="00EF3AE7"/>
    <w:rsid w:val="00EF481D"/>
    <w:rsid w:val="00EF4A31"/>
    <w:rsid w:val="00EF54E4"/>
    <w:rsid w:val="00EF7576"/>
    <w:rsid w:val="00F005D0"/>
    <w:rsid w:val="00F0093D"/>
    <w:rsid w:val="00F011C5"/>
    <w:rsid w:val="00F04B27"/>
    <w:rsid w:val="00F05B81"/>
    <w:rsid w:val="00F05FC3"/>
    <w:rsid w:val="00F06140"/>
    <w:rsid w:val="00F0657E"/>
    <w:rsid w:val="00F068F4"/>
    <w:rsid w:val="00F07491"/>
    <w:rsid w:val="00F07C66"/>
    <w:rsid w:val="00F12C70"/>
    <w:rsid w:val="00F12E9B"/>
    <w:rsid w:val="00F137A2"/>
    <w:rsid w:val="00F13938"/>
    <w:rsid w:val="00F1478C"/>
    <w:rsid w:val="00F14C50"/>
    <w:rsid w:val="00F15B40"/>
    <w:rsid w:val="00F161A3"/>
    <w:rsid w:val="00F17943"/>
    <w:rsid w:val="00F17FA6"/>
    <w:rsid w:val="00F20365"/>
    <w:rsid w:val="00F20AC9"/>
    <w:rsid w:val="00F23BEE"/>
    <w:rsid w:val="00F25C87"/>
    <w:rsid w:val="00F26D44"/>
    <w:rsid w:val="00F27139"/>
    <w:rsid w:val="00F27D30"/>
    <w:rsid w:val="00F27E06"/>
    <w:rsid w:val="00F302F5"/>
    <w:rsid w:val="00F3058A"/>
    <w:rsid w:val="00F30D18"/>
    <w:rsid w:val="00F3107C"/>
    <w:rsid w:val="00F31B4C"/>
    <w:rsid w:val="00F331E7"/>
    <w:rsid w:val="00F336BF"/>
    <w:rsid w:val="00F341CC"/>
    <w:rsid w:val="00F34854"/>
    <w:rsid w:val="00F34CB1"/>
    <w:rsid w:val="00F3531F"/>
    <w:rsid w:val="00F362FD"/>
    <w:rsid w:val="00F36F66"/>
    <w:rsid w:val="00F37625"/>
    <w:rsid w:val="00F377AE"/>
    <w:rsid w:val="00F40209"/>
    <w:rsid w:val="00F41AF4"/>
    <w:rsid w:val="00F41CF7"/>
    <w:rsid w:val="00F42186"/>
    <w:rsid w:val="00F4369A"/>
    <w:rsid w:val="00F45359"/>
    <w:rsid w:val="00F4537C"/>
    <w:rsid w:val="00F45746"/>
    <w:rsid w:val="00F45808"/>
    <w:rsid w:val="00F45C02"/>
    <w:rsid w:val="00F46669"/>
    <w:rsid w:val="00F47089"/>
    <w:rsid w:val="00F47624"/>
    <w:rsid w:val="00F50A61"/>
    <w:rsid w:val="00F5120D"/>
    <w:rsid w:val="00F51A13"/>
    <w:rsid w:val="00F523F3"/>
    <w:rsid w:val="00F52E15"/>
    <w:rsid w:val="00F53FE1"/>
    <w:rsid w:val="00F541BE"/>
    <w:rsid w:val="00F547B0"/>
    <w:rsid w:val="00F54848"/>
    <w:rsid w:val="00F56C08"/>
    <w:rsid w:val="00F573B8"/>
    <w:rsid w:val="00F57D20"/>
    <w:rsid w:val="00F57D2B"/>
    <w:rsid w:val="00F60C33"/>
    <w:rsid w:val="00F61902"/>
    <w:rsid w:val="00F61AE4"/>
    <w:rsid w:val="00F61F4C"/>
    <w:rsid w:val="00F62B43"/>
    <w:rsid w:val="00F62BAA"/>
    <w:rsid w:val="00F62F24"/>
    <w:rsid w:val="00F63EFD"/>
    <w:rsid w:val="00F650FF"/>
    <w:rsid w:val="00F65D76"/>
    <w:rsid w:val="00F66C25"/>
    <w:rsid w:val="00F67907"/>
    <w:rsid w:val="00F71B3C"/>
    <w:rsid w:val="00F725D3"/>
    <w:rsid w:val="00F7320B"/>
    <w:rsid w:val="00F743FD"/>
    <w:rsid w:val="00F74B5C"/>
    <w:rsid w:val="00F75465"/>
    <w:rsid w:val="00F757CB"/>
    <w:rsid w:val="00F75DEF"/>
    <w:rsid w:val="00F7662D"/>
    <w:rsid w:val="00F800DB"/>
    <w:rsid w:val="00F80C0D"/>
    <w:rsid w:val="00F82F83"/>
    <w:rsid w:val="00F83E83"/>
    <w:rsid w:val="00F868F9"/>
    <w:rsid w:val="00F86E55"/>
    <w:rsid w:val="00F870D6"/>
    <w:rsid w:val="00F90863"/>
    <w:rsid w:val="00F91FD4"/>
    <w:rsid w:val="00F925B2"/>
    <w:rsid w:val="00F928A9"/>
    <w:rsid w:val="00F93F9E"/>
    <w:rsid w:val="00F944FA"/>
    <w:rsid w:val="00F94B16"/>
    <w:rsid w:val="00F95A9D"/>
    <w:rsid w:val="00F95EB7"/>
    <w:rsid w:val="00F9611E"/>
    <w:rsid w:val="00F97C11"/>
    <w:rsid w:val="00F97D26"/>
    <w:rsid w:val="00FA1E5F"/>
    <w:rsid w:val="00FA1F5E"/>
    <w:rsid w:val="00FA20F7"/>
    <w:rsid w:val="00FA24F1"/>
    <w:rsid w:val="00FA2DDB"/>
    <w:rsid w:val="00FA5026"/>
    <w:rsid w:val="00FA7869"/>
    <w:rsid w:val="00FA7DBE"/>
    <w:rsid w:val="00FB15E6"/>
    <w:rsid w:val="00FB1EE2"/>
    <w:rsid w:val="00FB35BC"/>
    <w:rsid w:val="00FB3F92"/>
    <w:rsid w:val="00FB48F2"/>
    <w:rsid w:val="00FB64C1"/>
    <w:rsid w:val="00FB666E"/>
    <w:rsid w:val="00FB67F0"/>
    <w:rsid w:val="00FB7D38"/>
    <w:rsid w:val="00FC00CE"/>
    <w:rsid w:val="00FC1856"/>
    <w:rsid w:val="00FC2A3E"/>
    <w:rsid w:val="00FC2C66"/>
    <w:rsid w:val="00FC43DC"/>
    <w:rsid w:val="00FC45A4"/>
    <w:rsid w:val="00FC47FB"/>
    <w:rsid w:val="00FC5981"/>
    <w:rsid w:val="00FC6A2F"/>
    <w:rsid w:val="00FC6D0F"/>
    <w:rsid w:val="00FC7721"/>
    <w:rsid w:val="00FC7F8B"/>
    <w:rsid w:val="00FD062F"/>
    <w:rsid w:val="00FD10B2"/>
    <w:rsid w:val="00FD156D"/>
    <w:rsid w:val="00FD2721"/>
    <w:rsid w:val="00FD3C30"/>
    <w:rsid w:val="00FD3D70"/>
    <w:rsid w:val="00FD481D"/>
    <w:rsid w:val="00FD56C4"/>
    <w:rsid w:val="00FD7A89"/>
    <w:rsid w:val="00FD7C19"/>
    <w:rsid w:val="00FE0628"/>
    <w:rsid w:val="00FE3D48"/>
    <w:rsid w:val="00FE4E19"/>
    <w:rsid w:val="00FE57AD"/>
    <w:rsid w:val="00FE5E8B"/>
    <w:rsid w:val="00FE68AF"/>
    <w:rsid w:val="00FF0A48"/>
    <w:rsid w:val="00FF0DB9"/>
    <w:rsid w:val="00FF2E5C"/>
    <w:rsid w:val="00FF394E"/>
    <w:rsid w:val="00FF3FAC"/>
    <w:rsid w:val="00FF4D36"/>
    <w:rsid w:val="00FF6406"/>
    <w:rsid w:val="00FF687F"/>
    <w:rsid w:val="00FF7D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1634A6"/>
    <w:pPr>
      <w:spacing w:after="200" w:line="276" w:lineRule="auto"/>
    </w:pPr>
    <w:rPr>
      <w:sz w:val="22"/>
      <w:szCs w:val="22"/>
    </w:rPr>
  </w:style>
  <w:style w:type="paragraph" w:styleId="10">
    <w:name w:val="heading 1"/>
    <w:aliases w:val="МОЙ ТЕКТС ОСНОВНОЙ,Заголовок 1 Знак Знак,Заголовок 1 Знак Знак Знак"/>
    <w:basedOn w:val="a0"/>
    <w:next w:val="a0"/>
    <w:link w:val="11"/>
    <w:uiPriority w:val="9"/>
    <w:qFormat/>
    <w:rsid w:val="00926A87"/>
    <w:pPr>
      <w:keepNext/>
      <w:spacing w:after="0" w:line="240" w:lineRule="auto"/>
      <w:jc w:val="right"/>
      <w:outlineLvl w:val="0"/>
    </w:pPr>
    <w:rPr>
      <w:rFonts w:ascii="Times New Roman" w:hAnsi="Times New Roman"/>
      <w:sz w:val="28"/>
      <w:szCs w:val="20"/>
    </w:rPr>
  </w:style>
  <w:style w:type="paragraph" w:styleId="20">
    <w:name w:val="heading 2"/>
    <w:basedOn w:val="a0"/>
    <w:next w:val="a0"/>
    <w:link w:val="22"/>
    <w:uiPriority w:val="9"/>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qFormat/>
    <w:rsid w:val="009C53D8"/>
    <w:pPr>
      <w:keepNext/>
      <w:spacing w:after="0" w:line="288" w:lineRule="auto"/>
      <w:ind w:firstLine="709"/>
      <w:jc w:val="center"/>
      <w:outlineLvl w:val="2"/>
    </w:pPr>
    <w:rPr>
      <w:rFonts w:ascii="Arial" w:hAnsi="Arial"/>
      <w:sz w:val="26"/>
      <w:szCs w:val="20"/>
    </w:rPr>
  </w:style>
  <w:style w:type="paragraph" w:styleId="4">
    <w:name w:val="heading 4"/>
    <w:basedOn w:val="a0"/>
    <w:next w:val="a0"/>
    <w:link w:val="40"/>
    <w:qFormat/>
    <w:rsid w:val="009C53D8"/>
    <w:pPr>
      <w:keepNext/>
      <w:spacing w:after="0" w:line="288" w:lineRule="auto"/>
      <w:ind w:firstLine="709"/>
      <w:jc w:val="both"/>
      <w:outlineLvl w:val="3"/>
    </w:pPr>
    <w:rPr>
      <w:rFonts w:ascii="Arial" w:hAnsi="Arial"/>
      <w:sz w:val="26"/>
      <w:szCs w:val="20"/>
      <w:lang w:val="en-US"/>
    </w:rPr>
  </w:style>
  <w:style w:type="paragraph" w:styleId="5">
    <w:name w:val="heading 5"/>
    <w:basedOn w:val="a0"/>
    <w:next w:val="a0"/>
    <w:link w:val="50"/>
    <w:qFormat/>
    <w:rsid w:val="009C53D8"/>
    <w:pPr>
      <w:keepNext/>
      <w:spacing w:after="0" w:line="288" w:lineRule="auto"/>
      <w:ind w:firstLine="709"/>
      <w:jc w:val="both"/>
      <w:outlineLvl w:val="4"/>
    </w:pPr>
    <w:rPr>
      <w:rFonts w:ascii="Arial" w:hAnsi="Arial"/>
      <w:sz w:val="26"/>
      <w:szCs w:val="20"/>
      <w:u w:val="single"/>
    </w:rPr>
  </w:style>
  <w:style w:type="paragraph" w:styleId="6">
    <w:name w:val="heading 6"/>
    <w:basedOn w:val="a0"/>
    <w:next w:val="a0"/>
    <w:link w:val="60"/>
    <w:qFormat/>
    <w:rsid w:val="009C53D8"/>
    <w:pPr>
      <w:keepNext/>
      <w:spacing w:after="0" w:line="240" w:lineRule="auto"/>
      <w:jc w:val="center"/>
      <w:outlineLvl w:val="5"/>
    </w:pPr>
    <w:rPr>
      <w:rFonts w:ascii="Times New Roman" w:hAnsi="Times New Roman"/>
      <w:sz w:val="24"/>
      <w:szCs w:val="20"/>
    </w:rPr>
  </w:style>
  <w:style w:type="paragraph" w:styleId="7">
    <w:name w:val="heading 7"/>
    <w:basedOn w:val="a0"/>
    <w:next w:val="a0"/>
    <w:link w:val="70"/>
    <w:qFormat/>
    <w:rsid w:val="009C53D8"/>
    <w:pPr>
      <w:keepNext/>
      <w:spacing w:after="0" w:line="240" w:lineRule="auto"/>
      <w:jc w:val="both"/>
      <w:outlineLvl w:val="6"/>
    </w:pPr>
    <w:rPr>
      <w:rFonts w:ascii="Times New Roman" w:hAnsi="Times New Roman"/>
      <w:sz w:val="24"/>
      <w:szCs w:val="20"/>
    </w:rPr>
  </w:style>
  <w:style w:type="paragraph" w:styleId="8">
    <w:name w:val="heading 8"/>
    <w:basedOn w:val="a0"/>
    <w:next w:val="a0"/>
    <w:link w:val="80"/>
    <w:qFormat/>
    <w:rsid w:val="009C53D8"/>
    <w:pPr>
      <w:keepNext/>
      <w:spacing w:after="0" w:line="312" w:lineRule="auto"/>
      <w:ind w:firstLine="709"/>
      <w:jc w:val="center"/>
      <w:outlineLvl w:val="7"/>
    </w:pPr>
    <w:rPr>
      <w:rFonts w:ascii="Arial" w:hAnsi="Arial"/>
      <w:sz w:val="26"/>
      <w:szCs w:val="20"/>
    </w:rPr>
  </w:style>
  <w:style w:type="paragraph" w:styleId="9">
    <w:name w:val="heading 9"/>
    <w:basedOn w:val="a0"/>
    <w:next w:val="a0"/>
    <w:link w:val="90"/>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МОЙ ТЕКТС ОСНОВНОЙ Знак,Заголовок 1 Знак Знак Знак1,Заголовок 1 Знак Знак Знак Знак"/>
    <w:basedOn w:val="a1"/>
    <w:link w:val="10"/>
    <w:uiPriority w:val="9"/>
    <w:locked/>
    <w:rsid w:val="00926A87"/>
    <w:rPr>
      <w:rFonts w:ascii="Times New Roman" w:hAnsi="Times New Roman" w:cs="Times New Roman"/>
      <w:sz w:val="28"/>
    </w:rPr>
  </w:style>
  <w:style w:type="character" w:customStyle="1" w:styleId="22">
    <w:name w:val="Заголовок 2 Знак"/>
    <w:basedOn w:val="a1"/>
    <w:link w:val="20"/>
    <w:uiPriority w:val="9"/>
    <w:locked/>
    <w:rsid w:val="001F4FF5"/>
    <w:rPr>
      <w:rFonts w:ascii="Cambria" w:hAnsi="Cambria" w:cs="Times New Roman"/>
      <w:b/>
      <w:i/>
      <w:sz w:val="28"/>
    </w:rPr>
  </w:style>
  <w:style w:type="character" w:customStyle="1" w:styleId="32">
    <w:name w:val="Заголовок 3 Знак"/>
    <w:basedOn w:val="a1"/>
    <w:link w:val="31"/>
    <w:locked/>
    <w:rsid w:val="009C53D8"/>
    <w:rPr>
      <w:rFonts w:ascii="Arial" w:hAnsi="Arial" w:cs="Times New Roman"/>
      <w:sz w:val="26"/>
    </w:rPr>
  </w:style>
  <w:style w:type="character" w:customStyle="1" w:styleId="40">
    <w:name w:val="Заголовок 4 Знак"/>
    <w:basedOn w:val="a1"/>
    <w:link w:val="4"/>
    <w:locked/>
    <w:rsid w:val="009C53D8"/>
    <w:rPr>
      <w:rFonts w:ascii="Arial" w:hAnsi="Arial" w:cs="Times New Roman"/>
      <w:sz w:val="26"/>
      <w:lang w:val="en-US"/>
    </w:rPr>
  </w:style>
  <w:style w:type="character" w:customStyle="1" w:styleId="50">
    <w:name w:val="Заголовок 5 Знак"/>
    <w:basedOn w:val="a1"/>
    <w:link w:val="5"/>
    <w:locked/>
    <w:rsid w:val="009C53D8"/>
    <w:rPr>
      <w:rFonts w:ascii="Arial" w:hAnsi="Arial" w:cs="Times New Roman"/>
      <w:sz w:val="26"/>
      <w:u w:val="single"/>
    </w:rPr>
  </w:style>
  <w:style w:type="character" w:customStyle="1" w:styleId="60">
    <w:name w:val="Заголовок 6 Знак"/>
    <w:basedOn w:val="a1"/>
    <w:link w:val="6"/>
    <w:locked/>
    <w:rsid w:val="009C53D8"/>
    <w:rPr>
      <w:rFonts w:ascii="Times New Roman" w:hAnsi="Times New Roman" w:cs="Times New Roman"/>
      <w:sz w:val="24"/>
    </w:rPr>
  </w:style>
  <w:style w:type="character" w:customStyle="1" w:styleId="70">
    <w:name w:val="Заголовок 7 Знак"/>
    <w:basedOn w:val="a1"/>
    <w:link w:val="7"/>
    <w:locked/>
    <w:rsid w:val="009C53D8"/>
    <w:rPr>
      <w:rFonts w:ascii="Times New Roman" w:hAnsi="Times New Roman" w:cs="Times New Roman"/>
      <w:sz w:val="24"/>
    </w:rPr>
  </w:style>
  <w:style w:type="character" w:customStyle="1" w:styleId="80">
    <w:name w:val="Заголовок 8 Знак"/>
    <w:basedOn w:val="a1"/>
    <w:link w:val="8"/>
    <w:locked/>
    <w:rsid w:val="009C53D8"/>
    <w:rPr>
      <w:rFonts w:ascii="Arial" w:hAnsi="Arial" w:cs="Times New Roman"/>
      <w:sz w:val="26"/>
    </w:rPr>
  </w:style>
  <w:style w:type="character" w:customStyle="1" w:styleId="90">
    <w:name w:val="Заголовок 9 Знак"/>
    <w:basedOn w:val="a1"/>
    <w:link w:val="9"/>
    <w:locked/>
    <w:rsid w:val="009C53D8"/>
    <w:rPr>
      <w:rFonts w:ascii="Arial" w:hAnsi="Arial" w:cs="Times New Roman"/>
      <w:color w:val="000000"/>
      <w:sz w:val="25"/>
      <w:szCs w:val="25"/>
      <w:shd w:val="clear" w:color="auto" w:fill="FFFFFF"/>
    </w:rPr>
  </w:style>
  <w:style w:type="paragraph" w:styleId="a4">
    <w:name w:val="No Spacing"/>
    <w:aliases w:val="МОЙ Заголовки"/>
    <w:link w:val="a5"/>
    <w:uiPriority w:val="1"/>
    <w:qFormat/>
    <w:rsid w:val="003831C9"/>
    <w:rPr>
      <w:sz w:val="22"/>
      <w:szCs w:val="22"/>
    </w:rPr>
  </w:style>
  <w:style w:type="paragraph" w:styleId="a6">
    <w:name w:val="Balloon Text"/>
    <w:basedOn w:val="a0"/>
    <w:link w:val="a7"/>
    <w:rsid w:val="004E2237"/>
    <w:rPr>
      <w:rFonts w:ascii="Tahoma" w:hAnsi="Tahoma"/>
      <w:sz w:val="16"/>
      <w:szCs w:val="16"/>
    </w:rPr>
  </w:style>
  <w:style w:type="character" w:customStyle="1" w:styleId="a7">
    <w:name w:val="Текст выноски Знак"/>
    <w:basedOn w:val="a1"/>
    <w:link w:val="a6"/>
    <w:locked/>
    <w:rsid w:val="009C53D8"/>
    <w:rPr>
      <w:rFonts w:ascii="Tahoma" w:hAnsi="Tahoma" w:cs="Times New Roman"/>
      <w:sz w:val="16"/>
    </w:rPr>
  </w:style>
  <w:style w:type="paragraph" w:styleId="a8">
    <w:name w:val="header"/>
    <w:aliases w:val="??????? ??????????"/>
    <w:basedOn w:val="a0"/>
    <w:link w:val="a9"/>
    <w:uiPriority w:val="99"/>
    <w:rsid w:val="00C74704"/>
    <w:pPr>
      <w:tabs>
        <w:tab w:val="center" w:pos="4677"/>
        <w:tab w:val="right" w:pos="9355"/>
      </w:tabs>
    </w:pPr>
  </w:style>
  <w:style w:type="character" w:customStyle="1" w:styleId="a9">
    <w:name w:val="Верхний колонтитул Знак"/>
    <w:aliases w:val="??????? ?????????? Знак"/>
    <w:basedOn w:val="a1"/>
    <w:link w:val="a8"/>
    <w:uiPriority w:val="99"/>
    <w:locked/>
    <w:rsid w:val="00C74704"/>
    <w:rPr>
      <w:rFonts w:cs="Times New Roman"/>
      <w:sz w:val="22"/>
    </w:rPr>
  </w:style>
  <w:style w:type="paragraph" w:styleId="aa">
    <w:name w:val="footer"/>
    <w:basedOn w:val="a0"/>
    <w:link w:val="ab"/>
    <w:uiPriority w:val="99"/>
    <w:rsid w:val="00C74704"/>
    <w:pPr>
      <w:tabs>
        <w:tab w:val="center" w:pos="4677"/>
        <w:tab w:val="right" w:pos="9355"/>
      </w:tabs>
    </w:pPr>
  </w:style>
  <w:style w:type="character" w:customStyle="1" w:styleId="ab">
    <w:name w:val="Нижний колонтитул Знак"/>
    <w:basedOn w:val="a1"/>
    <w:link w:val="aa"/>
    <w:uiPriority w:val="99"/>
    <w:locked/>
    <w:rsid w:val="00C74704"/>
    <w:rPr>
      <w:rFonts w:cs="Times New Roman"/>
      <w:sz w:val="22"/>
    </w:rPr>
  </w:style>
  <w:style w:type="paragraph" w:customStyle="1" w:styleId="ConsPlusCell">
    <w:name w:val="ConsPlusCell"/>
    <w:rsid w:val="000B3A1B"/>
    <w:pPr>
      <w:widowControl w:val="0"/>
      <w:autoSpaceDE w:val="0"/>
      <w:autoSpaceDN w:val="0"/>
      <w:adjustRightInd w:val="0"/>
    </w:pPr>
    <w:rPr>
      <w:rFonts w:ascii="Arial" w:hAnsi="Arial" w:cs="Arial"/>
    </w:rPr>
  </w:style>
  <w:style w:type="table" w:styleId="ac">
    <w:name w:val="Table Grid"/>
    <w:basedOn w:val="a2"/>
    <w:uiPriority w:val="39"/>
    <w:rsid w:val="000B3A1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0"/>
    <w:link w:val="ae"/>
    <w:rsid w:val="00926A87"/>
    <w:pPr>
      <w:spacing w:after="0" w:line="240" w:lineRule="auto"/>
      <w:jc w:val="center"/>
    </w:pPr>
    <w:rPr>
      <w:rFonts w:ascii="Times New Roman" w:hAnsi="Times New Roman"/>
      <w:sz w:val="28"/>
      <w:szCs w:val="20"/>
    </w:rPr>
  </w:style>
  <w:style w:type="character" w:customStyle="1" w:styleId="ae">
    <w:name w:val="Основной текст Знак"/>
    <w:basedOn w:val="a1"/>
    <w:link w:val="ad"/>
    <w:locked/>
    <w:rsid w:val="00926A87"/>
    <w:rPr>
      <w:rFonts w:ascii="Times New Roman" w:hAnsi="Times New Roman" w:cs="Times New Roman"/>
      <w:sz w:val="28"/>
    </w:rPr>
  </w:style>
  <w:style w:type="character" w:styleId="af">
    <w:name w:val="page number"/>
    <w:basedOn w:val="a1"/>
    <w:uiPriority w:val="99"/>
    <w:rsid w:val="00926A87"/>
    <w:rPr>
      <w:rFonts w:cs="Times New Roman"/>
    </w:rPr>
  </w:style>
  <w:style w:type="paragraph" w:styleId="af0">
    <w:name w:val="Title"/>
    <w:basedOn w:val="a0"/>
    <w:link w:val="af1"/>
    <w:qFormat/>
    <w:rsid w:val="00811FBF"/>
    <w:pPr>
      <w:spacing w:after="0" w:line="240" w:lineRule="auto"/>
      <w:jc w:val="center"/>
    </w:pPr>
    <w:rPr>
      <w:rFonts w:ascii="Times New Roman" w:eastAsia="Arial Unicode MS" w:hAnsi="Times New Roman"/>
      <w:spacing w:val="-20"/>
      <w:sz w:val="36"/>
      <w:szCs w:val="20"/>
    </w:rPr>
  </w:style>
  <w:style w:type="character" w:customStyle="1" w:styleId="af1">
    <w:name w:val="Название Знак"/>
    <w:basedOn w:val="a1"/>
    <w:link w:val="af0"/>
    <w:locked/>
    <w:rsid w:val="00811FBF"/>
    <w:rPr>
      <w:rFonts w:ascii="Times New Roman" w:eastAsia="Arial Unicode MS" w:hAnsi="Times New Roman" w:cs="Times New Roman"/>
      <w:spacing w:val="-20"/>
      <w:sz w:val="36"/>
    </w:rPr>
  </w:style>
  <w:style w:type="paragraph" w:styleId="af2">
    <w:name w:val="Body Text Indent"/>
    <w:basedOn w:val="a0"/>
    <w:link w:val="af3"/>
    <w:rsid w:val="001F4FF5"/>
    <w:pPr>
      <w:spacing w:after="120"/>
      <w:ind w:left="283"/>
    </w:pPr>
  </w:style>
  <w:style w:type="character" w:customStyle="1" w:styleId="af3">
    <w:name w:val="Основной текст с отступом Знак"/>
    <w:basedOn w:val="a1"/>
    <w:link w:val="af2"/>
    <w:locked/>
    <w:rsid w:val="001F4FF5"/>
    <w:rPr>
      <w:rFonts w:cs="Times New Roman"/>
      <w:sz w:val="22"/>
    </w:rPr>
  </w:style>
  <w:style w:type="paragraph" w:styleId="23">
    <w:name w:val="Body Text Indent 2"/>
    <w:aliases w:val="Знак, Знак"/>
    <w:basedOn w:val="a0"/>
    <w:link w:val="24"/>
    <w:rsid w:val="009C53D8"/>
    <w:pPr>
      <w:spacing w:before="280" w:after="280" w:line="240" w:lineRule="auto"/>
    </w:pPr>
    <w:rPr>
      <w:rFonts w:ascii="Tahoma" w:hAnsi="Tahoma"/>
      <w:sz w:val="20"/>
      <w:szCs w:val="20"/>
      <w:lang w:val="en-US" w:eastAsia="ar-SA"/>
    </w:rPr>
  </w:style>
  <w:style w:type="character" w:customStyle="1" w:styleId="24">
    <w:name w:val="Основной текст с отступом 2 Знак"/>
    <w:aliases w:val="Знак Знак2, Знак Знак"/>
    <w:basedOn w:val="a1"/>
    <w:link w:val="23"/>
    <w:locked/>
    <w:rsid w:val="001F4FF5"/>
    <w:rPr>
      <w:rFonts w:cs="Times New Roman"/>
      <w:sz w:val="22"/>
    </w:rPr>
  </w:style>
  <w:style w:type="paragraph" w:styleId="33">
    <w:name w:val="Body Text Indent 3"/>
    <w:basedOn w:val="a0"/>
    <w:link w:val="34"/>
    <w:rsid w:val="001F4FF5"/>
    <w:pPr>
      <w:spacing w:after="120"/>
      <w:ind w:left="283"/>
    </w:pPr>
    <w:rPr>
      <w:sz w:val="16"/>
      <w:szCs w:val="16"/>
    </w:rPr>
  </w:style>
  <w:style w:type="character" w:customStyle="1" w:styleId="34">
    <w:name w:val="Основной текст с отступом 3 Знак"/>
    <w:basedOn w:val="a1"/>
    <w:link w:val="33"/>
    <w:locked/>
    <w:rsid w:val="001F4FF5"/>
    <w:rPr>
      <w:rFonts w:cs="Times New Roman"/>
      <w:sz w:val="16"/>
    </w:rPr>
  </w:style>
  <w:style w:type="paragraph" w:customStyle="1" w:styleId="12">
    <w:name w:val="Знак Знак Знак1 Знак Знак Знак Знак"/>
    <w:basedOn w:val="a0"/>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0"/>
    <w:link w:val="13"/>
    <w:rsid w:val="007749E8"/>
    <w:pPr>
      <w:numPr>
        <w:numId w:val="3"/>
      </w:numPr>
      <w:spacing w:after="0" w:line="240" w:lineRule="auto"/>
      <w:ind w:right="284"/>
      <w:jc w:val="both"/>
    </w:pPr>
    <w:rPr>
      <w:rFonts w:ascii="Times New Roman" w:hAnsi="Times New Roman"/>
      <w:sz w:val="24"/>
      <w:szCs w:val="24"/>
    </w:rPr>
  </w:style>
  <w:style w:type="paragraph" w:customStyle="1" w:styleId="2">
    <w:name w:val="Список2"/>
    <w:basedOn w:val="a0"/>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0"/>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locked/>
    <w:rsid w:val="007749E8"/>
    <w:rPr>
      <w:rFonts w:ascii="Times New Roman" w:hAnsi="Times New Roman"/>
      <w:sz w:val="24"/>
      <w:szCs w:val="24"/>
    </w:rPr>
  </w:style>
  <w:style w:type="paragraph" w:customStyle="1" w:styleId="af4">
    <w:name w:val="Оглавление"/>
    <w:basedOn w:val="a0"/>
    <w:rsid w:val="007749E8"/>
    <w:pPr>
      <w:spacing w:after="0" w:line="240" w:lineRule="auto"/>
      <w:ind w:left="284" w:right="284" w:firstLine="709"/>
      <w:jc w:val="center"/>
    </w:pPr>
    <w:rPr>
      <w:rFonts w:ascii="Times New Roman" w:hAnsi="Times New Roman"/>
      <w:b/>
      <w:bCs/>
      <w:sz w:val="28"/>
      <w:szCs w:val="20"/>
    </w:rPr>
  </w:style>
  <w:style w:type="character" w:styleId="af5">
    <w:name w:val="Emphasis"/>
    <w:basedOn w:val="a1"/>
    <w:qFormat/>
    <w:rsid w:val="007749E8"/>
    <w:rPr>
      <w:rFonts w:cs="Times New Roman"/>
      <w:i/>
    </w:rPr>
  </w:style>
  <w:style w:type="paragraph" w:styleId="af6">
    <w:name w:val="Normal (Web)"/>
    <w:basedOn w:val="a0"/>
    <w:rsid w:val="007749E8"/>
    <w:pPr>
      <w:spacing w:before="100" w:beforeAutospacing="1" w:after="100" w:afterAutospacing="1" w:line="240" w:lineRule="auto"/>
    </w:pPr>
    <w:rPr>
      <w:rFonts w:ascii="Times New Roman" w:hAnsi="Times New Roman"/>
      <w:sz w:val="24"/>
      <w:szCs w:val="24"/>
    </w:rPr>
  </w:style>
  <w:style w:type="paragraph" w:styleId="af7">
    <w:name w:val="List Paragraph"/>
    <w:basedOn w:val="a0"/>
    <w:link w:val="af8"/>
    <w:uiPriority w:val="34"/>
    <w:qFormat/>
    <w:rsid w:val="007749E8"/>
    <w:pPr>
      <w:ind w:left="720"/>
      <w:contextualSpacing/>
    </w:pPr>
    <w:rPr>
      <w:szCs w:val="20"/>
    </w:rPr>
  </w:style>
  <w:style w:type="paragraph" w:customStyle="1" w:styleId="220">
    <w:name w:val="Стиль полужирный По центру Слева:  2 см Справа:  2 см"/>
    <w:basedOn w:val="a0"/>
    <w:rsid w:val="00BB7BA1"/>
    <w:pPr>
      <w:spacing w:after="0" w:line="240" w:lineRule="auto"/>
      <w:ind w:left="284" w:right="284"/>
      <w:jc w:val="center"/>
    </w:pPr>
    <w:rPr>
      <w:rFonts w:ascii="Times New Roman" w:hAnsi="Times New Roman"/>
      <w:b/>
      <w:bCs/>
      <w:sz w:val="28"/>
      <w:szCs w:val="20"/>
    </w:rPr>
  </w:style>
  <w:style w:type="character" w:styleId="af9">
    <w:name w:val="Strong"/>
    <w:basedOn w:val="a1"/>
    <w:qFormat/>
    <w:rsid w:val="00BB7BA1"/>
    <w:rPr>
      <w:rFonts w:cs="Times New Roman"/>
      <w:b/>
      <w:bCs/>
    </w:rPr>
  </w:style>
  <w:style w:type="table" w:customStyle="1" w:styleId="14">
    <w:name w:val="Сетка таблицы1"/>
    <w:rsid w:val="00457EB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List Bullet 2"/>
    <w:basedOn w:val="a0"/>
    <w:autoRedefine/>
    <w:rsid w:val="009C53D8"/>
    <w:pPr>
      <w:tabs>
        <w:tab w:val="num" w:pos="643"/>
      </w:tabs>
      <w:spacing w:after="0" w:line="240" w:lineRule="auto"/>
      <w:ind w:left="643" w:hanging="360"/>
    </w:pPr>
    <w:rPr>
      <w:rFonts w:ascii="Times New Roman" w:hAnsi="Times New Roman"/>
      <w:sz w:val="20"/>
      <w:szCs w:val="20"/>
    </w:rPr>
  </w:style>
  <w:style w:type="paragraph" w:styleId="afa">
    <w:name w:val="Plain Text"/>
    <w:aliases w:val="Знак7 Знак Знак, Знак7 Знак Знак"/>
    <w:basedOn w:val="a0"/>
    <w:link w:val="afb"/>
    <w:rsid w:val="009C53D8"/>
    <w:pPr>
      <w:spacing w:after="0" w:line="360" w:lineRule="auto"/>
      <w:ind w:firstLine="680"/>
      <w:jc w:val="both"/>
    </w:pPr>
    <w:rPr>
      <w:rFonts w:ascii="Courier New" w:hAnsi="Courier New"/>
      <w:sz w:val="20"/>
      <w:szCs w:val="20"/>
    </w:rPr>
  </w:style>
  <w:style w:type="character" w:customStyle="1" w:styleId="afb">
    <w:name w:val="Текст Знак"/>
    <w:aliases w:val="Знак7 Знак Знак Знак, Знак7 Знак Знак Знак"/>
    <w:basedOn w:val="a1"/>
    <w:link w:val="afa"/>
    <w:locked/>
    <w:rsid w:val="009C53D8"/>
    <w:rPr>
      <w:rFonts w:ascii="Courier New" w:hAnsi="Courier New" w:cs="Times New Roman"/>
    </w:rPr>
  </w:style>
  <w:style w:type="paragraph" w:customStyle="1" w:styleId="1IG">
    <w:name w:val="Заголовок_1_IG"/>
    <w:basedOn w:val="10"/>
    <w:link w:val="1IG0"/>
    <w:rsid w:val="009C53D8"/>
    <w:pPr>
      <w:pageBreakBefore/>
      <w:spacing w:after="360" w:line="360" w:lineRule="auto"/>
      <w:jc w:val="center"/>
    </w:pPr>
    <w:rPr>
      <w:rFonts w:ascii="Arial" w:hAnsi="Arial"/>
      <w:b/>
      <w:caps/>
      <w:kern w:val="32"/>
    </w:rPr>
  </w:style>
  <w:style w:type="paragraph" w:customStyle="1" w:styleId="2IG">
    <w:name w:val="Заголовок_2_IG"/>
    <w:basedOn w:val="a0"/>
    <w:link w:val="2IG1"/>
    <w:rsid w:val="009C53D8"/>
    <w:pPr>
      <w:keepNext/>
      <w:spacing w:before="240" w:after="240" w:line="360" w:lineRule="auto"/>
      <w:ind w:firstLine="709"/>
      <w:jc w:val="both"/>
      <w:outlineLvl w:val="1"/>
    </w:pPr>
    <w:rPr>
      <w:rFonts w:ascii="Arial" w:hAnsi="Arial"/>
      <w:b/>
      <w:i/>
      <w:snapToGrid w:val="0"/>
      <w:sz w:val="28"/>
      <w:szCs w:val="20"/>
    </w:rPr>
  </w:style>
  <w:style w:type="paragraph" w:customStyle="1" w:styleId="IG">
    <w:name w:val="Обычный_IG"/>
    <w:basedOn w:val="a0"/>
    <w:link w:val="IG2"/>
    <w:rsid w:val="009C53D8"/>
    <w:pPr>
      <w:spacing w:after="0" w:line="360" w:lineRule="auto"/>
      <w:ind w:firstLine="709"/>
      <w:jc w:val="both"/>
    </w:pPr>
    <w:rPr>
      <w:rFonts w:ascii="Times New Roman" w:hAnsi="Times New Roman"/>
      <w:sz w:val="28"/>
      <w:szCs w:val="20"/>
    </w:rPr>
  </w:style>
  <w:style w:type="character" w:customStyle="1" w:styleId="1IG0">
    <w:name w:val="Заголовок_1_IG Знак"/>
    <w:link w:val="1IG"/>
    <w:locked/>
    <w:rsid w:val="009C53D8"/>
    <w:rPr>
      <w:rFonts w:ascii="Arial" w:hAnsi="Arial"/>
      <w:b/>
      <w:caps/>
      <w:kern w:val="32"/>
      <w:sz w:val="28"/>
    </w:rPr>
  </w:style>
  <w:style w:type="character" w:customStyle="1" w:styleId="2IG1">
    <w:name w:val="Заголовок_2_IG Знак1"/>
    <w:link w:val="2IG"/>
    <w:locked/>
    <w:rsid w:val="009C53D8"/>
    <w:rPr>
      <w:rFonts w:ascii="Arial" w:hAnsi="Arial"/>
      <w:b/>
      <w:i/>
      <w:snapToGrid w:val="0"/>
      <w:sz w:val="28"/>
    </w:rPr>
  </w:style>
  <w:style w:type="character" w:customStyle="1" w:styleId="IG2">
    <w:name w:val="Обычный_IG Знак2"/>
    <w:link w:val="IG"/>
    <w:locked/>
    <w:rsid w:val="009C53D8"/>
    <w:rPr>
      <w:rFonts w:ascii="Times New Roman" w:hAnsi="Times New Roman"/>
      <w:sz w:val="28"/>
    </w:rPr>
  </w:style>
  <w:style w:type="character" w:customStyle="1" w:styleId="IG0">
    <w:name w:val="Обычный_IG Знак"/>
    <w:rsid w:val="009C53D8"/>
    <w:rPr>
      <w:sz w:val="28"/>
      <w:lang w:val="ru-RU" w:eastAsia="ru-RU"/>
    </w:rPr>
  </w:style>
  <w:style w:type="paragraph" w:styleId="91">
    <w:name w:val="toc 9"/>
    <w:basedOn w:val="a0"/>
    <w:next w:val="a0"/>
    <w:autoRedefine/>
    <w:rsid w:val="009C53D8"/>
    <w:pPr>
      <w:spacing w:after="0" w:line="360" w:lineRule="auto"/>
      <w:ind w:left="2240" w:firstLine="709"/>
    </w:pPr>
    <w:rPr>
      <w:rFonts w:ascii="Times New Roman" w:hAnsi="Times New Roman"/>
      <w:sz w:val="18"/>
      <w:szCs w:val="18"/>
    </w:rPr>
  </w:style>
  <w:style w:type="character" w:styleId="afc">
    <w:name w:val="Hyperlink"/>
    <w:basedOn w:val="a1"/>
    <w:uiPriority w:val="99"/>
    <w:rsid w:val="009C53D8"/>
    <w:rPr>
      <w:rFonts w:cs="Times New Roman"/>
      <w:color w:val="0000FF"/>
      <w:u w:val="single"/>
    </w:rPr>
  </w:style>
  <w:style w:type="character" w:customStyle="1" w:styleId="apple-style-span">
    <w:name w:val="apple-style-span"/>
    <w:rsid w:val="009C53D8"/>
  </w:style>
  <w:style w:type="character" w:customStyle="1" w:styleId="apple-converted-space">
    <w:name w:val="apple-converted-space"/>
    <w:rsid w:val="009C53D8"/>
  </w:style>
  <w:style w:type="paragraph" w:customStyle="1" w:styleId="afd">
    <w:name w:val="Часть"/>
    <w:basedOn w:val="a0"/>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rsid w:val="009C53D8"/>
    <w:pPr>
      <w:widowControl w:val="0"/>
      <w:autoSpaceDE w:val="0"/>
      <w:autoSpaceDN w:val="0"/>
      <w:adjustRightInd w:val="0"/>
    </w:pPr>
    <w:rPr>
      <w:rFonts w:ascii="Courier New" w:hAnsi="Courier New" w:cs="Courier New"/>
      <w:b/>
      <w:bCs/>
      <w:sz w:val="12"/>
      <w:szCs w:val="12"/>
    </w:rPr>
  </w:style>
  <w:style w:type="paragraph" w:customStyle="1" w:styleId="15">
    <w:name w:val="Обычный1"/>
    <w:rsid w:val="009C53D8"/>
    <w:pPr>
      <w:widowControl w:val="0"/>
      <w:spacing w:line="360" w:lineRule="auto"/>
      <w:ind w:left="40" w:firstLine="1440"/>
      <w:jc w:val="both"/>
    </w:pPr>
    <w:rPr>
      <w:rFonts w:ascii="Arial" w:hAnsi="Arial"/>
      <w:sz w:val="48"/>
    </w:rPr>
  </w:style>
  <w:style w:type="character" w:styleId="afe">
    <w:name w:val="FollowedHyperlink"/>
    <w:basedOn w:val="a1"/>
    <w:uiPriority w:val="99"/>
    <w:rsid w:val="009C53D8"/>
    <w:rPr>
      <w:rFonts w:cs="Times New Roman"/>
      <w:color w:val="800080"/>
      <w:u w:val="single"/>
    </w:rPr>
  </w:style>
  <w:style w:type="paragraph" w:customStyle="1" w:styleId="font5">
    <w:name w:val="font5"/>
    <w:basedOn w:val="a0"/>
    <w:rsid w:val="009C53D8"/>
    <w:pPr>
      <w:spacing w:before="100" w:beforeAutospacing="1" w:after="100" w:afterAutospacing="1" w:line="240" w:lineRule="auto"/>
    </w:pPr>
    <w:rPr>
      <w:rFonts w:ascii="Arial" w:hAnsi="Arial" w:cs="Arial"/>
      <w:color w:val="000000"/>
    </w:rPr>
  </w:style>
  <w:style w:type="paragraph" w:customStyle="1" w:styleId="font6">
    <w:name w:val="font6"/>
    <w:basedOn w:val="a0"/>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0"/>
    <w:rsid w:val="009C53D8"/>
    <w:pPr>
      <w:spacing w:before="100" w:beforeAutospacing="1" w:after="100" w:afterAutospacing="1" w:line="240" w:lineRule="auto"/>
    </w:pPr>
    <w:rPr>
      <w:rFonts w:ascii="Arial" w:hAnsi="Arial" w:cs="Arial"/>
      <w:color w:val="FF0000"/>
    </w:rPr>
  </w:style>
  <w:style w:type="paragraph" w:customStyle="1" w:styleId="xl63">
    <w:name w:val="xl63"/>
    <w:basedOn w:val="a0"/>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110">
    <w:name w:val="Обычный11"/>
    <w:rsid w:val="009C53D8"/>
    <w:pPr>
      <w:widowControl w:val="0"/>
      <w:spacing w:line="360" w:lineRule="auto"/>
      <w:ind w:left="40" w:firstLine="1440"/>
      <w:jc w:val="both"/>
    </w:pPr>
    <w:rPr>
      <w:rFonts w:ascii="Arial" w:hAnsi="Arial"/>
      <w:sz w:val="48"/>
    </w:rPr>
  </w:style>
  <w:style w:type="table" w:customStyle="1" w:styleId="26">
    <w:name w:val="Сетка таблицы2"/>
    <w:rsid w:val="009C53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First Indent"/>
    <w:basedOn w:val="ad"/>
    <w:link w:val="aff0"/>
    <w:rsid w:val="009C53D8"/>
    <w:pPr>
      <w:spacing w:after="120"/>
      <w:ind w:firstLine="210"/>
      <w:jc w:val="left"/>
    </w:pPr>
    <w:rPr>
      <w:sz w:val="20"/>
    </w:rPr>
  </w:style>
  <w:style w:type="character" w:customStyle="1" w:styleId="aff0">
    <w:name w:val="Красная строка Знак"/>
    <w:basedOn w:val="ae"/>
    <w:link w:val="aff"/>
    <w:locked/>
    <w:rsid w:val="009C53D8"/>
    <w:rPr>
      <w:rFonts w:ascii="Times New Roman" w:hAnsi="Times New Roman" w:cs="Times New Roman"/>
      <w:sz w:val="28"/>
    </w:rPr>
  </w:style>
  <w:style w:type="paragraph" w:customStyle="1" w:styleId="aff1">
    <w:name w:val="Автозамена"/>
    <w:rsid w:val="009C53D8"/>
    <w:rPr>
      <w:rFonts w:ascii="Times New Roman" w:hAnsi="Times New Roman"/>
    </w:rPr>
  </w:style>
  <w:style w:type="paragraph" w:customStyle="1" w:styleId="ConsPlusTitle">
    <w:name w:val="ConsPlusTitle"/>
    <w:rsid w:val="009C53D8"/>
    <w:pPr>
      <w:widowControl w:val="0"/>
      <w:autoSpaceDE w:val="0"/>
      <w:autoSpaceDN w:val="0"/>
      <w:adjustRightInd w:val="0"/>
    </w:pPr>
    <w:rPr>
      <w:rFonts w:ascii="Arial" w:hAnsi="Arial" w:cs="Arial"/>
      <w:b/>
      <w:bCs/>
    </w:rPr>
  </w:style>
  <w:style w:type="paragraph" w:customStyle="1" w:styleId="aff2">
    <w:name w:val="Заголовок"/>
    <w:basedOn w:val="a0"/>
    <w:next w:val="ad"/>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3">
    <w:name w:val="List"/>
    <w:basedOn w:val="ad"/>
    <w:rsid w:val="009C53D8"/>
    <w:pPr>
      <w:widowControl w:val="0"/>
      <w:suppressAutoHyphens/>
      <w:autoSpaceDE w:val="0"/>
      <w:spacing w:after="120"/>
      <w:jc w:val="left"/>
    </w:pPr>
    <w:rPr>
      <w:rFonts w:ascii="Arial" w:hAnsi="Arial"/>
      <w:sz w:val="20"/>
    </w:rPr>
  </w:style>
  <w:style w:type="paragraph" w:customStyle="1" w:styleId="16">
    <w:name w:val="Название1"/>
    <w:basedOn w:val="a0"/>
    <w:rsid w:val="009C53D8"/>
    <w:pPr>
      <w:widowControl w:val="0"/>
      <w:suppressLineNumbers/>
      <w:suppressAutoHyphens/>
      <w:autoSpaceDE w:val="0"/>
      <w:spacing w:before="120" w:after="120" w:line="240" w:lineRule="auto"/>
    </w:pPr>
    <w:rPr>
      <w:rFonts w:ascii="Arial" w:hAnsi="Arial" w:cs="Tahoma"/>
      <w:i/>
      <w:iCs/>
      <w:sz w:val="24"/>
      <w:szCs w:val="24"/>
    </w:rPr>
  </w:style>
  <w:style w:type="paragraph" w:customStyle="1" w:styleId="17">
    <w:name w:val="Указатель1"/>
    <w:basedOn w:val="a0"/>
    <w:rsid w:val="009C53D8"/>
    <w:pPr>
      <w:widowControl w:val="0"/>
      <w:suppressLineNumbers/>
      <w:suppressAutoHyphens/>
      <w:autoSpaceDE w:val="0"/>
      <w:spacing w:after="0" w:line="240" w:lineRule="auto"/>
    </w:pPr>
    <w:rPr>
      <w:rFonts w:ascii="Arial" w:hAnsi="Arial" w:cs="Tahoma"/>
      <w:sz w:val="20"/>
      <w:szCs w:val="20"/>
    </w:rPr>
  </w:style>
  <w:style w:type="paragraph" w:styleId="aff4">
    <w:name w:val="Subtitle"/>
    <w:basedOn w:val="aff2"/>
    <w:next w:val="ad"/>
    <w:link w:val="aff5"/>
    <w:qFormat/>
    <w:rsid w:val="009C53D8"/>
    <w:pPr>
      <w:jc w:val="center"/>
    </w:pPr>
    <w:rPr>
      <w:rFonts w:cs="Times New Roman"/>
      <w:i/>
      <w:iCs/>
    </w:rPr>
  </w:style>
  <w:style w:type="character" w:customStyle="1" w:styleId="aff5">
    <w:name w:val="Подзаголовок Знак"/>
    <w:basedOn w:val="a1"/>
    <w:link w:val="aff4"/>
    <w:locked/>
    <w:rsid w:val="009C53D8"/>
    <w:rPr>
      <w:rFonts w:ascii="Arial" w:eastAsia="Arial Unicode MS" w:hAnsi="Arial" w:cs="Times New Roman"/>
      <w:i/>
      <w:iCs/>
      <w:sz w:val="28"/>
      <w:szCs w:val="28"/>
    </w:rPr>
  </w:style>
  <w:style w:type="paragraph" w:customStyle="1" w:styleId="18">
    <w:name w:val="Название объекта1"/>
    <w:basedOn w:val="a0"/>
    <w:rsid w:val="009C53D8"/>
    <w:pPr>
      <w:widowControl w:val="0"/>
      <w:suppressAutoHyphens/>
      <w:autoSpaceDE w:val="0"/>
      <w:spacing w:before="120" w:after="120" w:line="240" w:lineRule="auto"/>
    </w:pPr>
    <w:rPr>
      <w:rFonts w:ascii="Arial" w:hAnsi="Arial"/>
      <w:i/>
      <w:iCs/>
      <w:sz w:val="24"/>
      <w:szCs w:val="24"/>
    </w:rPr>
  </w:style>
  <w:style w:type="paragraph" w:customStyle="1" w:styleId="Index">
    <w:name w:val="Index"/>
    <w:basedOn w:val="a0"/>
    <w:rsid w:val="009C53D8"/>
    <w:pPr>
      <w:widowControl w:val="0"/>
      <w:suppressAutoHyphens/>
      <w:autoSpaceDE w:val="0"/>
      <w:spacing w:after="0" w:line="240" w:lineRule="auto"/>
    </w:pPr>
    <w:rPr>
      <w:rFonts w:ascii="Arial" w:hAnsi="Arial"/>
      <w:sz w:val="20"/>
      <w:szCs w:val="20"/>
    </w:rPr>
  </w:style>
  <w:style w:type="paragraph" w:customStyle="1" w:styleId="afc5ed">
    <w:name w:val="Обычпafc5edый"/>
    <w:rsid w:val="009C53D8"/>
    <w:pPr>
      <w:widowControl w:val="0"/>
      <w:autoSpaceDE w:val="0"/>
      <w:autoSpaceDN w:val="0"/>
    </w:pPr>
    <w:rPr>
      <w:rFonts w:ascii="Times New Roman" w:hAnsi="Times New Roman"/>
    </w:rPr>
  </w:style>
  <w:style w:type="paragraph" w:customStyle="1" w:styleId="19">
    <w:name w:val="заголовок 1"/>
    <w:basedOn w:val="afc5ed"/>
    <w:next w:val="afc5ed"/>
    <w:rsid w:val="009C53D8"/>
    <w:pPr>
      <w:keepNext/>
      <w:ind w:firstLine="709"/>
      <w:jc w:val="both"/>
    </w:pPr>
    <w:rPr>
      <w:rFonts w:ascii="Arial" w:hAnsi="Arial"/>
      <w:sz w:val="26"/>
      <w:szCs w:val="26"/>
      <w:u w:val="single"/>
    </w:rPr>
  </w:style>
  <w:style w:type="paragraph" w:styleId="a">
    <w:name w:val="List Bullet"/>
    <w:basedOn w:val="a0"/>
    <w:autoRedefine/>
    <w:rsid w:val="009C53D8"/>
    <w:pPr>
      <w:numPr>
        <w:numId w:val="4"/>
      </w:numPr>
      <w:spacing w:after="0" w:line="240" w:lineRule="auto"/>
    </w:pPr>
    <w:rPr>
      <w:rFonts w:ascii="Times New Roman" w:hAnsi="Times New Roman"/>
      <w:sz w:val="20"/>
      <w:szCs w:val="20"/>
      <w:lang w:eastAsia="en-US"/>
    </w:rPr>
  </w:style>
  <w:style w:type="paragraph" w:customStyle="1" w:styleId="1a">
    <w:name w:val="Стиль1"/>
    <w:basedOn w:val="a0"/>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0"/>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0"/>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7">
    <w:name w:val="Обычный2"/>
    <w:rsid w:val="009C53D8"/>
    <w:pPr>
      <w:widowControl w:val="0"/>
      <w:autoSpaceDE w:val="0"/>
      <w:autoSpaceDN w:val="0"/>
    </w:pPr>
    <w:rPr>
      <w:rFonts w:ascii="Times New Roman" w:hAnsi="Times New Roman"/>
    </w:rPr>
  </w:style>
  <w:style w:type="character" w:customStyle="1" w:styleId="aff6">
    <w:name w:val="Основной шрифт"/>
    <w:rsid w:val="009C53D8"/>
  </w:style>
  <w:style w:type="character" w:customStyle="1" w:styleId="aff7">
    <w:name w:val="Îñíîâíîé øðèôò"/>
    <w:rsid w:val="009C53D8"/>
  </w:style>
  <w:style w:type="paragraph" w:styleId="28">
    <w:name w:val="Body Text 2"/>
    <w:basedOn w:val="a0"/>
    <w:link w:val="29"/>
    <w:rsid w:val="009C53D8"/>
    <w:pPr>
      <w:spacing w:after="0" w:line="240" w:lineRule="auto"/>
    </w:pPr>
    <w:rPr>
      <w:rFonts w:ascii="Arial" w:hAnsi="Arial"/>
      <w:sz w:val="26"/>
      <w:szCs w:val="20"/>
    </w:rPr>
  </w:style>
  <w:style w:type="character" w:customStyle="1" w:styleId="29">
    <w:name w:val="Основной текст 2 Знак"/>
    <w:basedOn w:val="a1"/>
    <w:link w:val="28"/>
    <w:locked/>
    <w:rsid w:val="009C53D8"/>
    <w:rPr>
      <w:rFonts w:ascii="Arial" w:hAnsi="Arial" w:cs="Times New Roman"/>
      <w:sz w:val="26"/>
    </w:rPr>
  </w:style>
  <w:style w:type="paragraph" w:styleId="35">
    <w:name w:val="Body Text 3"/>
    <w:basedOn w:val="a0"/>
    <w:link w:val="36"/>
    <w:rsid w:val="009C53D8"/>
    <w:pPr>
      <w:spacing w:after="0" w:line="240" w:lineRule="auto"/>
    </w:pPr>
    <w:rPr>
      <w:rFonts w:ascii="Times New Roman" w:hAnsi="Times New Roman"/>
      <w:sz w:val="24"/>
      <w:szCs w:val="20"/>
    </w:rPr>
  </w:style>
  <w:style w:type="character" w:customStyle="1" w:styleId="36">
    <w:name w:val="Основной текст 3 Знак"/>
    <w:basedOn w:val="a1"/>
    <w:link w:val="35"/>
    <w:locked/>
    <w:rsid w:val="009C53D8"/>
    <w:rPr>
      <w:rFonts w:ascii="Times New Roman" w:hAnsi="Times New Roman" w:cs="Times New Roman"/>
      <w:sz w:val="24"/>
    </w:rPr>
  </w:style>
  <w:style w:type="paragraph" w:customStyle="1" w:styleId="xl25">
    <w:name w:val="xl25"/>
    <w:basedOn w:val="a0"/>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0"/>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0"/>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0"/>
    <w:rsid w:val="009C53D8"/>
    <w:pPr>
      <w:spacing w:before="119" w:after="0" w:line="240" w:lineRule="auto"/>
      <w:jc w:val="center"/>
    </w:pPr>
    <w:rPr>
      <w:rFonts w:ascii="Times New Roman" w:hAnsi="Times New Roman"/>
      <w:sz w:val="24"/>
      <w:szCs w:val="24"/>
    </w:rPr>
  </w:style>
  <w:style w:type="paragraph" w:styleId="aff8">
    <w:name w:val="Document Map"/>
    <w:basedOn w:val="a0"/>
    <w:link w:val="aff9"/>
    <w:uiPriority w:val="99"/>
    <w:rsid w:val="009C53D8"/>
    <w:pPr>
      <w:shd w:val="clear" w:color="auto" w:fill="000080"/>
      <w:spacing w:after="0" w:line="240" w:lineRule="auto"/>
    </w:pPr>
    <w:rPr>
      <w:rFonts w:ascii="Tahoma" w:hAnsi="Tahoma"/>
      <w:sz w:val="20"/>
      <w:szCs w:val="20"/>
    </w:rPr>
  </w:style>
  <w:style w:type="character" w:customStyle="1" w:styleId="aff9">
    <w:name w:val="Схема документа Знак"/>
    <w:basedOn w:val="a1"/>
    <w:link w:val="aff8"/>
    <w:uiPriority w:val="99"/>
    <w:locked/>
    <w:rsid w:val="009C53D8"/>
    <w:rPr>
      <w:rFonts w:ascii="Tahoma" w:hAnsi="Tahoma" w:cs="Times New Roman"/>
      <w:shd w:val="clear" w:color="auto" w:fill="000080"/>
    </w:rPr>
  </w:style>
  <w:style w:type="character" w:customStyle="1" w:styleId="WW8Num2z0">
    <w:name w:val="WW8Num2z0"/>
    <w:rsid w:val="009C53D8"/>
    <w:rPr>
      <w:rFonts w:ascii="Symbol" w:hAnsi="Symbol"/>
    </w:rPr>
  </w:style>
  <w:style w:type="character" w:customStyle="1" w:styleId="WW8Num6z0">
    <w:name w:val="WW8Num6z0"/>
    <w:rsid w:val="009C53D8"/>
    <w:rPr>
      <w:rFonts w:ascii="Symbol" w:hAnsi="Symbol"/>
      <w:b/>
    </w:rPr>
  </w:style>
  <w:style w:type="character" w:customStyle="1" w:styleId="WW8Num9z0">
    <w:name w:val="WW8Num9z0"/>
    <w:rsid w:val="009C53D8"/>
    <w:rPr>
      <w:rFonts w:ascii="Symbol" w:hAnsi="Symbol"/>
    </w:rPr>
  </w:style>
  <w:style w:type="character" w:customStyle="1" w:styleId="Absatz-Standardschriftart">
    <w:name w:val="Absatz-Standardschriftart"/>
    <w:rsid w:val="009C53D8"/>
  </w:style>
  <w:style w:type="character" w:customStyle="1" w:styleId="WW8Num1z0">
    <w:name w:val="WW8Num1z0"/>
    <w:rsid w:val="009C53D8"/>
    <w:rPr>
      <w:rFonts w:ascii="Symbol" w:hAnsi="Symbol"/>
    </w:rPr>
  </w:style>
  <w:style w:type="character" w:customStyle="1" w:styleId="WW8Num5z0">
    <w:name w:val="WW8Num5z0"/>
    <w:rsid w:val="009C53D8"/>
    <w:rPr>
      <w:b/>
    </w:rPr>
  </w:style>
  <w:style w:type="character" w:customStyle="1" w:styleId="WW8Num8z0">
    <w:name w:val="WW8Num8z0"/>
    <w:rsid w:val="009C53D8"/>
    <w:rPr>
      <w:rFonts w:ascii="Symbol" w:hAnsi="Symbol"/>
    </w:rPr>
  </w:style>
  <w:style w:type="character" w:customStyle="1" w:styleId="WW8Num9z2">
    <w:name w:val="WW8Num9z2"/>
    <w:rsid w:val="009C53D8"/>
    <w:rPr>
      <w:rFonts w:ascii="Wingdings" w:hAnsi="Wingdings"/>
    </w:rPr>
  </w:style>
  <w:style w:type="character" w:customStyle="1" w:styleId="WW8Num9z4">
    <w:name w:val="WW8Num9z4"/>
    <w:rsid w:val="009C53D8"/>
    <w:rPr>
      <w:rFonts w:ascii="Courier New" w:hAnsi="Courier New"/>
    </w:rPr>
  </w:style>
  <w:style w:type="character" w:customStyle="1" w:styleId="WW8Num10z1">
    <w:name w:val="WW8Num10z1"/>
    <w:rsid w:val="009C53D8"/>
    <w:rPr>
      <w:rFonts w:ascii="Times New Roman" w:hAnsi="Times New Roman"/>
    </w:rPr>
  </w:style>
  <w:style w:type="character" w:customStyle="1" w:styleId="WW8Num11z0">
    <w:name w:val="WW8Num11z0"/>
    <w:rsid w:val="009C53D8"/>
    <w:rPr>
      <w:b/>
    </w:rPr>
  </w:style>
  <w:style w:type="character" w:customStyle="1" w:styleId="WW8Num11z1">
    <w:name w:val="WW8Num11z1"/>
    <w:rsid w:val="009C53D8"/>
  </w:style>
  <w:style w:type="character" w:customStyle="1" w:styleId="WW8Num14z0">
    <w:name w:val="WW8Num14z0"/>
    <w:rsid w:val="009C53D8"/>
    <w:rPr>
      <w:rFonts w:ascii="Symbol" w:hAnsi="Symbol"/>
    </w:rPr>
  </w:style>
  <w:style w:type="character" w:customStyle="1" w:styleId="WW8Num14z1">
    <w:name w:val="WW8Num14z1"/>
    <w:rsid w:val="009C53D8"/>
    <w:rPr>
      <w:rFonts w:ascii="Times New Roman" w:hAnsi="Times New Roman"/>
    </w:rPr>
  </w:style>
  <w:style w:type="character" w:customStyle="1" w:styleId="WW8Num16z0">
    <w:name w:val="WW8Num16z0"/>
    <w:rsid w:val="009C53D8"/>
    <w:rPr>
      <w:rFonts w:ascii="Symbol" w:hAnsi="Symbol"/>
    </w:rPr>
  </w:style>
  <w:style w:type="character" w:customStyle="1" w:styleId="WW8Num16z1">
    <w:name w:val="WW8Num16z1"/>
    <w:rsid w:val="009C53D8"/>
    <w:rPr>
      <w:rFonts w:ascii="Wingdings" w:hAnsi="Wingdings"/>
    </w:rPr>
  </w:style>
  <w:style w:type="character" w:customStyle="1" w:styleId="WW8Num16z4">
    <w:name w:val="WW8Num16z4"/>
    <w:rsid w:val="009C53D8"/>
    <w:rPr>
      <w:rFonts w:ascii="Courier New" w:hAnsi="Courier New"/>
    </w:rPr>
  </w:style>
  <w:style w:type="character" w:customStyle="1" w:styleId="WW8Num17z1">
    <w:name w:val="WW8Num17z1"/>
    <w:rsid w:val="009C53D8"/>
    <w:rPr>
      <w:rFonts w:ascii="Symbol" w:hAnsi="Symbol"/>
    </w:rPr>
  </w:style>
  <w:style w:type="character" w:customStyle="1" w:styleId="WW8Num18z0">
    <w:name w:val="WW8Num18z0"/>
    <w:rsid w:val="009C53D8"/>
    <w:rPr>
      <w:rFonts w:ascii="Symbol" w:hAnsi="Symbol"/>
    </w:rPr>
  </w:style>
  <w:style w:type="character" w:customStyle="1" w:styleId="WW8Num18z1">
    <w:name w:val="WW8Num18z1"/>
    <w:rsid w:val="009C53D8"/>
    <w:rPr>
      <w:rFonts w:ascii="Courier New" w:hAnsi="Courier New"/>
    </w:rPr>
  </w:style>
  <w:style w:type="character" w:customStyle="1" w:styleId="WW8Num18z2">
    <w:name w:val="WW8Num18z2"/>
    <w:rsid w:val="009C53D8"/>
    <w:rPr>
      <w:rFonts w:ascii="Wingdings" w:hAnsi="Wingdings"/>
    </w:rPr>
  </w:style>
  <w:style w:type="character" w:customStyle="1" w:styleId="WW8Num19z0">
    <w:name w:val="WW8Num19z0"/>
    <w:rsid w:val="009C53D8"/>
    <w:rPr>
      <w:b/>
    </w:rPr>
  </w:style>
  <w:style w:type="character" w:customStyle="1" w:styleId="WW8Num22z0">
    <w:name w:val="WW8Num22z0"/>
    <w:rsid w:val="009C53D8"/>
    <w:rPr>
      <w:rFonts w:ascii="Wingdings" w:hAnsi="Wingdings"/>
    </w:rPr>
  </w:style>
  <w:style w:type="character" w:customStyle="1" w:styleId="WW8Num22z1">
    <w:name w:val="WW8Num22z1"/>
    <w:rsid w:val="009C53D8"/>
    <w:rPr>
      <w:rFonts w:ascii="Symbol" w:hAnsi="Symbol"/>
    </w:rPr>
  </w:style>
  <w:style w:type="character" w:customStyle="1" w:styleId="WW8Num22z4">
    <w:name w:val="WW8Num22z4"/>
    <w:rsid w:val="009C53D8"/>
    <w:rPr>
      <w:rFonts w:ascii="Courier New" w:hAnsi="Courier New"/>
    </w:rPr>
  </w:style>
  <w:style w:type="character" w:customStyle="1" w:styleId="WW8Num23z0">
    <w:name w:val="WW8Num23z0"/>
    <w:rsid w:val="009C53D8"/>
    <w:rPr>
      <w:rFonts w:ascii="Symbol" w:hAnsi="Symbol"/>
    </w:rPr>
  </w:style>
  <w:style w:type="character" w:customStyle="1" w:styleId="WW8Num23z1">
    <w:name w:val="WW8Num23z1"/>
    <w:rsid w:val="009C53D8"/>
    <w:rPr>
      <w:rFonts w:ascii="Courier New" w:hAnsi="Courier New"/>
    </w:rPr>
  </w:style>
  <w:style w:type="character" w:customStyle="1" w:styleId="WW8Num23z2">
    <w:name w:val="WW8Num23z2"/>
    <w:rsid w:val="009C53D8"/>
    <w:rPr>
      <w:rFonts w:ascii="Wingdings" w:hAnsi="Wingdings"/>
    </w:rPr>
  </w:style>
  <w:style w:type="character" w:customStyle="1" w:styleId="WW8Num25z0">
    <w:name w:val="WW8Num25z0"/>
    <w:rsid w:val="009C53D8"/>
    <w:rPr>
      <w:rFonts w:ascii="Times New Roman" w:hAnsi="Times New Roman"/>
      <w:vanish/>
      <w:color w:val="000000"/>
      <w:position w:val="0"/>
      <w:sz w:val="22"/>
      <w:vertAlign w:val="baseline"/>
    </w:rPr>
  </w:style>
  <w:style w:type="character" w:customStyle="1" w:styleId="WW8Num25z1">
    <w:name w:val="WW8Num25z1"/>
    <w:rsid w:val="009C53D8"/>
    <w:rPr>
      <w:rFonts w:ascii="Times New Roman" w:hAnsi="Times New Roman"/>
      <w:b/>
      <w:color w:val="000000"/>
      <w:position w:val="0"/>
      <w:sz w:val="22"/>
      <w:vertAlign w:val="baseline"/>
    </w:rPr>
  </w:style>
  <w:style w:type="character" w:customStyle="1" w:styleId="WW8Num25z2">
    <w:name w:val="WW8Num25z2"/>
    <w:rsid w:val="009C53D8"/>
    <w:rPr>
      <w:rFonts w:ascii="Times New Roman" w:hAnsi="Times New Roman"/>
      <w:color w:val="000000"/>
      <w:position w:val="0"/>
      <w:sz w:val="22"/>
      <w:vertAlign w:val="baseline"/>
    </w:rPr>
  </w:style>
  <w:style w:type="character" w:customStyle="1" w:styleId="WW8Num26z0">
    <w:name w:val="WW8Num26z0"/>
    <w:rsid w:val="009C53D8"/>
    <w:rPr>
      <w:rFonts w:ascii="Symbol" w:hAnsi="Symbol"/>
    </w:rPr>
  </w:style>
  <w:style w:type="character" w:customStyle="1" w:styleId="WW8Num26z1">
    <w:name w:val="WW8Num26z1"/>
    <w:rsid w:val="009C53D8"/>
    <w:rPr>
      <w:rFonts w:ascii="Courier New" w:hAnsi="Courier New"/>
    </w:rPr>
  </w:style>
  <w:style w:type="character" w:customStyle="1" w:styleId="WW8Num26z2">
    <w:name w:val="WW8Num26z2"/>
    <w:rsid w:val="009C53D8"/>
    <w:rPr>
      <w:rFonts w:ascii="Wingdings" w:hAnsi="Wingdings"/>
    </w:rPr>
  </w:style>
  <w:style w:type="character" w:customStyle="1" w:styleId="WW8Num28z0">
    <w:name w:val="WW8Num28z0"/>
    <w:rsid w:val="009C53D8"/>
    <w:rPr>
      <w:rFonts w:ascii="Symbol" w:hAnsi="Symbol"/>
    </w:rPr>
  </w:style>
  <w:style w:type="character" w:customStyle="1" w:styleId="WW8Num28z1">
    <w:name w:val="WW8Num28z1"/>
    <w:rsid w:val="009C53D8"/>
    <w:rPr>
      <w:rFonts w:ascii="Courier New" w:hAnsi="Courier New"/>
    </w:rPr>
  </w:style>
  <w:style w:type="character" w:customStyle="1" w:styleId="WW8Num28z2">
    <w:name w:val="WW8Num28z2"/>
    <w:rsid w:val="009C53D8"/>
    <w:rPr>
      <w:rFonts w:ascii="Wingdings" w:hAnsi="Wingdings"/>
    </w:rPr>
  </w:style>
  <w:style w:type="character" w:customStyle="1" w:styleId="WW8Num29z0">
    <w:name w:val="WW8Num29z0"/>
    <w:rsid w:val="009C53D8"/>
    <w:rPr>
      <w:rFonts w:ascii="Symbol" w:hAnsi="Symbol"/>
    </w:rPr>
  </w:style>
  <w:style w:type="character" w:customStyle="1" w:styleId="WW8Num30z0">
    <w:name w:val="WW8Num30z0"/>
    <w:rsid w:val="009C53D8"/>
    <w:rPr>
      <w:rFonts w:ascii="Symbol" w:hAnsi="Symbol"/>
    </w:rPr>
  </w:style>
  <w:style w:type="character" w:customStyle="1" w:styleId="WW8Num30z2">
    <w:name w:val="WW8Num30z2"/>
    <w:rsid w:val="009C53D8"/>
    <w:rPr>
      <w:rFonts w:ascii="Wingdings" w:hAnsi="Wingdings"/>
    </w:rPr>
  </w:style>
  <w:style w:type="character" w:customStyle="1" w:styleId="WW8Num30z4">
    <w:name w:val="WW8Num30z4"/>
    <w:rsid w:val="009C53D8"/>
    <w:rPr>
      <w:rFonts w:ascii="Courier New" w:hAnsi="Courier New"/>
    </w:rPr>
  </w:style>
  <w:style w:type="character" w:customStyle="1" w:styleId="WW8Num31z1">
    <w:name w:val="WW8Num31z1"/>
    <w:rsid w:val="009C53D8"/>
    <w:rPr>
      <w:rFonts w:ascii="Times New Roman" w:hAnsi="Times New Roman"/>
    </w:rPr>
  </w:style>
  <w:style w:type="character" w:customStyle="1" w:styleId="37">
    <w:name w:val="Основной шрифт абзаца3"/>
    <w:rsid w:val="009C53D8"/>
  </w:style>
  <w:style w:type="character" w:customStyle="1" w:styleId="2a">
    <w:name w:val="Основной шрифт абзаца2"/>
    <w:rsid w:val="009C53D8"/>
  </w:style>
  <w:style w:type="character" w:customStyle="1" w:styleId="1b">
    <w:name w:val="Знак Знак1"/>
    <w:rsid w:val="009C53D8"/>
    <w:rPr>
      <w:i/>
      <w:sz w:val="24"/>
      <w:lang w:val="ru-RU" w:eastAsia="ar-SA" w:bidi="ar-SA"/>
    </w:rPr>
  </w:style>
  <w:style w:type="character" w:customStyle="1" w:styleId="WW-Absatz-Standardschriftart">
    <w:name w:val="WW-Absatz-Standardschriftart"/>
    <w:rsid w:val="009C53D8"/>
  </w:style>
  <w:style w:type="character" w:customStyle="1" w:styleId="WW-Absatz-Standardschriftart1">
    <w:name w:val="WW-Absatz-Standardschriftart1"/>
    <w:rsid w:val="009C53D8"/>
  </w:style>
  <w:style w:type="character" w:customStyle="1" w:styleId="WW-Absatz-Standardschriftart11">
    <w:name w:val="WW-Absatz-Standardschriftart11"/>
    <w:rsid w:val="009C53D8"/>
  </w:style>
  <w:style w:type="character" w:customStyle="1" w:styleId="WW-Absatz-Standardschriftart111">
    <w:name w:val="WW-Absatz-Standardschriftart111"/>
    <w:rsid w:val="009C53D8"/>
  </w:style>
  <w:style w:type="character" w:customStyle="1" w:styleId="WW-Absatz-Standardschriftart1111">
    <w:name w:val="WW-Absatz-Standardschriftart1111"/>
    <w:rsid w:val="009C53D8"/>
  </w:style>
  <w:style w:type="character" w:customStyle="1" w:styleId="WW-Absatz-Standardschriftart11111">
    <w:name w:val="WW-Absatz-Standardschriftart11111"/>
    <w:rsid w:val="009C53D8"/>
  </w:style>
  <w:style w:type="character" w:customStyle="1" w:styleId="WW8Num4z0">
    <w:name w:val="WW8Num4z0"/>
    <w:rsid w:val="009C53D8"/>
    <w:rPr>
      <w:b/>
    </w:rPr>
  </w:style>
  <w:style w:type="character" w:customStyle="1" w:styleId="WW8Num7z0">
    <w:name w:val="WW8Num7z0"/>
    <w:rsid w:val="009C53D8"/>
    <w:rPr>
      <w:b/>
    </w:rPr>
  </w:style>
  <w:style w:type="character" w:customStyle="1" w:styleId="1c">
    <w:name w:val="Основной шрифт абзаца1"/>
    <w:rsid w:val="009C53D8"/>
  </w:style>
  <w:style w:type="character" w:customStyle="1" w:styleId="affa">
    <w:name w:val="Гипертекстовая ссылка"/>
    <w:rsid w:val="009C53D8"/>
    <w:rPr>
      <w:color w:val="008000"/>
      <w:sz w:val="20"/>
      <w:u w:val="single"/>
    </w:rPr>
  </w:style>
  <w:style w:type="character" w:customStyle="1" w:styleId="affb">
    <w:name w:val="Символ нумерации"/>
    <w:rsid w:val="009C53D8"/>
  </w:style>
  <w:style w:type="character" w:customStyle="1" w:styleId="affc">
    <w:name w:val="Маркеры списка"/>
    <w:rsid w:val="009C53D8"/>
    <w:rPr>
      <w:rFonts w:ascii="StarSymbol" w:eastAsia="StarSymbol" w:hAnsi="StarSymbol"/>
      <w:sz w:val="18"/>
    </w:rPr>
  </w:style>
  <w:style w:type="character" w:customStyle="1" w:styleId="41">
    <w:name w:val="Основной шрифт абзаца4"/>
    <w:rsid w:val="009C53D8"/>
  </w:style>
  <w:style w:type="character" w:customStyle="1" w:styleId="affd">
    <w:name w:val="Символ сноски"/>
    <w:rsid w:val="009C53D8"/>
  </w:style>
  <w:style w:type="character" w:customStyle="1" w:styleId="font801">
    <w:name w:val="font801"/>
    <w:rsid w:val="009C53D8"/>
    <w:rPr>
      <w:sz w:val="19"/>
    </w:rPr>
  </w:style>
  <w:style w:type="character" w:customStyle="1" w:styleId="affe">
    <w:name w:val="Знак Знак"/>
    <w:rsid w:val="009C53D8"/>
    <w:rPr>
      <w:i/>
      <w:sz w:val="24"/>
      <w:lang w:val="ru-RU" w:eastAsia="ar-SA" w:bidi="ar-SA"/>
    </w:rPr>
  </w:style>
  <w:style w:type="paragraph" w:customStyle="1" w:styleId="38">
    <w:name w:val="Название3"/>
    <w:basedOn w:val="a0"/>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9">
    <w:name w:val="Указатель3"/>
    <w:basedOn w:val="a0"/>
    <w:rsid w:val="009C53D8"/>
    <w:pPr>
      <w:suppressLineNumbers/>
      <w:suppressAutoHyphens/>
      <w:spacing w:after="0" w:line="240" w:lineRule="auto"/>
    </w:pPr>
    <w:rPr>
      <w:rFonts w:ascii="Arial" w:hAnsi="Arial" w:cs="Mangal"/>
      <w:sz w:val="20"/>
      <w:szCs w:val="20"/>
      <w:lang w:eastAsia="ar-SA"/>
    </w:rPr>
  </w:style>
  <w:style w:type="paragraph" w:customStyle="1" w:styleId="2b">
    <w:name w:val="Название2"/>
    <w:basedOn w:val="a0"/>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c">
    <w:name w:val="Указатель2"/>
    <w:basedOn w:val="a0"/>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0"/>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0"/>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1"/>
    <w:basedOn w:val="a0"/>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rsid w:val="009C53D8"/>
    <w:pPr>
      <w:widowControl w:val="0"/>
      <w:suppressAutoHyphens/>
      <w:autoSpaceDE w:val="0"/>
      <w:ind w:right="19772" w:firstLine="720"/>
    </w:pPr>
    <w:rPr>
      <w:rFonts w:ascii="Arial" w:hAnsi="Arial" w:cs="Arial"/>
      <w:lang w:eastAsia="ar-SA"/>
    </w:rPr>
  </w:style>
  <w:style w:type="paragraph" w:customStyle="1" w:styleId="ConsPlusNormal">
    <w:name w:val="ConsPlusNormal"/>
    <w:rsid w:val="009C53D8"/>
    <w:pPr>
      <w:widowControl w:val="0"/>
      <w:suppressAutoHyphens/>
      <w:ind w:firstLine="720"/>
    </w:pPr>
    <w:rPr>
      <w:rFonts w:ascii="Arial" w:hAnsi="Arial"/>
      <w:lang w:eastAsia="ar-SA"/>
    </w:rPr>
  </w:style>
  <w:style w:type="paragraph" w:customStyle="1" w:styleId="212">
    <w:name w:val="Основной текст с отступом 21"/>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0"/>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rsid w:val="009C53D8"/>
    <w:pPr>
      <w:suppressAutoHyphens/>
      <w:spacing w:after="0" w:line="240" w:lineRule="auto"/>
    </w:pPr>
    <w:rPr>
      <w:rFonts w:ascii="Times New Roman" w:hAnsi="Times New Roman"/>
      <w:sz w:val="24"/>
      <w:szCs w:val="24"/>
      <w:lang w:eastAsia="ar-SA"/>
    </w:rPr>
  </w:style>
  <w:style w:type="paragraph" w:customStyle="1" w:styleId="2d">
    <w:name w:val="Стиль2"/>
    <w:basedOn w:val="213"/>
    <w:rsid w:val="009C53D8"/>
    <w:pPr>
      <w:keepNext/>
      <w:keepLines/>
      <w:widowControl w:val="0"/>
      <w:suppressLineNumbers/>
      <w:tabs>
        <w:tab w:val="left" w:pos="1836"/>
      </w:tabs>
      <w:spacing w:after="60"/>
      <w:ind w:left="540"/>
      <w:jc w:val="both"/>
    </w:pPr>
    <w:rPr>
      <w:b/>
      <w:szCs w:val="20"/>
    </w:rPr>
  </w:style>
  <w:style w:type="paragraph" w:customStyle="1" w:styleId="1d">
    <w:name w:val="Схема документа1"/>
    <w:basedOn w:val="a0"/>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rsid w:val="009C53D8"/>
    <w:pPr>
      <w:suppressAutoHyphens/>
      <w:overflowPunct w:val="0"/>
      <w:autoSpaceDE w:val="0"/>
    </w:pPr>
    <w:rPr>
      <w:rFonts w:ascii="Times New Roman" w:hAnsi="Times New Roman"/>
      <w:lang w:val="en-US" w:eastAsia="ar-SA"/>
    </w:rPr>
  </w:style>
  <w:style w:type="paragraph" w:customStyle="1" w:styleId="afff">
    <w:name w:val="Содержимое таблицы"/>
    <w:basedOn w:val="a0"/>
    <w:rsid w:val="009C53D8"/>
    <w:pPr>
      <w:suppressLineNumbers/>
      <w:suppressAutoHyphens/>
      <w:spacing w:after="0" w:line="240" w:lineRule="auto"/>
    </w:pPr>
    <w:rPr>
      <w:rFonts w:ascii="Times New Roman" w:hAnsi="Times New Roman"/>
      <w:sz w:val="20"/>
      <w:szCs w:val="20"/>
      <w:lang w:eastAsia="ar-SA"/>
    </w:rPr>
  </w:style>
  <w:style w:type="paragraph" w:customStyle="1" w:styleId="afff0">
    <w:name w:val="Заголовок таблицы"/>
    <w:basedOn w:val="afff"/>
    <w:rsid w:val="009C53D8"/>
    <w:pPr>
      <w:jc w:val="center"/>
    </w:pPr>
    <w:rPr>
      <w:b/>
      <w:bCs/>
    </w:rPr>
  </w:style>
  <w:style w:type="paragraph" w:customStyle="1" w:styleId="afff1">
    <w:name w:val="Содержимое врезки"/>
    <w:basedOn w:val="ad"/>
    <w:rsid w:val="009C53D8"/>
    <w:pPr>
      <w:suppressAutoHyphens/>
      <w:jc w:val="both"/>
    </w:pPr>
    <w:rPr>
      <w:sz w:val="24"/>
      <w:lang w:eastAsia="ar-SA"/>
    </w:rPr>
  </w:style>
  <w:style w:type="paragraph" w:customStyle="1" w:styleId="ConsPlusNonformat">
    <w:name w:val="ConsPlusNonformat"/>
    <w:basedOn w:val="a0"/>
    <w:next w:val="ConsPlusNormal"/>
    <w:rsid w:val="009C53D8"/>
    <w:pPr>
      <w:suppressAutoHyphens/>
      <w:autoSpaceDE w:val="0"/>
      <w:spacing w:after="0" w:line="240" w:lineRule="auto"/>
    </w:pPr>
    <w:rPr>
      <w:rFonts w:ascii="Courier New" w:hAnsi="Courier New"/>
      <w:sz w:val="20"/>
      <w:szCs w:val="20"/>
      <w:lang w:eastAsia="ar-SA"/>
    </w:rPr>
  </w:style>
  <w:style w:type="paragraph" w:customStyle="1" w:styleId="ConsPlusDocList">
    <w:name w:val="ConsPlusDocList"/>
    <w:basedOn w:val="a0"/>
    <w:rsid w:val="009C53D8"/>
    <w:pPr>
      <w:suppressAutoHyphens/>
      <w:autoSpaceDE w:val="0"/>
      <w:spacing w:after="0" w:line="240" w:lineRule="auto"/>
    </w:pPr>
    <w:rPr>
      <w:rFonts w:ascii="Courier New" w:hAnsi="Courier New"/>
      <w:sz w:val="20"/>
      <w:szCs w:val="20"/>
      <w:lang w:eastAsia="ar-SA"/>
    </w:rPr>
  </w:style>
  <w:style w:type="paragraph" w:customStyle="1" w:styleId="afff2">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0"/>
    <w:rsid w:val="009C53D8"/>
    <w:pPr>
      <w:suppressAutoHyphens/>
      <w:spacing w:after="120" w:line="480" w:lineRule="auto"/>
    </w:pPr>
    <w:rPr>
      <w:rFonts w:ascii="Times New Roman" w:hAnsi="Times New Roman" w:cs="Lucida Sans Unicode"/>
      <w:sz w:val="24"/>
      <w:szCs w:val="24"/>
      <w:lang w:eastAsia="ar-SA"/>
    </w:rPr>
  </w:style>
  <w:style w:type="paragraph" w:customStyle="1" w:styleId="afff3">
    <w:name w:val="Знак Знак Знак 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zp2">
    <w:name w:val="zp2"/>
    <w:basedOn w:val="a0"/>
    <w:rsid w:val="009C53D8"/>
    <w:pPr>
      <w:spacing w:before="280" w:after="280" w:line="240" w:lineRule="auto"/>
    </w:pPr>
    <w:rPr>
      <w:rFonts w:ascii="Times New Roman" w:hAnsi="Times New Roman"/>
      <w:color w:val="737373"/>
      <w:sz w:val="30"/>
      <w:szCs w:val="30"/>
      <w:lang w:eastAsia="ar-SA"/>
    </w:rPr>
  </w:style>
  <w:style w:type="paragraph" w:customStyle="1" w:styleId="2e">
    <w:name w:val="Знак2"/>
    <w:basedOn w:val="a0"/>
    <w:rsid w:val="009C53D8"/>
    <w:pPr>
      <w:spacing w:before="280" w:after="280" w:line="240" w:lineRule="auto"/>
    </w:pPr>
    <w:rPr>
      <w:rFonts w:ascii="Tahoma" w:hAnsi="Tahoma"/>
      <w:sz w:val="20"/>
      <w:szCs w:val="20"/>
      <w:lang w:val="en-US" w:eastAsia="ar-SA"/>
    </w:rPr>
  </w:style>
  <w:style w:type="paragraph" w:customStyle="1" w:styleId="1e">
    <w:name w:val="Знак1"/>
    <w:basedOn w:val="a0"/>
    <w:rsid w:val="009C53D8"/>
    <w:pPr>
      <w:spacing w:before="280" w:after="280" w:line="240" w:lineRule="auto"/>
    </w:pPr>
    <w:rPr>
      <w:rFonts w:ascii="Tahoma" w:hAnsi="Tahoma"/>
      <w:sz w:val="20"/>
      <w:szCs w:val="20"/>
      <w:lang w:val="en-US" w:eastAsia="ar-SA"/>
    </w:rPr>
  </w:style>
  <w:style w:type="paragraph" w:customStyle="1" w:styleId="2f">
    <w:name w:val="Знак Знак Знак Знак Знак Знак Знак2"/>
    <w:basedOn w:val="a0"/>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0"/>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223">
    <w:name w:val="Знак22"/>
    <w:basedOn w:val="a0"/>
    <w:rsid w:val="009C53D8"/>
    <w:pPr>
      <w:spacing w:before="280" w:after="280" w:line="240" w:lineRule="auto"/>
    </w:pPr>
    <w:rPr>
      <w:rFonts w:ascii="Tahoma" w:hAnsi="Tahoma"/>
      <w:sz w:val="20"/>
      <w:szCs w:val="20"/>
      <w:lang w:val="en-US" w:eastAsia="ar-SA"/>
    </w:rPr>
  </w:style>
  <w:style w:type="paragraph" w:styleId="1f">
    <w:name w:val="toc 1"/>
    <w:basedOn w:val="a0"/>
    <w:next w:val="a0"/>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0">
    <w:name w:val="toc 2"/>
    <w:basedOn w:val="a0"/>
    <w:next w:val="a0"/>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0"/>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0"/>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0"/>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f1">
    <w:name w:val="Знак2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0"/>
    <w:rsid w:val="009C53D8"/>
    <w:pPr>
      <w:spacing w:before="280" w:after="280" w:line="240" w:lineRule="auto"/>
    </w:pPr>
    <w:rPr>
      <w:rFonts w:ascii="Tahoma" w:hAnsi="Tahoma"/>
      <w:sz w:val="20"/>
      <w:szCs w:val="20"/>
      <w:lang w:val="en-US" w:eastAsia="ar-SA"/>
    </w:rPr>
  </w:style>
  <w:style w:type="paragraph" w:customStyle="1" w:styleId="afff4">
    <w:name w:val="Знак Знак Знак"/>
    <w:basedOn w:val="a0"/>
    <w:rsid w:val="009C53D8"/>
    <w:pPr>
      <w:spacing w:before="280" w:after="280" w:line="240" w:lineRule="auto"/>
    </w:pPr>
    <w:rPr>
      <w:rFonts w:ascii="Tahoma" w:hAnsi="Tahoma"/>
      <w:sz w:val="20"/>
      <w:szCs w:val="20"/>
      <w:lang w:val="en-US" w:eastAsia="ar-SA"/>
    </w:rPr>
  </w:style>
  <w:style w:type="paragraph" w:customStyle="1" w:styleId="1f0">
    <w:name w:val="Знак1 Знак Знак"/>
    <w:basedOn w:val="a0"/>
    <w:rsid w:val="009C53D8"/>
    <w:pPr>
      <w:spacing w:before="280" w:after="280" w:line="240" w:lineRule="auto"/>
    </w:pPr>
    <w:rPr>
      <w:rFonts w:ascii="Tahoma" w:hAnsi="Tahoma"/>
      <w:sz w:val="20"/>
      <w:szCs w:val="20"/>
      <w:lang w:val="en-US" w:eastAsia="ar-SA"/>
    </w:rPr>
  </w:style>
  <w:style w:type="paragraph" w:customStyle="1" w:styleId="1f1">
    <w:name w:val="Знак1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120">
    <w:name w:val="Знак12"/>
    <w:basedOn w:val="a0"/>
    <w:rsid w:val="009C53D8"/>
    <w:pPr>
      <w:spacing w:before="280" w:after="280" w:line="240" w:lineRule="auto"/>
    </w:pPr>
    <w:rPr>
      <w:rFonts w:ascii="Tahoma" w:hAnsi="Tahoma"/>
      <w:sz w:val="20"/>
      <w:szCs w:val="20"/>
      <w:lang w:val="en-US" w:eastAsia="ar-SA"/>
    </w:rPr>
  </w:style>
  <w:style w:type="paragraph" w:customStyle="1" w:styleId="afff5">
    <w:name w:val="Таблицы (моноширинный)"/>
    <w:basedOn w:val="a0"/>
    <w:next w:val="a0"/>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6">
    <w:name w:val="Простойттекст"/>
    <w:basedOn w:val="a0"/>
    <w:rsid w:val="009C53D8"/>
    <w:pPr>
      <w:suppressAutoHyphens/>
      <w:spacing w:after="0" w:line="240" w:lineRule="auto"/>
      <w:ind w:firstLine="705"/>
      <w:jc w:val="both"/>
    </w:pPr>
    <w:rPr>
      <w:rFonts w:ascii="Times New Roman" w:hAnsi="Times New Roman"/>
      <w:kern w:val="2"/>
      <w:sz w:val="26"/>
      <w:szCs w:val="26"/>
    </w:rPr>
  </w:style>
  <w:style w:type="paragraph" w:customStyle="1" w:styleId="Iauiue">
    <w:name w:val="Iau?iue"/>
    <w:rsid w:val="009C53D8"/>
    <w:pPr>
      <w:widowControl w:val="0"/>
      <w:suppressAutoHyphens/>
    </w:pPr>
    <w:rPr>
      <w:rFonts w:ascii="Times New Roman" w:hAnsi="Times New Roman"/>
      <w:lang w:eastAsia="ar-SA"/>
    </w:rPr>
  </w:style>
  <w:style w:type="paragraph" w:customStyle="1" w:styleId="afff7">
    <w:name w:val="Подпункты маркированные"/>
    <w:basedOn w:val="a0"/>
    <w:rsid w:val="009C53D8"/>
    <w:pPr>
      <w:widowControl w:val="0"/>
      <w:tabs>
        <w:tab w:val="left" w:pos="2415"/>
      </w:tabs>
      <w:suppressAutoHyphens/>
      <w:spacing w:after="0" w:line="240" w:lineRule="auto"/>
      <w:ind w:left="1065" w:hanging="360"/>
      <w:jc w:val="both"/>
    </w:pPr>
    <w:rPr>
      <w:rFonts w:ascii="Times New Roman" w:hAnsi="Times New Roman"/>
      <w:kern w:val="2"/>
      <w:sz w:val="26"/>
      <w:szCs w:val="26"/>
    </w:rPr>
  </w:style>
  <w:style w:type="paragraph" w:customStyle="1" w:styleId="2f2">
    <w:name w:val="Подпункты2"/>
    <w:basedOn w:val="a0"/>
    <w:rsid w:val="009C53D8"/>
    <w:pPr>
      <w:widowControl w:val="0"/>
      <w:tabs>
        <w:tab w:val="num" w:pos="723"/>
        <w:tab w:val="left" w:pos="2085"/>
      </w:tabs>
      <w:suppressAutoHyphens/>
      <w:spacing w:after="0" w:line="240" w:lineRule="auto"/>
      <w:ind w:left="723" w:hanging="360"/>
    </w:pPr>
    <w:rPr>
      <w:rFonts w:ascii="Times New Roman" w:hAnsi="Times New Roman"/>
      <w:kern w:val="2"/>
      <w:sz w:val="26"/>
      <w:szCs w:val="26"/>
    </w:rPr>
  </w:style>
  <w:style w:type="character" w:customStyle="1" w:styleId="afff8">
    <w:name w:val="Подпункты Знак Знак Знак"/>
    <w:link w:val="afff9"/>
    <w:locked/>
    <w:rsid w:val="009C53D8"/>
    <w:rPr>
      <w:rFonts w:eastAsia="Times New Roman"/>
      <w:b/>
      <w:kern w:val="2"/>
      <w:sz w:val="24"/>
    </w:rPr>
  </w:style>
  <w:style w:type="paragraph" w:customStyle="1" w:styleId="afff9">
    <w:name w:val="Подпункты Знак Знак"/>
    <w:basedOn w:val="a0"/>
    <w:link w:val="afff8"/>
    <w:autoRedefine/>
    <w:rsid w:val="009C53D8"/>
    <w:pPr>
      <w:widowControl w:val="0"/>
      <w:tabs>
        <w:tab w:val="left" w:pos="1454"/>
      </w:tabs>
      <w:suppressAutoHyphens/>
      <w:spacing w:after="0" w:line="240" w:lineRule="auto"/>
      <w:ind w:firstLine="567"/>
      <w:jc w:val="both"/>
    </w:pPr>
    <w:rPr>
      <w:b/>
      <w:kern w:val="2"/>
      <w:sz w:val="24"/>
      <w:szCs w:val="20"/>
    </w:rPr>
  </w:style>
  <w:style w:type="paragraph" w:customStyle="1" w:styleId="afffa">
    <w:name w:val="Подпункты"/>
    <w:basedOn w:val="a0"/>
    <w:autoRedefine/>
    <w:rsid w:val="009C53D8"/>
    <w:pPr>
      <w:widowControl w:val="0"/>
      <w:tabs>
        <w:tab w:val="left" w:pos="1454"/>
      </w:tabs>
      <w:suppressAutoHyphens/>
      <w:spacing w:after="0" w:line="240" w:lineRule="auto"/>
      <w:ind w:firstLine="567"/>
      <w:jc w:val="both"/>
    </w:pPr>
    <w:rPr>
      <w:rFonts w:ascii="Times New Roman"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3">
    <w:name w:val="Основной текст (2)_"/>
    <w:link w:val="2f4"/>
    <w:locked/>
    <w:rsid w:val="009C53D8"/>
    <w:rPr>
      <w:rFonts w:ascii="Arial" w:hAnsi="Arial"/>
      <w:b/>
      <w:sz w:val="22"/>
      <w:shd w:val="clear" w:color="auto" w:fill="FFFFFF"/>
    </w:rPr>
  </w:style>
  <w:style w:type="character" w:customStyle="1" w:styleId="2TimesNewRoman">
    <w:name w:val="Основной текст (2) + Times New Roman"/>
    <w:aliases w:val="10 pt"/>
    <w:rsid w:val="009C53D8"/>
    <w:rPr>
      <w:rFonts w:ascii="Times New Roman" w:hAnsi="Times New Roman"/>
      <w:b/>
      <w:color w:val="000000"/>
      <w:spacing w:val="0"/>
      <w:w w:val="100"/>
      <w:position w:val="0"/>
      <w:sz w:val="20"/>
      <w:u w:val="none"/>
      <w:lang w:val="ru-RU" w:eastAsia="ru-RU"/>
    </w:rPr>
  </w:style>
  <w:style w:type="character" w:customStyle="1" w:styleId="2TimesNewRoman1">
    <w:name w:val="Основной текст (2) + Times New Roman1"/>
    <w:aliases w:val="10.5 pt,Не полужирный"/>
    <w:rsid w:val="009C53D8"/>
    <w:rPr>
      <w:rFonts w:ascii="Times New Roman" w:hAnsi="Times New Roman"/>
      <w:b/>
      <w:color w:val="000000"/>
      <w:spacing w:val="0"/>
      <w:w w:val="100"/>
      <w:position w:val="0"/>
      <w:sz w:val="21"/>
      <w:u w:val="none"/>
      <w:lang w:val="ru-RU" w:eastAsia="ru-RU"/>
    </w:rPr>
  </w:style>
  <w:style w:type="paragraph" w:customStyle="1" w:styleId="2f4">
    <w:name w:val="Основной текст (2)"/>
    <w:basedOn w:val="a0"/>
    <w:link w:val="2f3"/>
    <w:rsid w:val="009C53D8"/>
    <w:pPr>
      <w:widowControl w:val="0"/>
      <w:shd w:val="clear" w:color="auto" w:fill="FFFFFF"/>
      <w:spacing w:after="0" w:line="240" w:lineRule="atLeast"/>
    </w:pPr>
    <w:rPr>
      <w:rFonts w:ascii="Arial" w:hAnsi="Arial"/>
      <w:b/>
      <w:szCs w:val="20"/>
    </w:rPr>
  </w:style>
  <w:style w:type="table" w:customStyle="1" w:styleId="3a">
    <w:name w:val="Сетка таблицы3"/>
    <w:uiPriority w:val="3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rsid w:val="006E331D"/>
    <w:pPr>
      <w:widowControl w:val="0"/>
      <w:spacing w:line="360" w:lineRule="auto"/>
      <w:ind w:left="40" w:firstLine="1440"/>
      <w:jc w:val="both"/>
    </w:pPr>
    <w:rPr>
      <w:rFonts w:ascii="Arial" w:hAnsi="Arial"/>
      <w:sz w:val="48"/>
    </w:rPr>
  </w:style>
  <w:style w:type="table" w:customStyle="1" w:styleId="111">
    <w:name w:val="Сетка таблицы11"/>
    <w:uiPriority w:val="3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Название объекта2"/>
    <w:basedOn w:val="a0"/>
    <w:rsid w:val="006E331D"/>
    <w:pPr>
      <w:widowControl w:val="0"/>
      <w:suppressAutoHyphens/>
      <w:autoSpaceDE w:val="0"/>
      <w:spacing w:before="120" w:after="120" w:line="240" w:lineRule="auto"/>
    </w:pPr>
    <w:rPr>
      <w:rFonts w:ascii="Arial" w:hAnsi="Arial"/>
      <w:i/>
      <w:iCs/>
      <w:sz w:val="24"/>
      <w:szCs w:val="24"/>
    </w:rPr>
  </w:style>
  <w:style w:type="paragraph" w:customStyle="1" w:styleId="240">
    <w:name w:val="Основной текст 24"/>
    <w:basedOn w:val="a0"/>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rsid w:val="006E331D"/>
  </w:style>
  <w:style w:type="paragraph" w:customStyle="1" w:styleId="2f6">
    <w:name w:val="Схема документа2"/>
    <w:basedOn w:val="a0"/>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12">
    <w:name w:val="Знак11"/>
    <w:basedOn w:val="a0"/>
    <w:rsid w:val="006E331D"/>
    <w:pPr>
      <w:spacing w:before="280" w:after="280" w:line="240" w:lineRule="auto"/>
    </w:pPr>
    <w:rPr>
      <w:rFonts w:ascii="Tahoma" w:hAnsi="Tahoma"/>
      <w:sz w:val="20"/>
      <w:szCs w:val="20"/>
      <w:lang w:val="en-US" w:eastAsia="ar-SA"/>
    </w:rPr>
  </w:style>
  <w:style w:type="paragraph" w:customStyle="1" w:styleId="1f2">
    <w:name w:val="Знак Знак Знак Знак Знак Знак Знак1"/>
    <w:basedOn w:val="a0"/>
    <w:rsid w:val="006E331D"/>
    <w:pPr>
      <w:spacing w:before="280" w:after="280" w:line="240" w:lineRule="auto"/>
    </w:pPr>
    <w:rPr>
      <w:rFonts w:ascii="Tahoma" w:hAnsi="Tahoma"/>
      <w:sz w:val="20"/>
      <w:szCs w:val="20"/>
      <w:lang w:val="en-US" w:eastAsia="ar-SA"/>
    </w:rPr>
  </w:style>
  <w:style w:type="paragraph" w:customStyle="1" w:styleId="215">
    <w:name w:val="Знак21"/>
    <w:basedOn w:val="a0"/>
    <w:rsid w:val="006E331D"/>
    <w:pPr>
      <w:spacing w:before="280" w:after="280" w:line="240" w:lineRule="auto"/>
    </w:pPr>
    <w:rPr>
      <w:rFonts w:ascii="Tahoma" w:hAnsi="Tahoma"/>
      <w:sz w:val="20"/>
      <w:szCs w:val="20"/>
      <w:lang w:val="en-US" w:eastAsia="ar-SA"/>
    </w:rPr>
  </w:style>
  <w:style w:type="paragraph" w:customStyle="1" w:styleId="410">
    <w:name w:val="Знак41"/>
    <w:basedOn w:val="a0"/>
    <w:rsid w:val="006E331D"/>
    <w:pPr>
      <w:spacing w:before="280" w:after="280" w:line="240" w:lineRule="auto"/>
    </w:pPr>
    <w:rPr>
      <w:rFonts w:ascii="Tahoma" w:hAnsi="Tahoma"/>
      <w:sz w:val="20"/>
      <w:szCs w:val="20"/>
      <w:lang w:val="en-US" w:eastAsia="ar-SA"/>
    </w:rPr>
  </w:style>
  <w:style w:type="paragraph" w:customStyle="1" w:styleId="2110">
    <w:name w:val="Знак2 Знак Знак Знак Знак Знак1 Знак Знак Знак Знак1"/>
    <w:basedOn w:val="a0"/>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 Знак1"/>
    <w:basedOn w:val="a0"/>
    <w:rsid w:val="006E331D"/>
    <w:pPr>
      <w:spacing w:before="280" w:after="280" w:line="240" w:lineRule="auto"/>
    </w:pPr>
    <w:rPr>
      <w:rFonts w:ascii="Tahoma" w:hAnsi="Tahoma"/>
      <w:sz w:val="20"/>
      <w:szCs w:val="20"/>
      <w:lang w:val="en-US" w:eastAsia="ar-SA"/>
    </w:rPr>
  </w:style>
  <w:style w:type="paragraph" w:customStyle="1" w:styleId="411">
    <w:name w:val="Знак4 Знак Знак Знак1"/>
    <w:basedOn w:val="a0"/>
    <w:rsid w:val="006E331D"/>
    <w:pPr>
      <w:spacing w:before="280" w:after="280" w:line="240" w:lineRule="auto"/>
    </w:pPr>
    <w:rPr>
      <w:rFonts w:ascii="Tahoma" w:hAnsi="Tahoma"/>
      <w:sz w:val="20"/>
      <w:szCs w:val="20"/>
      <w:lang w:val="en-US" w:eastAsia="ar-SA"/>
    </w:rPr>
  </w:style>
  <w:style w:type="paragraph" w:customStyle="1" w:styleId="1f3">
    <w:name w:val="Знак Знак Знак1"/>
    <w:basedOn w:val="a0"/>
    <w:rsid w:val="006E331D"/>
    <w:pPr>
      <w:spacing w:before="280" w:after="280" w:line="240" w:lineRule="auto"/>
    </w:pPr>
    <w:rPr>
      <w:rFonts w:ascii="Tahoma" w:hAnsi="Tahoma"/>
      <w:sz w:val="20"/>
      <w:szCs w:val="20"/>
      <w:lang w:val="en-US" w:eastAsia="ar-SA"/>
    </w:rPr>
  </w:style>
  <w:style w:type="paragraph" w:customStyle="1" w:styleId="113">
    <w:name w:val="Знак1 Знак Знак1"/>
    <w:basedOn w:val="a0"/>
    <w:rsid w:val="006E331D"/>
    <w:pPr>
      <w:spacing w:before="280" w:after="280" w:line="240" w:lineRule="auto"/>
    </w:pPr>
    <w:rPr>
      <w:rFonts w:ascii="Tahoma" w:hAnsi="Tahoma"/>
      <w:sz w:val="20"/>
      <w:szCs w:val="20"/>
      <w:lang w:val="en-US" w:eastAsia="ar-SA"/>
    </w:rPr>
  </w:style>
  <w:style w:type="paragraph" w:customStyle="1" w:styleId="114">
    <w:name w:val="Знак1 Знак Знак Знак Знак Знак1"/>
    <w:basedOn w:val="a0"/>
    <w:rsid w:val="006E331D"/>
    <w:pPr>
      <w:spacing w:before="280" w:after="280" w:line="240" w:lineRule="auto"/>
    </w:pPr>
    <w:rPr>
      <w:rFonts w:ascii="Tahoma" w:hAnsi="Tahoma"/>
      <w:sz w:val="20"/>
      <w:szCs w:val="20"/>
      <w:lang w:val="en-US" w:eastAsia="ar-SA"/>
    </w:rPr>
  </w:style>
  <w:style w:type="character" w:customStyle="1" w:styleId="1f4">
    <w:name w:val="Основной текст1"/>
    <w:rsid w:val="006E331D"/>
    <w:rPr>
      <w:rFonts w:ascii="Times New Roman" w:hAnsi="Times New Roman"/>
      <w:color w:val="000000"/>
      <w:spacing w:val="0"/>
      <w:w w:val="100"/>
      <w:position w:val="0"/>
      <w:sz w:val="26"/>
      <w:u w:val="none"/>
      <w:effect w:val="none"/>
      <w:lang w:val="ru-RU"/>
    </w:rPr>
  </w:style>
  <w:style w:type="character" w:customStyle="1" w:styleId="af8">
    <w:name w:val="Абзац списка Знак"/>
    <w:link w:val="af7"/>
    <w:uiPriority w:val="34"/>
    <w:locked/>
    <w:rsid w:val="006E331D"/>
    <w:rPr>
      <w:sz w:val="22"/>
    </w:rPr>
  </w:style>
  <w:style w:type="paragraph" w:customStyle="1" w:styleId="Default">
    <w:name w:val="Default"/>
    <w:rsid w:val="00260E77"/>
    <w:pPr>
      <w:autoSpaceDE w:val="0"/>
      <w:autoSpaceDN w:val="0"/>
      <w:adjustRightInd w:val="0"/>
    </w:pPr>
    <w:rPr>
      <w:rFonts w:ascii="Times New Roman" w:hAnsi="Times New Roman"/>
      <w:color w:val="000000"/>
      <w:sz w:val="24"/>
      <w:szCs w:val="24"/>
      <w:lang w:eastAsia="en-US"/>
    </w:rPr>
  </w:style>
  <w:style w:type="paragraph" w:customStyle="1" w:styleId="afffb">
    <w:name w:val="Белова"/>
    <w:basedOn w:val="a0"/>
    <w:rsid w:val="00260E77"/>
    <w:pPr>
      <w:tabs>
        <w:tab w:val="left" w:pos="10206"/>
      </w:tabs>
      <w:spacing w:after="0" w:line="360" w:lineRule="auto"/>
      <w:ind w:left="426" w:right="283" w:firstLine="708"/>
      <w:jc w:val="both"/>
    </w:pPr>
    <w:rPr>
      <w:rFonts w:ascii="Times New Roman" w:hAnsi="Times New Roman"/>
      <w:color w:val="000000"/>
      <w:sz w:val="28"/>
      <w:szCs w:val="20"/>
    </w:rPr>
  </w:style>
  <w:style w:type="paragraph" w:customStyle="1" w:styleId="formattext">
    <w:name w:val="formattext"/>
    <w:basedOn w:val="a0"/>
    <w:rsid w:val="00260E77"/>
    <w:pPr>
      <w:spacing w:before="100" w:beforeAutospacing="1" w:after="100" w:afterAutospacing="1" w:line="240" w:lineRule="auto"/>
    </w:pPr>
    <w:rPr>
      <w:rFonts w:ascii="Times New Roman" w:hAnsi="Times New Roman"/>
      <w:sz w:val="24"/>
      <w:szCs w:val="24"/>
    </w:rPr>
  </w:style>
  <w:style w:type="table" w:customStyle="1" w:styleId="44">
    <w:name w:val="Сетка таблицы4"/>
    <w:uiPriority w:val="39"/>
    <w:rsid w:val="00260E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ПЗ)"/>
    <w:basedOn w:val="a0"/>
    <w:rsid w:val="00260E77"/>
    <w:pPr>
      <w:spacing w:after="0" w:line="240" w:lineRule="auto"/>
      <w:ind w:firstLine="720"/>
      <w:jc w:val="both"/>
    </w:pPr>
    <w:rPr>
      <w:rFonts w:ascii="Arial" w:hAnsi="Arial"/>
      <w:sz w:val="24"/>
      <w:szCs w:val="20"/>
    </w:rPr>
  </w:style>
  <w:style w:type="character" w:customStyle="1" w:styleId="blk">
    <w:name w:val="blk"/>
    <w:basedOn w:val="a1"/>
    <w:rsid w:val="00260E77"/>
    <w:rPr>
      <w:rFonts w:cs="Times New Roman"/>
    </w:rPr>
  </w:style>
  <w:style w:type="paragraph" w:customStyle="1" w:styleId="msonormal0">
    <w:name w:val="msonormal"/>
    <w:basedOn w:val="a0"/>
    <w:rsid w:val="00260E77"/>
    <w:pPr>
      <w:spacing w:before="100" w:beforeAutospacing="1" w:after="100" w:afterAutospacing="1" w:line="240" w:lineRule="auto"/>
    </w:pPr>
    <w:rPr>
      <w:rFonts w:ascii="Times New Roman" w:hAnsi="Times New Roman"/>
      <w:sz w:val="24"/>
      <w:szCs w:val="24"/>
    </w:rPr>
  </w:style>
  <w:style w:type="table" w:customStyle="1" w:styleId="52">
    <w:name w:val="Сетка таблицы5"/>
    <w:uiPriority w:val="99"/>
    <w:rsid w:val="001269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5E37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DD7D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Bold">
    <w:name w:val="Body text (2) + Bold"/>
    <w:basedOn w:val="a1"/>
    <w:rsid w:val="009426E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15ptItalic">
    <w:name w:val="Body text (2) + 11;5 pt;Italic"/>
    <w:basedOn w:val="a1"/>
    <w:rsid w:val="009426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numbering" w:customStyle="1" w:styleId="1f5">
    <w:name w:val="Нет списка1"/>
    <w:next w:val="a3"/>
    <w:uiPriority w:val="99"/>
    <w:semiHidden/>
    <w:unhideWhenUsed/>
    <w:rsid w:val="00EF481D"/>
  </w:style>
  <w:style w:type="table" w:customStyle="1" w:styleId="130">
    <w:name w:val="Сетка таблицы13"/>
    <w:basedOn w:val="a2"/>
    <w:next w:val="ac"/>
    <w:rsid w:val="00EF481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7">
    <w:name w:val="Нет списка2"/>
    <w:next w:val="a3"/>
    <w:uiPriority w:val="99"/>
    <w:semiHidden/>
    <w:unhideWhenUsed/>
    <w:rsid w:val="00AC2883"/>
  </w:style>
  <w:style w:type="table" w:customStyle="1" w:styleId="140">
    <w:name w:val="Сетка таблицы14"/>
    <w:basedOn w:val="a2"/>
    <w:next w:val="ac"/>
    <w:uiPriority w:val="39"/>
    <w:rsid w:val="00AC288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3"/>
    <w:uiPriority w:val="99"/>
    <w:semiHidden/>
    <w:unhideWhenUsed/>
    <w:rsid w:val="00AC2883"/>
  </w:style>
  <w:style w:type="table" w:customStyle="1" w:styleId="150">
    <w:name w:val="Сетка таблицы15"/>
    <w:basedOn w:val="a2"/>
    <w:next w:val="ac"/>
    <w:uiPriority w:val="39"/>
    <w:rsid w:val="00AC288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6">
    <w:name w:val="Заголовок 1 Знак1"/>
    <w:aliases w:val="МОЙ ТЕКТС ОСНОВНОЙ Знак1,Заголовок 1 Знак Знак Знак2,Заголовок 1 Знак Знак Знак Знак1"/>
    <w:basedOn w:val="a1"/>
    <w:rsid w:val="00DF4C82"/>
    <w:rPr>
      <w:rFonts w:asciiTheme="majorHAnsi" w:eastAsiaTheme="majorEastAsia" w:hAnsiTheme="majorHAnsi" w:cstheme="majorBidi"/>
      <w:b/>
      <w:bCs/>
      <w:color w:val="365F91" w:themeColor="accent1" w:themeShade="BF"/>
      <w:sz w:val="28"/>
      <w:szCs w:val="28"/>
    </w:rPr>
  </w:style>
  <w:style w:type="character" w:customStyle="1" w:styleId="Bodytext2">
    <w:name w:val="Body text (2)_"/>
    <w:basedOn w:val="a1"/>
    <w:rsid w:val="00694BFF"/>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694BF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d">
    <w:name w:val="annotation reference"/>
    <w:basedOn w:val="a1"/>
    <w:uiPriority w:val="99"/>
    <w:semiHidden/>
    <w:unhideWhenUsed/>
    <w:locked/>
    <w:rsid w:val="00694BFF"/>
    <w:rPr>
      <w:sz w:val="16"/>
      <w:szCs w:val="16"/>
    </w:rPr>
  </w:style>
  <w:style w:type="paragraph" w:styleId="afffe">
    <w:name w:val="annotation text"/>
    <w:basedOn w:val="a0"/>
    <w:link w:val="affff"/>
    <w:uiPriority w:val="99"/>
    <w:semiHidden/>
    <w:unhideWhenUsed/>
    <w:locked/>
    <w:rsid w:val="00694BFF"/>
    <w:pPr>
      <w:spacing w:line="240" w:lineRule="auto"/>
    </w:pPr>
    <w:rPr>
      <w:sz w:val="20"/>
      <w:szCs w:val="20"/>
    </w:rPr>
  </w:style>
  <w:style w:type="character" w:customStyle="1" w:styleId="affff">
    <w:name w:val="Текст примечания Знак"/>
    <w:basedOn w:val="a1"/>
    <w:link w:val="afffe"/>
    <w:rsid w:val="00694BFF"/>
  </w:style>
  <w:style w:type="paragraph" w:styleId="affff0">
    <w:name w:val="annotation subject"/>
    <w:basedOn w:val="afffe"/>
    <w:next w:val="afffe"/>
    <w:link w:val="affff1"/>
    <w:uiPriority w:val="99"/>
    <w:semiHidden/>
    <w:unhideWhenUsed/>
    <w:locked/>
    <w:rsid w:val="00694BFF"/>
    <w:rPr>
      <w:b/>
      <w:bCs/>
    </w:rPr>
  </w:style>
  <w:style w:type="character" w:customStyle="1" w:styleId="affff1">
    <w:name w:val="Тема примечания Знак"/>
    <w:basedOn w:val="affff"/>
    <w:link w:val="affff0"/>
    <w:rsid w:val="00694BFF"/>
    <w:rPr>
      <w:b/>
      <w:bCs/>
    </w:rPr>
  </w:style>
  <w:style w:type="numbering" w:customStyle="1" w:styleId="3c">
    <w:name w:val="Нет списка3"/>
    <w:next w:val="a3"/>
    <w:uiPriority w:val="99"/>
    <w:semiHidden/>
    <w:unhideWhenUsed/>
    <w:rsid w:val="009A0437"/>
  </w:style>
  <w:style w:type="table" w:customStyle="1" w:styleId="160">
    <w:name w:val="Сетка таблицы16"/>
    <w:basedOn w:val="a2"/>
    <w:next w:val="ac"/>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9A0437"/>
  </w:style>
  <w:style w:type="numbering" w:customStyle="1" w:styleId="217">
    <w:name w:val="Нет списка21"/>
    <w:next w:val="a3"/>
    <w:uiPriority w:val="99"/>
    <w:semiHidden/>
    <w:unhideWhenUsed/>
    <w:rsid w:val="009A0437"/>
  </w:style>
  <w:style w:type="table" w:customStyle="1" w:styleId="170">
    <w:name w:val="Сетка таблицы17"/>
    <w:basedOn w:val="a2"/>
    <w:next w:val="ac"/>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9A0437"/>
  </w:style>
  <w:style w:type="numbering" w:customStyle="1" w:styleId="311">
    <w:name w:val="Нет списка31"/>
    <w:next w:val="a3"/>
    <w:uiPriority w:val="99"/>
    <w:semiHidden/>
    <w:unhideWhenUsed/>
    <w:rsid w:val="009A0437"/>
  </w:style>
  <w:style w:type="table" w:customStyle="1" w:styleId="218">
    <w:name w:val="Сетка таблицы2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uiPriority w:val="99"/>
    <w:semiHidden/>
    <w:unhideWhenUsed/>
    <w:rsid w:val="009A0437"/>
  </w:style>
  <w:style w:type="paragraph" w:customStyle="1" w:styleId="u">
    <w:name w:val="u"/>
    <w:basedOn w:val="a0"/>
    <w:rsid w:val="009A0437"/>
    <w:pPr>
      <w:spacing w:before="100" w:beforeAutospacing="1" w:after="100" w:afterAutospacing="1" w:line="240" w:lineRule="auto"/>
    </w:pPr>
    <w:rPr>
      <w:rFonts w:ascii="Times New Roman" w:hAnsi="Times New Roman"/>
      <w:sz w:val="24"/>
      <w:szCs w:val="24"/>
    </w:rPr>
  </w:style>
  <w:style w:type="paragraph" w:customStyle="1" w:styleId="unip">
    <w:name w:val="unip"/>
    <w:basedOn w:val="a0"/>
    <w:rsid w:val="009A0437"/>
    <w:pPr>
      <w:spacing w:before="100" w:beforeAutospacing="1" w:after="100" w:afterAutospacing="1" w:line="240" w:lineRule="auto"/>
    </w:pPr>
    <w:rPr>
      <w:rFonts w:ascii="Times New Roman" w:hAnsi="Times New Roman"/>
      <w:sz w:val="24"/>
      <w:szCs w:val="24"/>
    </w:rPr>
  </w:style>
  <w:style w:type="character" w:customStyle="1" w:styleId="WW8Num1z1">
    <w:name w:val="WW8Num1z1"/>
    <w:rsid w:val="009A0437"/>
    <w:rPr>
      <w:rFonts w:ascii="Courier New" w:hAnsi="Courier New" w:cs="Courier New" w:hint="default"/>
    </w:rPr>
  </w:style>
  <w:style w:type="character" w:customStyle="1" w:styleId="WW8Num1z2">
    <w:name w:val="WW8Num1z2"/>
    <w:rsid w:val="009A0437"/>
    <w:rPr>
      <w:rFonts w:ascii="Wingdings" w:hAnsi="Wingdings" w:cs="Wingdings" w:hint="default"/>
    </w:rPr>
  </w:style>
  <w:style w:type="character" w:customStyle="1" w:styleId="WW8Num2z1">
    <w:name w:val="WW8Num2z1"/>
    <w:rsid w:val="009A0437"/>
  </w:style>
  <w:style w:type="character" w:customStyle="1" w:styleId="WW8Num2z2">
    <w:name w:val="WW8Num2z2"/>
    <w:rsid w:val="009A0437"/>
  </w:style>
  <w:style w:type="character" w:customStyle="1" w:styleId="WW8Num2z3">
    <w:name w:val="WW8Num2z3"/>
    <w:rsid w:val="009A0437"/>
  </w:style>
  <w:style w:type="character" w:customStyle="1" w:styleId="WW8Num2z4">
    <w:name w:val="WW8Num2z4"/>
    <w:rsid w:val="009A0437"/>
  </w:style>
  <w:style w:type="character" w:customStyle="1" w:styleId="WW8Num2z5">
    <w:name w:val="WW8Num2z5"/>
    <w:rsid w:val="009A0437"/>
  </w:style>
  <w:style w:type="character" w:customStyle="1" w:styleId="WW8Num2z6">
    <w:name w:val="WW8Num2z6"/>
    <w:rsid w:val="009A0437"/>
  </w:style>
  <w:style w:type="character" w:customStyle="1" w:styleId="WW8Num2z7">
    <w:name w:val="WW8Num2z7"/>
    <w:rsid w:val="009A0437"/>
  </w:style>
  <w:style w:type="character" w:customStyle="1" w:styleId="WW8Num2z8">
    <w:name w:val="WW8Num2z8"/>
    <w:rsid w:val="009A0437"/>
  </w:style>
  <w:style w:type="character" w:customStyle="1" w:styleId="WW8Num3z0">
    <w:name w:val="WW8Num3z0"/>
    <w:rsid w:val="009A0437"/>
    <w:rPr>
      <w:rFonts w:ascii="Symbol" w:hAnsi="Symbol" w:cs="Symbol" w:hint="default"/>
      <w:sz w:val="28"/>
      <w:szCs w:val="28"/>
    </w:rPr>
  </w:style>
  <w:style w:type="character" w:customStyle="1" w:styleId="WW8Num3z1">
    <w:name w:val="WW8Num3z1"/>
    <w:rsid w:val="009A0437"/>
    <w:rPr>
      <w:rFonts w:ascii="Courier New" w:hAnsi="Courier New" w:cs="Courier New" w:hint="default"/>
    </w:rPr>
  </w:style>
  <w:style w:type="character" w:customStyle="1" w:styleId="WW8Num3z2">
    <w:name w:val="WW8Num3z2"/>
    <w:rsid w:val="009A0437"/>
    <w:rPr>
      <w:rFonts w:ascii="Wingdings" w:hAnsi="Wingdings" w:cs="Wingdings" w:hint="default"/>
    </w:rPr>
  </w:style>
  <w:style w:type="character" w:customStyle="1" w:styleId="WW8Num4z1">
    <w:name w:val="WW8Num4z1"/>
    <w:rsid w:val="009A0437"/>
    <w:rPr>
      <w:rFonts w:ascii="Courier New" w:hAnsi="Courier New" w:cs="Courier New" w:hint="default"/>
    </w:rPr>
  </w:style>
  <w:style w:type="character" w:customStyle="1" w:styleId="WW8Num4z2">
    <w:name w:val="WW8Num4z2"/>
    <w:rsid w:val="009A0437"/>
    <w:rPr>
      <w:rFonts w:ascii="Wingdings" w:hAnsi="Wingdings" w:cs="Wingdings" w:hint="default"/>
    </w:rPr>
  </w:style>
  <w:style w:type="character" w:customStyle="1" w:styleId="WW8Num5z1">
    <w:name w:val="WW8Num5z1"/>
    <w:rsid w:val="009A0437"/>
  </w:style>
  <w:style w:type="character" w:customStyle="1" w:styleId="WW8Num5z2">
    <w:name w:val="WW8Num5z2"/>
    <w:rsid w:val="009A0437"/>
  </w:style>
  <w:style w:type="character" w:customStyle="1" w:styleId="WW8Num5z3">
    <w:name w:val="WW8Num5z3"/>
    <w:rsid w:val="009A0437"/>
  </w:style>
  <w:style w:type="character" w:customStyle="1" w:styleId="WW8Num5z4">
    <w:name w:val="WW8Num5z4"/>
    <w:rsid w:val="009A0437"/>
  </w:style>
  <w:style w:type="character" w:customStyle="1" w:styleId="WW8Num5z5">
    <w:name w:val="WW8Num5z5"/>
    <w:rsid w:val="009A0437"/>
  </w:style>
  <w:style w:type="character" w:customStyle="1" w:styleId="WW8Num5z6">
    <w:name w:val="WW8Num5z6"/>
    <w:rsid w:val="009A0437"/>
  </w:style>
  <w:style w:type="character" w:customStyle="1" w:styleId="WW8Num5z7">
    <w:name w:val="WW8Num5z7"/>
    <w:rsid w:val="009A0437"/>
  </w:style>
  <w:style w:type="character" w:customStyle="1" w:styleId="WW8Num5z8">
    <w:name w:val="WW8Num5z8"/>
    <w:rsid w:val="009A0437"/>
  </w:style>
  <w:style w:type="character" w:customStyle="1" w:styleId="WW8Num6z1">
    <w:name w:val="WW8Num6z1"/>
    <w:rsid w:val="009A0437"/>
    <w:rPr>
      <w:rFonts w:ascii="Courier New" w:hAnsi="Courier New" w:cs="Courier New" w:hint="default"/>
    </w:rPr>
  </w:style>
  <w:style w:type="character" w:customStyle="1" w:styleId="WW8Num6z2">
    <w:name w:val="WW8Num6z2"/>
    <w:rsid w:val="009A0437"/>
    <w:rPr>
      <w:rFonts w:ascii="Wingdings" w:hAnsi="Wingdings" w:cs="Wingdings" w:hint="default"/>
    </w:rPr>
  </w:style>
  <w:style w:type="character" w:customStyle="1" w:styleId="WW8Num7z1">
    <w:name w:val="WW8Num7z1"/>
    <w:rsid w:val="009A0437"/>
    <w:rPr>
      <w:rFonts w:hint="default"/>
    </w:rPr>
  </w:style>
  <w:style w:type="character" w:customStyle="1" w:styleId="WW8Num8z1">
    <w:name w:val="WW8Num8z1"/>
    <w:rsid w:val="009A0437"/>
    <w:rPr>
      <w:rFonts w:ascii="Courier New" w:hAnsi="Courier New" w:cs="Courier New" w:hint="default"/>
    </w:rPr>
  </w:style>
  <w:style w:type="character" w:customStyle="1" w:styleId="WW8Num8z2">
    <w:name w:val="WW8Num8z2"/>
    <w:rsid w:val="009A0437"/>
    <w:rPr>
      <w:rFonts w:ascii="Wingdings" w:hAnsi="Wingdings" w:cs="Wingdings" w:hint="default"/>
    </w:rPr>
  </w:style>
  <w:style w:type="character" w:customStyle="1" w:styleId="WW8Num9z1">
    <w:name w:val="WW8Num9z1"/>
    <w:rsid w:val="009A0437"/>
    <w:rPr>
      <w:rFonts w:ascii="Courier New" w:hAnsi="Courier New" w:cs="Courier New" w:hint="default"/>
    </w:rPr>
  </w:style>
  <w:style w:type="character" w:customStyle="1" w:styleId="WW8Num10z0">
    <w:name w:val="WW8Num10z0"/>
    <w:rsid w:val="009A0437"/>
    <w:rPr>
      <w:rFonts w:ascii="Symbol" w:hAnsi="Symbol" w:cs="Symbol" w:hint="default"/>
    </w:rPr>
  </w:style>
  <w:style w:type="character" w:customStyle="1" w:styleId="WW8Num10z2">
    <w:name w:val="WW8Num10z2"/>
    <w:rsid w:val="009A0437"/>
    <w:rPr>
      <w:rFonts w:ascii="Wingdings" w:hAnsi="Wingdings" w:cs="Wingdings" w:hint="default"/>
    </w:rPr>
  </w:style>
  <w:style w:type="character" w:customStyle="1" w:styleId="WW8Num11z2">
    <w:name w:val="WW8Num11z2"/>
    <w:rsid w:val="009A0437"/>
  </w:style>
  <w:style w:type="character" w:customStyle="1" w:styleId="WW8Num11z3">
    <w:name w:val="WW8Num11z3"/>
    <w:rsid w:val="009A0437"/>
  </w:style>
  <w:style w:type="character" w:customStyle="1" w:styleId="WW8Num11z4">
    <w:name w:val="WW8Num11z4"/>
    <w:rsid w:val="009A0437"/>
  </w:style>
  <w:style w:type="character" w:customStyle="1" w:styleId="WW8Num11z5">
    <w:name w:val="WW8Num11z5"/>
    <w:rsid w:val="009A0437"/>
  </w:style>
  <w:style w:type="character" w:customStyle="1" w:styleId="WW8Num11z6">
    <w:name w:val="WW8Num11z6"/>
    <w:rsid w:val="009A0437"/>
  </w:style>
  <w:style w:type="character" w:customStyle="1" w:styleId="WW8Num11z7">
    <w:name w:val="WW8Num11z7"/>
    <w:rsid w:val="009A0437"/>
  </w:style>
  <w:style w:type="character" w:customStyle="1" w:styleId="WW8Num11z8">
    <w:name w:val="WW8Num11z8"/>
    <w:rsid w:val="009A0437"/>
  </w:style>
  <w:style w:type="character" w:customStyle="1" w:styleId="WW8Num12z0">
    <w:name w:val="WW8Num12z0"/>
    <w:rsid w:val="009A0437"/>
  </w:style>
  <w:style w:type="character" w:customStyle="1" w:styleId="WW8Num12z1">
    <w:name w:val="WW8Num12z1"/>
    <w:rsid w:val="009A0437"/>
  </w:style>
  <w:style w:type="character" w:customStyle="1" w:styleId="WW8Num12z2">
    <w:name w:val="WW8Num12z2"/>
    <w:rsid w:val="009A0437"/>
  </w:style>
  <w:style w:type="character" w:customStyle="1" w:styleId="WW8Num12z3">
    <w:name w:val="WW8Num12z3"/>
    <w:rsid w:val="009A0437"/>
  </w:style>
  <w:style w:type="character" w:customStyle="1" w:styleId="WW8Num12z4">
    <w:name w:val="WW8Num12z4"/>
    <w:rsid w:val="009A0437"/>
  </w:style>
  <w:style w:type="character" w:customStyle="1" w:styleId="WW8Num12z5">
    <w:name w:val="WW8Num12z5"/>
    <w:rsid w:val="009A0437"/>
  </w:style>
  <w:style w:type="character" w:customStyle="1" w:styleId="WW8Num12z6">
    <w:name w:val="WW8Num12z6"/>
    <w:rsid w:val="009A0437"/>
  </w:style>
  <w:style w:type="character" w:customStyle="1" w:styleId="WW8Num12z7">
    <w:name w:val="WW8Num12z7"/>
    <w:rsid w:val="009A0437"/>
  </w:style>
  <w:style w:type="character" w:customStyle="1" w:styleId="WW8Num12z8">
    <w:name w:val="WW8Num12z8"/>
    <w:rsid w:val="009A0437"/>
  </w:style>
  <w:style w:type="character" w:customStyle="1" w:styleId="WW8Num13z0">
    <w:name w:val="WW8Num13z0"/>
    <w:rsid w:val="009A0437"/>
  </w:style>
  <w:style w:type="character" w:customStyle="1" w:styleId="WW8Num13z1">
    <w:name w:val="WW8Num13z1"/>
    <w:rsid w:val="009A0437"/>
  </w:style>
  <w:style w:type="character" w:customStyle="1" w:styleId="WW8Num13z2">
    <w:name w:val="WW8Num13z2"/>
    <w:rsid w:val="009A0437"/>
  </w:style>
  <w:style w:type="character" w:customStyle="1" w:styleId="WW8Num13z3">
    <w:name w:val="WW8Num13z3"/>
    <w:rsid w:val="009A0437"/>
  </w:style>
  <w:style w:type="character" w:customStyle="1" w:styleId="WW8Num13z4">
    <w:name w:val="WW8Num13z4"/>
    <w:rsid w:val="009A0437"/>
  </w:style>
  <w:style w:type="character" w:customStyle="1" w:styleId="WW8Num13z5">
    <w:name w:val="WW8Num13z5"/>
    <w:rsid w:val="009A0437"/>
  </w:style>
  <w:style w:type="character" w:customStyle="1" w:styleId="WW8Num13z6">
    <w:name w:val="WW8Num13z6"/>
    <w:rsid w:val="009A0437"/>
  </w:style>
  <w:style w:type="character" w:customStyle="1" w:styleId="WW8Num13z7">
    <w:name w:val="WW8Num13z7"/>
    <w:rsid w:val="009A0437"/>
  </w:style>
  <w:style w:type="character" w:customStyle="1" w:styleId="WW8Num13z8">
    <w:name w:val="WW8Num13z8"/>
    <w:rsid w:val="009A0437"/>
  </w:style>
  <w:style w:type="character" w:customStyle="1" w:styleId="WW8Num14z2">
    <w:name w:val="WW8Num14z2"/>
    <w:rsid w:val="009A0437"/>
    <w:rPr>
      <w:rFonts w:ascii="Wingdings" w:hAnsi="Wingdings" w:cs="Wingdings" w:hint="default"/>
    </w:rPr>
  </w:style>
  <w:style w:type="character" w:customStyle="1" w:styleId="WW8Num15z0">
    <w:name w:val="WW8Num15z0"/>
    <w:rsid w:val="009A0437"/>
  </w:style>
  <w:style w:type="character" w:customStyle="1" w:styleId="WW8Num15z1">
    <w:name w:val="WW8Num15z1"/>
    <w:rsid w:val="009A0437"/>
  </w:style>
  <w:style w:type="character" w:customStyle="1" w:styleId="WW8Num15z2">
    <w:name w:val="WW8Num15z2"/>
    <w:rsid w:val="009A0437"/>
  </w:style>
  <w:style w:type="character" w:customStyle="1" w:styleId="WW8Num15z3">
    <w:name w:val="WW8Num15z3"/>
    <w:rsid w:val="009A0437"/>
  </w:style>
  <w:style w:type="character" w:customStyle="1" w:styleId="WW8Num15z4">
    <w:name w:val="WW8Num15z4"/>
    <w:rsid w:val="009A0437"/>
  </w:style>
  <w:style w:type="character" w:customStyle="1" w:styleId="WW8Num15z5">
    <w:name w:val="WW8Num15z5"/>
    <w:rsid w:val="009A0437"/>
  </w:style>
  <w:style w:type="character" w:customStyle="1" w:styleId="WW8Num15z6">
    <w:name w:val="WW8Num15z6"/>
    <w:rsid w:val="009A0437"/>
  </w:style>
  <w:style w:type="character" w:customStyle="1" w:styleId="WW8Num15z7">
    <w:name w:val="WW8Num15z7"/>
    <w:rsid w:val="009A0437"/>
  </w:style>
  <w:style w:type="character" w:customStyle="1" w:styleId="WW8Num15z8">
    <w:name w:val="WW8Num15z8"/>
    <w:rsid w:val="009A0437"/>
  </w:style>
  <w:style w:type="character" w:customStyle="1" w:styleId="WW8Num16z2">
    <w:name w:val="WW8Num16z2"/>
    <w:rsid w:val="009A0437"/>
  </w:style>
  <w:style w:type="character" w:customStyle="1" w:styleId="WW8Num16z3">
    <w:name w:val="WW8Num16z3"/>
    <w:rsid w:val="009A0437"/>
  </w:style>
  <w:style w:type="character" w:customStyle="1" w:styleId="WW8Num16z5">
    <w:name w:val="WW8Num16z5"/>
    <w:rsid w:val="009A0437"/>
  </w:style>
  <w:style w:type="character" w:customStyle="1" w:styleId="WW8Num16z6">
    <w:name w:val="WW8Num16z6"/>
    <w:rsid w:val="009A0437"/>
  </w:style>
  <w:style w:type="character" w:customStyle="1" w:styleId="WW8Num16z7">
    <w:name w:val="WW8Num16z7"/>
    <w:rsid w:val="009A0437"/>
  </w:style>
  <w:style w:type="character" w:customStyle="1" w:styleId="WW8Num16z8">
    <w:name w:val="WW8Num16z8"/>
    <w:rsid w:val="009A0437"/>
  </w:style>
  <w:style w:type="character" w:customStyle="1" w:styleId="2f8">
    <w:name w:val="Основной текст Знак2"/>
    <w:rsid w:val="009A0437"/>
    <w:rPr>
      <w:sz w:val="24"/>
      <w:szCs w:val="24"/>
    </w:rPr>
  </w:style>
  <w:style w:type="character" w:customStyle="1" w:styleId="1f6">
    <w:name w:val="Знак примечания1"/>
    <w:rsid w:val="009A0437"/>
    <w:rPr>
      <w:sz w:val="16"/>
      <w:szCs w:val="16"/>
    </w:rPr>
  </w:style>
  <w:style w:type="paragraph" w:customStyle="1" w:styleId="uni">
    <w:name w:val="uni"/>
    <w:basedOn w:val="a0"/>
    <w:rsid w:val="009A0437"/>
    <w:pPr>
      <w:suppressAutoHyphens/>
      <w:spacing w:before="280" w:after="280" w:line="240" w:lineRule="auto"/>
    </w:pPr>
    <w:rPr>
      <w:rFonts w:ascii="Times New Roman" w:hAnsi="Times New Roman"/>
      <w:sz w:val="24"/>
      <w:szCs w:val="24"/>
      <w:lang w:eastAsia="ar-SA"/>
    </w:rPr>
  </w:style>
  <w:style w:type="paragraph" w:customStyle="1" w:styleId="1f7">
    <w:name w:val="Текст примечания1"/>
    <w:basedOn w:val="a0"/>
    <w:rsid w:val="009A0437"/>
    <w:pPr>
      <w:suppressAutoHyphens/>
      <w:spacing w:after="0" w:line="240" w:lineRule="auto"/>
    </w:pPr>
    <w:rPr>
      <w:rFonts w:ascii="Times New Roman" w:hAnsi="Times New Roman"/>
      <w:sz w:val="20"/>
      <w:szCs w:val="20"/>
      <w:lang w:eastAsia="ar-SA"/>
    </w:rPr>
  </w:style>
  <w:style w:type="numbering" w:customStyle="1" w:styleId="2111">
    <w:name w:val="Нет списка211"/>
    <w:next w:val="a3"/>
    <w:uiPriority w:val="99"/>
    <w:semiHidden/>
    <w:unhideWhenUsed/>
    <w:rsid w:val="009A0437"/>
  </w:style>
  <w:style w:type="table" w:customStyle="1" w:styleId="1111">
    <w:name w:val="Сетка таблицы111"/>
    <w:basedOn w:val="a2"/>
    <w:next w:val="ac"/>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9A0437"/>
  </w:style>
  <w:style w:type="paragraph" w:customStyle="1" w:styleId="1f8">
    <w:name w:val="Заголовок1"/>
    <w:basedOn w:val="a0"/>
    <w:next w:val="ad"/>
    <w:rsid w:val="009A0437"/>
    <w:pPr>
      <w:keepNext/>
      <w:widowControl w:val="0"/>
      <w:suppressAutoHyphens/>
      <w:autoSpaceDE w:val="0"/>
      <w:spacing w:before="240" w:after="120" w:line="240" w:lineRule="auto"/>
    </w:pPr>
    <w:rPr>
      <w:rFonts w:ascii="Arial" w:eastAsia="Arial Unicode MS" w:hAnsi="Arial" w:cs="Tahoma"/>
      <w:sz w:val="28"/>
      <w:szCs w:val="28"/>
    </w:rPr>
  </w:style>
  <w:style w:type="numbering" w:customStyle="1" w:styleId="45">
    <w:name w:val="Нет списка4"/>
    <w:next w:val="a3"/>
    <w:uiPriority w:val="99"/>
    <w:semiHidden/>
    <w:unhideWhenUsed/>
    <w:rsid w:val="009A0437"/>
  </w:style>
  <w:style w:type="table" w:customStyle="1" w:styleId="312">
    <w:name w:val="Сетка таблицы31"/>
    <w:basedOn w:val="a2"/>
    <w:next w:val="ac"/>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9A0437"/>
  </w:style>
  <w:style w:type="numbering" w:customStyle="1" w:styleId="224">
    <w:name w:val="Нет списка22"/>
    <w:next w:val="a3"/>
    <w:uiPriority w:val="99"/>
    <w:semiHidden/>
    <w:unhideWhenUsed/>
    <w:rsid w:val="009A0437"/>
  </w:style>
  <w:style w:type="table" w:customStyle="1" w:styleId="1211">
    <w:name w:val="Сетка таблицы12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9A0437"/>
  </w:style>
  <w:style w:type="numbering" w:customStyle="1" w:styleId="3110">
    <w:name w:val="Нет списка311"/>
    <w:next w:val="a3"/>
    <w:uiPriority w:val="99"/>
    <w:semiHidden/>
    <w:unhideWhenUsed/>
    <w:rsid w:val="009A0437"/>
  </w:style>
  <w:style w:type="numbering" w:customStyle="1" w:styleId="12110">
    <w:name w:val="Нет списка1211"/>
    <w:next w:val="a3"/>
    <w:uiPriority w:val="99"/>
    <w:semiHidden/>
    <w:unhideWhenUsed/>
    <w:rsid w:val="009A0437"/>
  </w:style>
  <w:style w:type="numbering" w:customStyle="1" w:styleId="53">
    <w:name w:val="Нет списка5"/>
    <w:next w:val="a3"/>
    <w:uiPriority w:val="99"/>
    <w:semiHidden/>
    <w:unhideWhenUsed/>
    <w:rsid w:val="009A0437"/>
  </w:style>
  <w:style w:type="table" w:customStyle="1" w:styleId="412">
    <w:name w:val="Сетка таблицы41"/>
    <w:basedOn w:val="a2"/>
    <w:next w:val="ac"/>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9A0437"/>
  </w:style>
  <w:style w:type="numbering" w:customStyle="1" w:styleId="232">
    <w:name w:val="Нет списка23"/>
    <w:next w:val="a3"/>
    <w:uiPriority w:val="99"/>
    <w:semiHidden/>
    <w:unhideWhenUsed/>
    <w:rsid w:val="009A0437"/>
  </w:style>
  <w:style w:type="table" w:customStyle="1" w:styleId="1310">
    <w:name w:val="Сетка таблицы13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9A0437"/>
  </w:style>
  <w:style w:type="numbering" w:customStyle="1" w:styleId="321">
    <w:name w:val="Нет списка32"/>
    <w:next w:val="a3"/>
    <w:uiPriority w:val="99"/>
    <w:semiHidden/>
    <w:unhideWhenUsed/>
    <w:rsid w:val="009A0437"/>
  </w:style>
  <w:style w:type="table" w:customStyle="1" w:styleId="225">
    <w:name w:val="Сетка таблицы22"/>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3"/>
    <w:uiPriority w:val="99"/>
    <w:semiHidden/>
    <w:unhideWhenUsed/>
    <w:rsid w:val="009A0437"/>
  </w:style>
  <w:style w:type="numbering" w:customStyle="1" w:styleId="62">
    <w:name w:val="Нет списка6"/>
    <w:next w:val="a3"/>
    <w:uiPriority w:val="99"/>
    <w:semiHidden/>
    <w:unhideWhenUsed/>
    <w:rsid w:val="009A0437"/>
  </w:style>
  <w:style w:type="table" w:customStyle="1" w:styleId="510">
    <w:name w:val="Сетка таблицы51"/>
    <w:basedOn w:val="a2"/>
    <w:next w:val="ac"/>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9A0437"/>
  </w:style>
  <w:style w:type="numbering" w:customStyle="1" w:styleId="241">
    <w:name w:val="Нет списка24"/>
    <w:next w:val="a3"/>
    <w:uiPriority w:val="99"/>
    <w:semiHidden/>
    <w:unhideWhenUsed/>
    <w:rsid w:val="009A0437"/>
  </w:style>
  <w:style w:type="table" w:customStyle="1" w:styleId="1410">
    <w:name w:val="Сетка таблицы14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unhideWhenUsed/>
    <w:rsid w:val="009A0437"/>
  </w:style>
  <w:style w:type="numbering" w:customStyle="1" w:styleId="330">
    <w:name w:val="Нет списка33"/>
    <w:next w:val="a3"/>
    <w:uiPriority w:val="99"/>
    <w:semiHidden/>
    <w:unhideWhenUsed/>
    <w:rsid w:val="009A0437"/>
  </w:style>
  <w:style w:type="table" w:customStyle="1" w:styleId="233">
    <w:name w:val="Сетка таблицы23"/>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3"/>
    <w:next w:val="a3"/>
    <w:uiPriority w:val="99"/>
    <w:semiHidden/>
    <w:unhideWhenUsed/>
    <w:rsid w:val="009A0437"/>
  </w:style>
  <w:style w:type="numbering" w:customStyle="1" w:styleId="72">
    <w:name w:val="Нет списка7"/>
    <w:next w:val="a3"/>
    <w:uiPriority w:val="99"/>
    <w:semiHidden/>
    <w:unhideWhenUsed/>
    <w:rsid w:val="00793E34"/>
  </w:style>
  <w:style w:type="numbering" w:customStyle="1" w:styleId="82">
    <w:name w:val="Нет списка8"/>
    <w:next w:val="a3"/>
    <w:uiPriority w:val="99"/>
    <w:semiHidden/>
    <w:unhideWhenUsed/>
    <w:rsid w:val="00793E34"/>
  </w:style>
  <w:style w:type="table" w:customStyle="1" w:styleId="180">
    <w:name w:val="Сетка таблицы18"/>
    <w:basedOn w:val="a2"/>
    <w:next w:val="ac"/>
    <w:uiPriority w:val="39"/>
    <w:rsid w:val="00793E3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793E34"/>
  </w:style>
  <w:style w:type="table" w:customStyle="1" w:styleId="190">
    <w:name w:val="Сетка таблицы19"/>
    <w:basedOn w:val="a2"/>
    <w:next w:val="ac"/>
    <w:uiPriority w:val="39"/>
    <w:rsid w:val="00793E3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a1"/>
    <w:link w:val="2f9"/>
    <w:locked/>
    <w:rsid w:val="00435298"/>
    <w:rPr>
      <w:rFonts w:ascii="Times New Roman" w:hAnsi="Times New Roman"/>
      <w:sz w:val="26"/>
      <w:szCs w:val="26"/>
      <w:shd w:val="clear" w:color="auto" w:fill="FFFFFF"/>
    </w:rPr>
  </w:style>
  <w:style w:type="paragraph" w:customStyle="1" w:styleId="2f9">
    <w:name w:val="Основной текст2"/>
    <w:basedOn w:val="a0"/>
    <w:link w:val="Bodytext"/>
    <w:rsid w:val="00435298"/>
    <w:pPr>
      <w:widowControl w:val="0"/>
      <w:shd w:val="clear" w:color="auto" w:fill="FFFFFF"/>
      <w:spacing w:before="60" w:after="60" w:line="320" w:lineRule="exact"/>
      <w:jc w:val="both"/>
    </w:pPr>
    <w:rPr>
      <w:rFonts w:ascii="Times New Roman" w:hAnsi="Times New Roman"/>
      <w:sz w:val="26"/>
      <w:szCs w:val="26"/>
    </w:rPr>
  </w:style>
  <w:style w:type="character" w:customStyle="1" w:styleId="a5">
    <w:name w:val="Без интервала Знак"/>
    <w:aliases w:val="МОЙ Заголовки Знак"/>
    <w:link w:val="a4"/>
    <w:uiPriority w:val="99"/>
    <w:rsid w:val="00EB2AD3"/>
    <w:rPr>
      <w:sz w:val="22"/>
      <w:szCs w:val="22"/>
    </w:rPr>
  </w:style>
  <w:style w:type="paragraph" w:customStyle="1" w:styleId="TableParagraph">
    <w:name w:val="Table Paragraph"/>
    <w:basedOn w:val="a0"/>
    <w:uiPriority w:val="1"/>
    <w:qFormat/>
    <w:rsid w:val="00D45A7B"/>
    <w:pPr>
      <w:widowControl w:val="0"/>
      <w:autoSpaceDE w:val="0"/>
      <w:autoSpaceDN w:val="0"/>
      <w:spacing w:after="0" w:line="240" w:lineRule="auto"/>
      <w:ind w:left="72"/>
    </w:pPr>
    <w:rPr>
      <w:rFonts w:ascii="Verdana" w:eastAsia="Verdana" w:hAnsi="Verdana" w:cs="Verdana"/>
      <w:lang w:eastAsia="en-US"/>
    </w:rPr>
  </w:style>
  <w:style w:type="table" w:customStyle="1" w:styleId="200">
    <w:name w:val="Сетка таблицы20"/>
    <w:basedOn w:val="a2"/>
    <w:next w:val="ac"/>
    <w:rsid w:val="006857C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3">
    <w:name w:val="Основной шрифт абзаца6"/>
    <w:rsid w:val="006A126F"/>
  </w:style>
  <w:style w:type="character" w:customStyle="1" w:styleId="1f9">
    <w:name w:val="Номер страницы1"/>
    <w:rsid w:val="006A126F"/>
    <w:rPr>
      <w:rFonts w:cs="Times New Roman"/>
    </w:rPr>
  </w:style>
  <w:style w:type="character" w:customStyle="1" w:styleId="1fa">
    <w:name w:val="Просмотренная гиперссылка1"/>
    <w:rsid w:val="006A126F"/>
    <w:rPr>
      <w:rFonts w:cs="Times New Roman"/>
      <w:color w:val="800080"/>
      <w:u w:val="single"/>
    </w:rPr>
  </w:style>
  <w:style w:type="character" w:customStyle="1" w:styleId="2fa">
    <w:name w:val="Знак примечания2"/>
    <w:rsid w:val="006A126F"/>
    <w:rPr>
      <w:sz w:val="16"/>
      <w:szCs w:val="16"/>
    </w:rPr>
  </w:style>
  <w:style w:type="character" w:customStyle="1" w:styleId="ListLabel1">
    <w:name w:val="ListLabel 1"/>
    <w:rsid w:val="006A126F"/>
    <w:rPr>
      <w:rFonts w:cs="Times New Roman"/>
    </w:rPr>
  </w:style>
  <w:style w:type="character" w:customStyle="1" w:styleId="ListLabel2">
    <w:name w:val="ListLabel 2"/>
    <w:rsid w:val="006A126F"/>
    <w:rPr>
      <w:rFonts w:eastAsia="Times New Roman"/>
      <w:color w:val="000000"/>
    </w:rPr>
  </w:style>
  <w:style w:type="paragraph" w:customStyle="1" w:styleId="46">
    <w:name w:val="Название4"/>
    <w:basedOn w:val="a0"/>
    <w:rsid w:val="006A126F"/>
    <w:pPr>
      <w:suppressLineNumbers/>
      <w:suppressAutoHyphens/>
      <w:spacing w:before="120" w:after="120"/>
    </w:pPr>
    <w:rPr>
      <w:rFonts w:cs="Lucida Sans"/>
      <w:i/>
      <w:iCs/>
      <w:sz w:val="24"/>
      <w:szCs w:val="24"/>
      <w:lang w:eastAsia="ar-SA"/>
    </w:rPr>
  </w:style>
  <w:style w:type="paragraph" w:customStyle="1" w:styleId="47">
    <w:name w:val="Указатель4"/>
    <w:basedOn w:val="a0"/>
    <w:rsid w:val="006A126F"/>
    <w:pPr>
      <w:widowControl w:val="0"/>
      <w:suppressLineNumbers/>
      <w:suppressAutoHyphens/>
      <w:spacing w:after="0" w:line="100" w:lineRule="atLeast"/>
    </w:pPr>
    <w:rPr>
      <w:rFonts w:ascii="Arial" w:hAnsi="Arial" w:cs="Lucida Sans"/>
      <w:sz w:val="20"/>
      <w:szCs w:val="20"/>
      <w:lang w:eastAsia="ar-SA"/>
    </w:rPr>
  </w:style>
  <w:style w:type="paragraph" w:customStyle="1" w:styleId="1fb">
    <w:name w:val="Без интервала1"/>
    <w:rsid w:val="006A126F"/>
    <w:pPr>
      <w:suppressAutoHyphens/>
    </w:pPr>
    <w:rPr>
      <w:sz w:val="22"/>
      <w:szCs w:val="22"/>
      <w:lang w:eastAsia="ar-SA"/>
    </w:rPr>
  </w:style>
  <w:style w:type="paragraph" w:customStyle="1" w:styleId="1fc">
    <w:name w:val="Текст выноски1"/>
    <w:basedOn w:val="a0"/>
    <w:rsid w:val="006A126F"/>
    <w:pPr>
      <w:suppressAutoHyphens/>
    </w:pPr>
    <w:rPr>
      <w:rFonts w:ascii="Tahoma" w:hAnsi="Tahoma" w:cs="Tahoma"/>
      <w:sz w:val="16"/>
      <w:szCs w:val="16"/>
      <w:lang w:eastAsia="ar-SA"/>
    </w:rPr>
  </w:style>
  <w:style w:type="paragraph" w:customStyle="1" w:styleId="242">
    <w:name w:val="Основной текст с отступом 24"/>
    <w:basedOn w:val="a0"/>
    <w:rsid w:val="006A126F"/>
    <w:pPr>
      <w:suppressAutoHyphens/>
      <w:spacing w:before="280" w:after="280" w:line="100" w:lineRule="atLeast"/>
    </w:pPr>
    <w:rPr>
      <w:rFonts w:ascii="Tahoma" w:hAnsi="Tahoma" w:cs="Tahoma"/>
      <w:sz w:val="20"/>
      <w:szCs w:val="20"/>
      <w:lang w:val="en-US" w:eastAsia="ar-SA"/>
    </w:rPr>
  </w:style>
  <w:style w:type="paragraph" w:customStyle="1" w:styleId="313">
    <w:name w:val="Основной текст с отступом 31"/>
    <w:basedOn w:val="a0"/>
    <w:rsid w:val="006A126F"/>
    <w:pPr>
      <w:suppressAutoHyphens/>
      <w:spacing w:after="120"/>
      <w:ind w:left="283"/>
    </w:pPr>
    <w:rPr>
      <w:sz w:val="16"/>
      <w:szCs w:val="16"/>
      <w:lang w:eastAsia="ar-SA"/>
    </w:rPr>
  </w:style>
  <w:style w:type="paragraph" w:customStyle="1" w:styleId="1fd">
    <w:name w:val="Обычный (веб)1"/>
    <w:basedOn w:val="a0"/>
    <w:rsid w:val="006A126F"/>
    <w:pPr>
      <w:suppressAutoHyphens/>
      <w:spacing w:before="100" w:after="100" w:line="100" w:lineRule="atLeast"/>
    </w:pPr>
    <w:rPr>
      <w:rFonts w:ascii="Times New Roman" w:hAnsi="Times New Roman"/>
      <w:sz w:val="24"/>
      <w:szCs w:val="24"/>
      <w:lang w:eastAsia="ar-SA"/>
    </w:rPr>
  </w:style>
  <w:style w:type="paragraph" w:customStyle="1" w:styleId="1fe">
    <w:name w:val="Абзац списка1"/>
    <w:basedOn w:val="a0"/>
    <w:rsid w:val="006A126F"/>
    <w:pPr>
      <w:suppressAutoHyphens/>
      <w:ind w:left="720"/>
    </w:pPr>
    <w:rPr>
      <w:szCs w:val="20"/>
      <w:lang w:eastAsia="ar-SA"/>
    </w:rPr>
  </w:style>
  <w:style w:type="paragraph" w:customStyle="1" w:styleId="226">
    <w:name w:val="Маркированный список 22"/>
    <w:basedOn w:val="a0"/>
    <w:rsid w:val="006A126F"/>
    <w:pPr>
      <w:tabs>
        <w:tab w:val="left" w:pos="643"/>
      </w:tabs>
      <w:suppressAutoHyphens/>
      <w:spacing w:after="0" w:line="100" w:lineRule="atLeast"/>
      <w:ind w:left="643" w:hanging="360"/>
    </w:pPr>
    <w:rPr>
      <w:rFonts w:ascii="Times New Roman" w:hAnsi="Times New Roman"/>
      <w:sz w:val="20"/>
      <w:szCs w:val="20"/>
      <w:lang w:eastAsia="ar-SA"/>
    </w:rPr>
  </w:style>
  <w:style w:type="paragraph" w:customStyle="1" w:styleId="1ff">
    <w:name w:val="Текст1"/>
    <w:basedOn w:val="a0"/>
    <w:rsid w:val="006A126F"/>
    <w:pPr>
      <w:suppressAutoHyphens/>
      <w:spacing w:after="0" w:line="360" w:lineRule="auto"/>
      <w:ind w:firstLine="680"/>
      <w:jc w:val="both"/>
    </w:pPr>
    <w:rPr>
      <w:rFonts w:ascii="Courier New" w:hAnsi="Courier New" w:cs="Courier New"/>
      <w:sz w:val="20"/>
      <w:szCs w:val="20"/>
      <w:lang w:eastAsia="ar-SA"/>
    </w:rPr>
  </w:style>
  <w:style w:type="paragraph" w:customStyle="1" w:styleId="1ff0">
    <w:name w:val="Основной текст с отступом1"/>
    <w:basedOn w:val="ad"/>
    <w:rsid w:val="006A126F"/>
    <w:pPr>
      <w:suppressAutoHyphens/>
      <w:spacing w:after="120" w:line="100" w:lineRule="atLeast"/>
      <w:ind w:firstLine="210"/>
      <w:jc w:val="left"/>
    </w:pPr>
    <w:rPr>
      <w:sz w:val="20"/>
      <w:lang w:eastAsia="ar-SA"/>
    </w:rPr>
  </w:style>
  <w:style w:type="paragraph" w:customStyle="1" w:styleId="1ff1">
    <w:name w:val="Маркированный список1"/>
    <w:basedOn w:val="a0"/>
    <w:rsid w:val="006A126F"/>
    <w:pPr>
      <w:suppressAutoHyphens/>
      <w:spacing w:after="0" w:line="100" w:lineRule="atLeast"/>
      <w:ind w:left="720" w:hanging="360"/>
    </w:pPr>
    <w:rPr>
      <w:rFonts w:ascii="Times New Roman" w:hAnsi="Times New Roman"/>
      <w:sz w:val="20"/>
      <w:szCs w:val="20"/>
      <w:lang w:eastAsia="ar-SA"/>
    </w:rPr>
  </w:style>
  <w:style w:type="paragraph" w:customStyle="1" w:styleId="250">
    <w:name w:val="Основной текст 25"/>
    <w:basedOn w:val="a0"/>
    <w:rsid w:val="006A126F"/>
    <w:pPr>
      <w:suppressAutoHyphens/>
      <w:spacing w:after="0" w:line="100" w:lineRule="atLeast"/>
    </w:pPr>
    <w:rPr>
      <w:rFonts w:ascii="Arial" w:hAnsi="Arial" w:cs="Arial"/>
      <w:sz w:val="26"/>
      <w:szCs w:val="20"/>
      <w:lang w:eastAsia="ar-SA"/>
    </w:rPr>
  </w:style>
  <w:style w:type="paragraph" w:customStyle="1" w:styleId="331">
    <w:name w:val="Основной текст 33"/>
    <w:basedOn w:val="a0"/>
    <w:rsid w:val="006A126F"/>
    <w:pPr>
      <w:suppressAutoHyphens/>
      <w:spacing w:after="0" w:line="100" w:lineRule="atLeast"/>
    </w:pPr>
    <w:rPr>
      <w:rFonts w:ascii="Times New Roman" w:hAnsi="Times New Roman"/>
      <w:sz w:val="24"/>
      <w:szCs w:val="20"/>
      <w:lang w:eastAsia="ar-SA"/>
    </w:rPr>
  </w:style>
  <w:style w:type="paragraph" w:customStyle="1" w:styleId="3d">
    <w:name w:val="Схема документа3"/>
    <w:basedOn w:val="a0"/>
    <w:rsid w:val="006A126F"/>
    <w:pPr>
      <w:shd w:val="clear" w:color="auto" w:fill="000080"/>
      <w:suppressAutoHyphens/>
      <w:spacing w:after="0" w:line="100" w:lineRule="atLeast"/>
    </w:pPr>
    <w:rPr>
      <w:rFonts w:ascii="Tahoma" w:hAnsi="Tahoma" w:cs="Tahoma"/>
      <w:sz w:val="20"/>
      <w:szCs w:val="20"/>
      <w:lang w:eastAsia="ar-SA"/>
    </w:rPr>
  </w:style>
  <w:style w:type="paragraph" w:customStyle="1" w:styleId="2fb">
    <w:name w:val="Текст примечания2"/>
    <w:basedOn w:val="a0"/>
    <w:rsid w:val="006A126F"/>
    <w:pPr>
      <w:suppressAutoHyphens/>
      <w:spacing w:line="100" w:lineRule="atLeast"/>
    </w:pPr>
    <w:rPr>
      <w:sz w:val="20"/>
      <w:szCs w:val="20"/>
      <w:lang w:eastAsia="ar-SA"/>
    </w:rPr>
  </w:style>
  <w:style w:type="paragraph" w:customStyle="1" w:styleId="1ff2">
    <w:name w:val="Тема примечания1"/>
    <w:basedOn w:val="2fb"/>
    <w:rsid w:val="006A126F"/>
    <w:rPr>
      <w:b/>
      <w:bCs/>
    </w:rPr>
  </w:style>
  <w:style w:type="paragraph" w:customStyle="1" w:styleId="ConsPlusNormal1">
    <w:name w:val="ConsPlusNormal1"/>
    <w:rsid w:val="006A126F"/>
    <w:pPr>
      <w:widowControl w:val="0"/>
      <w:suppressAutoHyphens/>
      <w:autoSpaceDE w:val="0"/>
    </w:pPr>
    <w:rPr>
      <w:rFonts w:ascii="Arial" w:eastAsia="Arial" w:hAnsi="Arial" w:cs="Arial"/>
      <w:kern w:val="1"/>
      <w:sz w:val="16"/>
      <w:szCs w:val="16"/>
      <w:lang w:eastAsia="hi-IN" w:bidi="hi-IN"/>
    </w:rPr>
  </w:style>
  <w:style w:type="character" w:customStyle="1" w:styleId="1ff3">
    <w:name w:val="Текст выноски Знак1"/>
    <w:uiPriority w:val="99"/>
    <w:semiHidden/>
    <w:rsid w:val="006A126F"/>
    <w:rPr>
      <w:rFonts w:ascii="Tahoma" w:hAnsi="Tahoma" w:cs="Tahoma"/>
      <w:sz w:val="16"/>
      <w:szCs w:val="16"/>
      <w:lang w:eastAsia="ar-SA"/>
    </w:rPr>
  </w:style>
  <w:style w:type="character" w:customStyle="1" w:styleId="219">
    <w:name w:val="Основной текст с отступом 2 Знак1"/>
    <w:uiPriority w:val="99"/>
    <w:semiHidden/>
    <w:rsid w:val="006A126F"/>
    <w:rPr>
      <w:rFonts w:ascii="Calibri" w:hAnsi="Calibri"/>
      <w:sz w:val="22"/>
      <w:szCs w:val="22"/>
      <w:lang w:eastAsia="ar-SA"/>
    </w:rPr>
  </w:style>
  <w:style w:type="character" w:customStyle="1" w:styleId="1ff4">
    <w:name w:val="Текст Знак1"/>
    <w:uiPriority w:val="99"/>
    <w:semiHidden/>
    <w:rsid w:val="006A126F"/>
    <w:rPr>
      <w:rFonts w:ascii="Courier New" w:hAnsi="Courier New" w:cs="Courier New"/>
      <w:lang w:eastAsia="ar-SA"/>
    </w:rPr>
  </w:style>
  <w:style w:type="character" w:customStyle="1" w:styleId="314">
    <w:name w:val="Основной текст с отступом 3 Знак1"/>
    <w:uiPriority w:val="99"/>
    <w:semiHidden/>
    <w:rsid w:val="006A126F"/>
    <w:rPr>
      <w:rFonts w:ascii="Calibri" w:hAnsi="Calibri"/>
      <w:sz w:val="16"/>
      <w:szCs w:val="16"/>
      <w:lang w:eastAsia="ar-SA"/>
    </w:rPr>
  </w:style>
  <w:style w:type="character" w:customStyle="1" w:styleId="1ff5">
    <w:name w:val="Основной текст Знак1"/>
    <w:rsid w:val="006A126F"/>
    <w:rPr>
      <w:sz w:val="28"/>
      <w:lang w:eastAsia="ar-SA"/>
    </w:rPr>
  </w:style>
  <w:style w:type="character" w:customStyle="1" w:styleId="1ff6">
    <w:name w:val="Красная строка Знак1"/>
    <w:uiPriority w:val="99"/>
    <w:semiHidden/>
    <w:rsid w:val="006A126F"/>
    <w:rPr>
      <w:rFonts w:ascii="Calibri" w:hAnsi="Calibri"/>
      <w:sz w:val="22"/>
      <w:szCs w:val="22"/>
      <w:lang w:eastAsia="ar-SA"/>
    </w:rPr>
  </w:style>
  <w:style w:type="character" w:customStyle="1" w:styleId="21a">
    <w:name w:val="Основной текст 2 Знак1"/>
    <w:uiPriority w:val="99"/>
    <w:semiHidden/>
    <w:rsid w:val="006A126F"/>
    <w:rPr>
      <w:rFonts w:ascii="Calibri" w:hAnsi="Calibri"/>
      <w:sz w:val="22"/>
      <w:szCs w:val="22"/>
      <w:lang w:eastAsia="ar-SA"/>
    </w:rPr>
  </w:style>
  <w:style w:type="character" w:customStyle="1" w:styleId="315">
    <w:name w:val="Основной текст 3 Знак1"/>
    <w:uiPriority w:val="99"/>
    <w:semiHidden/>
    <w:rsid w:val="006A126F"/>
    <w:rPr>
      <w:rFonts w:ascii="Calibri" w:hAnsi="Calibri"/>
      <w:sz w:val="16"/>
      <w:szCs w:val="16"/>
      <w:lang w:eastAsia="ar-SA"/>
    </w:rPr>
  </w:style>
  <w:style w:type="character" w:customStyle="1" w:styleId="1ff7">
    <w:name w:val="Схема документа Знак1"/>
    <w:uiPriority w:val="99"/>
    <w:semiHidden/>
    <w:rsid w:val="006A126F"/>
    <w:rPr>
      <w:rFonts w:ascii="Tahoma" w:hAnsi="Tahoma" w:cs="Tahoma"/>
      <w:sz w:val="16"/>
      <w:szCs w:val="16"/>
      <w:lang w:eastAsia="ar-SA"/>
    </w:rPr>
  </w:style>
  <w:style w:type="paragraph" w:customStyle="1" w:styleId="affff2">
    <w:name w:val="основной"/>
    <w:basedOn w:val="a0"/>
    <w:rsid w:val="006A126F"/>
    <w:pPr>
      <w:keepNext/>
      <w:spacing w:after="0" w:line="240" w:lineRule="auto"/>
    </w:pPr>
    <w:rPr>
      <w:rFonts w:ascii="Times New Roman" w:hAnsi="Times New Roman"/>
      <w:sz w:val="24"/>
      <w:szCs w:val="24"/>
    </w:rPr>
  </w:style>
  <w:style w:type="paragraph" w:customStyle="1" w:styleId="nienie">
    <w:name w:val="nienie"/>
    <w:basedOn w:val="a0"/>
    <w:rsid w:val="006A126F"/>
    <w:pPr>
      <w:keepLines/>
      <w:widowControl w:val="0"/>
      <w:spacing w:after="0" w:line="240" w:lineRule="auto"/>
      <w:ind w:left="709" w:hanging="284"/>
      <w:jc w:val="both"/>
    </w:pPr>
    <w:rPr>
      <w:rFonts w:ascii="Peterburg" w:hAnsi="Peterburg" w:cs="Peterburg"/>
      <w:sz w:val="24"/>
      <w:szCs w:val="24"/>
    </w:rPr>
  </w:style>
  <w:style w:type="paragraph" w:customStyle="1" w:styleId="1ff8">
    <w:name w:val="Знак Знак Знак1 Знак Знак Знак Знак Знак Знак Знак"/>
    <w:basedOn w:val="a0"/>
    <w:rsid w:val="006A126F"/>
    <w:pPr>
      <w:spacing w:before="100" w:beforeAutospacing="1" w:after="100" w:afterAutospacing="1" w:line="240" w:lineRule="auto"/>
    </w:pPr>
    <w:rPr>
      <w:rFonts w:ascii="Tahoma" w:hAnsi="Tahoma" w:cs="Tahoma"/>
      <w:sz w:val="20"/>
      <w:szCs w:val="20"/>
      <w:lang w:val="en-US" w:eastAsia="en-US"/>
    </w:rPr>
  </w:style>
  <w:style w:type="paragraph" w:customStyle="1" w:styleId="117">
    <w:name w:val="Знак Знак Знак1 Знак Знак Знак Знак1"/>
    <w:basedOn w:val="a0"/>
    <w:rsid w:val="006A126F"/>
    <w:pPr>
      <w:spacing w:before="100" w:beforeAutospacing="1" w:after="100" w:afterAutospacing="1" w:line="240" w:lineRule="auto"/>
    </w:pPr>
    <w:rPr>
      <w:rFonts w:ascii="Tahoma" w:hAnsi="Tahoma" w:cs="Tahoma"/>
      <w:sz w:val="20"/>
      <w:szCs w:val="20"/>
      <w:lang w:val="en-US" w:eastAsia="en-US"/>
    </w:rPr>
  </w:style>
  <w:style w:type="paragraph" w:customStyle="1" w:styleId="124">
    <w:name w:val="Знак Знак Знак1 Знак Знак Знак Знак2"/>
    <w:basedOn w:val="a0"/>
    <w:rsid w:val="006A126F"/>
    <w:pPr>
      <w:spacing w:before="100" w:beforeAutospacing="1" w:after="100" w:afterAutospacing="1" w:line="240" w:lineRule="auto"/>
    </w:pPr>
    <w:rPr>
      <w:rFonts w:ascii="Tahoma" w:hAnsi="Tahoma" w:cs="Tahoma"/>
      <w:sz w:val="20"/>
      <w:szCs w:val="20"/>
      <w:lang w:val="en-US" w:eastAsia="en-US"/>
    </w:rPr>
  </w:style>
  <w:style w:type="paragraph" w:customStyle="1" w:styleId="formattexttopleveltext">
    <w:name w:val="formattext topleveltext"/>
    <w:basedOn w:val="a0"/>
    <w:rsid w:val="006A126F"/>
    <w:pPr>
      <w:spacing w:before="100" w:beforeAutospacing="1" w:after="100" w:afterAutospacing="1" w:line="240" w:lineRule="auto"/>
    </w:pPr>
    <w:rPr>
      <w:rFonts w:ascii="Times New Roman" w:hAnsi="Times New Roman"/>
      <w:sz w:val="24"/>
      <w:szCs w:val="24"/>
    </w:rPr>
  </w:style>
  <w:style w:type="character" w:customStyle="1" w:styleId="butback1">
    <w:name w:val="butback1"/>
    <w:rsid w:val="006A126F"/>
    <w:rPr>
      <w:color w:val="666666"/>
    </w:rPr>
  </w:style>
  <w:style w:type="character" w:customStyle="1" w:styleId="submenu-table">
    <w:name w:val="submenu-table"/>
    <w:rsid w:val="006A126F"/>
  </w:style>
  <w:style w:type="paragraph" w:customStyle="1" w:styleId="118">
    <w:name w:val="Маркированный список11"/>
    <w:basedOn w:val="a0"/>
    <w:rsid w:val="006A126F"/>
    <w:pPr>
      <w:tabs>
        <w:tab w:val="num" w:pos="907"/>
      </w:tabs>
      <w:suppressAutoHyphens/>
      <w:spacing w:after="0" w:line="360" w:lineRule="auto"/>
      <w:ind w:left="-2948"/>
    </w:pPr>
    <w:rPr>
      <w:rFonts w:ascii="Arial" w:hAnsi="Arial"/>
      <w:color w:val="000000"/>
      <w:spacing w:val="-2"/>
      <w:kern w:val="2"/>
      <w:sz w:val="20"/>
      <w:szCs w:val="20"/>
      <w:lang w:eastAsia="ar-SA"/>
    </w:rPr>
  </w:style>
  <w:style w:type="paragraph" w:customStyle="1" w:styleId="Heading">
    <w:name w:val="Heading"/>
    <w:rsid w:val="006A126F"/>
    <w:pPr>
      <w:widowControl w:val="0"/>
      <w:autoSpaceDE w:val="0"/>
      <w:autoSpaceDN w:val="0"/>
    </w:pPr>
    <w:rPr>
      <w:rFonts w:ascii="Arial" w:hAnsi="Arial" w:cs="Arial"/>
      <w:b/>
      <w:bCs/>
      <w:sz w:val="22"/>
      <w:szCs w:val="22"/>
    </w:rPr>
  </w:style>
  <w:style w:type="paragraph" w:customStyle="1" w:styleId="1ff9">
    <w:name w:val="Знак Знак Знак1 Знак"/>
    <w:basedOn w:val="a0"/>
    <w:rsid w:val="006A126F"/>
    <w:pPr>
      <w:spacing w:before="100" w:beforeAutospacing="1" w:after="100" w:afterAutospacing="1" w:line="240" w:lineRule="auto"/>
    </w:pPr>
    <w:rPr>
      <w:rFonts w:ascii="Tahoma" w:hAnsi="Tahoma"/>
      <w:sz w:val="20"/>
      <w:szCs w:val="20"/>
      <w:lang w:val="en-US" w:eastAsia="en-US"/>
    </w:rPr>
  </w:style>
  <w:style w:type="character" w:customStyle="1" w:styleId="3e">
    <w:name w:val="А3 Знак"/>
    <w:link w:val="3f"/>
    <w:locked/>
    <w:rsid w:val="006A126F"/>
    <w:rPr>
      <w:sz w:val="24"/>
      <w:szCs w:val="24"/>
    </w:rPr>
  </w:style>
  <w:style w:type="paragraph" w:customStyle="1" w:styleId="3f">
    <w:name w:val="А3"/>
    <w:basedOn w:val="a0"/>
    <w:link w:val="3e"/>
    <w:rsid w:val="006A126F"/>
    <w:pPr>
      <w:tabs>
        <w:tab w:val="num" w:pos="1069"/>
      </w:tabs>
      <w:spacing w:after="0" w:line="240" w:lineRule="auto"/>
      <w:ind w:left="1069" w:hanging="360"/>
      <w:jc w:val="both"/>
    </w:pPr>
    <w:rPr>
      <w:sz w:val="24"/>
      <w:szCs w:val="24"/>
    </w:rPr>
  </w:style>
  <w:style w:type="paragraph" w:customStyle="1" w:styleId="48">
    <w:name w:val="Обычный4"/>
    <w:rsid w:val="006A126F"/>
    <w:pPr>
      <w:widowControl w:val="0"/>
      <w:spacing w:line="360" w:lineRule="auto"/>
      <w:ind w:left="40" w:firstLine="1440"/>
      <w:jc w:val="both"/>
    </w:pPr>
    <w:rPr>
      <w:rFonts w:ascii="Arial" w:hAnsi="Arial"/>
      <w:snapToGrid w:val="0"/>
      <w:sz w:val="48"/>
    </w:rPr>
  </w:style>
  <w:style w:type="paragraph" w:customStyle="1" w:styleId="3f0">
    <w:name w:val="Название объекта3"/>
    <w:basedOn w:val="a0"/>
    <w:rsid w:val="006A126F"/>
    <w:pPr>
      <w:widowControl w:val="0"/>
      <w:suppressAutoHyphens/>
      <w:autoSpaceDE w:val="0"/>
      <w:spacing w:before="120" w:after="120" w:line="240" w:lineRule="auto"/>
    </w:pPr>
    <w:rPr>
      <w:rFonts w:ascii="Arial" w:eastAsia="Arial" w:hAnsi="Arial"/>
      <w:i/>
      <w:iCs/>
      <w:sz w:val="24"/>
      <w:szCs w:val="24"/>
    </w:rPr>
  </w:style>
  <w:style w:type="paragraph" w:customStyle="1" w:styleId="251">
    <w:name w:val="Основной текст 251"/>
    <w:basedOn w:val="a0"/>
    <w:rsid w:val="006A126F"/>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610">
    <w:name w:val="Основной шрифт абзаца61"/>
    <w:rsid w:val="006A126F"/>
  </w:style>
  <w:style w:type="paragraph" w:customStyle="1" w:styleId="316">
    <w:name w:val="Схема документа31"/>
    <w:basedOn w:val="a0"/>
    <w:rsid w:val="006A126F"/>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numbering" w:customStyle="1" w:styleId="2120">
    <w:name w:val="Нет списка212"/>
    <w:next w:val="a3"/>
    <w:uiPriority w:val="99"/>
    <w:semiHidden/>
    <w:unhideWhenUsed/>
    <w:rsid w:val="006A126F"/>
  </w:style>
  <w:style w:type="table" w:customStyle="1" w:styleId="1121">
    <w:name w:val="Сетка таблицы112"/>
    <w:basedOn w:val="a2"/>
    <w:next w:val="ac"/>
    <w:uiPriority w:val="39"/>
    <w:rsid w:val="006A12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3"/>
    <w:uiPriority w:val="99"/>
    <w:semiHidden/>
    <w:unhideWhenUsed/>
    <w:rsid w:val="006A12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1634A6"/>
    <w:pPr>
      <w:spacing w:after="200" w:line="276" w:lineRule="auto"/>
    </w:pPr>
    <w:rPr>
      <w:sz w:val="22"/>
      <w:szCs w:val="22"/>
    </w:rPr>
  </w:style>
  <w:style w:type="paragraph" w:styleId="10">
    <w:name w:val="heading 1"/>
    <w:aliases w:val="МОЙ ТЕКТС ОСНОВНОЙ,Заголовок 1 Знак Знак,Заголовок 1 Знак Знак Знак"/>
    <w:basedOn w:val="a0"/>
    <w:next w:val="a0"/>
    <w:link w:val="11"/>
    <w:uiPriority w:val="9"/>
    <w:qFormat/>
    <w:rsid w:val="00926A87"/>
    <w:pPr>
      <w:keepNext/>
      <w:spacing w:after="0" w:line="240" w:lineRule="auto"/>
      <w:jc w:val="right"/>
      <w:outlineLvl w:val="0"/>
    </w:pPr>
    <w:rPr>
      <w:rFonts w:ascii="Times New Roman" w:hAnsi="Times New Roman"/>
      <w:sz w:val="28"/>
      <w:szCs w:val="20"/>
    </w:rPr>
  </w:style>
  <w:style w:type="paragraph" w:styleId="20">
    <w:name w:val="heading 2"/>
    <w:basedOn w:val="a0"/>
    <w:next w:val="a0"/>
    <w:link w:val="22"/>
    <w:uiPriority w:val="9"/>
    <w:qFormat/>
    <w:rsid w:val="001F4FF5"/>
    <w:pPr>
      <w:keepNext/>
      <w:spacing w:before="240" w:after="60"/>
      <w:outlineLvl w:val="1"/>
    </w:pPr>
    <w:rPr>
      <w:rFonts w:ascii="Cambria" w:hAnsi="Cambria"/>
      <w:b/>
      <w:bCs/>
      <w:i/>
      <w:iCs/>
      <w:sz w:val="28"/>
      <w:szCs w:val="28"/>
    </w:rPr>
  </w:style>
  <w:style w:type="paragraph" w:styleId="31">
    <w:name w:val="heading 3"/>
    <w:basedOn w:val="a0"/>
    <w:next w:val="a0"/>
    <w:link w:val="32"/>
    <w:qFormat/>
    <w:rsid w:val="009C53D8"/>
    <w:pPr>
      <w:keepNext/>
      <w:spacing w:after="0" w:line="288" w:lineRule="auto"/>
      <w:ind w:firstLine="709"/>
      <w:jc w:val="center"/>
      <w:outlineLvl w:val="2"/>
    </w:pPr>
    <w:rPr>
      <w:rFonts w:ascii="Arial" w:hAnsi="Arial"/>
      <w:sz w:val="26"/>
      <w:szCs w:val="20"/>
    </w:rPr>
  </w:style>
  <w:style w:type="paragraph" w:styleId="4">
    <w:name w:val="heading 4"/>
    <w:basedOn w:val="a0"/>
    <w:next w:val="a0"/>
    <w:link w:val="40"/>
    <w:qFormat/>
    <w:rsid w:val="009C53D8"/>
    <w:pPr>
      <w:keepNext/>
      <w:spacing w:after="0" w:line="288" w:lineRule="auto"/>
      <w:ind w:firstLine="709"/>
      <w:jc w:val="both"/>
      <w:outlineLvl w:val="3"/>
    </w:pPr>
    <w:rPr>
      <w:rFonts w:ascii="Arial" w:hAnsi="Arial"/>
      <w:sz w:val="26"/>
      <w:szCs w:val="20"/>
      <w:lang w:val="en-US"/>
    </w:rPr>
  </w:style>
  <w:style w:type="paragraph" w:styleId="5">
    <w:name w:val="heading 5"/>
    <w:basedOn w:val="a0"/>
    <w:next w:val="a0"/>
    <w:link w:val="50"/>
    <w:qFormat/>
    <w:rsid w:val="009C53D8"/>
    <w:pPr>
      <w:keepNext/>
      <w:spacing w:after="0" w:line="288" w:lineRule="auto"/>
      <w:ind w:firstLine="709"/>
      <w:jc w:val="both"/>
      <w:outlineLvl w:val="4"/>
    </w:pPr>
    <w:rPr>
      <w:rFonts w:ascii="Arial" w:hAnsi="Arial"/>
      <w:sz w:val="26"/>
      <w:szCs w:val="20"/>
      <w:u w:val="single"/>
    </w:rPr>
  </w:style>
  <w:style w:type="paragraph" w:styleId="6">
    <w:name w:val="heading 6"/>
    <w:basedOn w:val="a0"/>
    <w:next w:val="a0"/>
    <w:link w:val="60"/>
    <w:qFormat/>
    <w:rsid w:val="009C53D8"/>
    <w:pPr>
      <w:keepNext/>
      <w:spacing w:after="0" w:line="240" w:lineRule="auto"/>
      <w:jc w:val="center"/>
      <w:outlineLvl w:val="5"/>
    </w:pPr>
    <w:rPr>
      <w:rFonts w:ascii="Times New Roman" w:hAnsi="Times New Roman"/>
      <w:sz w:val="24"/>
      <w:szCs w:val="20"/>
    </w:rPr>
  </w:style>
  <w:style w:type="paragraph" w:styleId="7">
    <w:name w:val="heading 7"/>
    <w:basedOn w:val="a0"/>
    <w:next w:val="a0"/>
    <w:link w:val="70"/>
    <w:qFormat/>
    <w:rsid w:val="009C53D8"/>
    <w:pPr>
      <w:keepNext/>
      <w:spacing w:after="0" w:line="240" w:lineRule="auto"/>
      <w:jc w:val="both"/>
      <w:outlineLvl w:val="6"/>
    </w:pPr>
    <w:rPr>
      <w:rFonts w:ascii="Times New Roman" w:hAnsi="Times New Roman"/>
      <w:sz w:val="24"/>
      <w:szCs w:val="20"/>
    </w:rPr>
  </w:style>
  <w:style w:type="paragraph" w:styleId="8">
    <w:name w:val="heading 8"/>
    <w:basedOn w:val="a0"/>
    <w:next w:val="a0"/>
    <w:link w:val="80"/>
    <w:qFormat/>
    <w:rsid w:val="009C53D8"/>
    <w:pPr>
      <w:keepNext/>
      <w:spacing w:after="0" w:line="312" w:lineRule="auto"/>
      <w:ind w:firstLine="709"/>
      <w:jc w:val="center"/>
      <w:outlineLvl w:val="7"/>
    </w:pPr>
    <w:rPr>
      <w:rFonts w:ascii="Arial" w:hAnsi="Arial"/>
      <w:sz w:val="26"/>
      <w:szCs w:val="20"/>
    </w:rPr>
  </w:style>
  <w:style w:type="paragraph" w:styleId="9">
    <w:name w:val="heading 9"/>
    <w:basedOn w:val="a0"/>
    <w:next w:val="a0"/>
    <w:link w:val="90"/>
    <w:qFormat/>
    <w:rsid w:val="009C53D8"/>
    <w:pPr>
      <w:keepNext/>
      <w:shd w:val="clear" w:color="auto" w:fill="FFFFFF"/>
      <w:autoSpaceDE w:val="0"/>
      <w:autoSpaceDN w:val="0"/>
      <w:adjustRightInd w:val="0"/>
      <w:spacing w:after="0"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МОЙ ТЕКТС ОСНОВНОЙ Знак,Заголовок 1 Знак Знак Знак1,Заголовок 1 Знак Знак Знак Знак"/>
    <w:basedOn w:val="a1"/>
    <w:link w:val="10"/>
    <w:uiPriority w:val="9"/>
    <w:locked/>
    <w:rsid w:val="00926A87"/>
    <w:rPr>
      <w:rFonts w:ascii="Times New Roman" w:hAnsi="Times New Roman" w:cs="Times New Roman"/>
      <w:sz w:val="28"/>
    </w:rPr>
  </w:style>
  <w:style w:type="character" w:customStyle="1" w:styleId="22">
    <w:name w:val="Заголовок 2 Знак"/>
    <w:basedOn w:val="a1"/>
    <w:link w:val="20"/>
    <w:uiPriority w:val="9"/>
    <w:locked/>
    <w:rsid w:val="001F4FF5"/>
    <w:rPr>
      <w:rFonts w:ascii="Cambria" w:hAnsi="Cambria" w:cs="Times New Roman"/>
      <w:b/>
      <w:i/>
      <w:sz w:val="28"/>
    </w:rPr>
  </w:style>
  <w:style w:type="character" w:customStyle="1" w:styleId="32">
    <w:name w:val="Заголовок 3 Знак"/>
    <w:basedOn w:val="a1"/>
    <w:link w:val="31"/>
    <w:locked/>
    <w:rsid w:val="009C53D8"/>
    <w:rPr>
      <w:rFonts w:ascii="Arial" w:hAnsi="Arial" w:cs="Times New Roman"/>
      <w:sz w:val="26"/>
    </w:rPr>
  </w:style>
  <w:style w:type="character" w:customStyle="1" w:styleId="40">
    <w:name w:val="Заголовок 4 Знак"/>
    <w:basedOn w:val="a1"/>
    <w:link w:val="4"/>
    <w:locked/>
    <w:rsid w:val="009C53D8"/>
    <w:rPr>
      <w:rFonts w:ascii="Arial" w:hAnsi="Arial" w:cs="Times New Roman"/>
      <w:sz w:val="26"/>
      <w:lang w:val="en-US"/>
    </w:rPr>
  </w:style>
  <w:style w:type="character" w:customStyle="1" w:styleId="50">
    <w:name w:val="Заголовок 5 Знак"/>
    <w:basedOn w:val="a1"/>
    <w:link w:val="5"/>
    <w:locked/>
    <w:rsid w:val="009C53D8"/>
    <w:rPr>
      <w:rFonts w:ascii="Arial" w:hAnsi="Arial" w:cs="Times New Roman"/>
      <w:sz w:val="26"/>
      <w:u w:val="single"/>
    </w:rPr>
  </w:style>
  <w:style w:type="character" w:customStyle="1" w:styleId="60">
    <w:name w:val="Заголовок 6 Знак"/>
    <w:basedOn w:val="a1"/>
    <w:link w:val="6"/>
    <w:locked/>
    <w:rsid w:val="009C53D8"/>
    <w:rPr>
      <w:rFonts w:ascii="Times New Roman" w:hAnsi="Times New Roman" w:cs="Times New Roman"/>
      <w:sz w:val="24"/>
    </w:rPr>
  </w:style>
  <w:style w:type="character" w:customStyle="1" w:styleId="70">
    <w:name w:val="Заголовок 7 Знак"/>
    <w:basedOn w:val="a1"/>
    <w:link w:val="7"/>
    <w:locked/>
    <w:rsid w:val="009C53D8"/>
    <w:rPr>
      <w:rFonts w:ascii="Times New Roman" w:hAnsi="Times New Roman" w:cs="Times New Roman"/>
      <w:sz w:val="24"/>
    </w:rPr>
  </w:style>
  <w:style w:type="character" w:customStyle="1" w:styleId="80">
    <w:name w:val="Заголовок 8 Знак"/>
    <w:basedOn w:val="a1"/>
    <w:link w:val="8"/>
    <w:locked/>
    <w:rsid w:val="009C53D8"/>
    <w:rPr>
      <w:rFonts w:ascii="Arial" w:hAnsi="Arial" w:cs="Times New Roman"/>
      <w:sz w:val="26"/>
    </w:rPr>
  </w:style>
  <w:style w:type="character" w:customStyle="1" w:styleId="90">
    <w:name w:val="Заголовок 9 Знак"/>
    <w:basedOn w:val="a1"/>
    <w:link w:val="9"/>
    <w:locked/>
    <w:rsid w:val="009C53D8"/>
    <w:rPr>
      <w:rFonts w:ascii="Arial" w:hAnsi="Arial" w:cs="Times New Roman"/>
      <w:color w:val="000000"/>
      <w:sz w:val="25"/>
      <w:szCs w:val="25"/>
      <w:shd w:val="clear" w:color="auto" w:fill="FFFFFF"/>
    </w:rPr>
  </w:style>
  <w:style w:type="paragraph" w:styleId="a4">
    <w:name w:val="No Spacing"/>
    <w:aliases w:val="МОЙ Заголовки"/>
    <w:link w:val="a5"/>
    <w:uiPriority w:val="1"/>
    <w:qFormat/>
    <w:rsid w:val="003831C9"/>
    <w:rPr>
      <w:sz w:val="22"/>
      <w:szCs w:val="22"/>
    </w:rPr>
  </w:style>
  <w:style w:type="paragraph" w:styleId="a6">
    <w:name w:val="Balloon Text"/>
    <w:basedOn w:val="a0"/>
    <w:link w:val="a7"/>
    <w:rsid w:val="004E2237"/>
    <w:rPr>
      <w:rFonts w:ascii="Tahoma" w:hAnsi="Tahoma"/>
      <w:sz w:val="16"/>
      <w:szCs w:val="16"/>
    </w:rPr>
  </w:style>
  <w:style w:type="character" w:customStyle="1" w:styleId="a7">
    <w:name w:val="Текст выноски Знак"/>
    <w:basedOn w:val="a1"/>
    <w:link w:val="a6"/>
    <w:locked/>
    <w:rsid w:val="009C53D8"/>
    <w:rPr>
      <w:rFonts w:ascii="Tahoma" w:hAnsi="Tahoma" w:cs="Times New Roman"/>
      <w:sz w:val="16"/>
    </w:rPr>
  </w:style>
  <w:style w:type="paragraph" w:styleId="a8">
    <w:name w:val="header"/>
    <w:aliases w:val="??????? ??????????"/>
    <w:basedOn w:val="a0"/>
    <w:link w:val="a9"/>
    <w:uiPriority w:val="99"/>
    <w:rsid w:val="00C74704"/>
    <w:pPr>
      <w:tabs>
        <w:tab w:val="center" w:pos="4677"/>
        <w:tab w:val="right" w:pos="9355"/>
      </w:tabs>
    </w:pPr>
  </w:style>
  <w:style w:type="character" w:customStyle="1" w:styleId="a9">
    <w:name w:val="Верхний колонтитул Знак"/>
    <w:aliases w:val="??????? ?????????? Знак"/>
    <w:basedOn w:val="a1"/>
    <w:link w:val="a8"/>
    <w:uiPriority w:val="99"/>
    <w:locked/>
    <w:rsid w:val="00C74704"/>
    <w:rPr>
      <w:rFonts w:cs="Times New Roman"/>
      <w:sz w:val="22"/>
    </w:rPr>
  </w:style>
  <w:style w:type="paragraph" w:styleId="aa">
    <w:name w:val="footer"/>
    <w:basedOn w:val="a0"/>
    <w:link w:val="ab"/>
    <w:uiPriority w:val="99"/>
    <w:rsid w:val="00C74704"/>
    <w:pPr>
      <w:tabs>
        <w:tab w:val="center" w:pos="4677"/>
        <w:tab w:val="right" w:pos="9355"/>
      </w:tabs>
    </w:pPr>
  </w:style>
  <w:style w:type="character" w:customStyle="1" w:styleId="ab">
    <w:name w:val="Нижний колонтитул Знак"/>
    <w:basedOn w:val="a1"/>
    <w:link w:val="aa"/>
    <w:uiPriority w:val="99"/>
    <w:locked/>
    <w:rsid w:val="00C74704"/>
    <w:rPr>
      <w:rFonts w:cs="Times New Roman"/>
      <w:sz w:val="22"/>
    </w:rPr>
  </w:style>
  <w:style w:type="paragraph" w:customStyle="1" w:styleId="ConsPlusCell">
    <w:name w:val="ConsPlusCell"/>
    <w:rsid w:val="000B3A1B"/>
    <w:pPr>
      <w:widowControl w:val="0"/>
      <w:autoSpaceDE w:val="0"/>
      <w:autoSpaceDN w:val="0"/>
      <w:adjustRightInd w:val="0"/>
    </w:pPr>
    <w:rPr>
      <w:rFonts w:ascii="Arial" w:hAnsi="Arial" w:cs="Arial"/>
    </w:rPr>
  </w:style>
  <w:style w:type="table" w:styleId="ac">
    <w:name w:val="Table Grid"/>
    <w:basedOn w:val="a2"/>
    <w:uiPriority w:val="39"/>
    <w:rsid w:val="000B3A1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0"/>
    <w:link w:val="ae"/>
    <w:rsid w:val="00926A87"/>
    <w:pPr>
      <w:spacing w:after="0" w:line="240" w:lineRule="auto"/>
      <w:jc w:val="center"/>
    </w:pPr>
    <w:rPr>
      <w:rFonts w:ascii="Times New Roman" w:hAnsi="Times New Roman"/>
      <w:sz w:val="28"/>
      <w:szCs w:val="20"/>
    </w:rPr>
  </w:style>
  <w:style w:type="character" w:customStyle="1" w:styleId="ae">
    <w:name w:val="Основной текст Знак"/>
    <w:basedOn w:val="a1"/>
    <w:link w:val="ad"/>
    <w:locked/>
    <w:rsid w:val="00926A87"/>
    <w:rPr>
      <w:rFonts w:ascii="Times New Roman" w:hAnsi="Times New Roman" w:cs="Times New Roman"/>
      <w:sz w:val="28"/>
    </w:rPr>
  </w:style>
  <w:style w:type="character" w:styleId="af">
    <w:name w:val="page number"/>
    <w:basedOn w:val="a1"/>
    <w:uiPriority w:val="99"/>
    <w:rsid w:val="00926A87"/>
    <w:rPr>
      <w:rFonts w:cs="Times New Roman"/>
    </w:rPr>
  </w:style>
  <w:style w:type="paragraph" w:styleId="af0">
    <w:name w:val="Title"/>
    <w:basedOn w:val="a0"/>
    <w:link w:val="af1"/>
    <w:qFormat/>
    <w:rsid w:val="00811FBF"/>
    <w:pPr>
      <w:spacing w:after="0" w:line="240" w:lineRule="auto"/>
      <w:jc w:val="center"/>
    </w:pPr>
    <w:rPr>
      <w:rFonts w:ascii="Times New Roman" w:eastAsia="Arial Unicode MS" w:hAnsi="Times New Roman"/>
      <w:spacing w:val="-20"/>
      <w:sz w:val="36"/>
      <w:szCs w:val="20"/>
    </w:rPr>
  </w:style>
  <w:style w:type="character" w:customStyle="1" w:styleId="af1">
    <w:name w:val="Название Знак"/>
    <w:basedOn w:val="a1"/>
    <w:link w:val="af0"/>
    <w:locked/>
    <w:rsid w:val="00811FBF"/>
    <w:rPr>
      <w:rFonts w:ascii="Times New Roman" w:eastAsia="Arial Unicode MS" w:hAnsi="Times New Roman" w:cs="Times New Roman"/>
      <w:spacing w:val="-20"/>
      <w:sz w:val="36"/>
    </w:rPr>
  </w:style>
  <w:style w:type="paragraph" w:styleId="af2">
    <w:name w:val="Body Text Indent"/>
    <w:basedOn w:val="a0"/>
    <w:link w:val="af3"/>
    <w:rsid w:val="001F4FF5"/>
    <w:pPr>
      <w:spacing w:after="120"/>
      <w:ind w:left="283"/>
    </w:pPr>
  </w:style>
  <w:style w:type="character" w:customStyle="1" w:styleId="af3">
    <w:name w:val="Основной текст с отступом Знак"/>
    <w:basedOn w:val="a1"/>
    <w:link w:val="af2"/>
    <w:locked/>
    <w:rsid w:val="001F4FF5"/>
    <w:rPr>
      <w:rFonts w:cs="Times New Roman"/>
      <w:sz w:val="22"/>
    </w:rPr>
  </w:style>
  <w:style w:type="paragraph" w:styleId="23">
    <w:name w:val="Body Text Indent 2"/>
    <w:aliases w:val="Знак, Знак"/>
    <w:basedOn w:val="a0"/>
    <w:link w:val="24"/>
    <w:rsid w:val="009C53D8"/>
    <w:pPr>
      <w:spacing w:before="280" w:after="280" w:line="240" w:lineRule="auto"/>
    </w:pPr>
    <w:rPr>
      <w:rFonts w:ascii="Tahoma" w:hAnsi="Tahoma"/>
      <w:sz w:val="20"/>
      <w:szCs w:val="20"/>
      <w:lang w:val="en-US" w:eastAsia="ar-SA"/>
    </w:rPr>
  </w:style>
  <w:style w:type="character" w:customStyle="1" w:styleId="24">
    <w:name w:val="Основной текст с отступом 2 Знак"/>
    <w:aliases w:val="Знак Знак2, Знак Знак"/>
    <w:basedOn w:val="a1"/>
    <w:link w:val="23"/>
    <w:locked/>
    <w:rsid w:val="001F4FF5"/>
    <w:rPr>
      <w:rFonts w:cs="Times New Roman"/>
      <w:sz w:val="22"/>
    </w:rPr>
  </w:style>
  <w:style w:type="paragraph" w:styleId="33">
    <w:name w:val="Body Text Indent 3"/>
    <w:basedOn w:val="a0"/>
    <w:link w:val="34"/>
    <w:rsid w:val="001F4FF5"/>
    <w:pPr>
      <w:spacing w:after="120"/>
      <w:ind w:left="283"/>
    </w:pPr>
    <w:rPr>
      <w:sz w:val="16"/>
      <w:szCs w:val="16"/>
    </w:rPr>
  </w:style>
  <w:style w:type="character" w:customStyle="1" w:styleId="34">
    <w:name w:val="Основной текст с отступом 3 Знак"/>
    <w:basedOn w:val="a1"/>
    <w:link w:val="33"/>
    <w:locked/>
    <w:rsid w:val="001F4FF5"/>
    <w:rPr>
      <w:rFonts w:cs="Times New Roman"/>
      <w:sz w:val="16"/>
    </w:rPr>
  </w:style>
  <w:style w:type="paragraph" w:customStyle="1" w:styleId="12">
    <w:name w:val="Знак Знак Знак1 Знак Знак Знак Знак"/>
    <w:basedOn w:val="a0"/>
    <w:rsid w:val="00DC3E7E"/>
    <w:pPr>
      <w:spacing w:before="100" w:beforeAutospacing="1" w:after="100" w:afterAutospacing="1" w:line="240" w:lineRule="auto"/>
    </w:pPr>
    <w:rPr>
      <w:rFonts w:ascii="Tahoma" w:hAnsi="Tahoma"/>
      <w:sz w:val="20"/>
      <w:szCs w:val="20"/>
      <w:lang w:val="en-US" w:eastAsia="en-US"/>
    </w:rPr>
  </w:style>
  <w:style w:type="paragraph" w:customStyle="1" w:styleId="1">
    <w:name w:val="Список1"/>
    <w:basedOn w:val="a0"/>
    <w:link w:val="13"/>
    <w:rsid w:val="007749E8"/>
    <w:pPr>
      <w:numPr>
        <w:numId w:val="3"/>
      </w:numPr>
      <w:spacing w:after="0" w:line="240" w:lineRule="auto"/>
      <w:ind w:right="284"/>
      <w:jc w:val="both"/>
    </w:pPr>
    <w:rPr>
      <w:rFonts w:ascii="Times New Roman" w:hAnsi="Times New Roman"/>
      <w:sz w:val="24"/>
      <w:szCs w:val="24"/>
    </w:rPr>
  </w:style>
  <w:style w:type="paragraph" w:customStyle="1" w:styleId="2">
    <w:name w:val="Список2"/>
    <w:basedOn w:val="a0"/>
    <w:rsid w:val="007749E8"/>
    <w:pPr>
      <w:numPr>
        <w:ilvl w:val="1"/>
        <w:numId w:val="3"/>
      </w:numPr>
      <w:spacing w:after="0" w:line="240" w:lineRule="auto"/>
      <w:ind w:right="284"/>
      <w:jc w:val="both"/>
    </w:pPr>
    <w:rPr>
      <w:rFonts w:ascii="Times New Roman" w:hAnsi="Times New Roman"/>
      <w:sz w:val="24"/>
      <w:szCs w:val="20"/>
    </w:rPr>
  </w:style>
  <w:style w:type="paragraph" w:customStyle="1" w:styleId="3">
    <w:name w:val="Список3"/>
    <w:basedOn w:val="a0"/>
    <w:rsid w:val="007749E8"/>
    <w:pPr>
      <w:numPr>
        <w:ilvl w:val="2"/>
        <w:numId w:val="3"/>
      </w:numPr>
      <w:spacing w:after="0" w:line="240" w:lineRule="auto"/>
      <w:ind w:right="284"/>
      <w:jc w:val="both"/>
    </w:pPr>
    <w:rPr>
      <w:rFonts w:ascii="Times New Roman" w:hAnsi="Times New Roman"/>
      <w:sz w:val="24"/>
      <w:szCs w:val="20"/>
    </w:rPr>
  </w:style>
  <w:style w:type="character" w:customStyle="1" w:styleId="13">
    <w:name w:val="Список1 Знак Знак"/>
    <w:link w:val="1"/>
    <w:locked/>
    <w:rsid w:val="007749E8"/>
    <w:rPr>
      <w:rFonts w:ascii="Times New Roman" w:hAnsi="Times New Roman"/>
      <w:sz w:val="24"/>
      <w:szCs w:val="24"/>
    </w:rPr>
  </w:style>
  <w:style w:type="paragraph" w:customStyle="1" w:styleId="af4">
    <w:name w:val="Оглавление"/>
    <w:basedOn w:val="a0"/>
    <w:rsid w:val="007749E8"/>
    <w:pPr>
      <w:spacing w:after="0" w:line="240" w:lineRule="auto"/>
      <w:ind w:left="284" w:right="284" w:firstLine="709"/>
      <w:jc w:val="center"/>
    </w:pPr>
    <w:rPr>
      <w:rFonts w:ascii="Times New Roman" w:hAnsi="Times New Roman"/>
      <w:b/>
      <w:bCs/>
      <w:sz w:val="28"/>
      <w:szCs w:val="20"/>
    </w:rPr>
  </w:style>
  <w:style w:type="character" w:styleId="af5">
    <w:name w:val="Emphasis"/>
    <w:basedOn w:val="a1"/>
    <w:qFormat/>
    <w:rsid w:val="007749E8"/>
    <w:rPr>
      <w:rFonts w:cs="Times New Roman"/>
      <w:i/>
    </w:rPr>
  </w:style>
  <w:style w:type="paragraph" w:styleId="af6">
    <w:name w:val="Normal (Web)"/>
    <w:basedOn w:val="a0"/>
    <w:rsid w:val="007749E8"/>
    <w:pPr>
      <w:spacing w:before="100" w:beforeAutospacing="1" w:after="100" w:afterAutospacing="1" w:line="240" w:lineRule="auto"/>
    </w:pPr>
    <w:rPr>
      <w:rFonts w:ascii="Times New Roman" w:hAnsi="Times New Roman"/>
      <w:sz w:val="24"/>
      <w:szCs w:val="24"/>
    </w:rPr>
  </w:style>
  <w:style w:type="paragraph" w:styleId="af7">
    <w:name w:val="List Paragraph"/>
    <w:basedOn w:val="a0"/>
    <w:link w:val="af8"/>
    <w:uiPriority w:val="34"/>
    <w:qFormat/>
    <w:rsid w:val="007749E8"/>
    <w:pPr>
      <w:ind w:left="720"/>
      <w:contextualSpacing/>
    </w:pPr>
    <w:rPr>
      <w:szCs w:val="20"/>
    </w:rPr>
  </w:style>
  <w:style w:type="paragraph" w:customStyle="1" w:styleId="220">
    <w:name w:val="Стиль полужирный По центру Слева:  2 см Справа:  2 см"/>
    <w:basedOn w:val="a0"/>
    <w:rsid w:val="00BB7BA1"/>
    <w:pPr>
      <w:spacing w:after="0" w:line="240" w:lineRule="auto"/>
      <w:ind w:left="284" w:right="284"/>
      <w:jc w:val="center"/>
    </w:pPr>
    <w:rPr>
      <w:rFonts w:ascii="Times New Roman" w:hAnsi="Times New Roman"/>
      <w:b/>
      <w:bCs/>
      <w:sz w:val="28"/>
      <w:szCs w:val="20"/>
    </w:rPr>
  </w:style>
  <w:style w:type="character" w:styleId="af9">
    <w:name w:val="Strong"/>
    <w:basedOn w:val="a1"/>
    <w:qFormat/>
    <w:rsid w:val="00BB7BA1"/>
    <w:rPr>
      <w:rFonts w:cs="Times New Roman"/>
      <w:b/>
      <w:bCs/>
    </w:rPr>
  </w:style>
  <w:style w:type="table" w:customStyle="1" w:styleId="14">
    <w:name w:val="Сетка таблицы1"/>
    <w:rsid w:val="00457EB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List Bullet 2"/>
    <w:basedOn w:val="a0"/>
    <w:autoRedefine/>
    <w:rsid w:val="009C53D8"/>
    <w:pPr>
      <w:tabs>
        <w:tab w:val="num" w:pos="643"/>
      </w:tabs>
      <w:spacing w:after="0" w:line="240" w:lineRule="auto"/>
      <w:ind w:left="643" w:hanging="360"/>
    </w:pPr>
    <w:rPr>
      <w:rFonts w:ascii="Times New Roman" w:hAnsi="Times New Roman"/>
      <w:sz w:val="20"/>
      <w:szCs w:val="20"/>
    </w:rPr>
  </w:style>
  <w:style w:type="paragraph" w:styleId="afa">
    <w:name w:val="Plain Text"/>
    <w:aliases w:val="Знак7 Знак Знак, Знак7 Знак Знак"/>
    <w:basedOn w:val="a0"/>
    <w:link w:val="afb"/>
    <w:rsid w:val="009C53D8"/>
    <w:pPr>
      <w:spacing w:after="0" w:line="360" w:lineRule="auto"/>
      <w:ind w:firstLine="680"/>
      <w:jc w:val="both"/>
    </w:pPr>
    <w:rPr>
      <w:rFonts w:ascii="Courier New" w:hAnsi="Courier New"/>
      <w:sz w:val="20"/>
      <w:szCs w:val="20"/>
    </w:rPr>
  </w:style>
  <w:style w:type="character" w:customStyle="1" w:styleId="afb">
    <w:name w:val="Текст Знак"/>
    <w:aliases w:val="Знак7 Знак Знак Знак, Знак7 Знак Знак Знак"/>
    <w:basedOn w:val="a1"/>
    <w:link w:val="afa"/>
    <w:locked/>
    <w:rsid w:val="009C53D8"/>
    <w:rPr>
      <w:rFonts w:ascii="Courier New" w:hAnsi="Courier New" w:cs="Times New Roman"/>
    </w:rPr>
  </w:style>
  <w:style w:type="paragraph" w:customStyle="1" w:styleId="1IG">
    <w:name w:val="Заголовок_1_IG"/>
    <w:basedOn w:val="10"/>
    <w:link w:val="1IG0"/>
    <w:rsid w:val="009C53D8"/>
    <w:pPr>
      <w:pageBreakBefore/>
      <w:spacing w:after="360" w:line="360" w:lineRule="auto"/>
      <w:jc w:val="center"/>
    </w:pPr>
    <w:rPr>
      <w:rFonts w:ascii="Arial" w:hAnsi="Arial"/>
      <w:b/>
      <w:caps/>
      <w:kern w:val="32"/>
    </w:rPr>
  </w:style>
  <w:style w:type="paragraph" w:customStyle="1" w:styleId="2IG">
    <w:name w:val="Заголовок_2_IG"/>
    <w:basedOn w:val="a0"/>
    <w:link w:val="2IG1"/>
    <w:rsid w:val="009C53D8"/>
    <w:pPr>
      <w:keepNext/>
      <w:spacing w:before="240" w:after="240" w:line="360" w:lineRule="auto"/>
      <w:ind w:firstLine="709"/>
      <w:jc w:val="both"/>
      <w:outlineLvl w:val="1"/>
    </w:pPr>
    <w:rPr>
      <w:rFonts w:ascii="Arial" w:hAnsi="Arial"/>
      <w:b/>
      <w:i/>
      <w:snapToGrid w:val="0"/>
      <w:sz w:val="28"/>
      <w:szCs w:val="20"/>
    </w:rPr>
  </w:style>
  <w:style w:type="paragraph" w:customStyle="1" w:styleId="IG">
    <w:name w:val="Обычный_IG"/>
    <w:basedOn w:val="a0"/>
    <w:link w:val="IG2"/>
    <w:rsid w:val="009C53D8"/>
    <w:pPr>
      <w:spacing w:after="0" w:line="360" w:lineRule="auto"/>
      <w:ind w:firstLine="709"/>
      <w:jc w:val="both"/>
    </w:pPr>
    <w:rPr>
      <w:rFonts w:ascii="Times New Roman" w:hAnsi="Times New Roman"/>
      <w:sz w:val="28"/>
      <w:szCs w:val="20"/>
    </w:rPr>
  </w:style>
  <w:style w:type="character" w:customStyle="1" w:styleId="1IG0">
    <w:name w:val="Заголовок_1_IG Знак"/>
    <w:link w:val="1IG"/>
    <w:locked/>
    <w:rsid w:val="009C53D8"/>
    <w:rPr>
      <w:rFonts w:ascii="Arial" w:hAnsi="Arial"/>
      <w:b/>
      <w:caps/>
      <w:kern w:val="32"/>
      <w:sz w:val="28"/>
    </w:rPr>
  </w:style>
  <w:style w:type="character" w:customStyle="1" w:styleId="2IG1">
    <w:name w:val="Заголовок_2_IG Знак1"/>
    <w:link w:val="2IG"/>
    <w:locked/>
    <w:rsid w:val="009C53D8"/>
    <w:rPr>
      <w:rFonts w:ascii="Arial" w:hAnsi="Arial"/>
      <w:b/>
      <w:i/>
      <w:snapToGrid w:val="0"/>
      <w:sz w:val="28"/>
    </w:rPr>
  </w:style>
  <w:style w:type="character" w:customStyle="1" w:styleId="IG2">
    <w:name w:val="Обычный_IG Знак2"/>
    <w:link w:val="IG"/>
    <w:locked/>
    <w:rsid w:val="009C53D8"/>
    <w:rPr>
      <w:rFonts w:ascii="Times New Roman" w:hAnsi="Times New Roman"/>
      <w:sz w:val="28"/>
    </w:rPr>
  </w:style>
  <w:style w:type="character" w:customStyle="1" w:styleId="IG0">
    <w:name w:val="Обычный_IG Знак"/>
    <w:rsid w:val="009C53D8"/>
    <w:rPr>
      <w:sz w:val="28"/>
      <w:lang w:val="ru-RU" w:eastAsia="ru-RU"/>
    </w:rPr>
  </w:style>
  <w:style w:type="paragraph" w:styleId="91">
    <w:name w:val="toc 9"/>
    <w:basedOn w:val="a0"/>
    <w:next w:val="a0"/>
    <w:autoRedefine/>
    <w:rsid w:val="009C53D8"/>
    <w:pPr>
      <w:spacing w:after="0" w:line="360" w:lineRule="auto"/>
      <w:ind w:left="2240" w:firstLine="709"/>
    </w:pPr>
    <w:rPr>
      <w:rFonts w:ascii="Times New Roman" w:hAnsi="Times New Roman"/>
      <w:sz w:val="18"/>
      <w:szCs w:val="18"/>
    </w:rPr>
  </w:style>
  <w:style w:type="character" w:styleId="afc">
    <w:name w:val="Hyperlink"/>
    <w:basedOn w:val="a1"/>
    <w:uiPriority w:val="99"/>
    <w:rsid w:val="009C53D8"/>
    <w:rPr>
      <w:rFonts w:cs="Times New Roman"/>
      <w:color w:val="0000FF"/>
      <w:u w:val="single"/>
    </w:rPr>
  </w:style>
  <w:style w:type="character" w:customStyle="1" w:styleId="apple-style-span">
    <w:name w:val="apple-style-span"/>
    <w:rsid w:val="009C53D8"/>
  </w:style>
  <w:style w:type="character" w:customStyle="1" w:styleId="apple-converted-space">
    <w:name w:val="apple-converted-space"/>
    <w:rsid w:val="009C53D8"/>
  </w:style>
  <w:style w:type="paragraph" w:customStyle="1" w:styleId="afd">
    <w:name w:val="Часть"/>
    <w:basedOn w:val="a0"/>
    <w:rsid w:val="009C53D8"/>
    <w:pPr>
      <w:tabs>
        <w:tab w:val="num" w:pos="4320"/>
      </w:tabs>
      <w:spacing w:after="60" w:line="240" w:lineRule="auto"/>
      <w:ind w:left="3600" w:hanging="720"/>
      <w:jc w:val="center"/>
    </w:pPr>
    <w:rPr>
      <w:rFonts w:ascii="Arial" w:hAnsi="Arial"/>
      <w:b/>
      <w:caps/>
      <w:sz w:val="32"/>
      <w:szCs w:val="20"/>
    </w:rPr>
  </w:style>
  <w:style w:type="paragraph" w:customStyle="1" w:styleId="FR1">
    <w:name w:val="FR1"/>
    <w:rsid w:val="009C53D8"/>
    <w:pPr>
      <w:widowControl w:val="0"/>
      <w:autoSpaceDE w:val="0"/>
      <w:autoSpaceDN w:val="0"/>
      <w:adjustRightInd w:val="0"/>
      <w:spacing w:line="260" w:lineRule="auto"/>
      <w:ind w:firstLine="180"/>
      <w:jc w:val="both"/>
    </w:pPr>
    <w:rPr>
      <w:rFonts w:ascii="Times New Roman" w:hAnsi="Times New Roman"/>
      <w:sz w:val="28"/>
      <w:szCs w:val="28"/>
    </w:rPr>
  </w:style>
  <w:style w:type="paragraph" w:customStyle="1" w:styleId="FR4">
    <w:name w:val="FR4"/>
    <w:rsid w:val="009C53D8"/>
    <w:pPr>
      <w:widowControl w:val="0"/>
      <w:autoSpaceDE w:val="0"/>
      <w:autoSpaceDN w:val="0"/>
      <w:adjustRightInd w:val="0"/>
      <w:spacing w:before="160"/>
      <w:ind w:left="3080"/>
    </w:pPr>
    <w:rPr>
      <w:rFonts w:ascii="Arial" w:hAnsi="Arial" w:cs="Arial"/>
      <w:b/>
      <w:bCs/>
      <w:i/>
      <w:iCs/>
      <w:sz w:val="12"/>
      <w:szCs w:val="12"/>
    </w:rPr>
  </w:style>
  <w:style w:type="paragraph" w:customStyle="1" w:styleId="FR2">
    <w:name w:val="FR2"/>
    <w:rsid w:val="009C53D8"/>
    <w:pPr>
      <w:widowControl w:val="0"/>
      <w:autoSpaceDE w:val="0"/>
      <w:autoSpaceDN w:val="0"/>
      <w:adjustRightInd w:val="0"/>
      <w:spacing w:line="420" w:lineRule="auto"/>
      <w:ind w:left="1200" w:firstLine="700"/>
    </w:pPr>
    <w:rPr>
      <w:rFonts w:ascii="Arial" w:hAnsi="Arial" w:cs="Arial"/>
      <w:sz w:val="28"/>
      <w:szCs w:val="28"/>
    </w:rPr>
  </w:style>
  <w:style w:type="paragraph" w:customStyle="1" w:styleId="FR5">
    <w:name w:val="FR5"/>
    <w:rsid w:val="009C53D8"/>
    <w:pPr>
      <w:widowControl w:val="0"/>
      <w:autoSpaceDE w:val="0"/>
      <w:autoSpaceDN w:val="0"/>
      <w:adjustRightInd w:val="0"/>
    </w:pPr>
    <w:rPr>
      <w:rFonts w:ascii="Courier New" w:hAnsi="Courier New" w:cs="Courier New"/>
      <w:b/>
      <w:bCs/>
      <w:sz w:val="12"/>
      <w:szCs w:val="12"/>
    </w:rPr>
  </w:style>
  <w:style w:type="paragraph" w:customStyle="1" w:styleId="15">
    <w:name w:val="Обычный1"/>
    <w:rsid w:val="009C53D8"/>
    <w:pPr>
      <w:widowControl w:val="0"/>
      <w:spacing w:line="360" w:lineRule="auto"/>
      <w:ind w:left="40" w:firstLine="1440"/>
      <w:jc w:val="both"/>
    </w:pPr>
    <w:rPr>
      <w:rFonts w:ascii="Arial" w:hAnsi="Arial"/>
      <w:sz w:val="48"/>
    </w:rPr>
  </w:style>
  <w:style w:type="character" w:styleId="afe">
    <w:name w:val="FollowedHyperlink"/>
    <w:basedOn w:val="a1"/>
    <w:uiPriority w:val="99"/>
    <w:rsid w:val="009C53D8"/>
    <w:rPr>
      <w:rFonts w:cs="Times New Roman"/>
      <w:color w:val="800080"/>
      <w:u w:val="single"/>
    </w:rPr>
  </w:style>
  <w:style w:type="paragraph" w:customStyle="1" w:styleId="font5">
    <w:name w:val="font5"/>
    <w:basedOn w:val="a0"/>
    <w:rsid w:val="009C53D8"/>
    <w:pPr>
      <w:spacing w:before="100" w:beforeAutospacing="1" w:after="100" w:afterAutospacing="1" w:line="240" w:lineRule="auto"/>
    </w:pPr>
    <w:rPr>
      <w:rFonts w:ascii="Arial" w:hAnsi="Arial" w:cs="Arial"/>
      <w:color w:val="000000"/>
    </w:rPr>
  </w:style>
  <w:style w:type="paragraph" w:customStyle="1" w:styleId="font6">
    <w:name w:val="font6"/>
    <w:basedOn w:val="a0"/>
    <w:rsid w:val="009C53D8"/>
    <w:pPr>
      <w:spacing w:before="100" w:beforeAutospacing="1" w:after="100" w:afterAutospacing="1" w:line="240" w:lineRule="auto"/>
    </w:pPr>
    <w:rPr>
      <w:rFonts w:ascii="Arial" w:hAnsi="Arial" w:cs="Arial"/>
      <w:b/>
      <w:bCs/>
      <w:color w:val="000000"/>
    </w:rPr>
  </w:style>
  <w:style w:type="paragraph" w:customStyle="1" w:styleId="font7">
    <w:name w:val="font7"/>
    <w:basedOn w:val="a0"/>
    <w:rsid w:val="009C53D8"/>
    <w:pPr>
      <w:spacing w:before="100" w:beforeAutospacing="1" w:after="100" w:afterAutospacing="1" w:line="240" w:lineRule="auto"/>
    </w:pPr>
    <w:rPr>
      <w:rFonts w:ascii="Arial" w:hAnsi="Arial" w:cs="Arial"/>
      <w:color w:val="FF0000"/>
    </w:rPr>
  </w:style>
  <w:style w:type="paragraph" w:customStyle="1" w:styleId="xl63">
    <w:name w:val="xl63"/>
    <w:basedOn w:val="a0"/>
    <w:rsid w:val="009C53D8"/>
    <w:pPr>
      <w:spacing w:before="100" w:beforeAutospacing="1" w:after="100" w:afterAutospacing="1" w:line="240" w:lineRule="auto"/>
      <w:textAlignment w:val="top"/>
    </w:pPr>
    <w:rPr>
      <w:rFonts w:ascii="Times New Roman" w:hAnsi="Times New Roman"/>
      <w:sz w:val="24"/>
      <w:szCs w:val="24"/>
    </w:rPr>
  </w:style>
  <w:style w:type="paragraph" w:customStyle="1" w:styleId="xl64">
    <w:name w:val="xl6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CYR" w:hAnsi="Arial CYR" w:cs="Arial CYR"/>
      <w:sz w:val="20"/>
      <w:szCs w:val="20"/>
    </w:rPr>
  </w:style>
  <w:style w:type="paragraph" w:customStyle="1" w:styleId="xl65">
    <w:name w:val="xl6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hAnsi="Arial CYR" w:cs="Arial CYR"/>
      <w:b/>
      <w:bCs/>
      <w:sz w:val="20"/>
      <w:szCs w:val="20"/>
    </w:rPr>
  </w:style>
  <w:style w:type="paragraph" w:customStyle="1" w:styleId="xl66">
    <w:name w:val="xl6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
    <w:name w:val="xl6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8">
    <w:name w:val="xl6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sz w:val="20"/>
      <w:szCs w:val="20"/>
    </w:rPr>
  </w:style>
  <w:style w:type="paragraph" w:customStyle="1" w:styleId="xl69">
    <w:name w:val="xl6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hAnsi="Arial CYR" w:cs="Arial CYR"/>
      <w:b/>
      <w:bCs/>
      <w:sz w:val="20"/>
      <w:szCs w:val="20"/>
    </w:rPr>
  </w:style>
  <w:style w:type="paragraph" w:customStyle="1" w:styleId="xl70">
    <w:name w:val="xl70"/>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1">
    <w:name w:val="xl7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2">
    <w:name w:val="xl7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3">
    <w:name w:val="xl7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4">
    <w:name w:val="xl7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75">
    <w:name w:val="xl7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6">
    <w:name w:val="xl7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77">
    <w:name w:val="xl77"/>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78">
    <w:name w:val="xl7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79">
    <w:name w:val="xl7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0">
    <w:name w:val="xl80"/>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1">
    <w:name w:val="xl8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2">
    <w:name w:val="xl82"/>
    <w:basedOn w:val="a0"/>
    <w:rsid w:val="009C53D8"/>
    <w:pPr>
      <w:spacing w:before="100" w:beforeAutospacing="1" w:after="100" w:afterAutospacing="1" w:line="240" w:lineRule="auto"/>
      <w:textAlignment w:val="top"/>
    </w:pPr>
    <w:rPr>
      <w:rFonts w:ascii="Arial" w:hAnsi="Arial" w:cs="Arial"/>
      <w:b/>
      <w:bCs/>
      <w:color w:val="000000"/>
      <w:sz w:val="24"/>
      <w:szCs w:val="24"/>
    </w:rPr>
  </w:style>
  <w:style w:type="paragraph" w:customStyle="1" w:styleId="xl83">
    <w:name w:val="xl83"/>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color w:val="000000"/>
      <w:sz w:val="24"/>
      <w:szCs w:val="24"/>
    </w:rPr>
  </w:style>
  <w:style w:type="paragraph" w:customStyle="1" w:styleId="xl84">
    <w:name w:val="xl84"/>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4"/>
      <w:szCs w:val="24"/>
    </w:rPr>
  </w:style>
  <w:style w:type="paragraph" w:customStyle="1" w:styleId="xl85">
    <w:name w:val="xl85"/>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6">
    <w:name w:val="xl8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7">
    <w:name w:val="xl8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88">
    <w:name w:val="xl8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4"/>
      <w:szCs w:val="24"/>
    </w:rPr>
  </w:style>
  <w:style w:type="paragraph" w:customStyle="1" w:styleId="xl89">
    <w:name w:val="xl89"/>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000000"/>
      <w:sz w:val="20"/>
      <w:szCs w:val="20"/>
    </w:rPr>
  </w:style>
  <w:style w:type="paragraph" w:customStyle="1" w:styleId="xl90">
    <w:name w:val="xl90"/>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2">
    <w:name w:val="xl92"/>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a0"/>
    <w:rsid w:val="009C53D8"/>
    <w:pPr>
      <w:spacing w:before="100" w:beforeAutospacing="1" w:after="100" w:afterAutospacing="1" w:line="240" w:lineRule="auto"/>
      <w:textAlignment w:val="top"/>
    </w:pPr>
    <w:rPr>
      <w:rFonts w:ascii="Arial" w:hAnsi="Arial" w:cs="Arial"/>
      <w:color w:val="000000"/>
      <w:sz w:val="24"/>
      <w:szCs w:val="24"/>
    </w:rPr>
  </w:style>
  <w:style w:type="paragraph" w:customStyle="1" w:styleId="xl94">
    <w:name w:val="xl94"/>
    <w:basedOn w:val="a0"/>
    <w:rsid w:val="009C53D8"/>
    <w:pP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95">
    <w:name w:val="xl95"/>
    <w:basedOn w:val="a0"/>
    <w:rsid w:val="009C53D8"/>
    <w:pPr>
      <w:spacing w:before="100" w:beforeAutospacing="1" w:after="100" w:afterAutospacing="1" w:line="240" w:lineRule="auto"/>
      <w:textAlignment w:val="center"/>
    </w:pPr>
    <w:rPr>
      <w:rFonts w:ascii="Arial" w:hAnsi="Arial" w:cs="Arial"/>
      <w:color w:val="000000"/>
      <w:sz w:val="24"/>
      <w:szCs w:val="24"/>
    </w:rPr>
  </w:style>
  <w:style w:type="paragraph" w:customStyle="1" w:styleId="xl96">
    <w:name w:val="xl96"/>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7">
    <w:name w:val="xl97"/>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98">
    <w:name w:val="xl98"/>
    <w:basedOn w:val="a0"/>
    <w:rsid w:val="009C53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110">
    <w:name w:val="Обычный11"/>
    <w:rsid w:val="009C53D8"/>
    <w:pPr>
      <w:widowControl w:val="0"/>
      <w:spacing w:line="360" w:lineRule="auto"/>
      <w:ind w:left="40" w:firstLine="1440"/>
      <w:jc w:val="both"/>
    </w:pPr>
    <w:rPr>
      <w:rFonts w:ascii="Arial" w:hAnsi="Arial"/>
      <w:sz w:val="48"/>
    </w:rPr>
  </w:style>
  <w:style w:type="table" w:customStyle="1" w:styleId="26">
    <w:name w:val="Сетка таблицы2"/>
    <w:rsid w:val="009C53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Body Text First Indent"/>
    <w:basedOn w:val="ad"/>
    <w:link w:val="aff0"/>
    <w:rsid w:val="009C53D8"/>
    <w:pPr>
      <w:spacing w:after="120"/>
      <w:ind w:firstLine="210"/>
      <w:jc w:val="left"/>
    </w:pPr>
    <w:rPr>
      <w:sz w:val="20"/>
    </w:rPr>
  </w:style>
  <w:style w:type="character" w:customStyle="1" w:styleId="aff0">
    <w:name w:val="Красная строка Знак"/>
    <w:basedOn w:val="ae"/>
    <w:link w:val="aff"/>
    <w:locked/>
    <w:rsid w:val="009C53D8"/>
    <w:rPr>
      <w:rFonts w:ascii="Times New Roman" w:hAnsi="Times New Roman" w:cs="Times New Roman"/>
      <w:sz w:val="28"/>
    </w:rPr>
  </w:style>
  <w:style w:type="paragraph" w:customStyle="1" w:styleId="aff1">
    <w:name w:val="Автозамена"/>
    <w:rsid w:val="009C53D8"/>
    <w:rPr>
      <w:rFonts w:ascii="Times New Roman" w:hAnsi="Times New Roman"/>
    </w:rPr>
  </w:style>
  <w:style w:type="paragraph" w:customStyle="1" w:styleId="ConsPlusTitle">
    <w:name w:val="ConsPlusTitle"/>
    <w:rsid w:val="009C53D8"/>
    <w:pPr>
      <w:widowControl w:val="0"/>
      <w:autoSpaceDE w:val="0"/>
      <w:autoSpaceDN w:val="0"/>
      <w:adjustRightInd w:val="0"/>
    </w:pPr>
    <w:rPr>
      <w:rFonts w:ascii="Arial" w:hAnsi="Arial" w:cs="Arial"/>
      <w:b/>
      <w:bCs/>
    </w:rPr>
  </w:style>
  <w:style w:type="paragraph" w:customStyle="1" w:styleId="aff2">
    <w:name w:val="Заголовок"/>
    <w:basedOn w:val="a0"/>
    <w:next w:val="ad"/>
    <w:rsid w:val="009C53D8"/>
    <w:pPr>
      <w:keepNext/>
      <w:widowControl w:val="0"/>
      <w:suppressAutoHyphens/>
      <w:autoSpaceDE w:val="0"/>
      <w:spacing w:before="240" w:after="120" w:line="240" w:lineRule="auto"/>
    </w:pPr>
    <w:rPr>
      <w:rFonts w:ascii="Arial" w:eastAsia="Arial Unicode MS" w:hAnsi="Arial" w:cs="Tahoma"/>
      <w:sz w:val="28"/>
      <w:szCs w:val="28"/>
    </w:rPr>
  </w:style>
  <w:style w:type="paragraph" w:styleId="aff3">
    <w:name w:val="List"/>
    <w:basedOn w:val="ad"/>
    <w:rsid w:val="009C53D8"/>
    <w:pPr>
      <w:widowControl w:val="0"/>
      <w:suppressAutoHyphens/>
      <w:autoSpaceDE w:val="0"/>
      <w:spacing w:after="120"/>
      <w:jc w:val="left"/>
    </w:pPr>
    <w:rPr>
      <w:rFonts w:ascii="Arial" w:hAnsi="Arial"/>
      <w:sz w:val="20"/>
    </w:rPr>
  </w:style>
  <w:style w:type="paragraph" w:customStyle="1" w:styleId="16">
    <w:name w:val="Название1"/>
    <w:basedOn w:val="a0"/>
    <w:rsid w:val="009C53D8"/>
    <w:pPr>
      <w:widowControl w:val="0"/>
      <w:suppressLineNumbers/>
      <w:suppressAutoHyphens/>
      <w:autoSpaceDE w:val="0"/>
      <w:spacing w:before="120" w:after="120" w:line="240" w:lineRule="auto"/>
    </w:pPr>
    <w:rPr>
      <w:rFonts w:ascii="Arial" w:hAnsi="Arial" w:cs="Tahoma"/>
      <w:i/>
      <w:iCs/>
      <w:sz w:val="24"/>
      <w:szCs w:val="24"/>
    </w:rPr>
  </w:style>
  <w:style w:type="paragraph" w:customStyle="1" w:styleId="17">
    <w:name w:val="Указатель1"/>
    <w:basedOn w:val="a0"/>
    <w:rsid w:val="009C53D8"/>
    <w:pPr>
      <w:widowControl w:val="0"/>
      <w:suppressLineNumbers/>
      <w:suppressAutoHyphens/>
      <w:autoSpaceDE w:val="0"/>
      <w:spacing w:after="0" w:line="240" w:lineRule="auto"/>
    </w:pPr>
    <w:rPr>
      <w:rFonts w:ascii="Arial" w:hAnsi="Arial" w:cs="Tahoma"/>
      <w:sz w:val="20"/>
      <w:szCs w:val="20"/>
    </w:rPr>
  </w:style>
  <w:style w:type="paragraph" w:styleId="aff4">
    <w:name w:val="Subtitle"/>
    <w:basedOn w:val="aff2"/>
    <w:next w:val="ad"/>
    <w:link w:val="aff5"/>
    <w:qFormat/>
    <w:rsid w:val="009C53D8"/>
    <w:pPr>
      <w:jc w:val="center"/>
    </w:pPr>
    <w:rPr>
      <w:rFonts w:cs="Times New Roman"/>
      <w:i/>
      <w:iCs/>
    </w:rPr>
  </w:style>
  <w:style w:type="character" w:customStyle="1" w:styleId="aff5">
    <w:name w:val="Подзаголовок Знак"/>
    <w:basedOn w:val="a1"/>
    <w:link w:val="aff4"/>
    <w:locked/>
    <w:rsid w:val="009C53D8"/>
    <w:rPr>
      <w:rFonts w:ascii="Arial" w:eastAsia="Arial Unicode MS" w:hAnsi="Arial" w:cs="Times New Roman"/>
      <w:i/>
      <w:iCs/>
      <w:sz w:val="28"/>
      <w:szCs w:val="28"/>
    </w:rPr>
  </w:style>
  <w:style w:type="paragraph" w:customStyle="1" w:styleId="18">
    <w:name w:val="Название объекта1"/>
    <w:basedOn w:val="a0"/>
    <w:rsid w:val="009C53D8"/>
    <w:pPr>
      <w:widowControl w:val="0"/>
      <w:suppressAutoHyphens/>
      <w:autoSpaceDE w:val="0"/>
      <w:spacing w:before="120" w:after="120" w:line="240" w:lineRule="auto"/>
    </w:pPr>
    <w:rPr>
      <w:rFonts w:ascii="Arial" w:hAnsi="Arial"/>
      <w:i/>
      <w:iCs/>
      <w:sz w:val="24"/>
      <w:szCs w:val="24"/>
    </w:rPr>
  </w:style>
  <w:style w:type="paragraph" w:customStyle="1" w:styleId="Index">
    <w:name w:val="Index"/>
    <w:basedOn w:val="a0"/>
    <w:rsid w:val="009C53D8"/>
    <w:pPr>
      <w:widowControl w:val="0"/>
      <w:suppressAutoHyphens/>
      <w:autoSpaceDE w:val="0"/>
      <w:spacing w:after="0" w:line="240" w:lineRule="auto"/>
    </w:pPr>
    <w:rPr>
      <w:rFonts w:ascii="Arial" w:hAnsi="Arial"/>
      <w:sz w:val="20"/>
      <w:szCs w:val="20"/>
    </w:rPr>
  </w:style>
  <w:style w:type="paragraph" w:customStyle="1" w:styleId="afc5ed">
    <w:name w:val="Обычпafc5edый"/>
    <w:rsid w:val="009C53D8"/>
    <w:pPr>
      <w:widowControl w:val="0"/>
      <w:autoSpaceDE w:val="0"/>
      <w:autoSpaceDN w:val="0"/>
    </w:pPr>
    <w:rPr>
      <w:rFonts w:ascii="Times New Roman" w:hAnsi="Times New Roman"/>
    </w:rPr>
  </w:style>
  <w:style w:type="paragraph" w:customStyle="1" w:styleId="19">
    <w:name w:val="заголовок 1"/>
    <w:basedOn w:val="afc5ed"/>
    <w:next w:val="afc5ed"/>
    <w:rsid w:val="009C53D8"/>
    <w:pPr>
      <w:keepNext/>
      <w:ind w:firstLine="709"/>
      <w:jc w:val="both"/>
    </w:pPr>
    <w:rPr>
      <w:rFonts w:ascii="Arial" w:hAnsi="Arial"/>
      <w:sz w:val="26"/>
      <w:szCs w:val="26"/>
      <w:u w:val="single"/>
    </w:rPr>
  </w:style>
  <w:style w:type="paragraph" w:styleId="a">
    <w:name w:val="List Bullet"/>
    <w:basedOn w:val="a0"/>
    <w:autoRedefine/>
    <w:rsid w:val="009C53D8"/>
    <w:pPr>
      <w:numPr>
        <w:numId w:val="4"/>
      </w:numPr>
      <w:spacing w:after="0" w:line="240" w:lineRule="auto"/>
    </w:pPr>
    <w:rPr>
      <w:rFonts w:ascii="Times New Roman" w:hAnsi="Times New Roman"/>
      <w:sz w:val="20"/>
      <w:szCs w:val="20"/>
      <w:lang w:eastAsia="en-US"/>
    </w:rPr>
  </w:style>
  <w:style w:type="paragraph" w:customStyle="1" w:styleId="1a">
    <w:name w:val="Стиль1"/>
    <w:basedOn w:val="a0"/>
    <w:rsid w:val="009C53D8"/>
    <w:pPr>
      <w:spacing w:after="0" w:line="240" w:lineRule="auto"/>
      <w:ind w:firstLine="709"/>
      <w:jc w:val="both"/>
    </w:pPr>
    <w:rPr>
      <w:rFonts w:ascii="Times New Roman" w:hAnsi="Times New Roman"/>
      <w:sz w:val="26"/>
      <w:szCs w:val="20"/>
      <w:lang w:eastAsia="en-US"/>
    </w:rPr>
  </w:style>
  <w:style w:type="paragraph" w:customStyle="1" w:styleId="210">
    <w:name w:val="Основной текст 21"/>
    <w:basedOn w:val="a0"/>
    <w:rsid w:val="009C53D8"/>
    <w:pPr>
      <w:overflowPunct w:val="0"/>
      <w:autoSpaceDE w:val="0"/>
      <w:autoSpaceDN w:val="0"/>
      <w:adjustRightInd w:val="0"/>
      <w:spacing w:after="0" w:line="240" w:lineRule="auto"/>
      <w:ind w:firstLine="709"/>
      <w:jc w:val="both"/>
      <w:textAlignment w:val="baseline"/>
    </w:pPr>
    <w:rPr>
      <w:rFonts w:ascii="Arial" w:hAnsi="Arial"/>
      <w:sz w:val="26"/>
      <w:szCs w:val="20"/>
    </w:rPr>
  </w:style>
  <w:style w:type="paragraph" w:customStyle="1" w:styleId="xl40">
    <w:name w:val="xl40"/>
    <w:basedOn w:val="a0"/>
    <w:rsid w:val="009C53D8"/>
    <w:pPr>
      <w:pBdr>
        <w:lef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27">
    <w:name w:val="Обычный2"/>
    <w:rsid w:val="009C53D8"/>
    <w:pPr>
      <w:widowControl w:val="0"/>
      <w:autoSpaceDE w:val="0"/>
      <w:autoSpaceDN w:val="0"/>
    </w:pPr>
    <w:rPr>
      <w:rFonts w:ascii="Times New Roman" w:hAnsi="Times New Roman"/>
    </w:rPr>
  </w:style>
  <w:style w:type="character" w:customStyle="1" w:styleId="aff6">
    <w:name w:val="Основной шрифт"/>
    <w:rsid w:val="009C53D8"/>
  </w:style>
  <w:style w:type="character" w:customStyle="1" w:styleId="aff7">
    <w:name w:val="Îñíîâíîé øðèôò"/>
    <w:rsid w:val="009C53D8"/>
  </w:style>
  <w:style w:type="paragraph" w:styleId="28">
    <w:name w:val="Body Text 2"/>
    <w:basedOn w:val="a0"/>
    <w:link w:val="29"/>
    <w:rsid w:val="009C53D8"/>
    <w:pPr>
      <w:spacing w:after="0" w:line="240" w:lineRule="auto"/>
    </w:pPr>
    <w:rPr>
      <w:rFonts w:ascii="Arial" w:hAnsi="Arial"/>
      <w:sz w:val="26"/>
      <w:szCs w:val="20"/>
    </w:rPr>
  </w:style>
  <w:style w:type="character" w:customStyle="1" w:styleId="29">
    <w:name w:val="Основной текст 2 Знак"/>
    <w:basedOn w:val="a1"/>
    <w:link w:val="28"/>
    <w:locked/>
    <w:rsid w:val="009C53D8"/>
    <w:rPr>
      <w:rFonts w:ascii="Arial" w:hAnsi="Arial" w:cs="Times New Roman"/>
      <w:sz w:val="26"/>
    </w:rPr>
  </w:style>
  <w:style w:type="paragraph" w:styleId="35">
    <w:name w:val="Body Text 3"/>
    <w:basedOn w:val="a0"/>
    <w:link w:val="36"/>
    <w:rsid w:val="009C53D8"/>
    <w:pPr>
      <w:spacing w:after="0" w:line="240" w:lineRule="auto"/>
    </w:pPr>
    <w:rPr>
      <w:rFonts w:ascii="Times New Roman" w:hAnsi="Times New Roman"/>
      <w:sz w:val="24"/>
      <w:szCs w:val="20"/>
    </w:rPr>
  </w:style>
  <w:style w:type="character" w:customStyle="1" w:styleId="36">
    <w:name w:val="Основной текст 3 Знак"/>
    <w:basedOn w:val="a1"/>
    <w:link w:val="35"/>
    <w:locked/>
    <w:rsid w:val="009C53D8"/>
    <w:rPr>
      <w:rFonts w:ascii="Times New Roman" w:hAnsi="Times New Roman" w:cs="Times New Roman"/>
      <w:sz w:val="24"/>
    </w:rPr>
  </w:style>
  <w:style w:type="paragraph" w:customStyle="1" w:styleId="xl25">
    <w:name w:val="xl25"/>
    <w:basedOn w:val="a0"/>
    <w:rsid w:val="009C53D8"/>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hAnsi="Times New Roman"/>
      <w:sz w:val="24"/>
      <w:szCs w:val="24"/>
    </w:rPr>
  </w:style>
  <w:style w:type="paragraph" w:customStyle="1" w:styleId="xl48">
    <w:name w:val="xl48"/>
    <w:basedOn w:val="a0"/>
    <w:rsid w:val="009C53D8"/>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24"/>
      <w:szCs w:val="24"/>
    </w:rPr>
  </w:style>
  <w:style w:type="paragraph" w:customStyle="1" w:styleId="xl24">
    <w:name w:val="xl24"/>
    <w:basedOn w:val="a0"/>
    <w:rsid w:val="009C53D8"/>
    <w:pPr>
      <w:spacing w:before="100" w:beforeAutospacing="1" w:after="100" w:afterAutospacing="1" w:line="240" w:lineRule="auto"/>
      <w:jc w:val="center"/>
      <w:textAlignment w:val="center"/>
    </w:pPr>
    <w:rPr>
      <w:rFonts w:ascii="Arial CYR" w:hAnsi="Arial CYR" w:cs="Arial CYR"/>
      <w:b/>
      <w:bCs/>
      <w:sz w:val="32"/>
      <w:szCs w:val="32"/>
    </w:rPr>
  </w:style>
  <w:style w:type="paragraph" w:customStyle="1" w:styleId="western">
    <w:name w:val="western"/>
    <w:basedOn w:val="a0"/>
    <w:rsid w:val="009C53D8"/>
    <w:pPr>
      <w:spacing w:before="119" w:after="0" w:line="240" w:lineRule="auto"/>
      <w:jc w:val="center"/>
    </w:pPr>
    <w:rPr>
      <w:rFonts w:ascii="Times New Roman" w:hAnsi="Times New Roman"/>
      <w:sz w:val="24"/>
      <w:szCs w:val="24"/>
    </w:rPr>
  </w:style>
  <w:style w:type="paragraph" w:styleId="aff8">
    <w:name w:val="Document Map"/>
    <w:basedOn w:val="a0"/>
    <w:link w:val="aff9"/>
    <w:uiPriority w:val="99"/>
    <w:rsid w:val="009C53D8"/>
    <w:pPr>
      <w:shd w:val="clear" w:color="auto" w:fill="000080"/>
      <w:spacing w:after="0" w:line="240" w:lineRule="auto"/>
    </w:pPr>
    <w:rPr>
      <w:rFonts w:ascii="Tahoma" w:hAnsi="Tahoma"/>
      <w:sz w:val="20"/>
      <w:szCs w:val="20"/>
    </w:rPr>
  </w:style>
  <w:style w:type="character" w:customStyle="1" w:styleId="aff9">
    <w:name w:val="Схема документа Знак"/>
    <w:basedOn w:val="a1"/>
    <w:link w:val="aff8"/>
    <w:uiPriority w:val="99"/>
    <w:locked/>
    <w:rsid w:val="009C53D8"/>
    <w:rPr>
      <w:rFonts w:ascii="Tahoma" w:hAnsi="Tahoma" w:cs="Times New Roman"/>
      <w:shd w:val="clear" w:color="auto" w:fill="000080"/>
    </w:rPr>
  </w:style>
  <w:style w:type="character" w:customStyle="1" w:styleId="WW8Num2z0">
    <w:name w:val="WW8Num2z0"/>
    <w:rsid w:val="009C53D8"/>
    <w:rPr>
      <w:rFonts w:ascii="Symbol" w:hAnsi="Symbol"/>
    </w:rPr>
  </w:style>
  <w:style w:type="character" w:customStyle="1" w:styleId="WW8Num6z0">
    <w:name w:val="WW8Num6z0"/>
    <w:rsid w:val="009C53D8"/>
    <w:rPr>
      <w:rFonts w:ascii="Symbol" w:hAnsi="Symbol"/>
      <w:b/>
    </w:rPr>
  </w:style>
  <w:style w:type="character" w:customStyle="1" w:styleId="WW8Num9z0">
    <w:name w:val="WW8Num9z0"/>
    <w:rsid w:val="009C53D8"/>
    <w:rPr>
      <w:rFonts w:ascii="Symbol" w:hAnsi="Symbol"/>
    </w:rPr>
  </w:style>
  <w:style w:type="character" w:customStyle="1" w:styleId="Absatz-Standardschriftart">
    <w:name w:val="Absatz-Standardschriftart"/>
    <w:rsid w:val="009C53D8"/>
  </w:style>
  <w:style w:type="character" w:customStyle="1" w:styleId="WW8Num1z0">
    <w:name w:val="WW8Num1z0"/>
    <w:rsid w:val="009C53D8"/>
    <w:rPr>
      <w:rFonts w:ascii="Symbol" w:hAnsi="Symbol"/>
    </w:rPr>
  </w:style>
  <w:style w:type="character" w:customStyle="1" w:styleId="WW8Num5z0">
    <w:name w:val="WW8Num5z0"/>
    <w:rsid w:val="009C53D8"/>
    <w:rPr>
      <w:b/>
    </w:rPr>
  </w:style>
  <w:style w:type="character" w:customStyle="1" w:styleId="WW8Num8z0">
    <w:name w:val="WW8Num8z0"/>
    <w:rsid w:val="009C53D8"/>
    <w:rPr>
      <w:rFonts w:ascii="Symbol" w:hAnsi="Symbol"/>
    </w:rPr>
  </w:style>
  <w:style w:type="character" w:customStyle="1" w:styleId="WW8Num9z2">
    <w:name w:val="WW8Num9z2"/>
    <w:rsid w:val="009C53D8"/>
    <w:rPr>
      <w:rFonts w:ascii="Wingdings" w:hAnsi="Wingdings"/>
    </w:rPr>
  </w:style>
  <w:style w:type="character" w:customStyle="1" w:styleId="WW8Num9z4">
    <w:name w:val="WW8Num9z4"/>
    <w:rsid w:val="009C53D8"/>
    <w:rPr>
      <w:rFonts w:ascii="Courier New" w:hAnsi="Courier New"/>
    </w:rPr>
  </w:style>
  <w:style w:type="character" w:customStyle="1" w:styleId="WW8Num10z1">
    <w:name w:val="WW8Num10z1"/>
    <w:rsid w:val="009C53D8"/>
    <w:rPr>
      <w:rFonts w:ascii="Times New Roman" w:hAnsi="Times New Roman"/>
    </w:rPr>
  </w:style>
  <w:style w:type="character" w:customStyle="1" w:styleId="WW8Num11z0">
    <w:name w:val="WW8Num11z0"/>
    <w:rsid w:val="009C53D8"/>
    <w:rPr>
      <w:b/>
    </w:rPr>
  </w:style>
  <w:style w:type="character" w:customStyle="1" w:styleId="WW8Num11z1">
    <w:name w:val="WW8Num11z1"/>
    <w:rsid w:val="009C53D8"/>
  </w:style>
  <w:style w:type="character" w:customStyle="1" w:styleId="WW8Num14z0">
    <w:name w:val="WW8Num14z0"/>
    <w:rsid w:val="009C53D8"/>
    <w:rPr>
      <w:rFonts w:ascii="Symbol" w:hAnsi="Symbol"/>
    </w:rPr>
  </w:style>
  <w:style w:type="character" w:customStyle="1" w:styleId="WW8Num14z1">
    <w:name w:val="WW8Num14z1"/>
    <w:rsid w:val="009C53D8"/>
    <w:rPr>
      <w:rFonts w:ascii="Times New Roman" w:hAnsi="Times New Roman"/>
    </w:rPr>
  </w:style>
  <w:style w:type="character" w:customStyle="1" w:styleId="WW8Num16z0">
    <w:name w:val="WW8Num16z0"/>
    <w:rsid w:val="009C53D8"/>
    <w:rPr>
      <w:rFonts w:ascii="Symbol" w:hAnsi="Symbol"/>
    </w:rPr>
  </w:style>
  <w:style w:type="character" w:customStyle="1" w:styleId="WW8Num16z1">
    <w:name w:val="WW8Num16z1"/>
    <w:rsid w:val="009C53D8"/>
    <w:rPr>
      <w:rFonts w:ascii="Wingdings" w:hAnsi="Wingdings"/>
    </w:rPr>
  </w:style>
  <w:style w:type="character" w:customStyle="1" w:styleId="WW8Num16z4">
    <w:name w:val="WW8Num16z4"/>
    <w:rsid w:val="009C53D8"/>
    <w:rPr>
      <w:rFonts w:ascii="Courier New" w:hAnsi="Courier New"/>
    </w:rPr>
  </w:style>
  <w:style w:type="character" w:customStyle="1" w:styleId="WW8Num17z1">
    <w:name w:val="WW8Num17z1"/>
    <w:rsid w:val="009C53D8"/>
    <w:rPr>
      <w:rFonts w:ascii="Symbol" w:hAnsi="Symbol"/>
    </w:rPr>
  </w:style>
  <w:style w:type="character" w:customStyle="1" w:styleId="WW8Num18z0">
    <w:name w:val="WW8Num18z0"/>
    <w:rsid w:val="009C53D8"/>
    <w:rPr>
      <w:rFonts w:ascii="Symbol" w:hAnsi="Symbol"/>
    </w:rPr>
  </w:style>
  <w:style w:type="character" w:customStyle="1" w:styleId="WW8Num18z1">
    <w:name w:val="WW8Num18z1"/>
    <w:rsid w:val="009C53D8"/>
    <w:rPr>
      <w:rFonts w:ascii="Courier New" w:hAnsi="Courier New"/>
    </w:rPr>
  </w:style>
  <w:style w:type="character" w:customStyle="1" w:styleId="WW8Num18z2">
    <w:name w:val="WW8Num18z2"/>
    <w:rsid w:val="009C53D8"/>
    <w:rPr>
      <w:rFonts w:ascii="Wingdings" w:hAnsi="Wingdings"/>
    </w:rPr>
  </w:style>
  <w:style w:type="character" w:customStyle="1" w:styleId="WW8Num19z0">
    <w:name w:val="WW8Num19z0"/>
    <w:rsid w:val="009C53D8"/>
    <w:rPr>
      <w:b/>
    </w:rPr>
  </w:style>
  <w:style w:type="character" w:customStyle="1" w:styleId="WW8Num22z0">
    <w:name w:val="WW8Num22z0"/>
    <w:rsid w:val="009C53D8"/>
    <w:rPr>
      <w:rFonts w:ascii="Wingdings" w:hAnsi="Wingdings"/>
    </w:rPr>
  </w:style>
  <w:style w:type="character" w:customStyle="1" w:styleId="WW8Num22z1">
    <w:name w:val="WW8Num22z1"/>
    <w:rsid w:val="009C53D8"/>
    <w:rPr>
      <w:rFonts w:ascii="Symbol" w:hAnsi="Symbol"/>
    </w:rPr>
  </w:style>
  <w:style w:type="character" w:customStyle="1" w:styleId="WW8Num22z4">
    <w:name w:val="WW8Num22z4"/>
    <w:rsid w:val="009C53D8"/>
    <w:rPr>
      <w:rFonts w:ascii="Courier New" w:hAnsi="Courier New"/>
    </w:rPr>
  </w:style>
  <w:style w:type="character" w:customStyle="1" w:styleId="WW8Num23z0">
    <w:name w:val="WW8Num23z0"/>
    <w:rsid w:val="009C53D8"/>
    <w:rPr>
      <w:rFonts w:ascii="Symbol" w:hAnsi="Symbol"/>
    </w:rPr>
  </w:style>
  <w:style w:type="character" w:customStyle="1" w:styleId="WW8Num23z1">
    <w:name w:val="WW8Num23z1"/>
    <w:rsid w:val="009C53D8"/>
    <w:rPr>
      <w:rFonts w:ascii="Courier New" w:hAnsi="Courier New"/>
    </w:rPr>
  </w:style>
  <w:style w:type="character" w:customStyle="1" w:styleId="WW8Num23z2">
    <w:name w:val="WW8Num23z2"/>
    <w:rsid w:val="009C53D8"/>
    <w:rPr>
      <w:rFonts w:ascii="Wingdings" w:hAnsi="Wingdings"/>
    </w:rPr>
  </w:style>
  <w:style w:type="character" w:customStyle="1" w:styleId="WW8Num25z0">
    <w:name w:val="WW8Num25z0"/>
    <w:rsid w:val="009C53D8"/>
    <w:rPr>
      <w:rFonts w:ascii="Times New Roman" w:hAnsi="Times New Roman"/>
      <w:vanish/>
      <w:color w:val="000000"/>
      <w:position w:val="0"/>
      <w:sz w:val="22"/>
      <w:vertAlign w:val="baseline"/>
    </w:rPr>
  </w:style>
  <w:style w:type="character" w:customStyle="1" w:styleId="WW8Num25z1">
    <w:name w:val="WW8Num25z1"/>
    <w:rsid w:val="009C53D8"/>
    <w:rPr>
      <w:rFonts w:ascii="Times New Roman" w:hAnsi="Times New Roman"/>
      <w:b/>
      <w:color w:val="000000"/>
      <w:position w:val="0"/>
      <w:sz w:val="22"/>
      <w:vertAlign w:val="baseline"/>
    </w:rPr>
  </w:style>
  <w:style w:type="character" w:customStyle="1" w:styleId="WW8Num25z2">
    <w:name w:val="WW8Num25z2"/>
    <w:rsid w:val="009C53D8"/>
    <w:rPr>
      <w:rFonts w:ascii="Times New Roman" w:hAnsi="Times New Roman"/>
      <w:color w:val="000000"/>
      <w:position w:val="0"/>
      <w:sz w:val="22"/>
      <w:vertAlign w:val="baseline"/>
    </w:rPr>
  </w:style>
  <w:style w:type="character" w:customStyle="1" w:styleId="WW8Num26z0">
    <w:name w:val="WW8Num26z0"/>
    <w:rsid w:val="009C53D8"/>
    <w:rPr>
      <w:rFonts w:ascii="Symbol" w:hAnsi="Symbol"/>
    </w:rPr>
  </w:style>
  <w:style w:type="character" w:customStyle="1" w:styleId="WW8Num26z1">
    <w:name w:val="WW8Num26z1"/>
    <w:rsid w:val="009C53D8"/>
    <w:rPr>
      <w:rFonts w:ascii="Courier New" w:hAnsi="Courier New"/>
    </w:rPr>
  </w:style>
  <w:style w:type="character" w:customStyle="1" w:styleId="WW8Num26z2">
    <w:name w:val="WW8Num26z2"/>
    <w:rsid w:val="009C53D8"/>
    <w:rPr>
      <w:rFonts w:ascii="Wingdings" w:hAnsi="Wingdings"/>
    </w:rPr>
  </w:style>
  <w:style w:type="character" w:customStyle="1" w:styleId="WW8Num28z0">
    <w:name w:val="WW8Num28z0"/>
    <w:rsid w:val="009C53D8"/>
    <w:rPr>
      <w:rFonts w:ascii="Symbol" w:hAnsi="Symbol"/>
    </w:rPr>
  </w:style>
  <w:style w:type="character" w:customStyle="1" w:styleId="WW8Num28z1">
    <w:name w:val="WW8Num28z1"/>
    <w:rsid w:val="009C53D8"/>
    <w:rPr>
      <w:rFonts w:ascii="Courier New" w:hAnsi="Courier New"/>
    </w:rPr>
  </w:style>
  <w:style w:type="character" w:customStyle="1" w:styleId="WW8Num28z2">
    <w:name w:val="WW8Num28z2"/>
    <w:rsid w:val="009C53D8"/>
    <w:rPr>
      <w:rFonts w:ascii="Wingdings" w:hAnsi="Wingdings"/>
    </w:rPr>
  </w:style>
  <w:style w:type="character" w:customStyle="1" w:styleId="WW8Num29z0">
    <w:name w:val="WW8Num29z0"/>
    <w:rsid w:val="009C53D8"/>
    <w:rPr>
      <w:rFonts w:ascii="Symbol" w:hAnsi="Symbol"/>
    </w:rPr>
  </w:style>
  <w:style w:type="character" w:customStyle="1" w:styleId="WW8Num30z0">
    <w:name w:val="WW8Num30z0"/>
    <w:rsid w:val="009C53D8"/>
    <w:rPr>
      <w:rFonts w:ascii="Symbol" w:hAnsi="Symbol"/>
    </w:rPr>
  </w:style>
  <w:style w:type="character" w:customStyle="1" w:styleId="WW8Num30z2">
    <w:name w:val="WW8Num30z2"/>
    <w:rsid w:val="009C53D8"/>
    <w:rPr>
      <w:rFonts w:ascii="Wingdings" w:hAnsi="Wingdings"/>
    </w:rPr>
  </w:style>
  <w:style w:type="character" w:customStyle="1" w:styleId="WW8Num30z4">
    <w:name w:val="WW8Num30z4"/>
    <w:rsid w:val="009C53D8"/>
    <w:rPr>
      <w:rFonts w:ascii="Courier New" w:hAnsi="Courier New"/>
    </w:rPr>
  </w:style>
  <w:style w:type="character" w:customStyle="1" w:styleId="WW8Num31z1">
    <w:name w:val="WW8Num31z1"/>
    <w:rsid w:val="009C53D8"/>
    <w:rPr>
      <w:rFonts w:ascii="Times New Roman" w:hAnsi="Times New Roman"/>
    </w:rPr>
  </w:style>
  <w:style w:type="character" w:customStyle="1" w:styleId="37">
    <w:name w:val="Основной шрифт абзаца3"/>
    <w:rsid w:val="009C53D8"/>
  </w:style>
  <w:style w:type="character" w:customStyle="1" w:styleId="2a">
    <w:name w:val="Основной шрифт абзаца2"/>
    <w:rsid w:val="009C53D8"/>
  </w:style>
  <w:style w:type="character" w:customStyle="1" w:styleId="1b">
    <w:name w:val="Знак Знак1"/>
    <w:rsid w:val="009C53D8"/>
    <w:rPr>
      <w:i/>
      <w:sz w:val="24"/>
      <w:lang w:val="ru-RU" w:eastAsia="ar-SA" w:bidi="ar-SA"/>
    </w:rPr>
  </w:style>
  <w:style w:type="character" w:customStyle="1" w:styleId="WW-Absatz-Standardschriftart">
    <w:name w:val="WW-Absatz-Standardschriftart"/>
    <w:rsid w:val="009C53D8"/>
  </w:style>
  <w:style w:type="character" w:customStyle="1" w:styleId="WW-Absatz-Standardschriftart1">
    <w:name w:val="WW-Absatz-Standardschriftart1"/>
    <w:rsid w:val="009C53D8"/>
  </w:style>
  <w:style w:type="character" w:customStyle="1" w:styleId="WW-Absatz-Standardschriftart11">
    <w:name w:val="WW-Absatz-Standardschriftart11"/>
    <w:rsid w:val="009C53D8"/>
  </w:style>
  <w:style w:type="character" w:customStyle="1" w:styleId="WW-Absatz-Standardschriftart111">
    <w:name w:val="WW-Absatz-Standardschriftart111"/>
    <w:rsid w:val="009C53D8"/>
  </w:style>
  <w:style w:type="character" w:customStyle="1" w:styleId="WW-Absatz-Standardschriftart1111">
    <w:name w:val="WW-Absatz-Standardschriftart1111"/>
    <w:rsid w:val="009C53D8"/>
  </w:style>
  <w:style w:type="character" w:customStyle="1" w:styleId="WW-Absatz-Standardschriftart11111">
    <w:name w:val="WW-Absatz-Standardschriftart11111"/>
    <w:rsid w:val="009C53D8"/>
  </w:style>
  <w:style w:type="character" w:customStyle="1" w:styleId="WW8Num4z0">
    <w:name w:val="WW8Num4z0"/>
    <w:rsid w:val="009C53D8"/>
    <w:rPr>
      <w:b/>
    </w:rPr>
  </w:style>
  <w:style w:type="character" w:customStyle="1" w:styleId="WW8Num7z0">
    <w:name w:val="WW8Num7z0"/>
    <w:rsid w:val="009C53D8"/>
    <w:rPr>
      <w:b/>
    </w:rPr>
  </w:style>
  <w:style w:type="character" w:customStyle="1" w:styleId="1c">
    <w:name w:val="Основной шрифт абзаца1"/>
    <w:rsid w:val="009C53D8"/>
  </w:style>
  <w:style w:type="character" w:customStyle="1" w:styleId="affa">
    <w:name w:val="Гипертекстовая ссылка"/>
    <w:rsid w:val="009C53D8"/>
    <w:rPr>
      <w:color w:val="008000"/>
      <w:sz w:val="20"/>
      <w:u w:val="single"/>
    </w:rPr>
  </w:style>
  <w:style w:type="character" w:customStyle="1" w:styleId="affb">
    <w:name w:val="Символ нумерации"/>
    <w:rsid w:val="009C53D8"/>
  </w:style>
  <w:style w:type="character" w:customStyle="1" w:styleId="affc">
    <w:name w:val="Маркеры списка"/>
    <w:rsid w:val="009C53D8"/>
    <w:rPr>
      <w:rFonts w:ascii="StarSymbol" w:eastAsia="StarSymbol" w:hAnsi="StarSymbol"/>
      <w:sz w:val="18"/>
    </w:rPr>
  </w:style>
  <w:style w:type="character" w:customStyle="1" w:styleId="41">
    <w:name w:val="Основной шрифт абзаца4"/>
    <w:rsid w:val="009C53D8"/>
  </w:style>
  <w:style w:type="character" w:customStyle="1" w:styleId="affd">
    <w:name w:val="Символ сноски"/>
    <w:rsid w:val="009C53D8"/>
  </w:style>
  <w:style w:type="character" w:customStyle="1" w:styleId="font801">
    <w:name w:val="font801"/>
    <w:rsid w:val="009C53D8"/>
    <w:rPr>
      <w:sz w:val="19"/>
    </w:rPr>
  </w:style>
  <w:style w:type="character" w:customStyle="1" w:styleId="affe">
    <w:name w:val="Знак Знак"/>
    <w:rsid w:val="009C53D8"/>
    <w:rPr>
      <w:i/>
      <w:sz w:val="24"/>
      <w:lang w:val="ru-RU" w:eastAsia="ar-SA" w:bidi="ar-SA"/>
    </w:rPr>
  </w:style>
  <w:style w:type="paragraph" w:customStyle="1" w:styleId="38">
    <w:name w:val="Название3"/>
    <w:basedOn w:val="a0"/>
    <w:rsid w:val="009C53D8"/>
    <w:pPr>
      <w:suppressLineNumbers/>
      <w:suppressAutoHyphens/>
      <w:spacing w:before="120" w:after="120" w:line="240" w:lineRule="auto"/>
    </w:pPr>
    <w:rPr>
      <w:rFonts w:ascii="Arial" w:hAnsi="Arial" w:cs="Mangal"/>
      <w:i/>
      <w:iCs/>
      <w:sz w:val="20"/>
      <w:szCs w:val="24"/>
      <w:lang w:eastAsia="ar-SA"/>
    </w:rPr>
  </w:style>
  <w:style w:type="paragraph" w:customStyle="1" w:styleId="39">
    <w:name w:val="Указатель3"/>
    <w:basedOn w:val="a0"/>
    <w:rsid w:val="009C53D8"/>
    <w:pPr>
      <w:suppressLineNumbers/>
      <w:suppressAutoHyphens/>
      <w:spacing w:after="0" w:line="240" w:lineRule="auto"/>
    </w:pPr>
    <w:rPr>
      <w:rFonts w:ascii="Arial" w:hAnsi="Arial" w:cs="Mangal"/>
      <w:sz w:val="20"/>
      <w:szCs w:val="20"/>
      <w:lang w:eastAsia="ar-SA"/>
    </w:rPr>
  </w:style>
  <w:style w:type="paragraph" w:customStyle="1" w:styleId="2b">
    <w:name w:val="Название2"/>
    <w:basedOn w:val="a0"/>
    <w:rsid w:val="009C53D8"/>
    <w:pPr>
      <w:suppressLineNumbers/>
      <w:suppressAutoHyphens/>
      <w:spacing w:before="120" w:after="120" w:line="240" w:lineRule="auto"/>
    </w:pPr>
    <w:rPr>
      <w:rFonts w:ascii="Arial" w:hAnsi="Arial" w:cs="Tahoma"/>
      <w:i/>
      <w:iCs/>
      <w:sz w:val="20"/>
      <w:szCs w:val="24"/>
      <w:lang w:eastAsia="ar-SA"/>
    </w:rPr>
  </w:style>
  <w:style w:type="paragraph" w:customStyle="1" w:styleId="2c">
    <w:name w:val="Указатель2"/>
    <w:basedOn w:val="a0"/>
    <w:rsid w:val="009C53D8"/>
    <w:pPr>
      <w:suppressLineNumbers/>
      <w:suppressAutoHyphens/>
      <w:spacing w:after="0" w:line="240" w:lineRule="auto"/>
    </w:pPr>
    <w:rPr>
      <w:rFonts w:ascii="Arial" w:hAnsi="Arial" w:cs="Tahoma"/>
      <w:sz w:val="20"/>
      <w:szCs w:val="20"/>
      <w:lang w:eastAsia="ar-SA"/>
    </w:rPr>
  </w:style>
  <w:style w:type="paragraph" w:customStyle="1" w:styleId="230">
    <w:name w:val="Основной текст 23"/>
    <w:basedOn w:val="a0"/>
    <w:rsid w:val="009C53D8"/>
    <w:pPr>
      <w:suppressAutoHyphens/>
      <w:spacing w:after="120" w:line="480" w:lineRule="auto"/>
    </w:pPr>
    <w:rPr>
      <w:rFonts w:ascii="Times New Roman" w:hAnsi="Times New Roman"/>
      <w:sz w:val="20"/>
      <w:szCs w:val="20"/>
      <w:lang w:eastAsia="ar-SA"/>
    </w:rPr>
  </w:style>
  <w:style w:type="paragraph" w:customStyle="1" w:styleId="310">
    <w:name w:val="Основной текст 31"/>
    <w:basedOn w:val="a0"/>
    <w:rsid w:val="009C53D8"/>
    <w:pPr>
      <w:suppressAutoHyphens/>
      <w:spacing w:after="120" w:line="240" w:lineRule="auto"/>
    </w:pPr>
    <w:rPr>
      <w:rFonts w:ascii="Times New Roman" w:hAnsi="Times New Roman"/>
      <w:sz w:val="16"/>
      <w:szCs w:val="16"/>
      <w:lang w:eastAsia="ar-SA"/>
    </w:rPr>
  </w:style>
  <w:style w:type="paragraph" w:customStyle="1" w:styleId="221">
    <w:name w:val="Основной текст с отступом 22"/>
    <w:basedOn w:val="a0"/>
    <w:rsid w:val="009C53D8"/>
    <w:pPr>
      <w:spacing w:after="120" w:line="480" w:lineRule="auto"/>
      <w:ind w:left="283"/>
    </w:pPr>
    <w:rPr>
      <w:rFonts w:ascii="Times New Roman" w:hAnsi="Times New Roman"/>
      <w:sz w:val="20"/>
      <w:szCs w:val="20"/>
      <w:lang w:eastAsia="ar-SA"/>
    </w:rPr>
  </w:style>
  <w:style w:type="paragraph" w:customStyle="1" w:styleId="211">
    <w:name w:val="Основной текст 211"/>
    <w:basedOn w:val="a0"/>
    <w:rsid w:val="009C53D8"/>
    <w:pPr>
      <w:suppressAutoHyphens/>
      <w:spacing w:after="0" w:line="240" w:lineRule="auto"/>
      <w:jc w:val="both"/>
    </w:pPr>
    <w:rPr>
      <w:rFonts w:ascii="Times New Roman" w:hAnsi="Times New Roman"/>
      <w:sz w:val="24"/>
      <w:szCs w:val="20"/>
      <w:lang w:eastAsia="ar-SA"/>
    </w:rPr>
  </w:style>
  <w:style w:type="paragraph" w:customStyle="1" w:styleId="ConsNormal">
    <w:name w:val="ConsNormal"/>
    <w:rsid w:val="009C53D8"/>
    <w:pPr>
      <w:widowControl w:val="0"/>
      <w:suppressAutoHyphens/>
      <w:autoSpaceDE w:val="0"/>
      <w:ind w:right="19772" w:firstLine="720"/>
    </w:pPr>
    <w:rPr>
      <w:rFonts w:ascii="Arial" w:hAnsi="Arial" w:cs="Arial"/>
      <w:lang w:eastAsia="ar-SA"/>
    </w:rPr>
  </w:style>
  <w:style w:type="paragraph" w:customStyle="1" w:styleId="ConsPlusNormal">
    <w:name w:val="ConsPlusNormal"/>
    <w:rsid w:val="009C53D8"/>
    <w:pPr>
      <w:widowControl w:val="0"/>
      <w:suppressAutoHyphens/>
      <w:ind w:firstLine="720"/>
    </w:pPr>
    <w:rPr>
      <w:rFonts w:ascii="Arial" w:hAnsi="Arial"/>
      <w:lang w:eastAsia="ar-SA"/>
    </w:rPr>
  </w:style>
  <w:style w:type="paragraph" w:customStyle="1" w:styleId="212">
    <w:name w:val="Основной текст с отступом 21"/>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30">
    <w:name w:val="Стиль3"/>
    <w:basedOn w:val="a0"/>
    <w:rsid w:val="009C53D8"/>
    <w:pPr>
      <w:widowControl w:val="0"/>
      <w:numPr>
        <w:numId w:val="2"/>
      </w:numPr>
      <w:suppressAutoHyphens/>
      <w:spacing w:after="0" w:line="240" w:lineRule="auto"/>
      <w:jc w:val="both"/>
    </w:pPr>
    <w:rPr>
      <w:rFonts w:ascii="Times New Roman" w:hAnsi="Times New Roman"/>
      <w:sz w:val="24"/>
      <w:szCs w:val="20"/>
      <w:lang w:eastAsia="ar-SA"/>
    </w:rPr>
  </w:style>
  <w:style w:type="paragraph" w:customStyle="1" w:styleId="02statia2">
    <w:name w:val="02_statia_2"/>
    <w:basedOn w:val="a0"/>
    <w:rsid w:val="009C53D8"/>
    <w:pPr>
      <w:suppressAutoHyphens/>
      <w:spacing w:before="120" w:after="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9C53D8"/>
    <w:pPr>
      <w:suppressAutoHyphens/>
      <w:spacing w:before="120" w:after="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9C53D8"/>
    <w:pPr>
      <w:suppressAutoHyphens/>
      <w:spacing w:before="120" w:after="0" w:line="320" w:lineRule="atLeast"/>
      <w:ind w:left="2900" w:hanging="880"/>
      <w:jc w:val="both"/>
    </w:pPr>
    <w:rPr>
      <w:rFonts w:ascii="GaramondNarrowC" w:hAnsi="GaramondNarrowC"/>
      <w:color w:val="000000"/>
      <w:sz w:val="21"/>
      <w:szCs w:val="21"/>
      <w:lang w:eastAsia="ar-SA"/>
    </w:rPr>
  </w:style>
  <w:style w:type="paragraph" w:customStyle="1" w:styleId="213">
    <w:name w:val="Нумерованный список 21"/>
    <w:basedOn w:val="a0"/>
    <w:rsid w:val="009C53D8"/>
    <w:pPr>
      <w:suppressAutoHyphens/>
      <w:spacing w:after="0" w:line="240" w:lineRule="auto"/>
    </w:pPr>
    <w:rPr>
      <w:rFonts w:ascii="Times New Roman" w:hAnsi="Times New Roman"/>
      <w:sz w:val="24"/>
      <w:szCs w:val="24"/>
      <w:lang w:eastAsia="ar-SA"/>
    </w:rPr>
  </w:style>
  <w:style w:type="paragraph" w:customStyle="1" w:styleId="2d">
    <w:name w:val="Стиль2"/>
    <w:basedOn w:val="213"/>
    <w:rsid w:val="009C53D8"/>
    <w:pPr>
      <w:keepNext/>
      <w:keepLines/>
      <w:widowControl w:val="0"/>
      <w:suppressLineNumbers/>
      <w:tabs>
        <w:tab w:val="left" w:pos="1836"/>
      </w:tabs>
      <w:spacing w:after="60"/>
      <w:ind w:left="540"/>
      <w:jc w:val="both"/>
    </w:pPr>
    <w:rPr>
      <w:b/>
      <w:szCs w:val="20"/>
    </w:rPr>
  </w:style>
  <w:style w:type="paragraph" w:customStyle="1" w:styleId="1d">
    <w:name w:val="Схема документа1"/>
    <w:basedOn w:val="a0"/>
    <w:rsid w:val="009C53D8"/>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Iauiue1">
    <w:name w:val="Iau?iue1"/>
    <w:rsid w:val="009C53D8"/>
    <w:pPr>
      <w:suppressAutoHyphens/>
      <w:overflowPunct w:val="0"/>
      <w:autoSpaceDE w:val="0"/>
    </w:pPr>
    <w:rPr>
      <w:rFonts w:ascii="Times New Roman" w:hAnsi="Times New Roman"/>
      <w:lang w:val="en-US" w:eastAsia="ar-SA"/>
    </w:rPr>
  </w:style>
  <w:style w:type="paragraph" w:customStyle="1" w:styleId="afff">
    <w:name w:val="Содержимое таблицы"/>
    <w:basedOn w:val="a0"/>
    <w:rsid w:val="009C53D8"/>
    <w:pPr>
      <w:suppressLineNumbers/>
      <w:suppressAutoHyphens/>
      <w:spacing w:after="0" w:line="240" w:lineRule="auto"/>
    </w:pPr>
    <w:rPr>
      <w:rFonts w:ascii="Times New Roman" w:hAnsi="Times New Roman"/>
      <w:sz w:val="20"/>
      <w:szCs w:val="20"/>
      <w:lang w:eastAsia="ar-SA"/>
    </w:rPr>
  </w:style>
  <w:style w:type="paragraph" w:customStyle="1" w:styleId="afff0">
    <w:name w:val="Заголовок таблицы"/>
    <w:basedOn w:val="afff"/>
    <w:rsid w:val="009C53D8"/>
    <w:pPr>
      <w:jc w:val="center"/>
    </w:pPr>
    <w:rPr>
      <w:b/>
      <w:bCs/>
    </w:rPr>
  </w:style>
  <w:style w:type="paragraph" w:customStyle="1" w:styleId="afff1">
    <w:name w:val="Содержимое врезки"/>
    <w:basedOn w:val="ad"/>
    <w:rsid w:val="009C53D8"/>
    <w:pPr>
      <w:suppressAutoHyphens/>
      <w:jc w:val="both"/>
    </w:pPr>
    <w:rPr>
      <w:sz w:val="24"/>
      <w:lang w:eastAsia="ar-SA"/>
    </w:rPr>
  </w:style>
  <w:style w:type="paragraph" w:customStyle="1" w:styleId="ConsPlusNonformat">
    <w:name w:val="ConsPlusNonformat"/>
    <w:basedOn w:val="a0"/>
    <w:next w:val="ConsPlusNormal"/>
    <w:rsid w:val="009C53D8"/>
    <w:pPr>
      <w:suppressAutoHyphens/>
      <w:autoSpaceDE w:val="0"/>
      <w:spacing w:after="0" w:line="240" w:lineRule="auto"/>
    </w:pPr>
    <w:rPr>
      <w:rFonts w:ascii="Courier New" w:hAnsi="Courier New"/>
      <w:sz w:val="20"/>
      <w:szCs w:val="20"/>
      <w:lang w:eastAsia="ar-SA"/>
    </w:rPr>
  </w:style>
  <w:style w:type="paragraph" w:customStyle="1" w:styleId="ConsPlusDocList">
    <w:name w:val="ConsPlusDocList"/>
    <w:basedOn w:val="a0"/>
    <w:rsid w:val="009C53D8"/>
    <w:pPr>
      <w:suppressAutoHyphens/>
      <w:autoSpaceDE w:val="0"/>
      <w:spacing w:after="0" w:line="240" w:lineRule="auto"/>
    </w:pPr>
    <w:rPr>
      <w:rFonts w:ascii="Courier New" w:hAnsi="Courier New"/>
      <w:sz w:val="20"/>
      <w:szCs w:val="20"/>
      <w:lang w:eastAsia="ar-SA"/>
    </w:rPr>
  </w:style>
  <w:style w:type="paragraph" w:customStyle="1" w:styleId="afff2">
    <w:name w:val="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22">
    <w:name w:val="Основной текст 22"/>
    <w:basedOn w:val="a0"/>
    <w:rsid w:val="009C53D8"/>
    <w:pPr>
      <w:suppressAutoHyphens/>
      <w:spacing w:after="120" w:line="480" w:lineRule="auto"/>
    </w:pPr>
    <w:rPr>
      <w:rFonts w:ascii="Times New Roman" w:hAnsi="Times New Roman" w:cs="Lucida Sans Unicode"/>
      <w:sz w:val="24"/>
      <w:szCs w:val="24"/>
      <w:lang w:eastAsia="ar-SA"/>
    </w:rPr>
  </w:style>
  <w:style w:type="paragraph" w:customStyle="1" w:styleId="afff3">
    <w:name w:val="Знак Знак Знак Знак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zp2">
    <w:name w:val="zp2"/>
    <w:basedOn w:val="a0"/>
    <w:rsid w:val="009C53D8"/>
    <w:pPr>
      <w:spacing w:before="280" w:after="280" w:line="240" w:lineRule="auto"/>
    </w:pPr>
    <w:rPr>
      <w:rFonts w:ascii="Times New Roman" w:hAnsi="Times New Roman"/>
      <w:color w:val="737373"/>
      <w:sz w:val="30"/>
      <w:szCs w:val="30"/>
      <w:lang w:eastAsia="ar-SA"/>
    </w:rPr>
  </w:style>
  <w:style w:type="paragraph" w:customStyle="1" w:styleId="2e">
    <w:name w:val="Знак2"/>
    <w:basedOn w:val="a0"/>
    <w:rsid w:val="009C53D8"/>
    <w:pPr>
      <w:spacing w:before="280" w:after="280" w:line="240" w:lineRule="auto"/>
    </w:pPr>
    <w:rPr>
      <w:rFonts w:ascii="Tahoma" w:hAnsi="Tahoma"/>
      <w:sz w:val="20"/>
      <w:szCs w:val="20"/>
      <w:lang w:val="en-US" w:eastAsia="ar-SA"/>
    </w:rPr>
  </w:style>
  <w:style w:type="paragraph" w:customStyle="1" w:styleId="1e">
    <w:name w:val="Знак1"/>
    <w:basedOn w:val="a0"/>
    <w:rsid w:val="009C53D8"/>
    <w:pPr>
      <w:spacing w:before="280" w:after="280" w:line="240" w:lineRule="auto"/>
    </w:pPr>
    <w:rPr>
      <w:rFonts w:ascii="Tahoma" w:hAnsi="Tahoma"/>
      <w:sz w:val="20"/>
      <w:szCs w:val="20"/>
      <w:lang w:val="en-US" w:eastAsia="ar-SA"/>
    </w:rPr>
  </w:style>
  <w:style w:type="paragraph" w:customStyle="1" w:styleId="2f">
    <w:name w:val="Знак Знак Знак Знак Знак Знак Знак2"/>
    <w:basedOn w:val="a0"/>
    <w:rsid w:val="009C53D8"/>
    <w:pPr>
      <w:spacing w:before="280" w:after="280" w:line="240" w:lineRule="auto"/>
    </w:pPr>
    <w:rPr>
      <w:rFonts w:ascii="Tahoma" w:hAnsi="Tahoma"/>
      <w:sz w:val="20"/>
      <w:szCs w:val="20"/>
      <w:lang w:val="en-US" w:eastAsia="ar-SA"/>
    </w:rPr>
  </w:style>
  <w:style w:type="paragraph" w:customStyle="1" w:styleId="consplustitle0">
    <w:name w:val="consplustitle"/>
    <w:basedOn w:val="a0"/>
    <w:rsid w:val="009C53D8"/>
    <w:pPr>
      <w:spacing w:before="150" w:after="150" w:line="240" w:lineRule="auto"/>
      <w:ind w:left="150" w:right="150"/>
    </w:pPr>
    <w:rPr>
      <w:rFonts w:ascii="Times New Roman" w:hAnsi="Times New Roman"/>
      <w:sz w:val="24"/>
      <w:szCs w:val="24"/>
      <w:lang w:eastAsia="ar-SA"/>
    </w:rPr>
  </w:style>
  <w:style w:type="paragraph" w:customStyle="1" w:styleId="231">
    <w:name w:val="Основной текст с отступом 23"/>
    <w:basedOn w:val="a0"/>
    <w:rsid w:val="009C53D8"/>
    <w:pPr>
      <w:suppressAutoHyphens/>
      <w:spacing w:after="120" w:line="480" w:lineRule="auto"/>
      <w:ind w:left="283"/>
    </w:pPr>
    <w:rPr>
      <w:rFonts w:ascii="Times New Roman" w:hAnsi="Times New Roman"/>
      <w:sz w:val="20"/>
      <w:szCs w:val="20"/>
      <w:lang w:eastAsia="ar-SA"/>
    </w:rPr>
  </w:style>
  <w:style w:type="paragraph" w:customStyle="1" w:styleId="223">
    <w:name w:val="Знак22"/>
    <w:basedOn w:val="a0"/>
    <w:rsid w:val="009C53D8"/>
    <w:pPr>
      <w:spacing w:before="280" w:after="280" w:line="240" w:lineRule="auto"/>
    </w:pPr>
    <w:rPr>
      <w:rFonts w:ascii="Tahoma" w:hAnsi="Tahoma"/>
      <w:sz w:val="20"/>
      <w:szCs w:val="20"/>
      <w:lang w:val="en-US" w:eastAsia="ar-SA"/>
    </w:rPr>
  </w:style>
  <w:style w:type="paragraph" w:styleId="1f">
    <w:name w:val="toc 1"/>
    <w:basedOn w:val="a0"/>
    <w:next w:val="a0"/>
    <w:rsid w:val="009C53D8"/>
    <w:pPr>
      <w:tabs>
        <w:tab w:val="right" w:leader="dot" w:pos="9720"/>
      </w:tabs>
      <w:spacing w:before="120" w:after="0" w:line="240" w:lineRule="auto"/>
    </w:pPr>
    <w:rPr>
      <w:rFonts w:ascii="Times New Roman" w:hAnsi="Times New Roman"/>
      <w:bCs/>
      <w:caps/>
      <w:sz w:val="24"/>
      <w:szCs w:val="24"/>
      <w:lang w:eastAsia="ar-SA"/>
    </w:rPr>
  </w:style>
  <w:style w:type="paragraph" w:styleId="2f0">
    <w:name w:val="toc 2"/>
    <w:basedOn w:val="a0"/>
    <w:next w:val="a0"/>
    <w:rsid w:val="009C53D8"/>
    <w:pPr>
      <w:tabs>
        <w:tab w:val="left" w:pos="480"/>
        <w:tab w:val="left" w:pos="960"/>
        <w:tab w:val="right" w:leader="dot" w:pos="9720"/>
      </w:tabs>
      <w:spacing w:before="120" w:after="0" w:line="240" w:lineRule="auto"/>
      <w:ind w:right="-144"/>
    </w:pPr>
    <w:rPr>
      <w:rFonts w:ascii="Times New Roman" w:hAnsi="Times New Roman"/>
      <w:bCs/>
      <w:sz w:val="24"/>
      <w:szCs w:val="24"/>
      <w:lang w:eastAsia="ar-SA"/>
    </w:rPr>
  </w:style>
  <w:style w:type="paragraph" w:customStyle="1" w:styleId="21">
    <w:name w:val="Маркированный список 21"/>
    <w:basedOn w:val="a0"/>
    <w:rsid w:val="009C53D8"/>
    <w:pPr>
      <w:numPr>
        <w:numId w:val="1"/>
      </w:numPr>
      <w:spacing w:after="60" w:line="240" w:lineRule="auto"/>
      <w:jc w:val="both"/>
    </w:pPr>
    <w:rPr>
      <w:rFonts w:ascii="Times New Roman" w:hAnsi="Times New Roman"/>
      <w:sz w:val="24"/>
      <w:szCs w:val="20"/>
      <w:lang w:eastAsia="ar-SA"/>
    </w:rPr>
  </w:style>
  <w:style w:type="paragraph" w:customStyle="1" w:styleId="320">
    <w:name w:val="Основной текст 32"/>
    <w:basedOn w:val="a0"/>
    <w:rsid w:val="009C53D8"/>
    <w:pPr>
      <w:suppressAutoHyphens/>
      <w:spacing w:after="120" w:line="240" w:lineRule="auto"/>
    </w:pPr>
    <w:rPr>
      <w:rFonts w:ascii="Times New Roman" w:hAnsi="Times New Roman"/>
      <w:sz w:val="16"/>
      <w:szCs w:val="16"/>
      <w:lang w:eastAsia="ar-SA"/>
    </w:rPr>
  </w:style>
  <w:style w:type="paragraph" w:customStyle="1" w:styleId="42">
    <w:name w:val="Знак4"/>
    <w:basedOn w:val="a0"/>
    <w:rsid w:val="009C53D8"/>
    <w:pPr>
      <w:spacing w:before="280" w:after="280" w:line="240" w:lineRule="auto"/>
    </w:pPr>
    <w:rPr>
      <w:rFonts w:ascii="Tahoma" w:hAnsi="Tahoma"/>
      <w:sz w:val="20"/>
      <w:szCs w:val="20"/>
      <w:lang w:val="en-US" w:eastAsia="ar-SA"/>
    </w:rPr>
  </w:style>
  <w:style w:type="paragraph" w:customStyle="1" w:styleId="214">
    <w:name w:val="Знак2 Знак Знак Знак Знак Знак1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2f1">
    <w:name w:val="Знак2 Знак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43">
    <w:name w:val="Знак4 Знак Знак Знак"/>
    <w:basedOn w:val="a0"/>
    <w:rsid w:val="009C53D8"/>
    <w:pPr>
      <w:spacing w:before="280" w:after="280" w:line="240" w:lineRule="auto"/>
    </w:pPr>
    <w:rPr>
      <w:rFonts w:ascii="Tahoma" w:hAnsi="Tahoma"/>
      <w:sz w:val="20"/>
      <w:szCs w:val="20"/>
      <w:lang w:val="en-US" w:eastAsia="ar-SA"/>
    </w:rPr>
  </w:style>
  <w:style w:type="paragraph" w:customStyle="1" w:styleId="afff4">
    <w:name w:val="Знак Знак Знак"/>
    <w:basedOn w:val="a0"/>
    <w:rsid w:val="009C53D8"/>
    <w:pPr>
      <w:spacing w:before="280" w:after="280" w:line="240" w:lineRule="auto"/>
    </w:pPr>
    <w:rPr>
      <w:rFonts w:ascii="Tahoma" w:hAnsi="Tahoma"/>
      <w:sz w:val="20"/>
      <w:szCs w:val="20"/>
      <w:lang w:val="en-US" w:eastAsia="ar-SA"/>
    </w:rPr>
  </w:style>
  <w:style w:type="paragraph" w:customStyle="1" w:styleId="1f0">
    <w:name w:val="Знак1 Знак Знак"/>
    <w:basedOn w:val="a0"/>
    <w:rsid w:val="009C53D8"/>
    <w:pPr>
      <w:spacing w:before="280" w:after="280" w:line="240" w:lineRule="auto"/>
    </w:pPr>
    <w:rPr>
      <w:rFonts w:ascii="Tahoma" w:hAnsi="Tahoma"/>
      <w:sz w:val="20"/>
      <w:szCs w:val="20"/>
      <w:lang w:val="en-US" w:eastAsia="ar-SA"/>
    </w:rPr>
  </w:style>
  <w:style w:type="paragraph" w:customStyle="1" w:styleId="1f1">
    <w:name w:val="Знак1 Знак Знак Знак Знак Знак"/>
    <w:basedOn w:val="a0"/>
    <w:rsid w:val="009C53D8"/>
    <w:pPr>
      <w:spacing w:before="280" w:after="280" w:line="240" w:lineRule="auto"/>
    </w:pPr>
    <w:rPr>
      <w:rFonts w:ascii="Tahoma" w:hAnsi="Tahoma"/>
      <w:sz w:val="20"/>
      <w:szCs w:val="20"/>
      <w:lang w:val="en-US" w:eastAsia="ar-SA"/>
    </w:rPr>
  </w:style>
  <w:style w:type="paragraph" w:customStyle="1" w:styleId="120">
    <w:name w:val="Знак12"/>
    <w:basedOn w:val="a0"/>
    <w:rsid w:val="009C53D8"/>
    <w:pPr>
      <w:spacing w:before="280" w:after="280" w:line="240" w:lineRule="auto"/>
    </w:pPr>
    <w:rPr>
      <w:rFonts w:ascii="Tahoma" w:hAnsi="Tahoma"/>
      <w:sz w:val="20"/>
      <w:szCs w:val="20"/>
      <w:lang w:val="en-US" w:eastAsia="ar-SA"/>
    </w:rPr>
  </w:style>
  <w:style w:type="paragraph" w:customStyle="1" w:styleId="afff5">
    <w:name w:val="Таблицы (моноширинный)"/>
    <w:basedOn w:val="a0"/>
    <w:next w:val="a0"/>
    <w:rsid w:val="009C53D8"/>
    <w:pPr>
      <w:widowControl w:val="0"/>
      <w:autoSpaceDE w:val="0"/>
      <w:autoSpaceDN w:val="0"/>
      <w:adjustRightInd w:val="0"/>
      <w:spacing w:after="0" w:line="240" w:lineRule="auto"/>
      <w:jc w:val="both"/>
    </w:pPr>
    <w:rPr>
      <w:rFonts w:ascii="Courier New" w:hAnsi="Courier New" w:cs="Courier New"/>
      <w:sz w:val="20"/>
      <w:szCs w:val="20"/>
    </w:rPr>
  </w:style>
  <w:style w:type="paragraph" w:customStyle="1" w:styleId="afff6">
    <w:name w:val="Простойттекст"/>
    <w:basedOn w:val="a0"/>
    <w:rsid w:val="009C53D8"/>
    <w:pPr>
      <w:suppressAutoHyphens/>
      <w:spacing w:after="0" w:line="240" w:lineRule="auto"/>
      <w:ind w:firstLine="705"/>
      <w:jc w:val="both"/>
    </w:pPr>
    <w:rPr>
      <w:rFonts w:ascii="Times New Roman" w:hAnsi="Times New Roman"/>
      <w:kern w:val="2"/>
      <w:sz w:val="26"/>
      <w:szCs w:val="26"/>
    </w:rPr>
  </w:style>
  <w:style w:type="paragraph" w:customStyle="1" w:styleId="Iauiue">
    <w:name w:val="Iau?iue"/>
    <w:rsid w:val="009C53D8"/>
    <w:pPr>
      <w:widowControl w:val="0"/>
      <w:suppressAutoHyphens/>
    </w:pPr>
    <w:rPr>
      <w:rFonts w:ascii="Times New Roman" w:hAnsi="Times New Roman"/>
      <w:lang w:eastAsia="ar-SA"/>
    </w:rPr>
  </w:style>
  <w:style w:type="paragraph" w:customStyle="1" w:styleId="afff7">
    <w:name w:val="Подпункты маркированные"/>
    <w:basedOn w:val="a0"/>
    <w:rsid w:val="009C53D8"/>
    <w:pPr>
      <w:widowControl w:val="0"/>
      <w:tabs>
        <w:tab w:val="left" w:pos="2415"/>
      </w:tabs>
      <w:suppressAutoHyphens/>
      <w:spacing w:after="0" w:line="240" w:lineRule="auto"/>
      <w:ind w:left="1065" w:hanging="360"/>
      <w:jc w:val="both"/>
    </w:pPr>
    <w:rPr>
      <w:rFonts w:ascii="Times New Roman" w:hAnsi="Times New Roman"/>
      <w:kern w:val="2"/>
      <w:sz w:val="26"/>
      <w:szCs w:val="26"/>
    </w:rPr>
  </w:style>
  <w:style w:type="paragraph" w:customStyle="1" w:styleId="2f2">
    <w:name w:val="Подпункты2"/>
    <w:basedOn w:val="a0"/>
    <w:rsid w:val="009C53D8"/>
    <w:pPr>
      <w:widowControl w:val="0"/>
      <w:tabs>
        <w:tab w:val="num" w:pos="723"/>
        <w:tab w:val="left" w:pos="2085"/>
      </w:tabs>
      <w:suppressAutoHyphens/>
      <w:spacing w:after="0" w:line="240" w:lineRule="auto"/>
      <w:ind w:left="723" w:hanging="360"/>
    </w:pPr>
    <w:rPr>
      <w:rFonts w:ascii="Times New Roman" w:hAnsi="Times New Roman"/>
      <w:kern w:val="2"/>
      <w:sz w:val="26"/>
      <w:szCs w:val="26"/>
    </w:rPr>
  </w:style>
  <w:style w:type="character" w:customStyle="1" w:styleId="afff8">
    <w:name w:val="Подпункты Знак Знак Знак"/>
    <w:link w:val="afff9"/>
    <w:locked/>
    <w:rsid w:val="009C53D8"/>
    <w:rPr>
      <w:rFonts w:eastAsia="Times New Roman"/>
      <w:b/>
      <w:kern w:val="2"/>
      <w:sz w:val="24"/>
    </w:rPr>
  </w:style>
  <w:style w:type="paragraph" w:customStyle="1" w:styleId="afff9">
    <w:name w:val="Подпункты Знак Знак"/>
    <w:basedOn w:val="a0"/>
    <w:link w:val="afff8"/>
    <w:autoRedefine/>
    <w:rsid w:val="009C53D8"/>
    <w:pPr>
      <w:widowControl w:val="0"/>
      <w:tabs>
        <w:tab w:val="left" w:pos="1454"/>
      </w:tabs>
      <w:suppressAutoHyphens/>
      <w:spacing w:after="0" w:line="240" w:lineRule="auto"/>
      <w:ind w:firstLine="567"/>
      <w:jc w:val="both"/>
    </w:pPr>
    <w:rPr>
      <w:b/>
      <w:kern w:val="2"/>
      <w:sz w:val="24"/>
      <w:szCs w:val="20"/>
    </w:rPr>
  </w:style>
  <w:style w:type="paragraph" w:customStyle="1" w:styleId="afffa">
    <w:name w:val="Подпункты"/>
    <w:basedOn w:val="a0"/>
    <w:autoRedefine/>
    <w:rsid w:val="009C53D8"/>
    <w:pPr>
      <w:widowControl w:val="0"/>
      <w:tabs>
        <w:tab w:val="left" w:pos="1454"/>
      </w:tabs>
      <w:suppressAutoHyphens/>
      <w:spacing w:after="0" w:line="240" w:lineRule="auto"/>
      <w:ind w:firstLine="567"/>
      <w:jc w:val="both"/>
    </w:pPr>
    <w:rPr>
      <w:rFonts w:ascii="Times New Roman" w:hAnsi="Times New Roman"/>
      <w:b/>
      <w:bCs/>
      <w:kern w:val="2"/>
      <w:sz w:val="24"/>
      <w:szCs w:val="24"/>
    </w:rPr>
  </w:style>
  <w:style w:type="paragraph" w:customStyle="1" w:styleId="Char411">
    <w:name w:val="Знак Знак Знак Char Знак Знак Знак Знак Знак4 Знак Знак Знак Знак Знак Знак Знак Знак Знак Знак Знак Знак1 Знак Знак Знак1 Знак Знак Знак Знак Знак Знак Знак Знак Знак Знак Знак Знак Знак"/>
    <w:basedOn w:val="a0"/>
    <w:rsid w:val="009C53D8"/>
    <w:pPr>
      <w:spacing w:before="100" w:beforeAutospacing="1" w:after="100" w:afterAutospacing="1" w:line="240" w:lineRule="auto"/>
    </w:pPr>
    <w:rPr>
      <w:rFonts w:ascii="Tahoma" w:hAnsi="Tahoma" w:cs="Tahoma"/>
      <w:sz w:val="28"/>
      <w:szCs w:val="28"/>
      <w:lang w:val="en-US" w:eastAsia="en-US"/>
    </w:rPr>
  </w:style>
  <w:style w:type="character" w:customStyle="1" w:styleId="2f3">
    <w:name w:val="Основной текст (2)_"/>
    <w:link w:val="2f4"/>
    <w:locked/>
    <w:rsid w:val="009C53D8"/>
    <w:rPr>
      <w:rFonts w:ascii="Arial" w:hAnsi="Arial"/>
      <w:b/>
      <w:sz w:val="22"/>
      <w:shd w:val="clear" w:color="auto" w:fill="FFFFFF"/>
    </w:rPr>
  </w:style>
  <w:style w:type="character" w:customStyle="1" w:styleId="2TimesNewRoman">
    <w:name w:val="Основной текст (2) + Times New Roman"/>
    <w:aliases w:val="10 pt"/>
    <w:rsid w:val="009C53D8"/>
    <w:rPr>
      <w:rFonts w:ascii="Times New Roman" w:hAnsi="Times New Roman"/>
      <w:b/>
      <w:color w:val="000000"/>
      <w:spacing w:val="0"/>
      <w:w w:val="100"/>
      <w:position w:val="0"/>
      <w:sz w:val="20"/>
      <w:u w:val="none"/>
      <w:lang w:val="ru-RU" w:eastAsia="ru-RU"/>
    </w:rPr>
  </w:style>
  <w:style w:type="character" w:customStyle="1" w:styleId="2TimesNewRoman1">
    <w:name w:val="Основной текст (2) + Times New Roman1"/>
    <w:aliases w:val="10.5 pt,Не полужирный"/>
    <w:rsid w:val="009C53D8"/>
    <w:rPr>
      <w:rFonts w:ascii="Times New Roman" w:hAnsi="Times New Roman"/>
      <w:b/>
      <w:color w:val="000000"/>
      <w:spacing w:val="0"/>
      <w:w w:val="100"/>
      <w:position w:val="0"/>
      <w:sz w:val="21"/>
      <w:u w:val="none"/>
      <w:lang w:val="ru-RU" w:eastAsia="ru-RU"/>
    </w:rPr>
  </w:style>
  <w:style w:type="paragraph" w:customStyle="1" w:styleId="2f4">
    <w:name w:val="Основной текст (2)"/>
    <w:basedOn w:val="a0"/>
    <w:link w:val="2f3"/>
    <w:rsid w:val="009C53D8"/>
    <w:pPr>
      <w:widowControl w:val="0"/>
      <w:shd w:val="clear" w:color="auto" w:fill="FFFFFF"/>
      <w:spacing w:after="0" w:line="240" w:lineRule="atLeast"/>
    </w:pPr>
    <w:rPr>
      <w:rFonts w:ascii="Arial" w:hAnsi="Arial"/>
      <w:b/>
      <w:szCs w:val="20"/>
    </w:rPr>
  </w:style>
  <w:style w:type="table" w:customStyle="1" w:styleId="3a">
    <w:name w:val="Сетка таблицы3"/>
    <w:uiPriority w:val="3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rsid w:val="006E331D"/>
    <w:pPr>
      <w:widowControl w:val="0"/>
      <w:spacing w:line="360" w:lineRule="auto"/>
      <w:ind w:left="40" w:firstLine="1440"/>
      <w:jc w:val="both"/>
    </w:pPr>
    <w:rPr>
      <w:rFonts w:ascii="Arial" w:hAnsi="Arial"/>
      <w:sz w:val="48"/>
    </w:rPr>
  </w:style>
  <w:style w:type="table" w:customStyle="1" w:styleId="111">
    <w:name w:val="Сетка таблицы11"/>
    <w:uiPriority w:val="39"/>
    <w:rsid w:val="006E331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Название объекта2"/>
    <w:basedOn w:val="a0"/>
    <w:rsid w:val="006E331D"/>
    <w:pPr>
      <w:widowControl w:val="0"/>
      <w:suppressAutoHyphens/>
      <w:autoSpaceDE w:val="0"/>
      <w:spacing w:before="120" w:after="120" w:line="240" w:lineRule="auto"/>
    </w:pPr>
    <w:rPr>
      <w:rFonts w:ascii="Arial" w:hAnsi="Arial"/>
      <w:i/>
      <w:iCs/>
      <w:sz w:val="24"/>
      <w:szCs w:val="24"/>
    </w:rPr>
  </w:style>
  <w:style w:type="paragraph" w:customStyle="1" w:styleId="240">
    <w:name w:val="Основной текст 24"/>
    <w:basedOn w:val="a0"/>
    <w:rsid w:val="006E331D"/>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51">
    <w:name w:val="Основной шрифт абзаца5"/>
    <w:rsid w:val="006E331D"/>
  </w:style>
  <w:style w:type="paragraph" w:customStyle="1" w:styleId="2f6">
    <w:name w:val="Схема документа2"/>
    <w:basedOn w:val="a0"/>
    <w:rsid w:val="006E331D"/>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paragraph" w:customStyle="1" w:styleId="112">
    <w:name w:val="Знак11"/>
    <w:basedOn w:val="a0"/>
    <w:rsid w:val="006E331D"/>
    <w:pPr>
      <w:spacing w:before="280" w:after="280" w:line="240" w:lineRule="auto"/>
    </w:pPr>
    <w:rPr>
      <w:rFonts w:ascii="Tahoma" w:hAnsi="Tahoma"/>
      <w:sz w:val="20"/>
      <w:szCs w:val="20"/>
      <w:lang w:val="en-US" w:eastAsia="ar-SA"/>
    </w:rPr>
  </w:style>
  <w:style w:type="paragraph" w:customStyle="1" w:styleId="1f2">
    <w:name w:val="Знак Знак Знак Знак Знак Знак Знак1"/>
    <w:basedOn w:val="a0"/>
    <w:rsid w:val="006E331D"/>
    <w:pPr>
      <w:spacing w:before="280" w:after="280" w:line="240" w:lineRule="auto"/>
    </w:pPr>
    <w:rPr>
      <w:rFonts w:ascii="Tahoma" w:hAnsi="Tahoma"/>
      <w:sz w:val="20"/>
      <w:szCs w:val="20"/>
      <w:lang w:val="en-US" w:eastAsia="ar-SA"/>
    </w:rPr>
  </w:style>
  <w:style w:type="paragraph" w:customStyle="1" w:styleId="215">
    <w:name w:val="Знак21"/>
    <w:basedOn w:val="a0"/>
    <w:rsid w:val="006E331D"/>
    <w:pPr>
      <w:spacing w:before="280" w:after="280" w:line="240" w:lineRule="auto"/>
    </w:pPr>
    <w:rPr>
      <w:rFonts w:ascii="Tahoma" w:hAnsi="Tahoma"/>
      <w:sz w:val="20"/>
      <w:szCs w:val="20"/>
      <w:lang w:val="en-US" w:eastAsia="ar-SA"/>
    </w:rPr>
  </w:style>
  <w:style w:type="paragraph" w:customStyle="1" w:styleId="410">
    <w:name w:val="Знак41"/>
    <w:basedOn w:val="a0"/>
    <w:rsid w:val="006E331D"/>
    <w:pPr>
      <w:spacing w:before="280" w:after="280" w:line="240" w:lineRule="auto"/>
    </w:pPr>
    <w:rPr>
      <w:rFonts w:ascii="Tahoma" w:hAnsi="Tahoma"/>
      <w:sz w:val="20"/>
      <w:szCs w:val="20"/>
      <w:lang w:val="en-US" w:eastAsia="ar-SA"/>
    </w:rPr>
  </w:style>
  <w:style w:type="paragraph" w:customStyle="1" w:styleId="2110">
    <w:name w:val="Знак2 Знак Знак Знак Знак Знак1 Знак Знак Знак Знак1"/>
    <w:basedOn w:val="a0"/>
    <w:rsid w:val="006E331D"/>
    <w:pPr>
      <w:spacing w:before="280" w:after="280" w:line="240" w:lineRule="auto"/>
    </w:pPr>
    <w:rPr>
      <w:rFonts w:ascii="Tahoma" w:hAnsi="Tahoma"/>
      <w:sz w:val="20"/>
      <w:szCs w:val="20"/>
      <w:lang w:val="en-US" w:eastAsia="ar-SA"/>
    </w:rPr>
  </w:style>
  <w:style w:type="paragraph" w:customStyle="1" w:styleId="216">
    <w:name w:val="Знак2 Знак Знак Знак Знак Знак Знак1"/>
    <w:basedOn w:val="a0"/>
    <w:rsid w:val="006E331D"/>
    <w:pPr>
      <w:spacing w:before="280" w:after="280" w:line="240" w:lineRule="auto"/>
    </w:pPr>
    <w:rPr>
      <w:rFonts w:ascii="Tahoma" w:hAnsi="Tahoma"/>
      <w:sz w:val="20"/>
      <w:szCs w:val="20"/>
      <w:lang w:val="en-US" w:eastAsia="ar-SA"/>
    </w:rPr>
  </w:style>
  <w:style w:type="paragraph" w:customStyle="1" w:styleId="411">
    <w:name w:val="Знак4 Знак Знак Знак1"/>
    <w:basedOn w:val="a0"/>
    <w:rsid w:val="006E331D"/>
    <w:pPr>
      <w:spacing w:before="280" w:after="280" w:line="240" w:lineRule="auto"/>
    </w:pPr>
    <w:rPr>
      <w:rFonts w:ascii="Tahoma" w:hAnsi="Tahoma"/>
      <w:sz w:val="20"/>
      <w:szCs w:val="20"/>
      <w:lang w:val="en-US" w:eastAsia="ar-SA"/>
    </w:rPr>
  </w:style>
  <w:style w:type="paragraph" w:customStyle="1" w:styleId="1f3">
    <w:name w:val="Знак Знак Знак1"/>
    <w:basedOn w:val="a0"/>
    <w:rsid w:val="006E331D"/>
    <w:pPr>
      <w:spacing w:before="280" w:after="280" w:line="240" w:lineRule="auto"/>
    </w:pPr>
    <w:rPr>
      <w:rFonts w:ascii="Tahoma" w:hAnsi="Tahoma"/>
      <w:sz w:val="20"/>
      <w:szCs w:val="20"/>
      <w:lang w:val="en-US" w:eastAsia="ar-SA"/>
    </w:rPr>
  </w:style>
  <w:style w:type="paragraph" w:customStyle="1" w:styleId="113">
    <w:name w:val="Знак1 Знак Знак1"/>
    <w:basedOn w:val="a0"/>
    <w:rsid w:val="006E331D"/>
    <w:pPr>
      <w:spacing w:before="280" w:after="280" w:line="240" w:lineRule="auto"/>
    </w:pPr>
    <w:rPr>
      <w:rFonts w:ascii="Tahoma" w:hAnsi="Tahoma"/>
      <w:sz w:val="20"/>
      <w:szCs w:val="20"/>
      <w:lang w:val="en-US" w:eastAsia="ar-SA"/>
    </w:rPr>
  </w:style>
  <w:style w:type="paragraph" w:customStyle="1" w:styleId="114">
    <w:name w:val="Знак1 Знак Знак Знак Знак Знак1"/>
    <w:basedOn w:val="a0"/>
    <w:rsid w:val="006E331D"/>
    <w:pPr>
      <w:spacing w:before="280" w:after="280" w:line="240" w:lineRule="auto"/>
    </w:pPr>
    <w:rPr>
      <w:rFonts w:ascii="Tahoma" w:hAnsi="Tahoma"/>
      <w:sz w:val="20"/>
      <w:szCs w:val="20"/>
      <w:lang w:val="en-US" w:eastAsia="ar-SA"/>
    </w:rPr>
  </w:style>
  <w:style w:type="character" w:customStyle="1" w:styleId="1f4">
    <w:name w:val="Основной текст1"/>
    <w:rsid w:val="006E331D"/>
    <w:rPr>
      <w:rFonts w:ascii="Times New Roman" w:hAnsi="Times New Roman"/>
      <w:color w:val="000000"/>
      <w:spacing w:val="0"/>
      <w:w w:val="100"/>
      <w:position w:val="0"/>
      <w:sz w:val="26"/>
      <w:u w:val="none"/>
      <w:effect w:val="none"/>
      <w:lang w:val="ru-RU"/>
    </w:rPr>
  </w:style>
  <w:style w:type="character" w:customStyle="1" w:styleId="af8">
    <w:name w:val="Абзац списка Знак"/>
    <w:link w:val="af7"/>
    <w:uiPriority w:val="34"/>
    <w:locked/>
    <w:rsid w:val="006E331D"/>
    <w:rPr>
      <w:sz w:val="22"/>
    </w:rPr>
  </w:style>
  <w:style w:type="paragraph" w:customStyle="1" w:styleId="Default">
    <w:name w:val="Default"/>
    <w:rsid w:val="00260E77"/>
    <w:pPr>
      <w:autoSpaceDE w:val="0"/>
      <w:autoSpaceDN w:val="0"/>
      <w:adjustRightInd w:val="0"/>
    </w:pPr>
    <w:rPr>
      <w:rFonts w:ascii="Times New Roman" w:hAnsi="Times New Roman"/>
      <w:color w:val="000000"/>
      <w:sz w:val="24"/>
      <w:szCs w:val="24"/>
      <w:lang w:eastAsia="en-US"/>
    </w:rPr>
  </w:style>
  <w:style w:type="paragraph" w:customStyle="1" w:styleId="afffb">
    <w:name w:val="Белова"/>
    <w:basedOn w:val="a0"/>
    <w:rsid w:val="00260E77"/>
    <w:pPr>
      <w:tabs>
        <w:tab w:val="left" w:pos="10206"/>
      </w:tabs>
      <w:spacing w:after="0" w:line="360" w:lineRule="auto"/>
      <w:ind w:left="426" w:right="283" w:firstLine="708"/>
      <w:jc w:val="both"/>
    </w:pPr>
    <w:rPr>
      <w:rFonts w:ascii="Times New Roman" w:hAnsi="Times New Roman"/>
      <w:color w:val="000000"/>
      <w:sz w:val="28"/>
      <w:szCs w:val="20"/>
    </w:rPr>
  </w:style>
  <w:style w:type="paragraph" w:customStyle="1" w:styleId="formattext">
    <w:name w:val="formattext"/>
    <w:basedOn w:val="a0"/>
    <w:rsid w:val="00260E77"/>
    <w:pPr>
      <w:spacing w:before="100" w:beforeAutospacing="1" w:after="100" w:afterAutospacing="1" w:line="240" w:lineRule="auto"/>
    </w:pPr>
    <w:rPr>
      <w:rFonts w:ascii="Times New Roman" w:hAnsi="Times New Roman"/>
      <w:sz w:val="24"/>
      <w:szCs w:val="24"/>
    </w:rPr>
  </w:style>
  <w:style w:type="table" w:customStyle="1" w:styleId="44">
    <w:name w:val="Сетка таблицы4"/>
    <w:uiPriority w:val="39"/>
    <w:rsid w:val="00260E7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Обычный (ПЗ)"/>
    <w:basedOn w:val="a0"/>
    <w:rsid w:val="00260E77"/>
    <w:pPr>
      <w:spacing w:after="0" w:line="240" w:lineRule="auto"/>
      <w:ind w:firstLine="720"/>
      <w:jc w:val="both"/>
    </w:pPr>
    <w:rPr>
      <w:rFonts w:ascii="Arial" w:hAnsi="Arial"/>
      <w:sz w:val="24"/>
      <w:szCs w:val="20"/>
    </w:rPr>
  </w:style>
  <w:style w:type="character" w:customStyle="1" w:styleId="blk">
    <w:name w:val="blk"/>
    <w:basedOn w:val="a1"/>
    <w:rsid w:val="00260E77"/>
    <w:rPr>
      <w:rFonts w:cs="Times New Roman"/>
    </w:rPr>
  </w:style>
  <w:style w:type="paragraph" w:customStyle="1" w:styleId="msonormal0">
    <w:name w:val="msonormal"/>
    <w:basedOn w:val="a0"/>
    <w:rsid w:val="00260E77"/>
    <w:pPr>
      <w:spacing w:before="100" w:beforeAutospacing="1" w:after="100" w:afterAutospacing="1" w:line="240" w:lineRule="auto"/>
    </w:pPr>
    <w:rPr>
      <w:rFonts w:ascii="Times New Roman" w:hAnsi="Times New Roman"/>
      <w:sz w:val="24"/>
      <w:szCs w:val="24"/>
    </w:rPr>
  </w:style>
  <w:style w:type="table" w:customStyle="1" w:styleId="52">
    <w:name w:val="Сетка таблицы5"/>
    <w:uiPriority w:val="99"/>
    <w:rsid w:val="001269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5E37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DD7D6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99"/>
    <w:rsid w:val="009A299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rsid w:val="006C0A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Bold">
    <w:name w:val="Body text (2) + Bold"/>
    <w:basedOn w:val="a1"/>
    <w:rsid w:val="009426E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2115ptItalic">
    <w:name w:val="Body text (2) + 11;5 pt;Italic"/>
    <w:basedOn w:val="a1"/>
    <w:rsid w:val="009426EE"/>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numbering" w:customStyle="1" w:styleId="1f5">
    <w:name w:val="Нет списка1"/>
    <w:next w:val="a3"/>
    <w:uiPriority w:val="99"/>
    <w:semiHidden/>
    <w:unhideWhenUsed/>
    <w:rsid w:val="00EF481D"/>
  </w:style>
  <w:style w:type="table" w:customStyle="1" w:styleId="130">
    <w:name w:val="Сетка таблицы13"/>
    <w:basedOn w:val="a2"/>
    <w:next w:val="ac"/>
    <w:rsid w:val="00EF481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7">
    <w:name w:val="Нет списка2"/>
    <w:next w:val="a3"/>
    <w:uiPriority w:val="99"/>
    <w:semiHidden/>
    <w:unhideWhenUsed/>
    <w:rsid w:val="00AC2883"/>
  </w:style>
  <w:style w:type="table" w:customStyle="1" w:styleId="140">
    <w:name w:val="Сетка таблицы14"/>
    <w:basedOn w:val="a2"/>
    <w:next w:val="ac"/>
    <w:uiPriority w:val="39"/>
    <w:rsid w:val="00AC288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3"/>
    <w:uiPriority w:val="99"/>
    <w:semiHidden/>
    <w:unhideWhenUsed/>
    <w:rsid w:val="00AC2883"/>
  </w:style>
  <w:style w:type="table" w:customStyle="1" w:styleId="150">
    <w:name w:val="Сетка таблицы15"/>
    <w:basedOn w:val="a2"/>
    <w:next w:val="ac"/>
    <w:uiPriority w:val="39"/>
    <w:rsid w:val="00AC288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6">
    <w:name w:val="Заголовок 1 Знак1"/>
    <w:aliases w:val="МОЙ ТЕКТС ОСНОВНОЙ Знак1,Заголовок 1 Знак Знак Знак2,Заголовок 1 Знак Знак Знак Знак1"/>
    <w:basedOn w:val="a1"/>
    <w:rsid w:val="00DF4C82"/>
    <w:rPr>
      <w:rFonts w:asciiTheme="majorHAnsi" w:eastAsiaTheme="majorEastAsia" w:hAnsiTheme="majorHAnsi" w:cstheme="majorBidi"/>
      <w:b/>
      <w:bCs/>
      <w:color w:val="365F91" w:themeColor="accent1" w:themeShade="BF"/>
      <w:sz w:val="28"/>
      <w:szCs w:val="28"/>
    </w:rPr>
  </w:style>
  <w:style w:type="character" w:customStyle="1" w:styleId="Bodytext2">
    <w:name w:val="Body text (2)_"/>
    <w:basedOn w:val="a1"/>
    <w:rsid w:val="00694BFF"/>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694BF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styleId="afffd">
    <w:name w:val="annotation reference"/>
    <w:basedOn w:val="a1"/>
    <w:uiPriority w:val="99"/>
    <w:semiHidden/>
    <w:unhideWhenUsed/>
    <w:locked/>
    <w:rsid w:val="00694BFF"/>
    <w:rPr>
      <w:sz w:val="16"/>
      <w:szCs w:val="16"/>
    </w:rPr>
  </w:style>
  <w:style w:type="paragraph" w:styleId="afffe">
    <w:name w:val="annotation text"/>
    <w:basedOn w:val="a0"/>
    <w:link w:val="affff"/>
    <w:uiPriority w:val="99"/>
    <w:semiHidden/>
    <w:unhideWhenUsed/>
    <w:locked/>
    <w:rsid w:val="00694BFF"/>
    <w:pPr>
      <w:spacing w:line="240" w:lineRule="auto"/>
    </w:pPr>
    <w:rPr>
      <w:sz w:val="20"/>
      <w:szCs w:val="20"/>
    </w:rPr>
  </w:style>
  <w:style w:type="character" w:customStyle="1" w:styleId="affff">
    <w:name w:val="Текст примечания Знак"/>
    <w:basedOn w:val="a1"/>
    <w:link w:val="afffe"/>
    <w:rsid w:val="00694BFF"/>
  </w:style>
  <w:style w:type="paragraph" w:styleId="affff0">
    <w:name w:val="annotation subject"/>
    <w:basedOn w:val="afffe"/>
    <w:next w:val="afffe"/>
    <w:link w:val="affff1"/>
    <w:uiPriority w:val="99"/>
    <w:semiHidden/>
    <w:unhideWhenUsed/>
    <w:locked/>
    <w:rsid w:val="00694BFF"/>
    <w:rPr>
      <w:b/>
      <w:bCs/>
    </w:rPr>
  </w:style>
  <w:style w:type="character" w:customStyle="1" w:styleId="affff1">
    <w:name w:val="Тема примечания Знак"/>
    <w:basedOn w:val="affff"/>
    <w:link w:val="affff0"/>
    <w:rsid w:val="00694BFF"/>
    <w:rPr>
      <w:b/>
      <w:bCs/>
    </w:rPr>
  </w:style>
  <w:style w:type="numbering" w:customStyle="1" w:styleId="3c">
    <w:name w:val="Нет списка3"/>
    <w:next w:val="a3"/>
    <w:uiPriority w:val="99"/>
    <w:semiHidden/>
    <w:unhideWhenUsed/>
    <w:rsid w:val="009A0437"/>
  </w:style>
  <w:style w:type="table" w:customStyle="1" w:styleId="160">
    <w:name w:val="Сетка таблицы16"/>
    <w:basedOn w:val="a2"/>
    <w:next w:val="ac"/>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3"/>
    <w:uiPriority w:val="99"/>
    <w:semiHidden/>
    <w:unhideWhenUsed/>
    <w:rsid w:val="009A0437"/>
  </w:style>
  <w:style w:type="numbering" w:customStyle="1" w:styleId="217">
    <w:name w:val="Нет списка21"/>
    <w:next w:val="a3"/>
    <w:uiPriority w:val="99"/>
    <w:semiHidden/>
    <w:unhideWhenUsed/>
    <w:rsid w:val="009A0437"/>
  </w:style>
  <w:style w:type="table" w:customStyle="1" w:styleId="170">
    <w:name w:val="Сетка таблицы17"/>
    <w:basedOn w:val="a2"/>
    <w:next w:val="ac"/>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3"/>
    <w:uiPriority w:val="99"/>
    <w:semiHidden/>
    <w:unhideWhenUsed/>
    <w:rsid w:val="009A0437"/>
  </w:style>
  <w:style w:type="numbering" w:customStyle="1" w:styleId="311">
    <w:name w:val="Нет списка31"/>
    <w:next w:val="a3"/>
    <w:uiPriority w:val="99"/>
    <w:semiHidden/>
    <w:unhideWhenUsed/>
    <w:rsid w:val="009A0437"/>
  </w:style>
  <w:style w:type="table" w:customStyle="1" w:styleId="218">
    <w:name w:val="Сетка таблицы2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3"/>
    <w:uiPriority w:val="99"/>
    <w:semiHidden/>
    <w:unhideWhenUsed/>
    <w:rsid w:val="009A0437"/>
  </w:style>
  <w:style w:type="paragraph" w:customStyle="1" w:styleId="u">
    <w:name w:val="u"/>
    <w:basedOn w:val="a0"/>
    <w:rsid w:val="009A0437"/>
    <w:pPr>
      <w:spacing w:before="100" w:beforeAutospacing="1" w:after="100" w:afterAutospacing="1" w:line="240" w:lineRule="auto"/>
    </w:pPr>
    <w:rPr>
      <w:rFonts w:ascii="Times New Roman" w:hAnsi="Times New Roman"/>
      <w:sz w:val="24"/>
      <w:szCs w:val="24"/>
    </w:rPr>
  </w:style>
  <w:style w:type="paragraph" w:customStyle="1" w:styleId="unip">
    <w:name w:val="unip"/>
    <w:basedOn w:val="a0"/>
    <w:rsid w:val="009A0437"/>
    <w:pPr>
      <w:spacing w:before="100" w:beforeAutospacing="1" w:after="100" w:afterAutospacing="1" w:line="240" w:lineRule="auto"/>
    </w:pPr>
    <w:rPr>
      <w:rFonts w:ascii="Times New Roman" w:hAnsi="Times New Roman"/>
      <w:sz w:val="24"/>
      <w:szCs w:val="24"/>
    </w:rPr>
  </w:style>
  <w:style w:type="character" w:customStyle="1" w:styleId="WW8Num1z1">
    <w:name w:val="WW8Num1z1"/>
    <w:rsid w:val="009A0437"/>
    <w:rPr>
      <w:rFonts w:ascii="Courier New" w:hAnsi="Courier New" w:cs="Courier New" w:hint="default"/>
    </w:rPr>
  </w:style>
  <w:style w:type="character" w:customStyle="1" w:styleId="WW8Num1z2">
    <w:name w:val="WW8Num1z2"/>
    <w:rsid w:val="009A0437"/>
    <w:rPr>
      <w:rFonts w:ascii="Wingdings" w:hAnsi="Wingdings" w:cs="Wingdings" w:hint="default"/>
    </w:rPr>
  </w:style>
  <w:style w:type="character" w:customStyle="1" w:styleId="WW8Num2z1">
    <w:name w:val="WW8Num2z1"/>
    <w:rsid w:val="009A0437"/>
  </w:style>
  <w:style w:type="character" w:customStyle="1" w:styleId="WW8Num2z2">
    <w:name w:val="WW8Num2z2"/>
    <w:rsid w:val="009A0437"/>
  </w:style>
  <w:style w:type="character" w:customStyle="1" w:styleId="WW8Num2z3">
    <w:name w:val="WW8Num2z3"/>
    <w:rsid w:val="009A0437"/>
  </w:style>
  <w:style w:type="character" w:customStyle="1" w:styleId="WW8Num2z4">
    <w:name w:val="WW8Num2z4"/>
    <w:rsid w:val="009A0437"/>
  </w:style>
  <w:style w:type="character" w:customStyle="1" w:styleId="WW8Num2z5">
    <w:name w:val="WW8Num2z5"/>
    <w:rsid w:val="009A0437"/>
  </w:style>
  <w:style w:type="character" w:customStyle="1" w:styleId="WW8Num2z6">
    <w:name w:val="WW8Num2z6"/>
    <w:rsid w:val="009A0437"/>
  </w:style>
  <w:style w:type="character" w:customStyle="1" w:styleId="WW8Num2z7">
    <w:name w:val="WW8Num2z7"/>
    <w:rsid w:val="009A0437"/>
  </w:style>
  <w:style w:type="character" w:customStyle="1" w:styleId="WW8Num2z8">
    <w:name w:val="WW8Num2z8"/>
    <w:rsid w:val="009A0437"/>
  </w:style>
  <w:style w:type="character" w:customStyle="1" w:styleId="WW8Num3z0">
    <w:name w:val="WW8Num3z0"/>
    <w:rsid w:val="009A0437"/>
    <w:rPr>
      <w:rFonts w:ascii="Symbol" w:hAnsi="Symbol" w:cs="Symbol" w:hint="default"/>
      <w:sz w:val="28"/>
      <w:szCs w:val="28"/>
    </w:rPr>
  </w:style>
  <w:style w:type="character" w:customStyle="1" w:styleId="WW8Num3z1">
    <w:name w:val="WW8Num3z1"/>
    <w:rsid w:val="009A0437"/>
    <w:rPr>
      <w:rFonts w:ascii="Courier New" w:hAnsi="Courier New" w:cs="Courier New" w:hint="default"/>
    </w:rPr>
  </w:style>
  <w:style w:type="character" w:customStyle="1" w:styleId="WW8Num3z2">
    <w:name w:val="WW8Num3z2"/>
    <w:rsid w:val="009A0437"/>
    <w:rPr>
      <w:rFonts w:ascii="Wingdings" w:hAnsi="Wingdings" w:cs="Wingdings" w:hint="default"/>
    </w:rPr>
  </w:style>
  <w:style w:type="character" w:customStyle="1" w:styleId="WW8Num4z1">
    <w:name w:val="WW8Num4z1"/>
    <w:rsid w:val="009A0437"/>
    <w:rPr>
      <w:rFonts w:ascii="Courier New" w:hAnsi="Courier New" w:cs="Courier New" w:hint="default"/>
    </w:rPr>
  </w:style>
  <w:style w:type="character" w:customStyle="1" w:styleId="WW8Num4z2">
    <w:name w:val="WW8Num4z2"/>
    <w:rsid w:val="009A0437"/>
    <w:rPr>
      <w:rFonts w:ascii="Wingdings" w:hAnsi="Wingdings" w:cs="Wingdings" w:hint="default"/>
    </w:rPr>
  </w:style>
  <w:style w:type="character" w:customStyle="1" w:styleId="WW8Num5z1">
    <w:name w:val="WW8Num5z1"/>
    <w:rsid w:val="009A0437"/>
  </w:style>
  <w:style w:type="character" w:customStyle="1" w:styleId="WW8Num5z2">
    <w:name w:val="WW8Num5z2"/>
    <w:rsid w:val="009A0437"/>
  </w:style>
  <w:style w:type="character" w:customStyle="1" w:styleId="WW8Num5z3">
    <w:name w:val="WW8Num5z3"/>
    <w:rsid w:val="009A0437"/>
  </w:style>
  <w:style w:type="character" w:customStyle="1" w:styleId="WW8Num5z4">
    <w:name w:val="WW8Num5z4"/>
    <w:rsid w:val="009A0437"/>
  </w:style>
  <w:style w:type="character" w:customStyle="1" w:styleId="WW8Num5z5">
    <w:name w:val="WW8Num5z5"/>
    <w:rsid w:val="009A0437"/>
  </w:style>
  <w:style w:type="character" w:customStyle="1" w:styleId="WW8Num5z6">
    <w:name w:val="WW8Num5z6"/>
    <w:rsid w:val="009A0437"/>
  </w:style>
  <w:style w:type="character" w:customStyle="1" w:styleId="WW8Num5z7">
    <w:name w:val="WW8Num5z7"/>
    <w:rsid w:val="009A0437"/>
  </w:style>
  <w:style w:type="character" w:customStyle="1" w:styleId="WW8Num5z8">
    <w:name w:val="WW8Num5z8"/>
    <w:rsid w:val="009A0437"/>
  </w:style>
  <w:style w:type="character" w:customStyle="1" w:styleId="WW8Num6z1">
    <w:name w:val="WW8Num6z1"/>
    <w:rsid w:val="009A0437"/>
    <w:rPr>
      <w:rFonts w:ascii="Courier New" w:hAnsi="Courier New" w:cs="Courier New" w:hint="default"/>
    </w:rPr>
  </w:style>
  <w:style w:type="character" w:customStyle="1" w:styleId="WW8Num6z2">
    <w:name w:val="WW8Num6z2"/>
    <w:rsid w:val="009A0437"/>
    <w:rPr>
      <w:rFonts w:ascii="Wingdings" w:hAnsi="Wingdings" w:cs="Wingdings" w:hint="default"/>
    </w:rPr>
  </w:style>
  <w:style w:type="character" w:customStyle="1" w:styleId="WW8Num7z1">
    <w:name w:val="WW8Num7z1"/>
    <w:rsid w:val="009A0437"/>
    <w:rPr>
      <w:rFonts w:hint="default"/>
    </w:rPr>
  </w:style>
  <w:style w:type="character" w:customStyle="1" w:styleId="WW8Num8z1">
    <w:name w:val="WW8Num8z1"/>
    <w:rsid w:val="009A0437"/>
    <w:rPr>
      <w:rFonts w:ascii="Courier New" w:hAnsi="Courier New" w:cs="Courier New" w:hint="default"/>
    </w:rPr>
  </w:style>
  <w:style w:type="character" w:customStyle="1" w:styleId="WW8Num8z2">
    <w:name w:val="WW8Num8z2"/>
    <w:rsid w:val="009A0437"/>
    <w:rPr>
      <w:rFonts w:ascii="Wingdings" w:hAnsi="Wingdings" w:cs="Wingdings" w:hint="default"/>
    </w:rPr>
  </w:style>
  <w:style w:type="character" w:customStyle="1" w:styleId="WW8Num9z1">
    <w:name w:val="WW8Num9z1"/>
    <w:rsid w:val="009A0437"/>
    <w:rPr>
      <w:rFonts w:ascii="Courier New" w:hAnsi="Courier New" w:cs="Courier New" w:hint="default"/>
    </w:rPr>
  </w:style>
  <w:style w:type="character" w:customStyle="1" w:styleId="WW8Num10z0">
    <w:name w:val="WW8Num10z0"/>
    <w:rsid w:val="009A0437"/>
    <w:rPr>
      <w:rFonts w:ascii="Symbol" w:hAnsi="Symbol" w:cs="Symbol" w:hint="default"/>
    </w:rPr>
  </w:style>
  <w:style w:type="character" w:customStyle="1" w:styleId="WW8Num10z2">
    <w:name w:val="WW8Num10z2"/>
    <w:rsid w:val="009A0437"/>
    <w:rPr>
      <w:rFonts w:ascii="Wingdings" w:hAnsi="Wingdings" w:cs="Wingdings" w:hint="default"/>
    </w:rPr>
  </w:style>
  <w:style w:type="character" w:customStyle="1" w:styleId="WW8Num11z2">
    <w:name w:val="WW8Num11z2"/>
    <w:rsid w:val="009A0437"/>
  </w:style>
  <w:style w:type="character" w:customStyle="1" w:styleId="WW8Num11z3">
    <w:name w:val="WW8Num11z3"/>
    <w:rsid w:val="009A0437"/>
  </w:style>
  <w:style w:type="character" w:customStyle="1" w:styleId="WW8Num11z4">
    <w:name w:val="WW8Num11z4"/>
    <w:rsid w:val="009A0437"/>
  </w:style>
  <w:style w:type="character" w:customStyle="1" w:styleId="WW8Num11z5">
    <w:name w:val="WW8Num11z5"/>
    <w:rsid w:val="009A0437"/>
  </w:style>
  <w:style w:type="character" w:customStyle="1" w:styleId="WW8Num11z6">
    <w:name w:val="WW8Num11z6"/>
    <w:rsid w:val="009A0437"/>
  </w:style>
  <w:style w:type="character" w:customStyle="1" w:styleId="WW8Num11z7">
    <w:name w:val="WW8Num11z7"/>
    <w:rsid w:val="009A0437"/>
  </w:style>
  <w:style w:type="character" w:customStyle="1" w:styleId="WW8Num11z8">
    <w:name w:val="WW8Num11z8"/>
    <w:rsid w:val="009A0437"/>
  </w:style>
  <w:style w:type="character" w:customStyle="1" w:styleId="WW8Num12z0">
    <w:name w:val="WW8Num12z0"/>
    <w:rsid w:val="009A0437"/>
  </w:style>
  <w:style w:type="character" w:customStyle="1" w:styleId="WW8Num12z1">
    <w:name w:val="WW8Num12z1"/>
    <w:rsid w:val="009A0437"/>
  </w:style>
  <w:style w:type="character" w:customStyle="1" w:styleId="WW8Num12z2">
    <w:name w:val="WW8Num12z2"/>
    <w:rsid w:val="009A0437"/>
  </w:style>
  <w:style w:type="character" w:customStyle="1" w:styleId="WW8Num12z3">
    <w:name w:val="WW8Num12z3"/>
    <w:rsid w:val="009A0437"/>
  </w:style>
  <w:style w:type="character" w:customStyle="1" w:styleId="WW8Num12z4">
    <w:name w:val="WW8Num12z4"/>
    <w:rsid w:val="009A0437"/>
  </w:style>
  <w:style w:type="character" w:customStyle="1" w:styleId="WW8Num12z5">
    <w:name w:val="WW8Num12z5"/>
    <w:rsid w:val="009A0437"/>
  </w:style>
  <w:style w:type="character" w:customStyle="1" w:styleId="WW8Num12z6">
    <w:name w:val="WW8Num12z6"/>
    <w:rsid w:val="009A0437"/>
  </w:style>
  <w:style w:type="character" w:customStyle="1" w:styleId="WW8Num12z7">
    <w:name w:val="WW8Num12z7"/>
    <w:rsid w:val="009A0437"/>
  </w:style>
  <w:style w:type="character" w:customStyle="1" w:styleId="WW8Num12z8">
    <w:name w:val="WW8Num12z8"/>
    <w:rsid w:val="009A0437"/>
  </w:style>
  <w:style w:type="character" w:customStyle="1" w:styleId="WW8Num13z0">
    <w:name w:val="WW8Num13z0"/>
    <w:rsid w:val="009A0437"/>
  </w:style>
  <w:style w:type="character" w:customStyle="1" w:styleId="WW8Num13z1">
    <w:name w:val="WW8Num13z1"/>
    <w:rsid w:val="009A0437"/>
  </w:style>
  <w:style w:type="character" w:customStyle="1" w:styleId="WW8Num13z2">
    <w:name w:val="WW8Num13z2"/>
    <w:rsid w:val="009A0437"/>
  </w:style>
  <w:style w:type="character" w:customStyle="1" w:styleId="WW8Num13z3">
    <w:name w:val="WW8Num13z3"/>
    <w:rsid w:val="009A0437"/>
  </w:style>
  <w:style w:type="character" w:customStyle="1" w:styleId="WW8Num13z4">
    <w:name w:val="WW8Num13z4"/>
    <w:rsid w:val="009A0437"/>
  </w:style>
  <w:style w:type="character" w:customStyle="1" w:styleId="WW8Num13z5">
    <w:name w:val="WW8Num13z5"/>
    <w:rsid w:val="009A0437"/>
  </w:style>
  <w:style w:type="character" w:customStyle="1" w:styleId="WW8Num13z6">
    <w:name w:val="WW8Num13z6"/>
    <w:rsid w:val="009A0437"/>
  </w:style>
  <w:style w:type="character" w:customStyle="1" w:styleId="WW8Num13z7">
    <w:name w:val="WW8Num13z7"/>
    <w:rsid w:val="009A0437"/>
  </w:style>
  <w:style w:type="character" w:customStyle="1" w:styleId="WW8Num13z8">
    <w:name w:val="WW8Num13z8"/>
    <w:rsid w:val="009A0437"/>
  </w:style>
  <w:style w:type="character" w:customStyle="1" w:styleId="WW8Num14z2">
    <w:name w:val="WW8Num14z2"/>
    <w:rsid w:val="009A0437"/>
    <w:rPr>
      <w:rFonts w:ascii="Wingdings" w:hAnsi="Wingdings" w:cs="Wingdings" w:hint="default"/>
    </w:rPr>
  </w:style>
  <w:style w:type="character" w:customStyle="1" w:styleId="WW8Num15z0">
    <w:name w:val="WW8Num15z0"/>
    <w:rsid w:val="009A0437"/>
  </w:style>
  <w:style w:type="character" w:customStyle="1" w:styleId="WW8Num15z1">
    <w:name w:val="WW8Num15z1"/>
    <w:rsid w:val="009A0437"/>
  </w:style>
  <w:style w:type="character" w:customStyle="1" w:styleId="WW8Num15z2">
    <w:name w:val="WW8Num15z2"/>
    <w:rsid w:val="009A0437"/>
  </w:style>
  <w:style w:type="character" w:customStyle="1" w:styleId="WW8Num15z3">
    <w:name w:val="WW8Num15z3"/>
    <w:rsid w:val="009A0437"/>
  </w:style>
  <w:style w:type="character" w:customStyle="1" w:styleId="WW8Num15z4">
    <w:name w:val="WW8Num15z4"/>
    <w:rsid w:val="009A0437"/>
  </w:style>
  <w:style w:type="character" w:customStyle="1" w:styleId="WW8Num15z5">
    <w:name w:val="WW8Num15z5"/>
    <w:rsid w:val="009A0437"/>
  </w:style>
  <w:style w:type="character" w:customStyle="1" w:styleId="WW8Num15z6">
    <w:name w:val="WW8Num15z6"/>
    <w:rsid w:val="009A0437"/>
  </w:style>
  <w:style w:type="character" w:customStyle="1" w:styleId="WW8Num15z7">
    <w:name w:val="WW8Num15z7"/>
    <w:rsid w:val="009A0437"/>
  </w:style>
  <w:style w:type="character" w:customStyle="1" w:styleId="WW8Num15z8">
    <w:name w:val="WW8Num15z8"/>
    <w:rsid w:val="009A0437"/>
  </w:style>
  <w:style w:type="character" w:customStyle="1" w:styleId="WW8Num16z2">
    <w:name w:val="WW8Num16z2"/>
    <w:rsid w:val="009A0437"/>
  </w:style>
  <w:style w:type="character" w:customStyle="1" w:styleId="WW8Num16z3">
    <w:name w:val="WW8Num16z3"/>
    <w:rsid w:val="009A0437"/>
  </w:style>
  <w:style w:type="character" w:customStyle="1" w:styleId="WW8Num16z5">
    <w:name w:val="WW8Num16z5"/>
    <w:rsid w:val="009A0437"/>
  </w:style>
  <w:style w:type="character" w:customStyle="1" w:styleId="WW8Num16z6">
    <w:name w:val="WW8Num16z6"/>
    <w:rsid w:val="009A0437"/>
  </w:style>
  <w:style w:type="character" w:customStyle="1" w:styleId="WW8Num16z7">
    <w:name w:val="WW8Num16z7"/>
    <w:rsid w:val="009A0437"/>
  </w:style>
  <w:style w:type="character" w:customStyle="1" w:styleId="WW8Num16z8">
    <w:name w:val="WW8Num16z8"/>
    <w:rsid w:val="009A0437"/>
  </w:style>
  <w:style w:type="character" w:customStyle="1" w:styleId="2f8">
    <w:name w:val="Основной текст Знак2"/>
    <w:rsid w:val="009A0437"/>
    <w:rPr>
      <w:sz w:val="24"/>
      <w:szCs w:val="24"/>
    </w:rPr>
  </w:style>
  <w:style w:type="character" w:customStyle="1" w:styleId="1f6">
    <w:name w:val="Знак примечания1"/>
    <w:rsid w:val="009A0437"/>
    <w:rPr>
      <w:sz w:val="16"/>
      <w:szCs w:val="16"/>
    </w:rPr>
  </w:style>
  <w:style w:type="paragraph" w:customStyle="1" w:styleId="uni">
    <w:name w:val="uni"/>
    <w:basedOn w:val="a0"/>
    <w:rsid w:val="009A0437"/>
    <w:pPr>
      <w:suppressAutoHyphens/>
      <w:spacing w:before="280" w:after="280" w:line="240" w:lineRule="auto"/>
    </w:pPr>
    <w:rPr>
      <w:rFonts w:ascii="Times New Roman" w:hAnsi="Times New Roman"/>
      <w:sz w:val="24"/>
      <w:szCs w:val="24"/>
      <w:lang w:eastAsia="ar-SA"/>
    </w:rPr>
  </w:style>
  <w:style w:type="paragraph" w:customStyle="1" w:styleId="1f7">
    <w:name w:val="Текст примечания1"/>
    <w:basedOn w:val="a0"/>
    <w:rsid w:val="009A0437"/>
    <w:pPr>
      <w:suppressAutoHyphens/>
      <w:spacing w:after="0" w:line="240" w:lineRule="auto"/>
    </w:pPr>
    <w:rPr>
      <w:rFonts w:ascii="Times New Roman" w:hAnsi="Times New Roman"/>
      <w:sz w:val="20"/>
      <w:szCs w:val="20"/>
      <w:lang w:eastAsia="ar-SA"/>
    </w:rPr>
  </w:style>
  <w:style w:type="numbering" w:customStyle="1" w:styleId="2111">
    <w:name w:val="Нет списка211"/>
    <w:next w:val="a3"/>
    <w:uiPriority w:val="99"/>
    <w:semiHidden/>
    <w:unhideWhenUsed/>
    <w:rsid w:val="009A0437"/>
  </w:style>
  <w:style w:type="table" w:customStyle="1" w:styleId="1111">
    <w:name w:val="Сетка таблицы111"/>
    <w:basedOn w:val="a2"/>
    <w:next w:val="ac"/>
    <w:uiPriority w:val="3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3"/>
    <w:uiPriority w:val="99"/>
    <w:semiHidden/>
    <w:unhideWhenUsed/>
    <w:rsid w:val="009A0437"/>
  </w:style>
  <w:style w:type="paragraph" w:customStyle="1" w:styleId="1f8">
    <w:name w:val="Заголовок1"/>
    <w:basedOn w:val="a0"/>
    <w:next w:val="ad"/>
    <w:rsid w:val="009A0437"/>
    <w:pPr>
      <w:keepNext/>
      <w:widowControl w:val="0"/>
      <w:suppressAutoHyphens/>
      <w:autoSpaceDE w:val="0"/>
      <w:spacing w:before="240" w:after="120" w:line="240" w:lineRule="auto"/>
    </w:pPr>
    <w:rPr>
      <w:rFonts w:ascii="Arial" w:eastAsia="Arial Unicode MS" w:hAnsi="Arial" w:cs="Tahoma"/>
      <w:sz w:val="28"/>
      <w:szCs w:val="28"/>
    </w:rPr>
  </w:style>
  <w:style w:type="numbering" w:customStyle="1" w:styleId="45">
    <w:name w:val="Нет списка4"/>
    <w:next w:val="a3"/>
    <w:uiPriority w:val="99"/>
    <w:semiHidden/>
    <w:unhideWhenUsed/>
    <w:rsid w:val="009A0437"/>
  </w:style>
  <w:style w:type="table" w:customStyle="1" w:styleId="312">
    <w:name w:val="Сетка таблицы31"/>
    <w:basedOn w:val="a2"/>
    <w:next w:val="ac"/>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9A0437"/>
  </w:style>
  <w:style w:type="numbering" w:customStyle="1" w:styleId="224">
    <w:name w:val="Нет списка22"/>
    <w:next w:val="a3"/>
    <w:uiPriority w:val="99"/>
    <w:semiHidden/>
    <w:unhideWhenUsed/>
    <w:rsid w:val="009A0437"/>
  </w:style>
  <w:style w:type="table" w:customStyle="1" w:styleId="1211">
    <w:name w:val="Сетка таблицы12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3"/>
    <w:uiPriority w:val="99"/>
    <w:semiHidden/>
    <w:unhideWhenUsed/>
    <w:rsid w:val="009A0437"/>
  </w:style>
  <w:style w:type="numbering" w:customStyle="1" w:styleId="3110">
    <w:name w:val="Нет списка311"/>
    <w:next w:val="a3"/>
    <w:uiPriority w:val="99"/>
    <w:semiHidden/>
    <w:unhideWhenUsed/>
    <w:rsid w:val="009A0437"/>
  </w:style>
  <w:style w:type="numbering" w:customStyle="1" w:styleId="12110">
    <w:name w:val="Нет списка1211"/>
    <w:next w:val="a3"/>
    <w:uiPriority w:val="99"/>
    <w:semiHidden/>
    <w:unhideWhenUsed/>
    <w:rsid w:val="009A0437"/>
  </w:style>
  <w:style w:type="numbering" w:customStyle="1" w:styleId="53">
    <w:name w:val="Нет списка5"/>
    <w:next w:val="a3"/>
    <w:uiPriority w:val="99"/>
    <w:semiHidden/>
    <w:unhideWhenUsed/>
    <w:rsid w:val="009A0437"/>
  </w:style>
  <w:style w:type="table" w:customStyle="1" w:styleId="412">
    <w:name w:val="Сетка таблицы41"/>
    <w:basedOn w:val="a2"/>
    <w:next w:val="ac"/>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9A0437"/>
  </w:style>
  <w:style w:type="numbering" w:customStyle="1" w:styleId="232">
    <w:name w:val="Нет списка23"/>
    <w:next w:val="a3"/>
    <w:uiPriority w:val="99"/>
    <w:semiHidden/>
    <w:unhideWhenUsed/>
    <w:rsid w:val="009A0437"/>
  </w:style>
  <w:style w:type="table" w:customStyle="1" w:styleId="1310">
    <w:name w:val="Сетка таблицы13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9A0437"/>
  </w:style>
  <w:style w:type="numbering" w:customStyle="1" w:styleId="321">
    <w:name w:val="Нет списка32"/>
    <w:next w:val="a3"/>
    <w:uiPriority w:val="99"/>
    <w:semiHidden/>
    <w:unhideWhenUsed/>
    <w:rsid w:val="009A0437"/>
  </w:style>
  <w:style w:type="table" w:customStyle="1" w:styleId="225">
    <w:name w:val="Сетка таблицы22"/>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3"/>
    <w:uiPriority w:val="99"/>
    <w:semiHidden/>
    <w:unhideWhenUsed/>
    <w:rsid w:val="009A0437"/>
  </w:style>
  <w:style w:type="numbering" w:customStyle="1" w:styleId="62">
    <w:name w:val="Нет списка6"/>
    <w:next w:val="a3"/>
    <w:uiPriority w:val="99"/>
    <w:semiHidden/>
    <w:unhideWhenUsed/>
    <w:rsid w:val="009A0437"/>
  </w:style>
  <w:style w:type="table" w:customStyle="1" w:styleId="510">
    <w:name w:val="Сетка таблицы51"/>
    <w:basedOn w:val="a2"/>
    <w:next w:val="ac"/>
    <w:uiPriority w:val="59"/>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9A0437"/>
  </w:style>
  <w:style w:type="numbering" w:customStyle="1" w:styleId="241">
    <w:name w:val="Нет списка24"/>
    <w:next w:val="a3"/>
    <w:uiPriority w:val="99"/>
    <w:semiHidden/>
    <w:unhideWhenUsed/>
    <w:rsid w:val="009A0437"/>
  </w:style>
  <w:style w:type="table" w:customStyle="1" w:styleId="1410">
    <w:name w:val="Сетка таблицы141"/>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3"/>
    <w:uiPriority w:val="99"/>
    <w:semiHidden/>
    <w:unhideWhenUsed/>
    <w:rsid w:val="009A0437"/>
  </w:style>
  <w:style w:type="numbering" w:customStyle="1" w:styleId="330">
    <w:name w:val="Нет списка33"/>
    <w:next w:val="a3"/>
    <w:uiPriority w:val="99"/>
    <w:semiHidden/>
    <w:unhideWhenUsed/>
    <w:rsid w:val="009A0437"/>
  </w:style>
  <w:style w:type="table" w:customStyle="1" w:styleId="233">
    <w:name w:val="Сетка таблицы23"/>
    <w:basedOn w:val="a2"/>
    <w:next w:val="ac"/>
    <w:rsid w:val="009A04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3"/>
    <w:next w:val="a3"/>
    <w:uiPriority w:val="99"/>
    <w:semiHidden/>
    <w:unhideWhenUsed/>
    <w:rsid w:val="009A0437"/>
  </w:style>
  <w:style w:type="numbering" w:customStyle="1" w:styleId="72">
    <w:name w:val="Нет списка7"/>
    <w:next w:val="a3"/>
    <w:uiPriority w:val="99"/>
    <w:semiHidden/>
    <w:unhideWhenUsed/>
    <w:rsid w:val="00793E34"/>
  </w:style>
  <w:style w:type="numbering" w:customStyle="1" w:styleId="82">
    <w:name w:val="Нет списка8"/>
    <w:next w:val="a3"/>
    <w:uiPriority w:val="99"/>
    <w:semiHidden/>
    <w:unhideWhenUsed/>
    <w:rsid w:val="00793E34"/>
  </w:style>
  <w:style w:type="table" w:customStyle="1" w:styleId="180">
    <w:name w:val="Сетка таблицы18"/>
    <w:basedOn w:val="a2"/>
    <w:next w:val="ac"/>
    <w:uiPriority w:val="39"/>
    <w:rsid w:val="00793E3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793E34"/>
  </w:style>
  <w:style w:type="table" w:customStyle="1" w:styleId="190">
    <w:name w:val="Сетка таблицы19"/>
    <w:basedOn w:val="a2"/>
    <w:next w:val="ac"/>
    <w:uiPriority w:val="39"/>
    <w:rsid w:val="00793E3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a1"/>
    <w:link w:val="2f9"/>
    <w:locked/>
    <w:rsid w:val="00435298"/>
    <w:rPr>
      <w:rFonts w:ascii="Times New Roman" w:hAnsi="Times New Roman"/>
      <w:sz w:val="26"/>
      <w:szCs w:val="26"/>
      <w:shd w:val="clear" w:color="auto" w:fill="FFFFFF"/>
    </w:rPr>
  </w:style>
  <w:style w:type="paragraph" w:customStyle="1" w:styleId="2f9">
    <w:name w:val="Основной текст2"/>
    <w:basedOn w:val="a0"/>
    <w:link w:val="Bodytext"/>
    <w:rsid w:val="00435298"/>
    <w:pPr>
      <w:widowControl w:val="0"/>
      <w:shd w:val="clear" w:color="auto" w:fill="FFFFFF"/>
      <w:spacing w:before="60" w:after="60" w:line="320" w:lineRule="exact"/>
      <w:jc w:val="both"/>
    </w:pPr>
    <w:rPr>
      <w:rFonts w:ascii="Times New Roman" w:hAnsi="Times New Roman"/>
      <w:sz w:val="26"/>
      <w:szCs w:val="26"/>
    </w:rPr>
  </w:style>
  <w:style w:type="character" w:customStyle="1" w:styleId="a5">
    <w:name w:val="Без интервала Знак"/>
    <w:aliases w:val="МОЙ Заголовки Знак"/>
    <w:link w:val="a4"/>
    <w:uiPriority w:val="99"/>
    <w:rsid w:val="00EB2AD3"/>
    <w:rPr>
      <w:sz w:val="22"/>
      <w:szCs w:val="22"/>
    </w:rPr>
  </w:style>
  <w:style w:type="paragraph" w:customStyle="1" w:styleId="TableParagraph">
    <w:name w:val="Table Paragraph"/>
    <w:basedOn w:val="a0"/>
    <w:uiPriority w:val="1"/>
    <w:qFormat/>
    <w:rsid w:val="00D45A7B"/>
    <w:pPr>
      <w:widowControl w:val="0"/>
      <w:autoSpaceDE w:val="0"/>
      <w:autoSpaceDN w:val="0"/>
      <w:spacing w:after="0" w:line="240" w:lineRule="auto"/>
      <w:ind w:left="72"/>
    </w:pPr>
    <w:rPr>
      <w:rFonts w:ascii="Verdana" w:eastAsia="Verdana" w:hAnsi="Verdana" w:cs="Verdana"/>
      <w:lang w:eastAsia="en-US"/>
    </w:rPr>
  </w:style>
  <w:style w:type="table" w:customStyle="1" w:styleId="200">
    <w:name w:val="Сетка таблицы20"/>
    <w:basedOn w:val="a2"/>
    <w:next w:val="ac"/>
    <w:rsid w:val="006857C1"/>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3">
    <w:name w:val="Основной шрифт абзаца6"/>
    <w:rsid w:val="006A126F"/>
  </w:style>
  <w:style w:type="character" w:customStyle="1" w:styleId="1f9">
    <w:name w:val="Номер страницы1"/>
    <w:rsid w:val="006A126F"/>
    <w:rPr>
      <w:rFonts w:cs="Times New Roman"/>
    </w:rPr>
  </w:style>
  <w:style w:type="character" w:customStyle="1" w:styleId="1fa">
    <w:name w:val="Просмотренная гиперссылка1"/>
    <w:rsid w:val="006A126F"/>
    <w:rPr>
      <w:rFonts w:cs="Times New Roman"/>
      <w:color w:val="800080"/>
      <w:u w:val="single"/>
    </w:rPr>
  </w:style>
  <w:style w:type="character" w:customStyle="1" w:styleId="2fa">
    <w:name w:val="Знак примечания2"/>
    <w:rsid w:val="006A126F"/>
    <w:rPr>
      <w:sz w:val="16"/>
      <w:szCs w:val="16"/>
    </w:rPr>
  </w:style>
  <w:style w:type="character" w:customStyle="1" w:styleId="ListLabel1">
    <w:name w:val="ListLabel 1"/>
    <w:rsid w:val="006A126F"/>
    <w:rPr>
      <w:rFonts w:cs="Times New Roman"/>
    </w:rPr>
  </w:style>
  <w:style w:type="character" w:customStyle="1" w:styleId="ListLabel2">
    <w:name w:val="ListLabel 2"/>
    <w:rsid w:val="006A126F"/>
    <w:rPr>
      <w:rFonts w:eastAsia="Times New Roman"/>
      <w:color w:val="000000"/>
    </w:rPr>
  </w:style>
  <w:style w:type="paragraph" w:customStyle="1" w:styleId="46">
    <w:name w:val="Название4"/>
    <w:basedOn w:val="a0"/>
    <w:rsid w:val="006A126F"/>
    <w:pPr>
      <w:suppressLineNumbers/>
      <w:suppressAutoHyphens/>
      <w:spacing w:before="120" w:after="120"/>
    </w:pPr>
    <w:rPr>
      <w:rFonts w:cs="Lucida Sans"/>
      <w:i/>
      <w:iCs/>
      <w:sz w:val="24"/>
      <w:szCs w:val="24"/>
      <w:lang w:eastAsia="ar-SA"/>
    </w:rPr>
  </w:style>
  <w:style w:type="paragraph" w:customStyle="1" w:styleId="47">
    <w:name w:val="Указатель4"/>
    <w:basedOn w:val="a0"/>
    <w:rsid w:val="006A126F"/>
    <w:pPr>
      <w:widowControl w:val="0"/>
      <w:suppressLineNumbers/>
      <w:suppressAutoHyphens/>
      <w:spacing w:after="0" w:line="100" w:lineRule="atLeast"/>
    </w:pPr>
    <w:rPr>
      <w:rFonts w:ascii="Arial" w:hAnsi="Arial" w:cs="Lucida Sans"/>
      <w:sz w:val="20"/>
      <w:szCs w:val="20"/>
      <w:lang w:eastAsia="ar-SA"/>
    </w:rPr>
  </w:style>
  <w:style w:type="paragraph" w:customStyle="1" w:styleId="1fb">
    <w:name w:val="Без интервала1"/>
    <w:rsid w:val="006A126F"/>
    <w:pPr>
      <w:suppressAutoHyphens/>
    </w:pPr>
    <w:rPr>
      <w:sz w:val="22"/>
      <w:szCs w:val="22"/>
      <w:lang w:eastAsia="ar-SA"/>
    </w:rPr>
  </w:style>
  <w:style w:type="paragraph" w:customStyle="1" w:styleId="1fc">
    <w:name w:val="Текст выноски1"/>
    <w:basedOn w:val="a0"/>
    <w:rsid w:val="006A126F"/>
    <w:pPr>
      <w:suppressAutoHyphens/>
    </w:pPr>
    <w:rPr>
      <w:rFonts w:ascii="Tahoma" w:hAnsi="Tahoma" w:cs="Tahoma"/>
      <w:sz w:val="16"/>
      <w:szCs w:val="16"/>
      <w:lang w:eastAsia="ar-SA"/>
    </w:rPr>
  </w:style>
  <w:style w:type="paragraph" w:customStyle="1" w:styleId="242">
    <w:name w:val="Основной текст с отступом 24"/>
    <w:basedOn w:val="a0"/>
    <w:rsid w:val="006A126F"/>
    <w:pPr>
      <w:suppressAutoHyphens/>
      <w:spacing w:before="280" w:after="280" w:line="100" w:lineRule="atLeast"/>
    </w:pPr>
    <w:rPr>
      <w:rFonts w:ascii="Tahoma" w:hAnsi="Tahoma" w:cs="Tahoma"/>
      <w:sz w:val="20"/>
      <w:szCs w:val="20"/>
      <w:lang w:val="en-US" w:eastAsia="ar-SA"/>
    </w:rPr>
  </w:style>
  <w:style w:type="paragraph" w:customStyle="1" w:styleId="313">
    <w:name w:val="Основной текст с отступом 31"/>
    <w:basedOn w:val="a0"/>
    <w:rsid w:val="006A126F"/>
    <w:pPr>
      <w:suppressAutoHyphens/>
      <w:spacing w:after="120"/>
      <w:ind w:left="283"/>
    </w:pPr>
    <w:rPr>
      <w:sz w:val="16"/>
      <w:szCs w:val="16"/>
      <w:lang w:eastAsia="ar-SA"/>
    </w:rPr>
  </w:style>
  <w:style w:type="paragraph" w:customStyle="1" w:styleId="1fd">
    <w:name w:val="Обычный (веб)1"/>
    <w:basedOn w:val="a0"/>
    <w:rsid w:val="006A126F"/>
    <w:pPr>
      <w:suppressAutoHyphens/>
      <w:spacing w:before="100" w:after="100" w:line="100" w:lineRule="atLeast"/>
    </w:pPr>
    <w:rPr>
      <w:rFonts w:ascii="Times New Roman" w:hAnsi="Times New Roman"/>
      <w:sz w:val="24"/>
      <w:szCs w:val="24"/>
      <w:lang w:eastAsia="ar-SA"/>
    </w:rPr>
  </w:style>
  <w:style w:type="paragraph" w:customStyle="1" w:styleId="1fe">
    <w:name w:val="Абзац списка1"/>
    <w:basedOn w:val="a0"/>
    <w:rsid w:val="006A126F"/>
    <w:pPr>
      <w:suppressAutoHyphens/>
      <w:ind w:left="720"/>
    </w:pPr>
    <w:rPr>
      <w:szCs w:val="20"/>
      <w:lang w:eastAsia="ar-SA"/>
    </w:rPr>
  </w:style>
  <w:style w:type="paragraph" w:customStyle="1" w:styleId="226">
    <w:name w:val="Маркированный список 22"/>
    <w:basedOn w:val="a0"/>
    <w:rsid w:val="006A126F"/>
    <w:pPr>
      <w:tabs>
        <w:tab w:val="left" w:pos="643"/>
      </w:tabs>
      <w:suppressAutoHyphens/>
      <w:spacing w:after="0" w:line="100" w:lineRule="atLeast"/>
      <w:ind w:left="643" w:hanging="360"/>
    </w:pPr>
    <w:rPr>
      <w:rFonts w:ascii="Times New Roman" w:hAnsi="Times New Roman"/>
      <w:sz w:val="20"/>
      <w:szCs w:val="20"/>
      <w:lang w:eastAsia="ar-SA"/>
    </w:rPr>
  </w:style>
  <w:style w:type="paragraph" w:customStyle="1" w:styleId="1ff">
    <w:name w:val="Текст1"/>
    <w:basedOn w:val="a0"/>
    <w:rsid w:val="006A126F"/>
    <w:pPr>
      <w:suppressAutoHyphens/>
      <w:spacing w:after="0" w:line="360" w:lineRule="auto"/>
      <w:ind w:firstLine="680"/>
      <w:jc w:val="both"/>
    </w:pPr>
    <w:rPr>
      <w:rFonts w:ascii="Courier New" w:hAnsi="Courier New" w:cs="Courier New"/>
      <w:sz w:val="20"/>
      <w:szCs w:val="20"/>
      <w:lang w:eastAsia="ar-SA"/>
    </w:rPr>
  </w:style>
  <w:style w:type="paragraph" w:customStyle="1" w:styleId="1ff0">
    <w:name w:val="Основной текст с отступом1"/>
    <w:basedOn w:val="ad"/>
    <w:rsid w:val="006A126F"/>
    <w:pPr>
      <w:suppressAutoHyphens/>
      <w:spacing w:after="120" w:line="100" w:lineRule="atLeast"/>
      <w:ind w:firstLine="210"/>
      <w:jc w:val="left"/>
    </w:pPr>
    <w:rPr>
      <w:sz w:val="20"/>
      <w:lang w:eastAsia="ar-SA"/>
    </w:rPr>
  </w:style>
  <w:style w:type="paragraph" w:customStyle="1" w:styleId="1ff1">
    <w:name w:val="Маркированный список1"/>
    <w:basedOn w:val="a0"/>
    <w:rsid w:val="006A126F"/>
    <w:pPr>
      <w:suppressAutoHyphens/>
      <w:spacing w:after="0" w:line="100" w:lineRule="atLeast"/>
      <w:ind w:left="720" w:hanging="360"/>
    </w:pPr>
    <w:rPr>
      <w:rFonts w:ascii="Times New Roman" w:hAnsi="Times New Roman"/>
      <w:sz w:val="20"/>
      <w:szCs w:val="20"/>
      <w:lang w:eastAsia="ar-SA"/>
    </w:rPr>
  </w:style>
  <w:style w:type="paragraph" w:customStyle="1" w:styleId="250">
    <w:name w:val="Основной текст 25"/>
    <w:basedOn w:val="a0"/>
    <w:rsid w:val="006A126F"/>
    <w:pPr>
      <w:suppressAutoHyphens/>
      <w:spacing w:after="0" w:line="100" w:lineRule="atLeast"/>
    </w:pPr>
    <w:rPr>
      <w:rFonts w:ascii="Arial" w:hAnsi="Arial" w:cs="Arial"/>
      <w:sz w:val="26"/>
      <w:szCs w:val="20"/>
      <w:lang w:eastAsia="ar-SA"/>
    </w:rPr>
  </w:style>
  <w:style w:type="paragraph" w:customStyle="1" w:styleId="331">
    <w:name w:val="Основной текст 33"/>
    <w:basedOn w:val="a0"/>
    <w:rsid w:val="006A126F"/>
    <w:pPr>
      <w:suppressAutoHyphens/>
      <w:spacing w:after="0" w:line="100" w:lineRule="atLeast"/>
    </w:pPr>
    <w:rPr>
      <w:rFonts w:ascii="Times New Roman" w:hAnsi="Times New Roman"/>
      <w:sz w:val="24"/>
      <w:szCs w:val="20"/>
      <w:lang w:eastAsia="ar-SA"/>
    </w:rPr>
  </w:style>
  <w:style w:type="paragraph" w:customStyle="1" w:styleId="3d">
    <w:name w:val="Схема документа3"/>
    <w:basedOn w:val="a0"/>
    <w:rsid w:val="006A126F"/>
    <w:pPr>
      <w:shd w:val="clear" w:color="auto" w:fill="000080"/>
      <w:suppressAutoHyphens/>
      <w:spacing w:after="0" w:line="100" w:lineRule="atLeast"/>
    </w:pPr>
    <w:rPr>
      <w:rFonts w:ascii="Tahoma" w:hAnsi="Tahoma" w:cs="Tahoma"/>
      <w:sz w:val="20"/>
      <w:szCs w:val="20"/>
      <w:lang w:eastAsia="ar-SA"/>
    </w:rPr>
  </w:style>
  <w:style w:type="paragraph" w:customStyle="1" w:styleId="2fb">
    <w:name w:val="Текст примечания2"/>
    <w:basedOn w:val="a0"/>
    <w:rsid w:val="006A126F"/>
    <w:pPr>
      <w:suppressAutoHyphens/>
      <w:spacing w:line="100" w:lineRule="atLeast"/>
    </w:pPr>
    <w:rPr>
      <w:sz w:val="20"/>
      <w:szCs w:val="20"/>
      <w:lang w:eastAsia="ar-SA"/>
    </w:rPr>
  </w:style>
  <w:style w:type="paragraph" w:customStyle="1" w:styleId="1ff2">
    <w:name w:val="Тема примечания1"/>
    <w:basedOn w:val="2fb"/>
    <w:rsid w:val="006A126F"/>
    <w:rPr>
      <w:b/>
      <w:bCs/>
    </w:rPr>
  </w:style>
  <w:style w:type="paragraph" w:customStyle="1" w:styleId="ConsPlusNormal1">
    <w:name w:val="ConsPlusNormal1"/>
    <w:rsid w:val="006A126F"/>
    <w:pPr>
      <w:widowControl w:val="0"/>
      <w:suppressAutoHyphens/>
      <w:autoSpaceDE w:val="0"/>
    </w:pPr>
    <w:rPr>
      <w:rFonts w:ascii="Arial" w:eastAsia="Arial" w:hAnsi="Arial" w:cs="Arial"/>
      <w:kern w:val="1"/>
      <w:sz w:val="16"/>
      <w:szCs w:val="16"/>
      <w:lang w:eastAsia="hi-IN" w:bidi="hi-IN"/>
    </w:rPr>
  </w:style>
  <w:style w:type="character" w:customStyle="1" w:styleId="1ff3">
    <w:name w:val="Текст выноски Знак1"/>
    <w:uiPriority w:val="99"/>
    <w:semiHidden/>
    <w:rsid w:val="006A126F"/>
    <w:rPr>
      <w:rFonts w:ascii="Tahoma" w:hAnsi="Tahoma" w:cs="Tahoma"/>
      <w:sz w:val="16"/>
      <w:szCs w:val="16"/>
      <w:lang w:eastAsia="ar-SA"/>
    </w:rPr>
  </w:style>
  <w:style w:type="character" w:customStyle="1" w:styleId="219">
    <w:name w:val="Основной текст с отступом 2 Знак1"/>
    <w:uiPriority w:val="99"/>
    <w:semiHidden/>
    <w:rsid w:val="006A126F"/>
    <w:rPr>
      <w:rFonts w:ascii="Calibri" w:hAnsi="Calibri"/>
      <w:sz w:val="22"/>
      <w:szCs w:val="22"/>
      <w:lang w:eastAsia="ar-SA"/>
    </w:rPr>
  </w:style>
  <w:style w:type="character" w:customStyle="1" w:styleId="1ff4">
    <w:name w:val="Текст Знак1"/>
    <w:uiPriority w:val="99"/>
    <w:semiHidden/>
    <w:rsid w:val="006A126F"/>
    <w:rPr>
      <w:rFonts w:ascii="Courier New" w:hAnsi="Courier New" w:cs="Courier New"/>
      <w:lang w:eastAsia="ar-SA"/>
    </w:rPr>
  </w:style>
  <w:style w:type="character" w:customStyle="1" w:styleId="314">
    <w:name w:val="Основной текст с отступом 3 Знак1"/>
    <w:uiPriority w:val="99"/>
    <w:semiHidden/>
    <w:rsid w:val="006A126F"/>
    <w:rPr>
      <w:rFonts w:ascii="Calibri" w:hAnsi="Calibri"/>
      <w:sz w:val="16"/>
      <w:szCs w:val="16"/>
      <w:lang w:eastAsia="ar-SA"/>
    </w:rPr>
  </w:style>
  <w:style w:type="character" w:customStyle="1" w:styleId="1ff5">
    <w:name w:val="Основной текст Знак1"/>
    <w:rsid w:val="006A126F"/>
    <w:rPr>
      <w:sz w:val="28"/>
      <w:lang w:eastAsia="ar-SA"/>
    </w:rPr>
  </w:style>
  <w:style w:type="character" w:customStyle="1" w:styleId="1ff6">
    <w:name w:val="Красная строка Знак1"/>
    <w:uiPriority w:val="99"/>
    <w:semiHidden/>
    <w:rsid w:val="006A126F"/>
    <w:rPr>
      <w:rFonts w:ascii="Calibri" w:hAnsi="Calibri"/>
      <w:sz w:val="22"/>
      <w:szCs w:val="22"/>
      <w:lang w:eastAsia="ar-SA"/>
    </w:rPr>
  </w:style>
  <w:style w:type="character" w:customStyle="1" w:styleId="21a">
    <w:name w:val="Основной текст 2 Знак1"/>
    <w:uiPriority w:val="99"/>
    <w:semiHidden/>
    <w:rsid w:val="006A126F"/>
    <w:rPr>
      <w:rFonts w:ascii="Calibri" w:hAnsi="Calibri"/>
      <w:sz w:val="22"/>
      <w:szCs w:val="22"/>
      <w:lang w:eastAsia="ar-SA"/>
    </w:rPr>
  </w:style>
  <w:style w:type="character" w:customStyle="1" w:styleId="315">
    <w:name w:val="Основной текст 3 Знак1"/>
    <w:uiPriority w:val="99"/>
    <w:semiHidden/>
    <w:rsid w:val="006A126F"/>
    <w:rPr>
      <w:rFonts w:ascii="Calibri" w:hAnsi="Calibri"/>
      <w:sz w:val="16"/>
      <w:szCs w:val="16"/>
      <w:lang w:eastAsia="ar-SA"/>
    </w:rPr>
  </w:style>
  <w:style w:type="character" w:customStyle="1" w:styleId="1ff7">
    <w:name w:val="Схема документа Знак1"/>
    <w:uiPriority w:val="99"/>
    <w:semiHidden/>
    <w:rsid w:val="006A126F"/>
    <w:rPr>
      <w:rFonts w:ascii="Tahoma" w:hAnsi="Tahoma" w:cs="Tahoma"/>
      <w:sz w:val="16"/>
      <w:szCs w:val="16"/>
      <w:lang w:eastAsia="ar-SA"/>
    </w:rPr>
  </w:style>
  <w:style w:type="paragraph" w:customStyle="1" w:styleId="affff2">
    <w:name w:val="основной"/>
    <w:basedOn w:val="a0"/>
    <w:rsid w:val="006A126F"/>
    <w:pPr>
      <w:keepNext/>
      <w:spacing w:after="0" w:line="240" w:lineRule="auto"/>
    </w:pPr>
    <w:rPr>
      <w:rFonts w:ascii="Times New Roman" w:hAnsi="Times New Roman"/>
      <w:sz w:val="24"/>
      <w:szCs w:val="24"/>
    </w:rPr>
  </w:style>
  <w:style w:type="paragraph" w:customStyle="1" w:styleId="nienie">
    <w:name w:val="nienie"/>
    <w:basedOn w:val="a0"/>
    <w:rsid w:val="006A126F"/>
    <w:pPr>
      <w:keepLines/>
      <w:widowControl w:val="0"/>
      <w:spacing w:after="0" w:line="240" w:lineRule="auto"/>
      <w:ind w:left="709" w:hanging="284"/>
      <w:jc w:val="both"/>
    </w:pPr>
    <w:rPr>
      <w:rFonts w:ascii="Peterburg" w:hAnsi="Peterburg" w:cs="Peterburg"/>
      <w:sz w:val="24"/>
      <w:szCs w:val="24"/>
    </w:rPr>
  </w:style>
  <w:style w:type="paragraph" w:customStyle="1" w:styleId="1ff8">
    <w:name w:val="Знак Знак Знак1 Знак Знак Знак Знак Знак Знак Знак"/>
    <w:basedOn w:val="a0"/>
    <w:rsid w:val="006A126F"/>
    <w:pPr>
      <w:spacing w:before="100" w:beforeAutospacing="1" w:after="100" w:afterAutospacing="1" w:line="240" w:lineRule="auto"/>
    </w:pPr>
    <w:rPr>
      <w:rFonts w:ascii="Tahoma" w:hAnsi="Tahoma" w:cs="Tahoma"/>
      <w:sz w:val="20"/>
      <w:szCs w:val="20"/>
      <w:lang w:val="en-US" w:eastAsia="en-US"/>
    </w:rPr>
  </w:style>
  <w:style w:type="paragraph" w:customStyle="1" w:styleId="117">
    <w:name w:val="Знак Знак Знак1 Знак Знак Знак Знак1"/>
    <w:basedOn w:val="a0"/>
    <w:rsid w:val="006A126F"/>
    <w:pPr>
      <w:spacing w:before="100" w:beforeAutospacing="1" w:after="100" w:afterAutospacing="1" w:line="240" w:lineRule="auto"/>
    </w:pPr>
    <w:rPr>
      <w:rFonts w:ascii="Tahoma" w:hAnsi="Tahoma" w:cs="Tahoma"/>
      <w:sz w:val="20"/>
      <w:szCs w:val="20"/>
      <w:lang w:val="en-US" w:eastAsia="en-US"/>
    </w:rPr>
  </w:style>
  <w:style w:type="paragraph" w:customStyle="1" w:styleId="124">
    <w:name w:val="Знак Знак Знак1 Знак Знак Знак Знак2"/>
    <w:basedOn w:val="a0"/>
    <w:rsid w:val="006A126F"/>
    <w:pPr>
      <w:spacing w:before="100" w:beforeAutospacing="1" w:after="100" w:afterAutospacing="1" w:line="240" w:lineRule="auto"/>
    </w:pPr>
    <w:rPr>
      <w:rFonts w:ascii="Tahoma" w:hAnsi="Tahoma" w:cs="Tahoma"/>
      <w:sz w:val="20"/>
      <w:szCs w:val="20"/>
      <w:lang w:val="en-US" w:eastAsia="en-US"/>
    </w:rPr>
  </w:style>
  <w:style w:type="paragraph" w:customStyle="1" w:styleId="formattexttopleveltext">
    <w:name w:val="formattext topleveltext"/>
    <w:basedOn w:val="a0"/>
    <w:rsid w:val="006A126F"/>
    <w:pPr>
      <w:spacing w:before="100" w:beforeAutospacing="1" w:after="100" w:afterAutospacing="1" w:line="240" w:lineRule="auto"/>
    </w:pPr>
    <w:rPr>
      <w:rFonts w:ascii="Times New Roman" w:hAnsi="Times New Roman"/>
      <w:sz w:val="24"/>
      <w:szCs w:val="24"/>
    </w:rPr>
  </w:style>
  <w:style w:type="character" w:customStyle="1" w:styleId="butback1">
    <w:name w:val="butback1"/>
    <w:rsid w:val="006A126F"/>
    <w:rPr>
      <w:color w:val="666666"/>
    </w:rPr>
  </w:style>
  <w:style w:type="character" w:customStyle="1" w:styleId="submenu-table">
    <w:name w:val="submenu-table"/>
    <w:rsid w:val="006A126F"/>
  </w:style>
  <w:style w:type="paragraph" w:customStyle="1" w:styleId="118">
    <w:name w:val="Маркированный список11"/>
    <w:basedOn w:val="a0"/>
    <w:rsid w:val="006A126F"/>
    <w:pPr>
      <w:tabs>
        <w:tab w:val="num" w:pos="907"/>
      </w:tabs>
      <w:suppressAutoHyphens/>
      <w:spacing w:after="0" w:line="360" w:lineRule="auto"/>
      <w:ind w:left="-2948"/>
    </w:pPr>
    <w:rPr>
      <w:rFonts w:ascii="Arial" w:hAnsi="Arial"/>
      <w:color w:val="000000"/>
      <w:spacing w:val="-2"/>
      <w:kern w:val="2"/>
      <w:sz w:val="20"/>
      <w:szCs w:val="20"/>
      <w:lang w:eastAsia="ar-SA"/>
    </w:rPr>
  </w:style>
  <w:style w:type="paragraph" w:customStyle="1" w:styleId="Heading">
    <w:name w:val="Heading"/>
    <w:rsid w:val="006A126F"/>
    <w:pPr>
      <w:widowControl w:val="0"/>
      <w:autoSpaceDE w:val="0"/>
      <w:autoSpaceDN w:val="0"/>
    </w:pPr>
    <w:rPr>
      <w:rFonts w:ascii="Arial" w:hAnsi="Arial" w:cs="Arial"/>
      <w:b/>
      <w:bCs/>
      <w:sz w:val="22"/>
      <w:szCs w:val="22"/>
    </w:rPr>
  </w:style>
  <w:style w:type="paragraph" w:customStyle="1" w:styleId="1ff9">
    <w:name w:val="Знак Знак Знак1 Знак"/>
    <w:basedOn w:val="a0"/>
    <w:rsid w:val="006A126F"/>
    <w:pPr>
      <w:spacing w:before="100" w:beforeAutospacing="1" w:after="100" w:afterAutospacing="1" w:line="240" w:lineRule="auto"/>
    </w:pPr>
    <w:rPr>
      <w:rFonts w:ascii="Tahoma" w:hAnsi="Tahoma"/>
      <w:sz w:val="20"/>
      <w:szCs w:val="20"/>
      <w:lang w:val="en-US" w:eastAsia="en-US"/>
    </w:rPr>
  </w:style>
  <w:style w:type="character" w:customStyle="1" w:styleId="3e">
    <w:name w:val="А3 Знак"/>
    <w:link w:val="3f"/>
    <w:locked/>
    <w:rsid w:val="006A126F"/>
    <w:rPr>
      <w:sz w:val="24"/>
      <w:szCs w:val="24"/>
    </w:rPr>
  </w:style>
  <w:style w:type="paragraph" w:customStyle="1" w:styleId="3f">
    <w:name w:val="А3"/>
    <w:basedOn w:val="a0"/>
    <w:link w:val="3e"/>
    <w:rsid w:val="006A126F"/>
    <w:pPr>
      <w:tabs>
        <w:tab w:val="num" w:pos="1069"/>
      </w:tabs>
      <w:spacing w:after="0" w:line="240" w:lineRule="auto"/>
      <w:ind w:left="1069" w:hanging="360"/>
      <w:jc w:val="both"/>
    </w:pPr>
    <w:rPr>
      <w:sz w:val="24"/>
      <w:szCs w:val="24"/>
    </w:rPr>
  </w:style>
  <w:style w:type="paragraph" w:customStyle="1" w:styleId="48">
    <w:name w:val="Обычный4"/>
    <w:rsid w:val="006A126F"/>
    <w:pPr>
      <w:widowControl w:val="0"/>
      <w:spacing w:line="360" w:lineRule="auto"/>
      <w:ind w:left="40" w:firstLine="1440"/>
      <w:jc w:val="both"/>
    </w:pPr>
    <w:rPr>
      <w:rFonts w:ascii="Arial" w:hAnsi="Arial"/>
      <w:snapToGrid w:val="0"/>
      <w:sz w:val="48"/>
    </w:rPr>
  </w:style>
  <w:style w:type="paragraph" w:customStyle="1" w:styleId="3f0">
    <w:name w:val="Название объекта3"/>
    <w:basedOn w:val="a0"/>
    <w:rsid w:val="006A126F"/>
    <w:pPr>
      <w:widowControl w:val="0"/>
      <w:suppressAutoHyphens/>
      <w:autoSpaceDE w:val="0"/>
      <w:spacing w:before="120" w:after="120" w:line="240" w:lineRule="auto"/>
    </w:pPr>
    <w:rPr>
      <w:rFonts w:ascii="Arial" w:eastAsia="Arial" w:hAnsi="Arial"/>
      <w:i/>
      <w:iCs/>
      <w:sz w:val="24"/>
      <w:szCs w:val="24"/>
    </w:rPr>
  </w:style>
  <w:style w:type="paragraph" w:customStyle="1" w:styleId="251">
    <w:name w:val="Основной текст 251"/>
    <w:basedOn w:val="a0"/>
    <w:rsid w:val="006A126F"/>
    <w:pPr>
      <w:overflowPunct w:val="0"/>
      <w:autoSpaceDE w:val="0"/>
      <w:autoSpaceDN w:val="0"/>
      <w:adjustRightInd w:val="0"/>
      <w:spacing w:after="0" w:line="240" w:lineRule="auto"/>
      <w:ind w:firstLine="709"/>
      <w:jc w:val="both"/>
      <w:textAlignment w:val="baseline"/>
    </w:pPr>
    <w:rPr>
      <w:rFonts w:ascii="Arial" w:hAnsi="Arial"/>
      <w:sz w:val="26"/>
      <w:szCs w:val="20"/>
    </w:rPr>
  </w:style>
  <w:style w:type="character" w:customStyle="1" w:styleId="610">
    <w:name w:val="Основной шрифт абзаца61"/>
    <w:rsid w:val="006A126F"/>
  </w:style>
  <w:style w:type="paragraph" w:customStyle="1" w:styleId="316">
    <w:name w:val="Схема документа31"/>
    <w:basedOn w:val="a0"/>
    <w:rsid w:val="006A126F"/>
    <w:pPr>
      <w:widowControl w:val="0"/>
      <w:shd w:val="clear" w:color="auto" w:fill="000080"/>
      <w:suppressAutoHyphens/>
      <w:overflowPunct w:val="0"/>
      <w:autoSpaceDE w:val="0"/>
      <w:spacing w:before="260" w:after="0" w:line="300" w:lineRule="auto"/>
      <w:jc w:val="both"/>
    </w:pPr>
    <w:rPr>
      <w:rFonts w:ascii="Tahoma" w:hAnsi="Tahoma"/>
      <w:sz w:val="24"/>
      <w:szCs w:val="20"/>
      <w:lang w:eastAsia="ar-SA"/>
    </w:rPr>
  </w:style>
  <w:style w:type="numbering" w:customStyle="1" w:styleId="2120">
    <w:name w:val="Нет списка212"/>
    <w:next w:val="a3"/>
    <w:uiPriority w:val="99"/>
    <w:semiHidden/>
    <w:unhideWhenUsed/>
    <w:rsid w:val="006A126F"/>
  </w:style>
  <w:style w:type="table" w:customStyle="1" w:styleId="1121">
    <w:name w:val="Сетка таблицы112"/>
    <w:basedOn w:val="a2"/>
    <w:next w:val="ac"/>
    <w:uiPriority w:val="39"/>
    <w:rsid w:val="006A12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3"/>
    <w:uiPriority w:val="99"/>
    <w:semiHidden/>
    <w:unhideWhenUsed/>
    <w:rsid w:val="006A12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634676">
      <w:bodyDiv w:val="1"/>
      <w:marLeft w:val="0"/>
      <w:marRight w:val="0"/>
      <w:marTop w:val="0"/>
      <w:marBottom w:val="0"/>
      <w:divBdr>
        <w:top w:val="none" w:sz="0" w:space="0" w:color="auto"/>
        <w:left w:val="none" w:sz="0" w:space="0" w:color="auto"/>
        <w:bottom w:val="none" w:sz="0" w:space="0" w:color="auto"/>
        <w:right w:val="none" w:sz="0" w:space="0" w:color="auto"/>
      </w:divBdr>
    </w:div>
    <w:div w:id="507411136">
      <w:bodyDiv w:val="1"/>
      <w:marLeft w:val="0"/>
      <w:marRight w:val="0"/>
      <w:marTop w:val="0"/>
      <w:marBottom w:val="0"/>
      <w:divBdr>
        <w:top w:val="none" w:sz="0" w:space="0" w:color="auto"/>
        <w:left w:val="none" w:sz="0" w:space="0" w:color="auto"/>
        <w:bottom w:val="none" w:sz="0" w:space="0" w:color="auto"/>
        <w:right w:val="none" w:sz="0" w:space="0" w:color="auto"/>
      </w:divBdr>
    </w:div>
    <w:div w:id="605575936">
      <w:marLeft w:val="0"/>
      <w:marRight w:val="0"/>
      <w:marTop w:val="0"/>
      <w:marBottom w:val="0"/>
      <w:divBdr>
        <w:top w:val="none" w:sz="0" w:space="0" w:color="auto"/>
        <w:left w:val="none" w:sz="0" w:space="0" w:color="auto"/>
        <w:bottom w:val="none" w:sz="0" w:space="0" w:color="auto"/>
        <w:right w:val="none" w:sz="0" w:space="0" w:color="auto"/>
      </w:divBdr>
    </w:div>
    <w:div w:id="605575937">
      <w:marLeft w:val="0"/>
      <w:marRight w:val="0"/>
      <w:marTop w:val="0"/>
      <w:marBottom w:val="0"/>
      <w:divBdr>
        <w:top w:val="none" w:sz="0" w:space="0" w:color="auto"/>
        <w:left w:val="none" w:sz="0" w:space="0" w:color="auto"/>
        <w:bottom w:val="none" w:sz="0" w:space="0" w:color="auto"/>
        <w:right w:val="none" w:sz="0" w:space="0" w:color="auto"/>
      </w:divBdr>
    </w:div>
    <w:div w:id="605575938">
      <w:marLeft w:val="0"/>
      <w:marRight w:val="0"/>
      <w:marTop w:val="0"/>
      <w:marBottom w:val="0"/>
      <w:divBdr>
        <w:top w:val="none" w:sz="0" w:space="0" w:color="auto"/>
        <w:left w:val="none" w:sz="0" w:space="0" w:color="auto"/>
        <w:bottom w:val="none" w:sz="0" w:space="0" w:color="auto"/>
        <w:right w:val="none" w:sz="0" w:space="0" w:color="auto"/>
      </w:divBdr>
    </w:div>
    <w:div w:id="605575939">
      <w:marLeft w:val="0"/>
      <w:marRight w:val="0"/>
      <w:marTop w:val="0"/>
      <w:marBottom w:val="0"/>
      <w:divBdr>
        <w:top w:val="none" w:sz="0" w:space="0" w:color="auto"/>
        <w:left w:val="none" w:sz="0" w:space="0" w:color="auto"/>
        <w:bottom w:val="none" w:sz="0" w:space="0" w:color="auto"/>
        <w:right w:val="none" w:sz="0" w:space="0" w:color="auto"/>
      </w:divBdr>
    </w:div>
    <w:div w:id="605575940">
      <w:marLeft w:val="0"/>
      <w:marRight w:val="0"/>
      <w:marTop w:val="0"/>
      <w:marBottom w:val="0"/>
      <w:divBdr>
        <w:top w:val="none" w:sz="0" w:space="0" w:color="auto"/>
        <w:left w:val="none" w:sz="0" w:space="0" w:color="auto"/>
        <w:bottom w:val="none" w:sz="0" w:space="0" w:color="auto"/>
        <w:right w:val="none" w:sz="0" w:space="0" w:color="auto"/>
      </w:divBdr>
    </w:div>
    <w:div w:id="605575941">
      <w:marLeft w:val="0"/>
      <w:marRight w:val="0"/>
      <w:marTop w:val="0"/>
      <w:marBottom w:val="0"/>
      <w:divBdr>
        <w:top w:val="none" w:sz="0" w:space="0" w:color="auto"/>
        <w:left w:val="none" w:sz="0" w:space="0" w:color="auto"/>
        <w:bottom w:val="none" w:sz="0" w:space="0" w:color="auto"/>
        <w:right w:val="none" w:sz="0" w:space="0" w:color="auto"/>
      </w:divBdr>
    </w:div>
    <w:div w:id="605575942">
      <w:marLeft w:val="0"/>
      <w:marRight w:val="0"/>
      <w:marTop w:val="0"/>
      <w:marBottom w:val="0"/>
      <w:divBdr>
        <w:top w:val="none" w:sz="0" w:space="0" w:color="auto"/>
        <w:left w:val="none" w:sz="0" w:space="0" w:color="auto"/>
        <w:bottom w:val="none" w:sz="0" w:space="0" w:color="auto"/>
        <w:right w:val="none" w:sz="0" w:space="0" w:color="auto"/>
      </w:divBdr>
    </w:div>
    <w:div w:id="605575943">
      <w:marLeft w:val="0"/>
      <w:marRight w:val="0"/>
      <w:marTop w:val="0"/>
      <w:marBottom w:val="0"/>
      <w:divBdr>
        <w:top w:val="none" w:sz="0" w:space="0" w:color="auto"/>
        <w:left w:val="none" w:sz="0" w:space="0" w:color="auto"/>
        <w:bottom w:val="none" w:sz="0" w:space="0" w:color="auto"/>
        <w:right w:val="none" w:sz="0" w:space="0" w:color="auto"/>
      </w:divBdr>
    </w:div>
    <w:div w:id="605575944">
      <w:marLeft w:val="0"/>
      <w:marRight w:val="0"/>
      <w:marTop w:val="0"/>
      <w:marBottom w:val="0"/>
      <w:divBdr>
        <w:top w:val="none" w:sz="0" w:space="0" w:color="auto"/>
        <w:left w:val="none" w:sz="0" w:space="0" w:color="auto"/>
        <w:bottom w:val="none" w:sz="0" w:space="0" w:color="auto"/>
        <w:right w:val="none" w:sz="0" w:space="0" w:color="auto"/>
      </w:divBdr>
    </w:div>
    <w:div w:id="605575945">
      <w:marLeft w:val="0"/>
      <w:marRight w:val="0"/>
      <w:marTop w:val="0"/>
      <w:marBottom w:val="0"/>
      <w:divBdr>
        <w:top w:val="none" w:sz="0" w:space="0" w:color="auto"/>
        <w:left w:val="none" w:sz="0" w:space="0" w:color="auto"/>
        <w:bottom w:val="none" w:sz="0" w:space="0" w:color="auto"/>
        <w:right w:val="none" w:sz="0" w:space="0" w:color="auto"/>
      </w:divBdr>
    </w:div>
    <w:div w:id="605575946">
      <w:marLeft w:val="0"/>
      <w:marRight w:val="0"/>
      <w:marTop w:val="0"/>
      <w:marBottom w:val="0"/>
      <w:divBdr>
        <w:top w:val="none" w:sz="0" w:space="0" w:color="auto"/>
        <w:left w:val="none" w:sz="0" w:space="0" w:color="auto"/>
        <w:bottom w:val="none" w:sz="0" w:space="0" w:color="auto"/>
        <w:right w:val="none" w:sz="0" w:space="0" w:color="auto"/>
      </w:divBdr>
    </w:div>
    <w:div w:id="977688572">
      <w:bodyDiv w:val="1"/>
      <w:marLeft w:val="0"/>
      <w:marRight w:val="0"/>
      <w:marTop w:val="0"/>
      <w:marBottom w:val="0"/>
      <w:divBdr>
        <w:top w:val="none" w:sz="0" w:space="0" w:color="auto"/>
        <w:left w:val="none" w:sz="0" w:space="0" w:color="auto"/>
        <w:bottom w:val="none" w:sz="0" w:space="0" w:color="auto"/>
        <w:right w:val="none" w:sz="0" w:space="0" w:color="auto"/>
      </w:divBdr>
    </w:div>
    <w:div w:id="1206411248">
      <w:bodyDiv w:val="1"/>
      <w:marLeft w:val="0"/>
      <w:marRight w:val="0"/>
      <w:marTop w:val="0"/>
      <w:marBottom w:val="0"/>
      <w:divBdr>
        <w:top w:val="none" w:sz="0" w:space="0" w:color="auto"/>
        <w:left w:val="none" w:sz="0" w:space="0" w:color="auto"/>
        <w:bottom w:val="none" w:sz="0" w:space="0" w:color="auto"/>
        <w:right w:val="none" w:sz="0" w:space="0" w:color="auto"/>
      </w:divBdr>
    </w:div>
    <w:div w:id="1279995138">
      <w:bodyDiv w:val="1"/>
      <w:marLeft w:val="0"/>
      <w:marRight w:val="0"/>
      <w:marTop w:val="0"/>
      <w:marBottom w:val="0"/>
      <w:divBdr>
        <w:top w:val="none" w:sz="0" w:space="0" w:color="auto"/>
        <w:left w:val="none" w:sz="0" w:space="0" w:color="auto"/>
        <w:bottom w:val="none" w:sz="0" w:space="0" w:color="auto"/>
        <w:right w:val="none" w:sz="0" w:space="0" w:color="auto"/>
      </w:divBdr>
    </w:div>
    <w:div w:id="1540776399">
      <w:bodyDiv w:val="1"/>
      <w:marLeft w:val="0"/>
      <w:marRight w:val="0"/>
      <w:marTop w:val="0"/>
      <w:marBottom w:val="0"/>
      <w:divBdr>
        <w:top w:val="none" w:sz="0" w:space="0" w:color="auto"/>
        <w:left w:val="none" w:sz="0" w:space="0" w:color="auto"/>
        <w:bottom w:val="none" w:sz="0" w:space="0" w:color="auto"/>
        <w:right w:val="none" w:sz="0" w:space="0" w:color="auto"/>
      </w:divBdr>
    </w:div>
    <w:div w:id="1683894270">
      <w:bodyDiv w:val="1"/>
      <w:marLeft w:val="0"/>
      <w:marRight w:val="0"/>
      <w:marTop w:val="0"/>
      <w:marBottom w:val="0"/>
      <w:divBdr>
        <w:top w:val="none" w:sz="0" w:space="0" w:color="auto"/>
        <w:left w:val="none" w:sz="0" w:space="0" w:color="auto"/>
        <w:bottom w:val="none" w:sz="0" w:space="0" w:color="auto"/>
        <w:right w:val="none" w:sz="0" w:space="0" w:color="auto"/>
      </w:divBdr>
    </w:div>
    <w:div w:id="1739940890">
      <w:bodyDiv w:val="1"/>
      <w:marLeft w:val="0"/>
      <w:marRight w:val="0"/>
      <w:marTop w:val="0"/>
      <w:marBottom w:val="0"/>
      <w:divBdr>
        <w:top w:val="none" w:sz="0" w:space="0" w:color="auto"/>
        <w:left w:val="none" w:sz="0" w:space="0" w:color="auto"/>
        <w:bottom w:val="none" w:sz="0" w:space="0" w:color="auto"/>
        <w:right w:val="none" w:sz="0" w:space="0" w:color="auto"/>
      </w:divBdr>
    </w:div>
    <w:div w:id="1756247239">
      <w:bodyDiv w:val="1"/>
      <w:marLeft w:val="0"/>
      <w:marRight w:val="0"/>
      <w:marTop w:val="0"/>
      <w:marBottom w:val="0"/>
      <w:divBdr>
        <w:top w:val="none" w:sz="0" w:space="0" w:color="auto"/>
        <w:left w:val="none" w:sz="0" w:space="0" w:color="auto"/>
        <w:bottom w:val="none" w:sz="0" w:space="0" w:color="auto"/>
        <w:right w:val="none" w:sz="0" w:space="0" w:color="auto"/>
      </w:divBdr>
    </w:div>
    <w:div w:id="1803961995">
      <w:bodyDiv w:val="1"/>
      <w:marLeft w:val="0"/>
      <w:marRight w:val="0"/>
      <w:marTop w:val="0"/>
      <w:marBottom w:val="0"/>
      <w:divBdr>
        <w:top w:val="none" w:sz="0" w:space="0" w:color="auto"/>
        <w:left w:val="none" w:sz="0" w:space="0" w:color="auto"/>
        <w:bottom w:val="none" w:sz="0" w:space="0" w:color="auto"/>
        <w:right w:val="none" w:sz="0" w:space="0" w:color="auto"/>
      </w:divBdr>
    </w:div>
    <w:div w:id="1920014303">
      <w:bodyDiv w:val="1"/>
      <w:marLeft w:val="0"/>
      <w:marRight w:val="0"/>
      <w:marTop w:val="0"/>
      <w:marBottom w:val="0"/>
      <w:divBdr>
        <w:top w:val="none" w:sz="0" w:space="0" w:color="auto"/>
        <w:left w:val="none" w:sz="0" w:space="0" w:color="auto"/>
        <w:bottom w:val="none" w:sz="0" w:space="0" w:color="auto"/>
        <w:right w:val="none" w:sz="0" w:space="0" w:color="auto"/>
      </w:divBdr>
    </w:div>
    <w:div w:id="1998803039">
      <w:bodyDiv w:val="1"/>
      <w:marLeft w:val="0"/>
      <w:marRight w:val="0"/>
      <w:marTop w:val="0"/>
      <w:marBottom w:val="0"/>
      <w:divBdr>
        <w:top w:val="none" w:sz="0" w:space="0" w:color="auto"/>
        <w:left w:val="none" w:sz="0" w:space="0" w:color="auto"/>
        <w:bottom w:val="none" w:sz="0" w:space="0" w:color="auto"/>
        <w:right w:val="none" w:sz="0" w:space="0" w:color="auto"/>
      </w:divBdr>
    </w:div>
    <w:div w:id="204806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consultantplus://offline/ref=891A66472F5422D728CDA007397D82403EC64EA82250CE11A28A09B0D33C57F2592A4B96A137C1D9AFC620r4g6F" TargetMode="External"/><Relationship Id="rId17" Type="http://schemas.openxmlformats.org/officeDocument/2006/relationships/header" Target="header4.xml"/><Relationship Id="rId25" Type="http://schemas.openxmlformats.org/officeDocument/2006/relationships/image" Target="media/image1.jpeg"/><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91A66472F5422D728CDBE0A2F11DC4A38CB14A32654C04FF9D552ED84355DA51E6512D6E3r3gEF" TargetMode="External"/><Relationship Id="rId24" Type="http://schemas.openxmlformats.org/officeDocument/2006/relationships/footer" Target="footer5.xml"/><Relationship Id="rId32"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hyperlink" Target="consultantplus://offline/ref=891A66472F5422D728CDBE0A2F11DC4A38CB14AC2752C04FF9D552ED84355DA51E6512D4E53AC7DArAgFF" TargetMode="External"/><Relationship Id="rId19" Type="http://schemas.openxmlformats.org/officeDocument/2006/relationships/footer" Target="footer2.xm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consultantplus://offline/ref=891A66472F5422D728CDBE0A2F11DC4A38CB14AC2752C04FF9D552ED84355DA51E6512D4E53BC7D1rAg9F"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image" Target="media/image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8FA3E-0F1E-4CA8-858D-855B39070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102</Pages>
  <Words>22897</Words>
  <Characters>130514</Characters>
  <Application>Microsoft Office Word</Application>
  <DocSecurity>0</DocSecurity>
  <Lines>1087</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153105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Феклинчева Елена Викторовна</dc:creator>
  <cp:lastModifiedBy>Дарган Виктор Сергеевич</cp:lastModifiedBy>
  <cp:revision>16</cp:revision>
  <cp:lastPrinted>2022-08-03T07:53:00Z</cp:lastPrinted>
  <dcterms:created xsi:type="dcterms:W3CDTF">2022-07-18T12:58:00Z</dcterms:created>
  <dcterms:modified xsi:type="dcterms:W3CDTF">2023-06-13T13:27:00Z</dcterms:modified>
</cp:coreProperties>
</file>