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A171B6" w:rsidRPr="003F6501" w:rsidRDefault="00EC2346" w:rsidP="000A3D7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 xml:space="preserve">1) </w:t>
      </w:r>
      <w:r w:rsidR="00A171B6" w:rsidRPr="000A3D76">
        <w:rPr>
          <w:rFonts w:ascii="Times New Roman" w:hAnsi="Times New Roman" w:cs="Times New Roman"/>
          <w:sz w:val="28"/>
          <w:szCs w:val="28"/>
        </w:rPr>
        <w:t>позицию «</w:t>
      </w:r>
      <w:r w:rsidR="000A3D76" w:rsidRPr="000A3D7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A3D76">
        <w:rPr>
          <w:rFonts w:ascii="Times New Roman" w:hAnsi="Times New Roman" w:cs="Times New Roman"/>
          <w:sz w:val="28"/>
          <w:szCs w:val="28"/>
        </w:rPr>
        <w:t xml:space="preserve">» </w:t>
      </w:r>
      <w:r w:rsidR="00A171B6" w:rsidRPr="000A3D76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</w:t>
      </w:r>
      <w:r w:rsidR="00A171B6" w:rsidRPr="00147808">
        <w:rPr>
          <w:rFonts w:ascii="Times New Roman" w:hAnsi="Times New Roman" w:cs="Times New Roman"/>
          <w:sz w:val="28"/>
          <w:szCs w:val="28"/>
        </w:rPr>
        <w:t>: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Pr="00156055">
        <w:rPr>
          <w:sz w:val="28"/>
          <w:szCs w:val="28"/>
        </w:rPr>
        <w:br/>
      </w:r>
      <w:r w:rsidR="00F13CB6">
        <w:rPr>
          <w:sz w:val="28"/>
          <w:szCs w:val="28"/>
        </w:rPr>
        <w:t>950498</w:t>
      </w:r>
      <w:r w:rsidR="00813643" w:rsidRPr="002B04CA">
        <w:rPr>
          <w:sz w:val="28"/>
          <w:szCs w:val="28"/>
        </w:rPr>
        <w:t>,</w:t>
      </w:r>
      <w:r w:rsidR="00F13CB6">
        <w:rPr>
          <w:sz w:val="28"/>
          <w:szCs w:val="28"/>
        </w:rPr>
        <w:t>68</w:t>
      </w:r>
      <w:r w:rsidR="00813643" w:rsidRPr="002B04CA"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203193,28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A66283">
        <w:rPr>
          <w:sz w:val="28"/>
          <w:szCs w:val="28"/>
        </w:rPr>
        <w:t>500</w:t>
      </w:r>
      <w:r w:rsidR="00F13CB6">
        <w:rPr>
          <w:sz w:val="28"/>
          <w:szCs w:val="28"/>
        </w:rPr>
        <w:t>366</w:t>
      </w:r>
      <w:r w:rsidR="00A66283">
        <w:rPr>
          <w:sz w:val="28"/>
          <w:szCs w:val="28"/>
        </w:rPr>
        <w:t>,</w:t>
      </w:r>
      <w:r w:rsidR="00F13CB6">
        <w:rPr>
          <w:sz w:val="28"/>
          <w:szCs w:val="28"/>
        </w:rPr>
        <w:t>85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 w:rsidR="00813643">
        <w:rPr>
          <w:sz w:val="28"/>
          <w:szCs w:val="28"/>
        </w:rPr>
        <w:t>46592,</w:t>
      </w:r>
      <w:r w:rsidR="00813643" w:rsidRPr="002B04CA">
        <w:rPr>
          <w:sz w:val="28"/>
          <w:szCs w:val="28"/>
        </w:rPr>
        <w:t xml:space="preserve">20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 w:rsidR="00813643">
        <w:rPr>
          <w:sz w:val="28"/>
          <w:szCs w:val="28"/>
        </w:rPr>
        <w:t>4</w:t>
      </w:r>
      <w:r w:rsidR="00813643"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 w:rsidR="00813643">
        <w:rPr>
          <w:sz w:val="28"/>
          <w:szCs w:val="28"/>
        </w:rPr>
        <w:t>45</w:t>
      </w:r>
      <w:r w:rsidR="00813643" w:rsidRPr="002B04CA">
        <w:rPr>
          <w:sz w:val="28"/>
          <w:szCs w:val="28"/>
        </w:rPr>
        <w:t xml:space="preserve">89,93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 w:rsidR="00813643">
        <w:rPr>
          <w:sz w:val="28"/>
          <w:szCs w:val="28"/>
        </w:rPr>
        <w:t>4</w:t>
      </w:r>
      <w:r w:rsidR="00813643"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="0084291E" w:rsidRPr="002B04CA">
        <w:rPr>
          <w:sz w:val="28"/>
          <w:szCs w:val="28"/>
        </w:rPr>
        <w:t>114</w:t>
      </w:r>
      <w:r w:rsidR="00F13CB6">
        <w:rPr>
          <w:sz w:val="28"/>
          <w:szCs w:val="28"/>
        </w:rPr>
        <w:t>864</w:t>
      </w:r>
      <w:r w:rsidR="0084291E" w:rsidRPr="002B04CA">
        <w:rPr>
          <w:sz w:val="28"/>
          <w:szCs w:val="28"/>
        </w:rPr>
        <w:t>,</w:t>
      </w:r>
      <w:r w:rsidR="00F13CB6">
        <w:rPr>
          <w:sz w:val="28"/>
          <w:szCs w:val="28"/>
        </w:rPr>
        <w:t>3</w:t>
      </w:r>
      <w:r w:rsidR="0084291E" w:rsidRPr="002B04CA">
        <w:rPr>
          <w:sz w:val="28"/>
          <w:szCs w:val="28"/>
        </w:rPr>
        <w:t>8 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30694,94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2E4B1F">
        <w:rPr>
          <w:sz w:val="28"/>
          <w:szCs w:val="28"/>
        </w:rPr>
        <w:t>10</w:t>
      </w:r>
      <w:r w:rsidR="00F13CB6">
        <w:rPr>
          <w:sz w:val="28"/>
          <w:szCs w:val="28"/>
        </w:rPr>
        <w:t>196</w:t>
      </w:r>
      <w:r w:rsidR="002E4B1F">
        <w:rPr>
          <w:sz w:val="28"/>
          <w:szCs w:val="28"/>
        </w:rPr>
        <w:t>,</w:t>
      </w:r>
      <w:r w:rsidR="00F13CB6">
        <w:rPr>
          <w:sz w:val="28"/>
          <w:szCs w:val="28"/>
        </w:rPr>
        <w:t>09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 w:rsidR="0084291E">
        <w:rPr>
          <w:sz w:val="28"/>
          <w:szCs w:val="28"/>
        </w:rPr>
        <w:t>2</w:t>
      </w:r>
      <w:r w:rsidR="0084291E" w:rsidRPr="002B04CA">
        <w:rPr>
          <w:sz w:val="28"/>
          <w:szCs w:val="28"/>
        </w:rPr>
        <w:t xml:space="preserve">954,34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 w:rsidR="0084291E">
        <w:rPr>
          <w:sz w:val="28"/>
          <w:szCs w:val="28"/>
        </w:rPr>
        <w:t>4</w:t>
      </w:r>
      <w:r w:rsidR="0084291E"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 w:rsidR="0084291E">
        <w:rPr>
          <w:sz w:val="28"/>
          <w:szCs w:val="28"/>
        </w:rPr>
        <w:t>4</w:t>
      </w:r>
      <w:r w:rsidR="0084291E"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 w:rsidR="0084291E">
        <w:rPr>
          <w:sz w:val="28"/>
          <w:szCs w:val="28"/>
        </w:rPr>
        <w:t>4</w:t>
      </w:r>
      <w:r w:rsidR="0084291E"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бюджета Ставропольского края в сумме </w:t>
      </w:r>
      <w:r w:rsidR="00723B10" w:rsidRPr="002B04CA">
        <w:rPr>
          <w:sz w:val="28"/>
          <w:szCs w:val="28"/>
        </w:rPr>
        <w:t>8</w:t>
      </w:r>
      <w:r w:rsidR="00723B10">
        <w:rPr>
          <w:sz w:val="28"/>
          <w:szCs w:val="28"/>
        </w:rPr>
        <w:t>35634,3</w:t>
      </w:r>
      <w:r w:rsidR="00F13CB6">
        <w:rPr>
          <w:sz w:val="28"/>
          <w:szCs w:val="28"/>
        </w:rPr>
        <w:t>0</w:t>
      </w:r>
      <w:r w:rsidR="00723B10"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172498,34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3008A4">
        <w:rPr>
          <w:sz w:val="28"/>
          <w:szCs w:val="28"/>
        </w:rPr>
        <w:t>490170,7</w:t>
      </w:r>
      <w:r w:rsidR="00F13CB6">
        <w:rPr>
          <w:sz w:val="28"/>
          <w:szCs w:val="28"/>
        </w:rPr>
        <w:t>6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 w:rsidR="00723B10" w:rsidRPr="002B04CA">
        <w:rPr>
          <w:sz w:val="28"/>
          <w:szCs w:val="28"/>
        </w:rPr>
        <w:t>43</w:t>
      </w:r>
      <w:r w:rsidR="00723B10">
        <w:rPr>
          <w:sz w:val="28"/>
          <w:szCs w:val="28"/>
        </w:rPr>
        <w:t>637,</w:t>
      </w:r>
      <w:r w:rsidR="00723B10" w:rsidRPr="002B04CA">
        <w:rPr>
          <w:sz w:val="28"/>
          <w:szCs w:val="28"/>
        </w:rPr>
        <w:t xml:space="preserve">86 </w:t>
      </w:r>
      <w:r w:rsidRPr="00077957">
        <w:rPr>
          <w:sz w:val="28"/>
          <w:szCs w:val="28"/>
        </w:rPr>
        <w:t xml:space="preserve">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</w:t>
      </w:r>
      <w:r w:rsidR="00723B10"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</w:t>
      </w:r>
      <w:r w:rsidR="00723B10"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</w:t>
      </w:r>
      <w:r w:rsidR="00723B10">
        <w:rPr>
          <w:sz w:val="28"/>
          <w:szCs w:val="28"/>
        </w:rPr>
        <w:t xml:space="preserve"> </w:t>
      </w:r>
      <w:r w:rsidR="004A48CF">
        <w:rPr>
          <w:sz w:val="28"/>
          <w:szCs w:val="28"/>
        </w:rPr>
        <w:t>0,00 тыс. рублей</w:t>
      </w:r>
      <w:r w:rsidRPr="00077957">
        <w:rPr>
          <w:sz w:val="28"/>
          <w:szCs w:val="28"/>
        </w:rPr>
        <w:t>»;</w:t>
      </w:r>
    </w:p>
    <w:p w:rsidR="00277108" w:rsidRPr="00077957" w:rsidRDefault="00A171B6" w:rsidP="00A171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</w:t>
      </w:r>
      <w:r w:rsidR="00277108" w:rsidRPr="00077957">
        <w:rPr>
          <w:sz w:val="28"/>
          <w:szCs w:val="28"/>
        </w:rPr>
        <w:t>) раздел 5 «Ресурсное обеспечение Программы» изложить</w:t>
      </w:r>
      <w:r w:rsidR="00277108" w:rsidRPr="00077957">
        <w:rPr>
          <w:sz w:val="28"/>
          <w:szCs w:val="28"/>
        </w:rPr>
        <w:br/>
        <w:t>в следующей редакции:</w:t>
      </w:r>
    </w:p>
    <w:p w:rsidR="00277108" w:rsidRPr="00077957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7957">
        <w:rPr>
          <w:sz w:val="28"/>
          <w:szCs w:val="28"/>
        </w:rPr>
        <w:t>«5. Ресурсное обеспечение Программы</w:t>
      </w:r>
    </w:p>
    <w:p w:rsidR="009D380C" w:rsidRPr="00077957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F13CB6" w:rsidRPr="00077957" w:rsidRDefault="00277108" w:rsidP="00F13C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Общий </w:t>
      </w:r>
      <w:r w:rsidR="00A8362D" w:rsidRPr="00077957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A8362D" w:rsidRPr="00077957">
        <w:rPr>
          <w:sz w:val="28"/>
          <w:szCs w:val="28"/>
        </w:rPr>
        <w:br/>
      </w:r>
      <w:r w:rsidR="00F13CB6">
        <w:rPr>
          <w:sz w:val="28"/>
          <w:szCs w:val="28"/>
        </w:rPr>
        <w:t>950498</w:t>
      </w:r>
      <w:r w:rsidR="00F13CB6" w:rsidRPr="002B04CA">
        <w:rPr>
          <w:sz w:val="28"/>
          <w:szCs w:val="28"/>
        </w:rPr>
        <w:t>,</w:t>
      </w:r>
      <w:r w:rsidR="00F13CB6">
        <w:rPr>
          <w:sz w:val="28"/>
          <w:szCs w:val="28"/>
        </w:rPr>
        <w:t>68</w:t>
      </w:r>
      <w:r w:rsidR="00F13CB6" w:rsidRPr="002B04CA">
        <w:rPr>
          <w:sz w:val="28"/>
          <w:szCs w:val="28"/>
        </w:rPr>
        <w:t xml:space="preserve"> </w:t>
      </w:r>
      <w:r w:rsidR="00F13CB6" w:rsidRPr="00077957">
        <w:rPr>
          <w:sz w:val="28"/>
          <w:szCs w:val="28"/>
        </w:rPr>
        <w:t xml:space="preserve">тыс. рублей, в том числе по годам: 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500366,85</w:t>
      </w:r>
      <w:r w:rsidRPr="00077957">
        <w:rPr>
          <w:sz w:val="28"/>
          <w:szCs w:val="28"/>
        </w:rPr>
        <w:t xml:space="preserve"> тыс. рублей;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46592,</w:t>
      </w:r>
      <w:r w:rsidRPr="002B04CA">
        <w:rPr>
          <w:sz w:val="28"/>
          <w:szCs w:val="28"/>
        </w:rPr>
        <w:t xml:space="preserve">20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45</w:t>
      </w:r>
      <w:r w:rsidRPr="002B04CA">
        <w:rPr>
          <w:sz w:val="28"/>
          <w:szCs w:val="28"/>
        </w:rPr>
        <w:t xml:space="preserve">89,93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F13CB6" w:rsidRPr="00077957" w:rsidRDefault="00F13CB6" w:rsidP="00F13C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Pr="002B04CA">
        <w:rPr>
          <w:sz w:val="28"/>
          <w:szCs w:val="28"/>
        </w:rPr>
        <w:t>114</w:t>
      </w:r>
      <w:r>
        <w:rPr>
          <w:sz w:val="28"/>
          <w:szCs w:val="28"/>
        </w:rPr>
        <w:t>864</w:t>
      </w:r>
      <w:r w:rsidRPr="002B04C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B04CA">
        <w:rPr>
          <w:sz w:val="28"/>
          <w:szCs w:val="28"/>
        </w:rPr>
        <w:t>8 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10196,09</w:t>
      </w:r>
      <w:r w:rsidRPr="00077957">
        <w:rPr>
          <w:sz w:val="28"/>
          <w:szCs w:val="28"/>
        </w:rPr>
        <w:t xml:space="preserve"> 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</w:t>
      </w:r>
      <w:r w:rsidRPr="002B04CA">
        <w:rPr>
          <w:sz w:val="28"/>
          <w:szCs w:val="28"/>
        </w:rPr>
        <w:t xml:space="preserve">954,34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F13CB6" w:rsidRPr="00077957" w:rsidRDefault="00F13CB6" w:rsidP="00F13C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</w:t>
      </w:r>
      <w:r w:rsidRPr="002B04CA">
        <w:rPr>
          <w:sz w:val="28"/>
          <w:szCs w:val="28"/>
        </w:rPr>
        <w:t>8</w:t>
      </w:r>
      <w:r>
        <w:rPr>
          <w:sz w:val="28"/>
          <w:szCs w:val="28"/>
        </w:rPr>
        <w:t xml:space="preserve">35634,30 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F13CB6" w:rsidRPr="00077957" w:rsidRDefault="00F13CB6" w:rsidP="00F13C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F13CB6" w:rsidRPr="00077957" w:rsidRDefault="00F13CB6" w:rsidP="00F13C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F13CB6" w:rsidRPr="00077957" w:rsidRDefault="00F13CB6" w:rsidP="00F13C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490170,76</w:t>
      </w:r>
      <w:r w:rsidRPr="00077957">
        <w:rPr>
          <w:sz w:val="28"/>
          <w:szCs w:val="28"/>
        </w:rPr>
        <w:t xml:space="preserve"> тыс. рублей; </w:t>
      </w:r>
    </w:p>
    <w:p w:rsidR="00F13CB6" w:rsidRPr="00077957" w:rsidRDefault="00F13CB6" w:rsidP="00F13C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 w:rsidRPr="002B04CA">
        <w:rPr>
          <w:sz w:val="28"/>
          <w:szCs w:val="28"/>
        </w:rPr>
        <w:t>43</w:t>
      </w:r>
      <w:r>
        <w:rPr>
          <w:sz w:val="28"/>
          <w:szCs w:val="28"/>
        </w:rPr>
        <w:t>637,</w:t>
      </w:r>
      <w:r w:rsidRPr="002B04CA">
        <w:rPr>
          <w:sz w:val="28"/>
          <w:szCs w:val="28"/>
        </w:rPr>
        <w:t xml:space="preserve">86 </w:t>
      </w:r>
      <w:r w:rsidRPr="00077957">
        <w:rPr>
          <w:sz w:val="28"/>
          <w:szCs w:val="28"/>
        </w:rPr>
        <w:t xml:space="preserve">тыс. рублей; 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F13CB6" w:rsidRPr="00077957" w:rsidRDefault="00F13CB6" w:rsidP="00F13C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723B10" w:rsidRPr="00077957" w:rsidRDefault="00F13CB6" w:rsidP="00F13C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0,00 тыс. рублей</w:t>
      </w:r>
      <w:r w:rsidR="00723B10">
        <w:rPr>
          <w:sz w:val="28"/>
          <w:szCs w:val="28"/>
        </w:rPr>
        <w:t>.</w:t>
      </w:r>
    </w:p>
    <w:p w:rsidR="00277108" w:rsidRPr="00077957" w:rsidRDefault="00277108" w:rsidP="00723B1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Объемы бюджетных средств на 2018 </w:t>
      </w:r>
      <w:r w:rsidR="0059416A" w:rsidRPr="00077957">
        <w:rPr>
          <w:sz w:val="28"/>
          <w:szCs w:val="28"/>
        </w:rPr>
        <w:t>–</w:t>
      </w:r>
      <w:r w:rsidRPr="00077957">
        <w:rPr>
          <w:sz w:val="28"/>
          <w:szCs w:val="28"/>
        </w:rPr>
        <w:t xml:space="preserve"> 2024 годы определяются решением Ставропольской городской Думы о бюджете города Ставрополя</w:t>
      </w:r>
      <w:r w:rsidRPr="00077957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277108" w:rsidRPr="00077957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Реализацию мероприятий Программы планируется осуществить </w:t>
      </w:r>
      <w:r w:rsidRPr="00077957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7957"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7957">
        <w:rPr>
          <w:rFonts w:eastAsia="Calibri"/>
          <w:sz w:val="28"/>
          <w:szCs w:val="28"/>
        </w:rPr>
        <w:t>принимать участие</w:t>
      </w:r>
      <w:r w:rsidRPr="00077957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субботнике.»;</w:t>
      </w:r>
    </w:p>
    <w:p w:rsidR="003466EC" w:rsidRDefault="00A171B6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3</w:t>
      </w:r>
      <w:r w:rsidR="003466EC" w:rsidRPr="00077957">
        <w:rPr>
          <w:sz w:val="28"/>
          <w:szCs w:val="28"/>
        </w:rPr>
        <w:t>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</w:t>
      </w:r>
      <w:r w:rsidR="004A48CF">
        <w:rPr>
          <w:sz w:val="28"/>
          <w:szCs w:val="28"/>
        </w:rPr>
        <w:t>й редакции согласно приложению</w:t>
      </w:r>
      <w:r w:rsidR="00813643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9"/>
          <w:headerReference w:type="default" r:id="rId10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963B6" w:rsidRPr="002F2B70" w:rsidRDefault="009963B6" w:rsidP="002F2B70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3B6" w:rsidRPr="002F2B70" w:rsidRDefault="009963B6" w:rsidP="002F2B70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  <w:r w:rsidR="007A490B">
        <w:rPr>
          <w:sz w:val="28"/>
          <w:szCs w:val="28"/>
        </w:rPr>
        <w:t xml:space="preserve"> И ОБЩАЯ ХАРАКТЕРИСТИКА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B7066" w:rsidRPr="002F2B70" w:rsidRDefault="009B7066" w:rsidP="009963B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B7066" w:rsidRPr="00A32653" w:rsidTr="00221971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соисполнитель(и)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  <w:t>нереализации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B7066" w:rsidRPr="00A32653" w:rsidTr="009B706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723B10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9B706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6" w:rsidRPr="00A32653" w:rsidRDefault="006130D6" w:rsidP="009B706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Цель Программы «Повышение уровня благоустройства территорий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723B10" w:rsidRPr="00A32653" w:rsidTr="00723B10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0" w:rsidRPr="00A32653" w:rsidRDefault="00723B10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723B10" w:rsidRDefault="00723B10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723B10" w:rsidRDefault="00723B10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723B10" w:rsidRPr="00A32653" w:rsidRDefault="00723B10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</w:p>
          <w:p w:rsidR="00723B10" w:rsidRPr="00A32653" w:rsidRDefault="00723B10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Default="00723B10" w:rsidP="002219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</w:t>
            </w:r>
          </w:p>
          <w:p w:rsidR="00723B10" w:rsidRPr="00A32653" w:rsidRDefault="00723B10" w:rsidP="00221971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юджета бюджетам субъектов Российской Федерации на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поддержку государственных программ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08715C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429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4299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429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4299D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10" w:rsidRDefault="00723B10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 1 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>
              <w:rPr>
                <w:sz w:val="16"/>
                <w:szCs w:val="16"/>
              </w:rPr>
              <w:t>;</w:t>
            </w:r>
          </w:p>
          <w:p w:rsidR="00723B10" w:rsidRDefault="00723B10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23B10" w:rsidRPr="00A32653" w:rsidRDefault="00723B10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723B10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23B10" w:rsidRPr="00A32653" w:rsidTr="00723B10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10" w:rsidRPr="00A32653" w:rsidRDefault="00723B10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10" w:rsidRPr="00A32653" w:rsidRDefault="00723B10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10" w:rsidRPr="00A32653" w:rsidRDefault="00723B10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10" w:rsidRPr="00A32653" w:rsidRDefault="00723B10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A32653" w:rsidRDefault="00723B1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455DC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455D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455DC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0" w:rsidRPr="005573A0" w:rsidRDefault="00723B10" w:rsidP="005573A0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455DCD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10" w:rsidRPr="00A32653" w:rsidRDefault="00723B10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10" w:rsidRPr="00A32653" w:rsidRDefault="00723B10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10" w:rsidRPr="00A32653" w:rsidRDefault="00723B10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10" w:rsidRPr="00A32653" w:rsidRDefault="00723B10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723B10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573A0" w:rsidRPr="00A32653" w:rsidTr="00723B10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A32653" w:rsidRDefault="005573A0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A32653" w:rsidRDefault="005573A0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A32653" w:rsidRDefault="005573A0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A32653" w:rsidRDefault="005573A0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A32653" w:rsidRDefault="005573A0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A32653" w:rsidRDefault="005573A0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A32653" w:rsidRDefault="005573A0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5573A0" w:rsidRDefault="005573A0" w:rsidP="005573A0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74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5573A0" w:rsidRDefault="005573A0" w:rsidP="005573A0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747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5573A0" w:rsidRDefault="005573A0" w:rsidP="005573A0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74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Pr="005573A0" w:rsidRDefault="005573A0" w:rsidP="005573A0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7477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573A0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573A0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C49F8" w:rsidRPr="00A32653" w:rsidTr="00283768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2 Программы «Повышение уровня благоустройства общественных территорий города Ставрополя</w:t>
            </w:r>
            <w:r w:rsidR="007F0F4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5573A0" w:rsidRPr="00A32653" w:rsidTr="00723B10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5573A0" w:rsidRPr="00A32653" w:rsidRDefault="005573A0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221971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0" w:rsidRDefault="005573A0" w:rsidP="005573A0">
            <w:pPr>
              <w:jc w:val="center"/>
            </w:pPr>
            <w:r w:rsidRPr="00D61F77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D61F77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D61F77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3A0" w:rsidRDefault="005573A0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>
              <w:rPr>
                <w:sz w:val="16"/>
                <w:szCs w:val="16"/>
              </w:rPr>
              <w:t>;</w:t>
            </w:r>
          </w:p>
          <w:p w:rsidR="005573A0" w:rsidRDefault="005573A0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171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D918F5" w:rsidP="00D9696E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3985,7</w:t>
            </w:r>
            <w:r w:rsidR="00D9696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109358,7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D918F5" w:rsidP="00D9696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490170,7</w:t>
            </w:r>
            <w:r w:rsidR="00D9696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5573A0" w:rsidP="00502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5573A0" w:rsidP="00502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7C49F8" w:rsidRPr="00A32653" w:rsidTr="00723B10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Разработка дизайн</w:t>
            </w:r>
            <w:r w:rsidR="007A490B">
              <w:rPr>
                <w:rFonts w:eastAsia="Calibri"/>
                <w:sz w:val="16"/>
                <w:szCs w:val="16"/>
                <w:lang w:eastAsia="en-US"/>
              </w:rPr>
              <w:t xml:space="preserve"> -</w:t>
            </w:r>
          </w:p>
          <w:p w:rsidR="007C49F8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 территорий в городе Ставрополе</w:t>
            </w:r>
          </w:p>
          <w:p w:rsidR="00530D9C" w:rsidRPr="00283768" w:rsidRDefault="00530D9C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D9696E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Ставрополя, комитет градостроитель 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A32653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7C49F8" w:rsidRPr="00A32653" w:rsidTr="00723B10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723B10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D9696E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723B10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30D9C" w:rsidRPr="00A32653" w:rsidTr="00530D9C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 Программы «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Повышение уровня вовлеченности заинтересованных граждан и организаций в реализацию мероприятий по благоустройству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территорий города Ставрополя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5573A0" w:rsidRPr="00A32653" w:rsidTr="00723B10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Pr="00A32653" w:rsidRDefault="005573A0" w:rsidP="002809C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09CC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eastAsia="en-US"/>
              </w:rPr>
              <w:t>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5573A0">
            <w:pPr>
              <w:jc w:val="center"/>
            </w:pPr>
            <w:r w:rsidRPr="005A5027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5A5027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5A5027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Default="005573A0" w:rsidP="007A490B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вовлеченности заинтересован</w:t>
            </w:r>
          </w:p>
          <w:p w:rsidR="005573A0" w:rsidRPr="00A32653" w:rsidRDefault="005573A0" w:rsidP="007A490B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530D9C">
              <w:rPr>
                <w:rFonts w:eastAsia="Calibri"/>
                <w:sz w:val="16"/>
                <w:szCs w:val="16"/>
                <w:lang w:eastAsia="en-US"/>
              </w:rPr>
              <w:t>ных граждан и организаций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снижение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эффективности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общественного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контроля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>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Default="005573A0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6, 7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>
              <w:rPr>
                <w:sz w:val="16"/>
                <w:szCs w:val="16"/>
              </w:rPr>
              <w:t>;</w:t>
            </w:r>
          </w:p>
          <w:p w:rsidR="005573A0" w:rsidRDefault="005573A0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3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5573A0" w:rsidRPr="00A32653" w:rsidRDefault="005573A0" w:rsidP="004400A1">
            <w:pPr>
              <w:rPr>
                <w:sz w:val="16"/>
                <w:szCs w:val="16"/>
              </w:rPr>
            </w:pPr>
          </w:p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723B10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30D9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A171B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573A0" w:rsidRPr="00A32653" w:rsidTr="00723B10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Pr="00996984" w:rsidRDefault="005573A0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A0" w:rsidRPr="00996984" w:rsidRDefault="005573A0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5573A0">
            <w:pPr>
              <w:jc w:val="center"/>
            </w:pPr>
            <w:r w:rsidRPr="002F627C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573A0" w:rsidRDefault="005573A0" w:rsidP="005573A0">
            <w:pPr>
              <w:jc w:val="center"/>
            </w:pPr>
            <w:r w:rsidRPr="002F627C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2F627C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0" w:rsidRDefault="005573A0" w:rsidP="005573A0">
            <w:pPr>
              <w:jc w:val="center"/>
            </w:pPr>
            <w:r w:rsidRPr="002F627C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73A0" w:rsidRPr="00A32653" w:rsidRDefault="005573A0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723B10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23B10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D918F5" w:rsidP="00D9696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490170,7</w:t>
            </w:r>
            <w:r w:rsidR="00D9696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4B1FA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472FCC">
            <w:pPr>
              <w:jc w:val="center"/>
            </w:pPr>
            <w:r w:rsidRPr="00CB1CD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72FCC" w:rsidRPr="00A32653" w:rsidTr="00723B10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D9696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9696E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,</w:t>
            </w:r>
            <w:r w:rsidR="00D9696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1FA0">
              <w:rPr>
                <w:sz w:val="16"/>
                <w:szCs w:val="16"/>
              </w:rPr>
              <w:t>954,34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2FCC">
              <w:rPr>
                <w:sz w:val="16"/>
                <w:szCs w:val="16"/>
              </w:rPr>
              <w:t>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C" w:rsidRDefault="00472FCC" w:rsidP="00472FCC">
            <w:pPr>
              <w:jc w:val="center"/>
            </w:pPr>
            <w:r w:rsidRPr="00274D7D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C" w:rsidRDefault="00472FCC" w:rsidP="00472FCC">
            <w:pPr>
              <w:jc w:val="center"/>
            </w:pPr>
            <w:r w:rsidRPr="00274D7D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72FCC" w:rsidRPr="00A32653" w:rsidTr="00723B10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D9696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D9696E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>,</w:t>
            </w:r>
            <w:r w:rsidR="00D9696E">
              <w:rPr>
                <w:sz w:val="16"/>
                <w:szCs w:val="16"/>
              </w:rPr>
              <w:t>85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46592,</w:t>
            </w:r>
            <w:r w:rsidRPr="004B1FA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2FCC">
              <w:rPr>
                <w:sz w:val="16"/>
                <w:szCs w:val="16"/>
              </w:rPr>
              <w:t>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C" w:rsidRDefault="00472FCC" w:rsidP="00472FCC">
            <w:pPr>
              <w:jc w:val="center"/>
            </w:pPr>
            <w:r w:rsidRPr="00B42BCB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C" w:rsidRDefault="00472FCC" w:rsidP="00472FCC">
            <w:pPr>
              <w:jc w:val="center"/>
            </w:pPr>
            <w:r w:rsidRPr="00B42BCB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2FCC" w:rsidRPr="00A32653" w:rsidRDefault="00472F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64B55" w:rsidRDefault="00164B55" w:rsidP="00164B55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64B55" w:rsidRPr="00C41B05" w:rsidRDefault="00164B55" w:rsidP="00164B55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Д.Ю. Семёнов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273425" w:rsidRDefault="00273425" w:rsidP="00813643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color w:val="000000"/>
          <w:sz w:val="28"/>
          <w:szCs w:val="28"/>
        </w:rPr>
      </w:pPr>
    </w:p>
    <w:sectPr w:rsidR="00273425" w:rsidSect="00164B55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06" w:rsidRDefault="00DD0006">
      <w:r>
        <w:separator/>
      </w:r>
    </w:p>
  </w:endnote>
  <w:endnote w:type="continuationSeparator" w:id="0">
    <w:p w:rsidR="00DD0006" w:rsidRDefault="00D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06" w:rsidRDefault="00DD0006">
      <w:r>
        <w:separator/>
      </w:r>
    </w:p>
  </w:footnote>
  <w:footnote w:type="continuationSeparator" w:id="0">
    <w:p w:rsidR="00DD0006" w:rsidRDefault="00DD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051F86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21877"/>
    </w:sdtPr>
    <w:sdtEndPr/>
    <w:sdtContent>
      <w:p w:rsidR="000B4DF0" w:rsidRDefault="00051F86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0B4DF0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F13CB6">
          <w:rPr>
            <w:noProof/>
            <w:sz w:val="28"/>
            <w:szCs w:val="28"/>
          </w:rPr>
          <w:t>2</w:t>
        </w:r>
        <w:r w:rsidRPr="00C82AF9">
          <w:rPr>
            <w:sz w:val="28"/>
            <w:szCs w:val="28"/>
          </w:rPr>
          <w:fldChar w:fldCharType="end"/>
        </w:r>
      </w:p>
    </w:sdtContent>
  </w:sdt>
  <w:p w:rsidR="000B4DF0" w:rsidRDefault="000B4DF0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051F86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0B4DF0" w:rsidRPr="003B52C1" w:rsidRDefault="00051F86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0B4DF0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D9696E">
          <w:rPr>
            <w:noProof/>
            <w:sz w:val="28"/>
            <w:szCs w:val="28"/>
          </w:rPr>
          <w:t>4</w:t>
        </w:r>
        <w:r w:rsidRPr="003B52C1">
          <w:rPr>
            <w:sz w:val="28"/>
            <w:szCs w:val="28"/>
          </w:rPr>
          <w:fldChar w:fldCharType="end"/>
        </w:r>
      </w:p>
    </w:sdtContent>
  </w:sdt>
  <w:p w:rsidR="000B4DF0" w:rsidRDefault="000B4D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BA"/>
    <w:rsid w:val="000909A1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682D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2FCC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1FA0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573A0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10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13643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291E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5523"/>
    <w:rsid w:val="009058EB"/>
    <w:rsid w:val="009076B4"/>
    <w:rsid w:val="00910D08"/>
    <w:rsid w:val="00910FFA"/>
    <w:rsid w:val="0091204E"/>
    <w:rsid w:val="0091379E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F31"/>
    <w:rsid w:val="00A9304B"/>
    <w:rsid w:val="00A94FBE"/>
    <w:rsid w:val="00A95AEB"/>
    <w:rsid w:val="00A95FF5"/>
    <w:rsid w:val="00AA1D88"/>
    <w:rsid w:val="00AA2D1E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2C6E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9696E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06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793"/>
    <w:rsid w:val="00F11BE4"/>
    <w:rsid w:val="00F13CB6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C735-A8D4-4891-AE81-8160BE67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9</cp:revision>
  <cp:lastPrinted>2020-08-26T08:43:00Z</cp:lastPrinted>
  <dcterms:created xsi:type="dcterms:W3CDTF">2020-08-19T13:39:00Z</dcterms:created>
  <dcterms:modified xsi:type="dcterms:W3CDTF">2020-12-21T08:33:00Z</dcterms:modified>
</cp:coreProperties>
</file>