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Default="005D5092" w:rsidP="00BD53F3">
      <w:pPr>
        <w:ind w:right="-1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472856" w:rsidRDefault="00C0462D" w:rsidP="00C0462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города Ставрополя                  от 20.09.2013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            их формирования и реализации» и протоколом общественной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об итогах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общественной территории, включенной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в перечень общественных территорий, подлежащих благоустройству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__.09.201</w:t>
      </w:r>
      <w:r w:rsidR="00F568E8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C0462D" w:rsidRDefault="00C0462D" w:rsidP="00C0462D">
      <w:pPr>
        <w:suppressAutoHyphens/>
        <w:ind w:right="-1" w:firstLine="709"/>
        <w:jc w:val="both"/>
        <w:rPr>
          <w:sz w:val="28"/>
          <w:szCs w:val="28"/>
        </w:rPr>
      </w:pPr>
    </w:p>
    <w:p w:rsidR="00C0462D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C0462D" w:rsidRPr="007F6477" w:rsidRDefault="00C0462D" w:rsidP="00C0462D">
      <w:pPr>
        <w:ind w:firstLine="709"/>
        <w:jc w:val="both"/>
        <w:rPr>
          <w:sz w:val="28"/>
          <w:szCs w:val="28"/>
        </w:rPr>
      </w:pPr>
      <w:r w:rsidRPr="00E12BFB">
        <w:rPr>
          <w:color w:val="000000"/>
          <w:sz w:val="28"/>
          <w:szCs w:val="28"/>
        </w:rPr>
        <w:t xml:space="preserve">1. </w:t>
      </w:r>
      <w:proofErr w:type="gramStart"/>
      <w:r w:rsidRPr="003F650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3F6501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        </w:t>
      </w:r>
      <w:r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</w:t>
      </w:r>
      <w:r w:rsidRPr="003F6501">
        <w:rPr>
          <w:sz w:val="28"/>
          <w:szCs w:val="28"/>
        </w:rPr>
        <w:t xml:space="preserve">утвержденную постановлением администрации города Ставрополя </w:t>
      </w:r>
      <w:r>
        <w:rPr>
          <w:sz w:val="28"/>
          <w:szCs w:val="28"/>
        </w:rPr>
        <w:t xml:space="preserve">                         </w:t>
      </w:r>
      <w:r w:rsidRPr="003F650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534 </w:t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 xml:space="preserve">              «</w:t>
      </w:r>
      <w:r w:rsidRPr="00912230">
        <w:rPr>
          <w:sz w:val="28"/>
          <w:szCs w:val="28"/>
        </w:rPr>
        <w:t xml:space="preserve">Формирование современной городской среды на территории города </w:t>
      </w:r>
      <w:r>
        <w:rPr>
          <w:sz w:val="28"/>
          <w:szCs w:val="28"/>
        </w:rPr>
        <w:t xml:space="preserve">           </w:t>
      </w:r>
      <w:r w:rsidRPr="00912230">
        <w:rPr>
          <w:sz w:val="28"/>
          <w:szCs w:val="28"/>
        </w:rPr>
        <w:t>Ставрополя»</w:t>
      </w:r>
      <w:r w:rsidRPr="003F6501">
        <w:rPr>
          <w:sz w:val="28"/>
          <w:szCs w:val="28"/>
        </w:rPr>
        <w:t xml:space="preserve"> (далее – Программа), изложи</w:t>
      </w:r>
      <w:r>
        <w:rPr>
          <w:sz w:val="28"/>
          <w:szCs w:val="28"/>
        </w:rPr>
        <w:t>в приложение 3 «А</w:t>
      </w:r>
      <w:r w:rsidRPr="007F6477">
        <w:rPr>
          <w:sz w:val="28"/>
          <w:szCs w:val="28"/>
        </w:rPr>
        <w:t>дресный</w:t>
      </w:r>
      <w:r>
        <w:rPr>
          <w:sz w:val="28"/>
          <w:szCs w:val="28"/>
        </w:rPr>
        <w:t xml:space="preserve">               </w:t>
      </w:r>
      <w:hyperlink r:id="rId9" w:history="1">
        <w:r w:rsidRPr="007F6477">
          <w:rPr>
            <w:sz w:val="28"/>
            <w:szCs w:val="28"/>
          </w:rPr>
          <w:t>перечень</w:t>
        </w:r>
      </w:hyperlink>
      <w:r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>
        <w:rPr>
          <w:sz w:val="28"/>
          <w:szCs w:val="28"/>
        </w:rPr>
        <w:t xml:space="preserve">                  </w:t>
      </w:r>
      <w:r w:rsidRPr="007F6477">
        <w:rPr>
          <w:sz w:val="28"/>
          <w:szCs w:val="28"/>
        </w:rPr>
        <w:t>в  2018 - 2022 годах</w:t>
      </w:r>
      <w:r>
        <w:rPr>
          <w:sz w:val="28"/>
          <w:szCs w:val="28"/>
        </w:rPr>
        <w:t xml:space="preserve">» </w:t>
      </w:r>
      <w:r w:rsidRPr="003F6501">
        <w:rPr>
          <w:sz w:val="28"/>
          <w:szCs w:val="28"/>
        </w:rPr>
        <w:t>к Программе в ново</w:t>
      </w:r>
      <w:r>
        <w:rPr>
          <w:sz w:val="28"/>
          <w:szCs w:val="28"/>
        </w:rPr>
        <w:t>й редакции согласно приложению.</w:t>
      </w:r>
      <w:proofErr w:type="gramEnd"/>
    </w:p>
    <w:p w:rsidR="003B6D9E" w:rsidRPr="003F6501" w:rsidRDefault="003B6D9E" w:rsidP="003B6D9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</w:t>
      </w:r>
      <w:proofErr w:type="gramStart"/>
      <w:r w:rsidRPr="003F6501">
        <w:rPr>
          <w:color w:val="000000"/>
          <w:sz w:val="28"/>
          <w:szCs w:val="28"/>
        </w:rPr>
        <w:t>в</w:t>
      </w:r>
      <w:proofErr w:type="gramEnd"/>
      <w:r w:rsidRPr="003F6501">
        <w:rPr>
          <w:color w:val="000000"/>
          <w:sz w:val="28"/>
          <w:szCs w:val="28"/>
        </w:rPr>
        <w:t xml:space="preserve"> информационно-телекоммуникационной сети «Интернет». </w:t>
      </w:r>
    </w:p>
    <w:p w:rsidR="003B6D9E" w:rsidRPr="003F6501" w:rsidRDefault="003B6D9E" w:rsidP="003B6D9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>
        <w:rPr>
          <w:color w:val="000000"/>
          <w:szCs w:val="28"/>
        </w:rPr>
        <w:t xml:space="preserve">                     </w:t>
      </w:r>
      <w:proofErr w:type="spellStart"/>
      <w:r w:rsidRPr="003F6501">
        <w:rPr>
          <w:color w:val="000000"/>
          <w:szCs w:val="28"/>
        </w:rPr>
        <w:t>Мясоедова</w:t>
      </w:r>
      <w:proofErr w:type="spellEnd"/>
      <w:r w:rsidRPr="003F6501">
        <w:rPr>
          <w:color w:val="000000"/>
          <w:szCs w:val="28"/>
        </w:rPr>
        <w:t> А.А.</w:t>
      </w: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rPr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BE3E06" w:rsidRDefault="00BE3E06" w:rsidP="00BE3E06">
      <w:pPr>
        <w:tabs>
          <w:tab w:val="left" w:pos="1200"/>
        </w:tabs>
        <w:rPr>
          <w:sz w:val="28"/>
          <w:szCs w:val="28"/>
        </w:rPr>
      </w:pP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DB0B5A">
          <w:headerReference w:type="even" r:id="rId10"/>
          <w:headerReference w:type="default" r:id="rId11"/>
          <w:headerReference w:type="first" r:id="rId12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B7776D" w:rsidRPr="00985F72" w:rsidRDefault="000C1714" w:rsidP="00B7776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B7776D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2018 - 2022 годах</w:t>
      </w:r>
    </w:p>
    <w:p w:rsidR="00B7776D" w:rsidRPr="00912230" w:rsidRDefault="00B7776D" w:rsidP="00B7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7640"/>
        <w:gridCol w:w="1337"/>
      </w:tblGrid>
      <w:tr w:rsidR="00B7776D" w:rsidRPr="00912230" w:rsidTr="00B7776D">
        <w:tc>
          <w:tcPr>
            <w:tcW w:w="265" w:type="pct"/>
          </w:tcPr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0" w:type="pct"/>
            <w:vAlign w:val="center"/>
          </w:tcPr>
          <w:p w:rsidR="00B7776D" w:rsidRPr="00912230" w:rsidRDefault="00B7776D" w:rsidP="009A2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705" w:type="pct"/>
          </w:tcPr>
          <w:p w:rsidR="00B7776D" w:rsidRPr="00912230" w:rsidRDefault="00B7776D" w:rsidP="00BF4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776D" w:rsidRPr="00912230" w:rsidTr="00B7776D">
        <w:trPr>
          <w:trHeight w:val="293"/>
        </w:trPr>
        <w:tc>
          <w:tcPr>
            <w:tcW w:w="265" w:type="pct"/>
          </w:tcPr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0" w:type="pct"/>
          </w:tcPr>
          <w:p w:rsidR="00B7776D" w:rsidRPr="00912230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Театральный сквер</w:t>
            </w:r>
          </w:p>
        </w:tc>
        <w:tc>
          <w:tcPr>
            <w:tcW w:w="705" w:type="pct"/>
            <w:vAlign w:val="center"/>
          </w:tcPr>
          <w:p w:rsidR="00B7776D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0" w:type="pct"/>
          </w:tcPr>
          <w:p w:rsidR="00B7776D" w:rsidRPr="00912230" w:rsidRDefault="00C0462D" w:rsidP="00C41B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B75805">
              <w:rPr>
                <w:sz w:val="28"/>
                <w:szCs w:val="28"/>
              </w:rPr>
              <w:t xml:space="preserve">сквер по проспекту Юности, 20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B75805">
              <w:rPr>
                <w:sz w:val="28"/>
                <w:szCs w:val="28"/>
              </w:rPr>
              <w:t xml:space="preserve">от </w:t>
            </w:r>
            <w:r w:rsidRPr="003B7C61">
              <w:rPr>
                <w:sz w:val="28"/>
                <w:szCs w:val="28"/>
              </w:rPr>
              <w:t>муниципального бюджетного учреждения дополнительн</w:t>
            </w:r>
            <w:r w:rsidRPr="003B7C61">
              <w:rPr>
                <w:sz w:val="28"/>
                <w:szCs w:val="28"/>
              </w:rPr>
              <w:t>о</w:t>
            </w:r>
            <w:r w:rsidRPr="003B7C61">
              <w:rPr>
                <w:sz w:val="28"/>
                <w:szCs w:val="28"/>
              </w:rPr>
              <w:t>го образования Центр детского творчества Промышленного района города Ставрополя</w:t>
            </w:r>
            <w:r w:rsidRPr="00B758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75805">
              <w:rPr>
                <w:sz w:val="28"/>
                <w:szCs w:val="28"/>
              </w:rPr>
              <w:t>до многоквартирного дома № 27/2 по проспекту Кулакова</w:t>
            </w:r>
          </w:p>
        </w:tc>
        <w:tc>
          <w:tcPr>
            <w:tcW w:w="705" w:type="pct"/>
            <w:vAlign w:val="center"/>
          </w:tcPr>
          <w:p w:rsidR="00B7776D" w:rsidRDefault="00C0462D" w:rsidP="00C04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C0462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pct"/>
          </w:tcPr>
          <w:p w:rsidR="00B7776D" w:rsidRDefault="00C0462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B75805">
              <w:rPr>
                <w:sz w:val="28"/>
                <w:szCs w:val="28"/>
              </w:rPr>
              <w:t>сквер по ул</w:t>
            </w:r>
            <w:r>
              <w:rPr>
                <w:sz w:val="28"/>
                <w:szCs w:val="28"/>
              </w:rPr>
              <w:t xml:space="preserve">ице 50 лет ВЛКСМ                              от здания № 2/1 </w:t>
            </w:r>
            <w:r w:rsidRPr="00B75805">
              <w:rPr>
                <w:sz w:val="28"/>
                <w:szCs w:val="28"/>
              </w:rPr>
              <w:t>до многоквартирного дома № 8а/2</w:t>
            </w:r>
          </w:p>
        </w:tc>
        <w:tc>
          <w:tcPr>
            <w:tcW w:w="705" w:type="pct"/>
            <w:vAlign w:val="center"/>
          </w:tcPr>
          <w:p w:rsidR="00B7776D" w:rsidRDefault="00C0462D" w:rsidP="00C04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0462D" w:rsidRPr="00912230" w:rsidTr="00B7776D">
        <w:tc>
          <w:tcPr>
            <w:tcW w:w="265" w:type="pct"/>
          </w:tcPr>
          <w:p w:rsidR="00C0462D" w:rsidRPr="00912230" w:rsidRDefault="00C0462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0" w:type="pct"/>
          </w:tcPr>
          <w:p w:rsidR="00C0462D" w:rsidRPr="00985F72" w:rsidRDefault="00C0462D" w:rsidP="002A4F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472856">
              <w:rPr>
                <w:sz w:val="28"/>
                <w:szCs w:val="28"/>
              </w:rPr>
              <w:t>прилегающая</w:t>
            </w:r>
            <w:r>
              <w:rPr>
                <w:sz w:val="28"/>
                <w:szCs w:val="28"/>
              </w:rPr>
              <w:t xml:space="preserve"> территория Комсомольского пруда</w:t>
            </w:r>
            <w:r w:rsidRPr="00472856">
              <w:rPr>
                <w:sz w:val="28"/>
                <w:szCs w:val="28"/>
              </w:rPr>
              <w:t xml:space="preserve"> и Пионерского пруда</w:t>
            </w:r>
          </w:p>
        </w:tc>
        <w:tc>
          <w:tcPr>
            <w:tcW w:w="705" w:type="pct"/>
            <w:vAlign w:val="center"/>
          </w:tcPr>
          <w:p w:rsidR="00C0462D" w:rsidRDefault="00C0462D" w:rsidP="002A4F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0462D" w:rsidRPr="00912230" w:rsidTr="00B7776D">
        <w:tc>
          <w:tcPr>
            <w:tcW w:w="265" w:type="pct"/>
          </w:tcPr>
          <w:p w:rsidR="00C0462D" w:rsidRPr="00912230" w:rsidRDefault="00C0462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5*.</w:t>
            </w:r>
          </w:p>
        </w:tc>
        <w:tc>
          <w:tcPr>
            <w:tcW w:w="4030" w:type="pct"/>
          </w:tcPr>
          <w:p w:rsidR="00C0462D" w:rsidRPr="00912230" w:rsidRDefault="00C41B05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B05">
              <w:rPr>
                <w:sz w:val="28"/>
                <w:szCs w:val="28"/>
              </w:rPr>
              <w:t>Сквер с фонтаном в районе многоквартирного дома                № 399 по улице Ленина города Ставрополя</w:t>
            </w:r>
          </w:p>
        </w:tc>
        <w:tc>
          <w:tcPr>
            <w:tcW w:w="705" w:type="pct"/>
            <w:vAlign w:val="center"/>
          </w:tcPr>
          <w:p w:rsidR="00C0462D" w:rsidRDefault="00C41B05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0462D" w:rsidRPr="00912230" w:rsidTr="00B7776D">
        <w:tc>
          <w:tcPr>
            <w:tcW w:w="265" w:type="pct"/>
          </w:tcPr>
          <w:p w:rsidR="00C0462D" w:rsidRPr="00912230" w:rsidRDefault="00AB55AF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5*.</w:t>
            </w:r>
          </w:p>
        </w:tc>
        <w:tc>
          <w:tcPr>
            <w:tcW w:w="4030" w:type="pct"/>
          </w:tcPr>
          <w:p w:rsidR="00C0462D" w:rsidRPr="00073146" w:rsidRDefault="00C41B05" w:rsidP="00C41B05">
            <w:pPr>
              <w:pStyle w:val="2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Сквер по улице </w:t>
            </w:r>
            <w:proofErr w:type="spellStart"/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Доваторцев</w:t>
            </w:r>
            <w:proofErr w:type="spellEnd"/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, от Ставропольского филиала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Федерального государственного бюджетн</w:t>
            </w:r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</w:t>
            </w:r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го образовательного учреждения высшего образования «Мо</w:t>
            </w:r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</w:t>
            </w:r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ковский педагогический государственный университет» до улицы 45 Параллель</w:t>
            </w:r>
          </w:p>
        </w:tc>
        <w:tc>
          <w:tcPr>
            <w:tcW w:w="705" w:type="pct"/>
            <w:vAlign w:val="center"/>
          </w:tcPr>
          <w:p w:rsidR="00C0462D" w:rsidRPr="007E61F5" w:rsidRDefault="00C41B05" w:rsidP="009A24C5">
            <w:pPr>
              <w:pStyle w:val="2"/>
              <w:shd w:val="clear" w:color="auto" w:fill="FFFFFF"/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1B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2020</w:t>
            </w:r>
          </w:p>
        </w:tc>
      </w:tr>
      <w:tr w:rsidR="00C0462D" w:rsidRPr="00912230" w:rsidTr="00B7776D">
        <w:tc>
          <w:tcPr>
            <w:tcW w:w="265" w:type="pct"/>
          </w:tcPr>
          <w:p w:rsidR="00C0462D" w:rsidRPr="00912230" w:rsidRDefault="00AB55AF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5*.</w:t>
            </w:r>
          </w:p>
        </w:tc>
        <w:tc>
          <w:tcPr>
            <w:tcW w:w="4030" w:type="pct"/>
          </w:tcPr>
          <w:p w:rsidR="00C0462D" w:rsidRPr="00912230" w:rsidRDefault="00C41B05" w:rsidP="00C41B0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B05">
              <w:rPr>
                <w:sz w:val="28"/>
                <w:szCs w:val="28"/>
              </w:rPr>
              <w:t>Сквер «Декабристов» на пересечении улиц Ленина и Маяко</w:t>
            </w:r>
            <w:r w:rsidRPr="00C41B05">
              <w:rPr>
                <w:sz w:val="28"/>
                <w:szCs w:val="28"/>
              </w:rPr>
              <w:t>в</w:t>
            </w:r>
            <w:r w:rsidRPr="00C41B05">
              <w:rPr>
                <w:sz w:val="28"/>
                <w:szCs w:val="28"/>
              </w:rPr>
              <w:t>ского, напротив Дома Культуры им. Гагарина</w:t>
            </w:r>
          </w:p>
        </w:tc>
        <w:tc>
          <w:tcPr>
            <w:tcW w:w="705" w:type="pct"/>
            <w:vAlign w:val="center"/>
          </w:tcPr>
          <w:p w:rsidR="00C0462D" w:rsidRPr="00912230" w:rsidRDefault="00C41B05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0462D" w:rsidRPr="00912230" w:rsidTr="00B7776D">
        <w:tc>
          <w:tcPr>
            <w:tcW w:w="265" w:type="pct"/>
          </w:tcPr>
          <w:p w:rsidR="00C0462D" w:rsidRDefault="00C0462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0" w:type="pct"/>
          </w:tcPr>
          <w:p w:rsidR="00C0462D" w:rsidRPr="00985F72" w:rsidRDefault="00C0462D" w:rsidP="00F738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541A1">
              <w:rPr>
                <w:sz w:val="28"/>
                <w:szCs w:val="28"/>
              </w:rPr>
              <w:t xml:space="preserve">ород Ставрополь, </w:t>
            </w:r>
            <w:r>
              <w:rPr>
                <w:sz w:val="28"/>
                <w:szCs w:val="28"/>
              </w:rPr>
              <w:t>территория, прилегающая к з</w:t>
            </w:r>
            <w:r w:rsidRPr="00073146">
              <w:rPr>
                <w:sz w:val="28"/>
                <w:szCs w:val="28"/>
              </w:rPr>
              <w:t>дани</w:t>
            </w:r>
            <w:r>
              <w:rPr>
                <w:sz w:val="28"/>
                <w:szCs w:val="28"/>
              </w:rPr>
              <w:t>ю                  муниципального автономного учреждения культуры «</w:t>
            </w:r>
            <w:hyperlink r:id="rId14" w:tgtFrame="_blank" w:history="1">
              <w:r w:rsidRPr="009541A1">
                <w:rPr>
                  <w:sz w:val="28"/>
                  <w:szCs w:val="28"/>
                </w:rPr>
                <w:t>Ставропольск</w:t>
              </w:r>
              <w:r>
                <w:rPr>
                  <w:sz w:val="28"/>
                  <w:szCs w:val="28"/>
                </w:rPr>
                <w:t>ий</w:t>
              </w:r>
              <w:r w:rsidRPr="009541A1">
                <w:rPr>
                  <w:sz w:val="28"/>
                  <w:szCs w:val="28"/>
                </w:rPr>
                <w:t xml:space="preserve"> Двор</w:t>
              </w:r>
              <w:r>
                <w:rPr>
                  <w:sz w:val="28"/>
                  <w:szCs w:val="28"/>
                </w:rPr>
                <w:t>ец</w:t>
              </w:r>
              <w:r w:rsidRPr="009541A1">
                <w:rPr>
                  <w:sz w:val="28"/>
                  <w:szCs w:val="28"/>
                </w:rPr>
                <w:t xml:space="preserve"> культуры и спорта</w:t>
              </w:r>
            </w:hyperlink>
            <w:r w:rsidRPr="00F85A20">
              <w:rPr>
                <w:sz w:val="28"/>
                <w:szCs w:val="28"/>
              </w:rPr>
              <w:t xml:space="preserve">» города </w:t>
            </w:r>
            <w:r>
              <w:rPr>
                <w:sz w:val="28"/>
                <w:szCs w:val="28"/>
              </w:rPr>
              <w:t xml:space="preserve">                </w:t>
            </w:r>
            <w:r w:rsidRPr="00F85A20">
              <w:rPr>
                <w:sz w:val="28"/>
                <w:szCs w:val="28"/>
              </w:rPr>
              <w:t>Ставрополя Ставропольского края</w:t>
            </w:r>
            <w:r w:rsidRPr="009541A1">
              <w:rPr>
                <w:sz w:val="28"/>
                <w:szCs w:val="28"/>
              </w:rPr>
              <w:t xml:space="preserve"> со стороны ул</w:t>
            </w:r>
            <w:r>
              <w:rPr>
                <w:sz w:val="28"/>
                <w:szCs w:val="28"/>
              </w:rPr>
              <w:t xml:space="preserve">ицы </w:t>
            </w:r>
            <w:r w:rsidRPr="009541A1">
              <w:rPr>
                <w:sz w:val="28"/>
                <w:szCs w:val="28"/>
              </w:rPr>
              <w:t>Ленина</w:t>
            </w:r>
          </w:p>
        </w:tc>
        <w:tc>
          <w:tcPr>
            <w:tcW w:w="705" w:type="pct"/>
            <w:vAlign w:val="center"/>
          </w:tcPr>
          <w:p w:rsidR="00C0462D" w:rsidRDefault="00C0462D" w:rsidP="00F738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0462D" w:rsidRPr="00912230" w:rsidTr="00384EED">
        <w:tc>
          <w:tcPr>
            <w:tcW w:w="265" w:type="pct"/>
          </w:tcPr>
          <w:p w:rsidR="00C0462D" w:rsidRDefault="00C0462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0" w:type="pct"/>
          </w:tcPr>
          <w:p w:rsidR="00C0462D" w:rsidRPr="00912230" w:rsidRDefault="00C0462D" w:rsidP="00F738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85F72">
              <w:rPr>
                <w:sz w:val="28"/>
                <w:szCs w:val="28"/>
              </w:rPr>
              <w:t xml:space="preserve">ород Ставрополь, </w:t>
            </w:r>
            <w:r>
              <w:rPr>
                <w:sz w:val="28"/>
                <w:szCs w:val="28"/>
              </w:rPr>
              <w:t>площадь 200-летия</w:t>
            </w:r>
          </w:p>
        </w:tc>
        <w:tc>
          <w:tcPr>
            <w:tcW w:w="705" w:type="pct"/>
          </w:tcPr>
          <w:p w:rsidR="00C0462D" w:rsidRPr="00912230" w:rsidRDefault="00C0462D" w:rsidP="00F738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C41B05" w:rsidRDefault="00B7776D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*общественная территория </w:t>
      </w:r>
      <w:r w:rsidR="00A75D94">
        <w:rPr>
          <w:sz w:val="28"/>
          <w:szCs w:val="28"/>
        </w:rPr>
        <w:t xml:space="preserve">будет определена </w:t>
      </w:r>
      <w:r>
        <w:rPr>
          <w:sz w:val="28"/>
          <w:szCs w:val="28"/>
        </w:rPr>
        <w:t>окончательно после подведения итогов голосования по отбору общественной территорий, подлежащей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гоустройству в 2019 году на заседании общественной комиссии, которое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стоится </w:t>
      </w:r>
      <w:r w:rsidR="00F568E8">
        <w:rPr>
          <w:sz w:val="28"/>
          <w:szCs w:val="28"/>
        </w:rPr>
        <w:t>__</w:t>
      </w:r>
      <w:r>
        <w:rPr>
          <w:sz w:val="28"/>
          <w:szCs w:val="28"/>
        </w:rPr>
        <w:t>.0</w:t>
      </w:r>
      <w:r w:rsidR="00F568E8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568E8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41B05" w:rsidRPr="00C41B05" w:rsidRDefault="00C41B05" w:rsidP="00C41B05">
      <w:pPr>
        <w:rPr>
          <w:sz w:val="28"/>
          <w:szCs w:val="28"/>
        </w:rPr>
      </w:pPr>
    </w:p>
    <w:p w:rsidR="00C41B05" w:rsidRDefault="00C41B05" w:rsidP="00C41B05">
      <w:pPr>
        <w:rPr>
          <w:sz w:val="28"/>
          <w:szCs w:val="28"/>
        </w:rPr>
      </w:pPr>
    </w:p>
    <w:p w:rsidR="00C41B05" w:rsidRPr="00C41B05" w:rsidRDefault="00C41B05" w:rsidP="00C41B05">
      <w:pPr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C41B05" w:rsidRPr="00C41B05" w:rsidRDefault="00C41B05" w:rsidP="00C41B05">
      <w:pPr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41B05">
        <w:rPr>
          <w:sz w:val="28"/>
          <w:szCs w:val="28"/>
        </w:rPr>
        <w:t>Первый заместитель главы</w:t>
      </w:r>
    </w:p>
    <w:p w:rsidR="00C41B05" w:rsidRPr="00C41B05" w:rsidRDefault="00C41B05" w:rsidP="00C41B05">
      <w:pPr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41B05">
        <w:rPr>
          <w:sz w:val="28"/>
          <w:szCs w:val="28"/>
        </w:rPr>
        <w:t xml:space="preserve">администрации города Ставрополя                                        Ю.В. </w:t>
      </w:r>
      <w:proofErr w:type="spellStart"/>
      <w:r w:rsidRPr="00C41B05">
        <w:rPr>
          <w:sz w:val="28"/>
          <w:szCs w:val="28"/>
        </w:rPr>
        <w:t>Белолапенко</w:t>
      </w:r>
      <w:proofErr w:type="spellEnd"/>
    </w:p>
    <w:p w:rsidR="00C41B05" w:rsidRPr="00C41B05" w:rsidRDefault="00C41B05" w:rsidP="00C41B05">
      <w:pPr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C41B05" w:rsidRPr="00C41B05" w:rsidRDefault="00C41B05" w:rsidP="00C41B05">
      <w:pPr>
        <w:widowControl w:val="0"/>
        <w:jc w:val="both"/>
        <w:rPr>
          <w:sz w:val="28"/>
          <w:szCs w:val="28"/>
        </w:rPr>
      </w:pPr>
    </w:p>
    <w:p w:rsidR="00C41B05" w:rsidRPr="00C41B05" w:rsidRDefault="00C41B05" w:rsidP="00C41B05">
      <w:pPr>
        <w:pStyle w:val="af1"/>
        <w:spacing w:after="0" w:line="240" w:lineRule="exact"/>
        <w:ind w:left="5245" w:right="-2"/>
        <w:rPr>
          <w:sz w:val="28"/>
          <w:szCs w:val="28"/>
        </w:rPr>
      </w:pPr>
    </w:p>
    <w:p w:rsidR="00B7776D" w:rsidRPr="00C41B05" w:rsidRDefault="00B7776D" w:rsidP="00C41B05">
      <w:pPr>
        <w:rPr>
          <w:sz w:val="28"/>
          <w:szCs w:val="28"/>
        </w:rPr>
      </w:pPr>
    </w:p>
    <w:sectPr w:rsidR="00B7776D" w:rsidRPr="00C41B05" w:rsidSect="00B7776D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C5" w:rsidRDefault="007F78C5">
      <w:r>
        <w:separator/>
      </w:r>
    </w:p>
  </w:endnote>
  <w:endnote w:type="continuationSeparator" w:id="0">
    <w:p w:rsidR="007F78C5" w:rsidRDefault="007F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C5" w:rsidRDefault="007F78C5">
      <w:r>
        <w:separator/>
      </w:r>
    </w:p>
  </w:footnote>
  <w:footnote w:type="continuationSeparator" w:id="0">
    <w:p w:rsidR="007F78C5" w:rsidRDefault="007F7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0C1714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</w:sdtPr>
    <w:sdtEndPr>
      <w:rPr>
        <w:sz w:val="28"/>
        <w:szCs w:val="28"/>
      </w:rPr>
    </w:sdtEndPr>
    <w:sdtContent>
      <w:p w:rsidR="00827E4C" w:rsidRPr="00827E4C" w:rsidRDefault="000C1714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564EA2">
          <w:rPr>
            <w:noProof/>
            <w:sz w:val="28"/>
            <w:szCs w:val="28"/>
          </w:rPr>
          <w:t>2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6D" w:rsidRDefault="00B777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4257"/>
    <w:rsid w:val="00033590"/>
    <w:rsid w:val="0004152A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422E"/>
    <w:rsid w:val="000E2706"/>
    <w:rsid w:val="000E371A"/>
    <w:rsid w:val="000E4013"/>
    <w:rsid w:val="000F3D73"/>
    <w:rsid w:val="00104180"/>
    <w:rsid w:val="00105479"/>
    <w:rsid w:val="0010692E"/>
    <w:rsid w:val="00117FD9"/>
    <w:rsid w:val="001238D1"/>
    <w:rsid w:val="00127E27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94A8E"/>
    <w:rsid w:val="002A04AD"/>
    <w:rsid w:val="002A2047"/>
    <w:rsid w:val="002A670B"/>
    <w:rsid w:val="002B2C9A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54BA"/>
    <w:rsid w:val="00397944"/>
    <w:rsid w:val="003B5D34"/>
    <w:rsid w:val="003B6AC5"/>
    <w:rsid w:val="003B6D9E"/>
    <w:rsid w:val="003C0C61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62741"/>
    <w:rsid w:val="0047413F"/>
    <w:rsid w:val="004749C9"/>
    <w:rsid w:val="0048188D"/>
    <w:rsid w:val="0048350A"/>
    <w:rsid w:val="00483D68"/>
    <w:rsid w:val="0048497C"/>
    <w:rsid w:val="0048604B"/>
    <w:rsid w:val="004875DC"/>
    <w:rsid w:val="004A1FF1"/>
    <w:rsid w:val="004A2A85"/>
    <w:rsid w:val="004B1BCB"/>
    <w:rsid w:val="004B31DB"/>
    <w:rsid w:val="004C3EC0"/>
    <w:rsid w:val="004C7A85"/>
    <w:rsid w:val="004D3A58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4EA2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0B9"/>
    <w:rsid w:val="007A0438"/>
    <w:rsid w:val="007A5E14"/>
    <w:rsid w:val="007A6E49"/>
    <w:rsid w:val="007B5276"/>
    <w:rsid w:val="007C0751"/>
    <w:rsid w:val="007C67BE"/>
    <w:rsid w:val="007D33F8"/>
    <w:rsid w:val="007F4334"/>
    <w:rsid w:val="007F557D"/>
    <w:rsid w:val="007F6477"/>
    <w:rsid w:val="007F78C5"/>
    <w:rsid w:val="00806563"/>
    <w:rsid w:val="00812C89"/>
    <w:rsid w:val="008130C0"/>
    <w:rsid w:val="00827E4C"/>
    <w:rsid w:val="00833A47"/>
    <w:rsid w:val="008348E7"/>
    <w:rsid w:val="0083645F"/>
    <w:rsid w:val="00851FFF"/>
    <w:rsid w:val="008546AF"/>
    <w:rsid w:val="00864324"/>
    <w:rsid w:val="00864E1B"/>
    <w:rsid w:val="0087361B"/>
    <w:rsid w:val="00876210"/>
    <w:rsid w:val="008770F6"/>
    <w:rsid w:val="00877F66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65878"/>
    <w:rsid w:val="0097590E"/>
    <w:rsid w:val="009836EA"/>
    <w:rsid w:val="009859EE"/>
    <w:rsid w:val="00990B13"/>
    <w:rsid w:val="00997118"/>
    <w:rsid w:val="009A2A2C"/>
    <w:rsid w:val="009A5C29"/>
    <w:rsid w:val="009A6F55"/>
    <w:rsid w:val="009B0491"/>
    <w:rsid w:val="009B12A2"/>
    <w:rsid w:val="009C4D09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75D94"/>
    <w:rsid w:val="00A8223A"/>
    <w:rsid w:val="00A84BE4"/>
    <w:rsid w:val="00AB55AF"/>
    <w:rsid w:val="00AC3795"/>
    <w:rsid w:val="00AC3C6E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65EB"/>
    <w:rsid w:val="00B7776D"/>
    <w:rsid w:val="00B77B05"/>
    <w:rsid w:val="00B8222D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F3"/>
    <w:rsid w:val="00BE175C"/>
    <w:rsid w:val="00BE2562"/>
    <w:rsid w:val="00BE3E06"/>
    <w:rsid w:val="00BF2667"/>
    <w:rsid w:val="00BF4AA5"/>
    <w:rsid w:val="00C01F1A"/>
    <w:rsid w:val="00C0462D"/>
    <w:rsid w:val="00C17F87"/>
    <w:rsid w:val="00C20F6F"/>
    <w:rsid w:val="00C219D1"/>
    <w:rsid w:val="00C26E9C"/>
    <w:rsid w:val="00C41B05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10DD"/>
    <w:rsid w:val="00DD322A"/>
    <w:rsid w:val="00DD3C7F"/>
    <w:rsid w:val="00DE136B"/>
    <w:rsid w:val="00DE24A1"/>
    <w:rsid w:val="00DF2C8F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807DC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D493F"/>
    <w:rsid w:val="00ED5ABC"/>
    <w:rsid w:val="00EF123E"/>
    <w:rsid w:val="00EF400C"/>
    <w:rsid w:val="00F11BE4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B26BF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hyperlink" Target="http://www.xn--d1aif0a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FF04-8D8E-4A0F-B252-A9C5B34F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7</cp:revision>
  <cp:lastPrinted>2018-05-18T11:18:00Z</cp:lastPrinted>
  <dcterms:created xsi:type="dcterms:W3CDTF">2019-08-19T12:25:00Z</dcterms:created>
  <dcterms:modified xsi:type="dcterms:W3CDTF">2019-08-19T12:38:00Z</dcterms:modified>
</cp:coreProperties>
</file>