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AF" w:rsidRDefault="009639AF">
      <w:pPr>
        <w:pStyle w:val="af7"/>
      </w:pPr>
    </w:p>
    <w:p w:rsidR="009639AF" w:rsidRDefault="009639AF">
      <w:pPr>
        <w:jc w:val="center"/>
        <w:rPr>
          <w:rFonts w:eastAsia="Arial Unicode MS"/>
          <w:spacing w:val="30"/>
          <w:sz w:val="32"/>
        </w:rPr>
      </w:pPr>
    </w:p>
    <w:p w:rsidR="009639AF" w:rsidRDefault="009639AF">
      <w:pPr>
        <w:jc w:val="center"/>
        <w:rPr>
          <w:rFonts w:eastAsia="Arial Unicode MS"/>
          <w:spacing w:val="30"/>
          <w:sz w:val="32"/>
        </w:rPr>
      </w:pPr>
    </w:p>
    <w:p w:rsidR="009639AF" w:rsidRDefault="009639AF">
      <w:pPr>
        <w:jc w:val="center"/>
        <w:rPr>
          <w:rFonts w:eastAsia="Arial Unicode MS"/>
          <w:spacing w:val="30"/>
          <w:sz w:val="32"/>
        </w:rPr>
      </w:pPr>
    </w:p>
    <w:p w:rsidR="009639AF" w:rsidRDefault="009639AF">
      <w:pPr>
        <w:jc w:val="both"/>
        <w:rPr>
          <w:rFonts w:eastAsia="Arial Unicode MS"/>
          <w:spacing w:val="30"/>
          <w:sz w:val="32"/>
        </w:rPr>
      </w:pPr>
    </w:p>
    <w:p w:rsidR="009639AF" w:rsidRDefault="009639AF">
      <w:pPr>
        <w:jc w:val="both"/>
        <w:rPr>
          <w:rFonts w:eastAsia="Arial Unicode MS"/>
          <w:spacing w:val="30"/>
          <w:sz w:val="32"/>
        </w:rPr>
      </w:pPr>
    </w:p>
    <w:p w:rsidR="009639AF" w:rsidRDefault="009639AF">
      <w:pPr>
        <w:jc w:val="both"/>
        <w:rPr>
          <w:rFonts w:eastAsia="Arial Unicode MS"/>
          <w:spacing w:val="30"/>
          <w:sz w:val="32"/>
        </w:rPr>
      </w:pPr>
    </w:p>
    <w:p w:rsidR="009639AF" w:rsidRDefault="009639AF">
      <w:pPr>
        <w:spacing w:line="240" w:lineRule="exact"/>
        <w:jc w:val="both"/>
        <w:rPr>
          <w:sz w:val="28"/>
          <w:szCs w:val="28"/>
        </w:rPr>
      </w:pPr>
    </w:p>
    <w:p w:rsidR="009639AF" w:rsidRDefault="0010052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«Обеспечение безопасности, общественного порядка и профилактика правонарушений в городе Ставрополе», утвержденную постановлением администрации города Ставрополя от 1</w:t>
      </w:r>
      <w:r w:rsidR="00877687">
        <w:rPr>
          <w:sz w:val="28"/>
          <w:szCs w:val="28"/>
        </w:rPr>
        <w:t>1</w:t>
      </w:r>
      <w:r>
        <w:rPr>
          <w:sz w:val="28"/>
          <w:szCs w:val="28"/>
        </w:rPr>
        <w:t>.11.20</w:t>
      </w:r>
      <w:r w:rsidR="00877687">
        <w:rPr>
          <w:sz w:val="28"/>
          <w:szCs w:val="28"/>
        </w:rPr>
        <w:t>22</w:t>
      </w:r>
      <w:r>
        <w:rPr>
          <w:sz w:val="28"/>
          <w:szCs w:val="28"/>
        </w:rPr>
        <w:t xml:space="preserve"> № 24</w:t>
      </w:r>
      <w:r w:rsidR="00877687">
        <w:rPr>
          <w:sz w:val="28"/>
          <w:szCs w:val="28"/>
        </w:rPr>
        <w:t>12</w:t>
      </w:r>
    </w:p>
    <w:p w:rsidR="009639AF" w:rsidRDefault="009639AF">
      <w:pPr>
        <w:spacing w:line="240" w:lineRule="exact"/>
        <w:jc w:val="both"/>
      </w:pPr>
    </w:p>
    <w:p w:rsidR="009639AF" w:rsidRDefault="009639AF">
      <w:pPr>
        <w:spacing w:line="240" w:lineRule="exact"/>
        <w:jc w:val="both"/>
      </w:pPr>
    </w:p>
    <w:p w:rsidR="009639AF" w:rsidRDefault="0010052D">
      <w:pPr>
        <w:ind w:firstLine="709"/>
        <w:jc w:val="both"/>
        <w:outlineLvl w:val="0"/>
        <w:rPr>
          <w:spacing w:val="-1"/>
          <w:sz w:val="28"/>
          <w:szCs w:val="28"/>
        </w:rPr>
      </w:pPr>
      <w:r w:rsidRPr="00776CDE">
        <w:rPr>
          <w:sz w:val="28"/>
          <w:szCs w:val="28"/>
        </w:rPr>
        <w:t xml:space="preserve">В соответствии с решением Ставропольской городской Думы от          </w:t>
      </w:r>
      <w:r w:rsidR="00776CDE" w:rsidRPr="00776CDE">
        <w:rPr>
          <w:sz w:val="28"/>
          <w:szCs w:val="28"/>
        </w:rPr>
        <w:t>3</w:t>
      </w:r>
      <w:r w:rsidRPr="00776CDE">
        <w:rPr>
          <w:sz w:val="28"/>
          <w:szCs w:val="28"/>
        </w:rPr>
        <w:t xml:space="preserve">0 </w:t>
      </w:r>
      <w:r w:rsidR="00776CDE" w:rsidRPr="00776CDE">
        <w:rPr>
          <w:sz w:val="28"/>
          <w:szCs w:val="28"/>
        </w:rPr>
        <w:t>ноября</w:t>
      </w:r>
      <w:r w:rsidRPr="00776CDE">
        <w:rPr>
          <w:sz w:val="28"/>
          <w:szCs w:val="28"/>
        </w:rPr>
        <w:t xml:space="preserve"> 202</w:t>
      </w:r>
      <w:r w:rsidR="00776CDE" w:rsidRPr="00776CDE">
        <w:rPr>
          <w:sz w:val="28"/>
          <w:szCs w:val="28"/>
        </w:rPr>
        <w:t>2</w:t>
      </w:r>
      <w:r w:rsidRPr="00776CDE">
        <w:rPr>
          <w:sz w:val="28"/>
          <w:szCs w:val="28"/>
        </w:rPr>
        <w:t xml:space="preserve"> г. № </w:t>
      </w:r>
      <w:r w:rsidR="00776CDE" w:rsidRPr="00776CDE">
        <w:rPr>
          <w:sz w:val="28"/>
          <w:szCs w:val="28"/>
        </w:rPr>
        <w:t>1</w:t>
      </w:r>
      <w:r w:rsidRPr="00776CDE">
        <w:rPr>
          <w:sz w:val="28"/>
          <w:szCs w:val="28"/>
        </w:rPr>
        <w:t>3</w:t>
      </w:r>
      <w:r w:rsidR="00776CDE" w:rsidRPr="00776CDE">
        <w:rPr>
          <w:sz w:val="28"/>
          <w:szCs w:val="28"/>
        </w:rPr>
        <w:t>4</w:t>
      </w:r>
      <w:r w:rsidRPr="00776CDE">
        <w:rPr>
          <w:sz w:val="28"/>
          <w:szCs w:val="28"/>
        </w:rPr>
        <w:t xml:space="preserve"> «О бюджете города Ставрополя на 202</w:t>
      </w:r>
      <w:r w:rsidR="00776CDE" w:rsidRPr="00776CDE">
        <w:rPr>
          <w:sz w:val="28"/>
          <w:szCs w:val="28"/>
        </w:rPr>
        <w:t>3</w:t>
      </w:r>
      <w:r w:rsidRPr="00776CDE">
        <w:rPr>
          <w:sz w:val="28"/>
          <w:szCs w:val="28"/>
        </w:rPr>
        <w:t xml:space="preserve"> год и</w:t>
      </w:r>
      <w:r w:rsidR="00CB2706" w:rsidRPr="00776CDE">
        <w:rPr>
          <w:sz w:val="28"/>
          <w:szCs w:val="28"/>
        </w:rPr>
        <w:t xml:space="preserve"> </w:t>
      </w:r>
      <w:r w:rsidRPr="00776CDE">
        <w:rPr>
          <w:sz w:val="28"/>
          <w:szCs w:val="28"/>
        </w:rPr>
        <w:t>плановый период 202</w:t>
      </w:r>
      <w:r w:rsidR="00776CDE" w:rsidRPr="00776CDE">
        <w:rPr>
          <w:sz w:val="28"/>
          <w:szCs w:val="28"/>
        </w:rPr>
        <w:t>4</w:t>
      </w:r>
      <w:r w:rsidRPr="00776CDE">
        <w:rPr>
          <w:sz w:val="28"/>
          <w:szCs w:val="28"/>
        </w:rPr>
        <w:t xml:space="preserve"> и 202</w:t>
      </w:r>
      <w:r w:rsidR="00776CDE" w:rsidRPr="00776CDE">
        <w:rPr>
          <w:sz w:val="28"/>
          <w:szCs w:val="28"/>
        </w:rPr>
        <w:t>5</w:t>
      </w:r>
      <w:r w:rsidRPr="00776CDE">
        <w:rPr>
          <w:sz w:val="28"/>
          <w:szCs w:val="28"/>
        </w:rPr>
        <w:t xml:space="preserve"> годов», постановлением администрации города Ставрополя от 26.08.2019 № 2382 «О Порядке принятия решения о </w:t>
      </w:r>
      <w:r w:rsidRPr="00776CDE">
        <w:rPr>
          <w:sz w:val="28"/>
          <w:szCs w:val="28"/>
          <w:lang w:val="en-US"/>
        </w:rPr>
        <w:t> </w:t>
      </w:r>
      <w:r w:rsidRPr="00776CDE">
        <w:rPr>
          <w:sz w:val="28"/>
          <w:szCs w:val="28"/>
        </w:rPr>
        <w:t>разработке муниципальных программ, их формирования и реализации», в</w:t>
      </w:r>
      <w:r w:rsidR="004C71B7" w:rsidRPr="00776CDE">
        <w:rPr>
          <w:sz w:val="28"/>
          <w:szCs w:val="28"/>
        </w:rPr>
        <w:t xml:space="preserve"> </w:t>
      </w:r>
      <w:r w:rsidRPr="00776CDE">
        <w:rPr>
          <w:sz w:val="28"/>
          <w:szCs w:val="28"/>
        </w:rPr>
        <w:t>целях уточнения объемов финансирования</w:t>
      </w:r>
    </w:p>
    <w:p w:rsidR="009639AF" w:rsidRDefault="009639AF">
      <w:pPr>
        <w:jc w:val="both"/>
      </w:pPr>
    </w:p>
    <w:p w:rsidR="009639AF" w:rsidRDefault="0010052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639AF" w:rsidRDefault="009639AF">
      <w:pPr>
        <w:jc w:val="both"/>
      </w:pPr>
    </w:p>
    <w:p w:rsidR="009639AF" w:rsidRDefault="0010052D">
      <w:pPr>
        <w:spacing w:before="20"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«Обеспечение безопасности, общественного порядка и профилактика правонарушений в городе Ставрополе», утвержденную постановлением администрации города Ставрополя от 1</w:t>
      </w:r>
      <w:r w:rsidR="00877687">
        <w:rPr>
          <w:sz w:val="28"/>
          <w:szCs w:val="28"/>
        </w:rPr>
        <w:t>1</w:t>
      </w:r>
      <w:r>
        <w:rPr>
          <w:sz w:val="28"/>
          <w:szCs w:val="28"/>
        </w:rPr>
        <w:t>.11.20</w:t>
      </w:r>
      <w:r w:rsidR="00877687">
        <w:rPr>
          <w:sz w:val="28"/>
          <w:szCs w:val="28"/>
        </w:rPr>
        <w:t>22</w:t>
      </w:r>
      <w:r>
        <w:rPr>
          <w:sz w:val="28"/>
          <w:szCs w:val="28"/>
        </w:rPr>
        <w:t xml:space="preserve"> № 24</w:t>
      </w:r>
      <w:r w:rsidR="00877687">
        <w:rPr>
          <w:sz w:val="28"/>
          <w:szCs w:val="28"/>
        </w:rPr>
        <w:t>12</w:t>
      </w:r>
      <w:r>
        <w:rPr>
          <w:sz w:val="28"/>
          <w:szCs w:val="28"/>
        </w:rPr>
        <w:t xml:space="preserve"> «Об утверждении муниципальной программы «Обеспечение безопасности, общественного порядка и профилактика правонарушений в городе Ставрополе» (далее - Программа), следующие изменения:</w:t>
      </w:r>
    </w:p>
    <w:p w:rsidR="009639AF" w:rsidRDefault="0010052D">
      <w:pPr>
        <w:spacing w:before="20"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паспорте Программы: </w:t>
      </w:r>
    </w:p>
    <w:p w:rsidR="009639AF" w:rsidRDefault="0010052D">
      <w:pPr>
        <w:spacing w:before="20"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позицию «Объемы и источники финансового  обеспечения Программы» изложить в следующей редакции:</w:t>
      </w:r>
    </w:p>
    <w:p w:rsidR="009639AF" w:rsidRPr="00102A13" w:rsidRDefault="0010052D">
      <w:pPr>
        <w:spacing w:before="20" w:line="300" w:lineRule="exact"/>
        <w:ind w:firstLine="709"/>
        <w:jc w:val="both"/>
        <w:rPr>
          <w:sz w:val="28"/>
          <w:szCs w:val="28"/>
        </w:rPr>
      </w:pPr>
      <w:r w:rsidRPr="00102A13">
        <w:rPr>
          <w:sz w:val="28"/>
          <w:szCs w:val="28"/>
        </w:rPr>
        <w:t xml:space="preserve">«реализация Программы осуществляется за счет средств бюджета Ставропольского края и бюджета города Ставрополя в сумме </w:t>
      </w:r>
      <w:r w:rsidR="001922DF">
        <w:rPr>
          <w:sz w:val="28"/>
          <w:szCs w:val="28"/>
        </w:rPr>
        <w:t>905</w:t>
      </w:r>
      <w:r w:rsidRPr="00102A13">
        <w:rPr>
          <w:sz w:val="28"/>
          <w:szCs w:val="28"/>
        </w:rPr>
        <w:t xml:space="preserve"> </w:t>
      </w:r>
      <w:r w:rsidR="00B3580E">
        <w:rPr>
          <w:sz w:val="28"/>
          <w:szCs w:val="28"/>
        </w:rPr>
        <w:t>7</w:t>
      </w:r>
      <w:r w:rsidR="001922DF">
        <w:rPr>
          <w:sz w:val="28"/>
          <w:szCs w:val="28"/>
        </w:rPr>
        <w:t>99</w:t>
      </w:r>
      <w:r w:rsidRPr="00102A13">
        <w:rPr>
          <w:sz w:val="28"/>
          <w:szCs w:val="28"/>
        </w:rPr>
        <w:t>,</w:t>
      </w:r>
      <w:r w:rsidR="001922DF">
        <w:rPr>
          <w:sz w:val="28"/>
          <w:szCs w:val="28"/>
        </w:rPr>
        <w:t>5</w:t>
      </w:r>
      <w:r w:rsidR="00B36228">
        <w:rPr>
          <w:sz w:val="28"/>
          <w:szCs w:val="28"/>
        </w:rPr>
        <w:t xml:space="preserve">9 </w:t>
      </w:r>
      <w:r w:rsidRPr="00102A13">
        <w:rPr>
          <w:sz w:val="28"/>
          <w:szCs w:val="28"/>
        </w:rPr>
        <w:t>тыс. рублей, в том числе:</w:t>
      </w:r>
    </w:p>
    <w:p w:rsidR="009639AF" w:rsidRPr="00102A13" w:rsidRDefault="0010052D">
      <w:pPr>
        <w:pStyle w:val="ConsNormal"/>
        <w:spacing w:before="20" w:line="30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102A13">
        <w:rPr>
          <w:rFonts w:ascii="Times New Roman" w:hAnsi="Times New Roman"/>
          <w:sz w:val="28"/>
          <w:szCs w:val="28"/>
        </w:rPr>
        <w:t>202</w:t>
      </w:r>
      <w:r w:rsidR="001922DF">
        <w:rPr>
          <w:rFonts w:ascii="Times New Roman" w:hAnsi="Times New Roman"/>
          <w:sz w:val="28"/>
          <w:szCs w:val="28"/>
        </w:rPr>
        <w:t>3</w:t>
      </w:r>
      <w:r w:rsidRPr="00102A13">
        <w:rPr>
          <w:rFonts w:ascii="Times New Roman" w:hAnsi="Times New Roman"/>
          <w:sz w:val="28"/>
          <w:szCs w:val="28"/>
        </w:rPr>
        <w:t xml:space="preserve"> год - 1</w:t>
      </w:r>
      <w:r w:rsidR="00667BBA">
        <w:rPr>
          <w:rFonts w:ascii="Times New Roman" w:hAnsi="Times New Roman"/>
          <w:sz w:val="28"/>
          <w:szCs w:val="28"/>
        </w:rPr>
        <w:t>49</w:t>
      </w:r>
      <w:r w:rsidRPr="00102A13">
        <w:rPr>
          <w:rFonts w:ascii="Times New Roman" w:hAnsi="Times New Roman"/>
          <w:sz w:val="28"/>
          <w:szCs w:val="28"/>
        </w:rPr>
        <w:t xml:space="preserve"> </w:t>
      </w:r>
      <w:r w:rsidR="00667BBA">
        <w:rPr>
          <w:rFonts w:ascii="Times New Roman" w:hAnsi="Times New Roman"/>
          <w:sz w:val="28"/>
          <w:szCs w:val="28"/>
        </w:rPr>
        <w:t>839</w:t>
      </w:r>
      <w:r w:rsidRPr="00102A13">
        <w:rPr>
          <w:rFonts w:ascii="Times New Roman" w:hAnsi="Times New Roman"/>
          <w:sz w:val="28"/>
          <w:szCs w:val="28"/>
        </w:rPr>
        <w:t>,</w:t>
      </w:r>
      <w:r w:rsidR="00667BBA">
        <w:rPr>
          <w:rFonts w:ascii="Times New Roman" w:hAnsi="Times New Roman"/>
          <w:sz w:val="28"/>
          <w:szCs w:val="28"/>
        </w:rPr>
        <w:t>94</w:t>
      </w:r>
      <w:r w:rsidRPr="00102A13">
        <w:rPr>
          <w:rFonts w:ascii="Times New Roman" w:hAnsi="Times New Roman"/>
          <w:sz w:val="28"/>
          <w:szCs w:val="28"/>
        </w:rPr>
        <w:t xml:space="preserve"> тыс. рублей;</w:t>
      </w:r>
    </w:p>
    <w:p w:rsidR="009639AF" w:rsidRPr="00102A13" w:rsidRDefault="0010052D">
      <w:pPr>
        <w:pStyle w:val="ConsNormal"/>
        <w:spacing w:before="20" w:line="30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102A13">
        <w:rPr>
          <w:rFonts w:ascii="Times New Roman" w:hAnsi="Times New Roman"/>
          <w:sz w:val="28"/>
          <w:szCs w:val="28"/>
        </w:rPr>
        <w:t>202</w:t>
      </w:r>
      <w:r w:rsidR="001922DF">
        <w:rPr>
          <w:rFonts w:ascii="Times New Roman" w:hAnsi="Times New Roman"/>
          <w:sz w:val="28"/>
          <w:szCs w:val="28"/>
        </w:rPr>
        <w:t>4</w:t>
      </w:r>
      <w:r w:rsidRPr="00102A13">
        <w:rPr>
          <w:rFonts w:ascii="Times New Roman" w:hAnsi="Times New Roman"/>
          <w:sz w:val="28"/>
          <w:szCs w:val="28"/>
        </w:rPr>
        <w:t xml:space="preserve"> год - 1</w:t>
      </w:r>
      <w:r w:rsidR="00667BBA">
        <w:rPr>
          <w:rFonts w:ascii="Times New Roman" w:hAnsi="Times New Roman"/>
          <w:sz w:val="28"/>
          <w:szCs w:val="28"/>
        </w:rPr>
        <w:t>51</w:t>
      </w:r>
      <w:r w:rsidRPr="00102A13">
        <w:rPr>
          <w:rFonts w:ascii="Times New Roman" w:hAnsi="Times New Roman"/>
          <w:sz w:val="28"/>
          <w:szCs w:val="28"/>
        </w:rPr>
        <w:t xml:space="preserve"> 2</w:t>
      </w:r>
      <w:r w:rsidR="00667BBA">
        <w:rPr>
          <w:rFonts w:ascii="Times New Roman" w:hAnsi="Times New Roman"/>
          <w:sz w:val="28"/>
          <w:szCs w:val="28"/>
        </w:rPr>
        <w:t>51</w:t>
      </w:r>
      <w:r w:rsidRPr="00102A13">
        <w:rPr>
          <w:rFonts w:ascii="Times New Roman" w:hAnsi="Times New Roman"/>
          <w:sz w:val="28"/>
          <w:szCs w:val="28"/>
        </w:rPr>
        <w:t>,</w:t>
      </w:r>
      <w:r w:rsidR="00667BBA">
        <w:rPr>
          <w:rFonts w:ascii="Times New Roman" w:hAnsi="Times New Roman"/>
          <w:sz w:val="28"/>
          <w:szCs w:val="28"/>
        </w:rPr>
        <w:t>93</w:t>
      </w:r>
      <w:r w:rsidRPr="00102A13">
        <w:rPr>
          <w:rFonts w:ascii="Times New Roman" w:hAnsi="Times New Roman"/>
          <w:sz w:val="28"/>
          <w:szCs w:val="28"/>
        </w:rPr>
        <w:t xml:space="preserve"> тыс. рублей; </w:t>
      </w:r>
    </w:p>
    <w:p w:rsidR="009639AF" w:rsidRPr="00102A13" w:rsidRDefault="0010052D">
      <w:pPr>
        <w:pStyle w:val="ConsNormal"/>
        <w:spacing w:before="20" w:line="30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102A13">
        <w:rPr>
          <w:rFonts w:ascii="Times New Roman" w:hAnsi="Times New Roman"/>
          <w:sz w:val="28"/>
          <w:szCs w:val="28"/>
        </w:rPr>
        <w:t>202</w:t>
      </w:r>
      <w:r w:rsidR="001922DF">
        <w:rPr>
          <w:rFonts w:ascii="Times New Roman" w:hAnsi="Times New Roman"/>
          <w:sz w:val="28"/>
          <w:szCs w:val="28"/>
        </w:rPr>
        <w:t>5</w:t>
      </w:r>
      <w:r w:rsidRPr="00102A13">
        <w:rPr>
          <w:rFonts w:ascii="Times New Roman" w:hAnsi="Times New Roman"/>
          <w:sz w:val="28"/>
          <w:szCs w:val="28"/>
        </w:rPr>
        <w:t xml:space="preserve"> год - 1</w:t>
      </w:r>
      <w:r w:rsidR="00667BBA">
        <w:rPr>
          <w:rFonts w:ascii="Times New Roman" w:hAnsi="Times New Roman"/>
          <w:sz w:val="28"/>
          <w:szCs w:val="28"/>
        </w:rPr>
        <w:t>5</w:t>
      </w:r>
      <w:r w:rsidR="00BD11EB" w:rsidRPr="00102A13">
        <w:rPr>
          <w:rFonts w:ascii="Times New Roman" w:hAnsi="Times New Roman"/>
          <w:sz w:val="28"/>
          <w:szCs w:val="28"/>
        </w:rPr>
        <w:t>1</w:t>
      </w:r>
      <w:r w:rsidR="00877687">
        <w:rPr>
          <w:rFonts w:ascii="Times New Roman" w:hAnsi="Times New Roman"/>
          <w:sz w:val="28"/>
          <w:szCs w:val="28"/>
        </w:rPr>
        <w:t xml:space="preserve"> </w:t>
      </w:r>
      <w:r w:rsidR="00667BBA">
        <w:rPr>
          <w:rFonts w:ascii="Times New Roman" w:hAnsi="Times New Roman"/>
          <w:sz w:val="28"/>
          <w:szCs w:val="28"/>
        </w:rPr>
        <w:t>251</w:t>
      </w:r>
      <w:r w:rsidRPr="00102A13">
        <w:rPr>
          <w:rFonts w:ascii="Times New Roman" w:hAnsi="Times New Roman"/>
          <w:sz w:val="28"/>
          <w:szCs w:val="28"/>
        </w:rPr>
        <w:t>,</w:t>
      </w:r>
      <w:r w:rsidR="00CB2706">
        <w:rPr>
          <w:rFonts w:ascii="Times New Roman" w:hAnsi="Times New Roman"/>
          <w:sz w:val="28"/>
          <w:szCs w:val="28"/>
        </w:rPr>
        <w:t>9</w:t>
      </w:r>
      <w:r w:rsidR="00667BBA">
        <w:rPr>
          <w:rFonts w:ascii="Times New Roman" w:hAnsi="Times New Roman"/>
          <w:sz w:val="28"/>
          <w:szCs w:val="28"/>
        </w:rPr>
        <w:t>3</w:t>
      </w:r>
      <w:r w:rsidRPr="00102A13">
        <w:rPr>
          <w:rFonts w:ascii="Times New Roman" w:hAnsi="Times New Roman"/>
          <w:sz w:val="28"/>
          <w:szCs w:val="28"/>
        </w:rPr>
        <w:t xml:space="preserve"> тыс. рублей;</w:t>
      </w:r>
    </w:p>
    <w:p w:rsidR="009639AF" w:rsidRPr="00102A13" w:rsidRDefault="0010052D">
      <w:pPr>
        <w:pStyle w:val="ConsNormal"/>
        <w:spacing w:before="20" w:line="30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102A13">
        <w:rPr>
          <w:rFonts w:ascii="Times New Roman" w:hAnsi="Times New Roman"/>
          <w:sz w:val="28"/>
          <w:szCs w:val="28"/>
        </w:rPr>
        <w:t>202</w:t>
      </w:r>
      <w:r w:rsidR="001922DF">
        <w:rPr>
          <w:rFonts w:ascii="Times New Roman" w:hAnsi="Times New Roman"/>
          <w:sz w:val="28"/>
          <w:szCs w:val="28"/>
        </w:rPr>
        <w:t>6</w:t>
      </w:r>
      <w:r w:rsidRPr="00102A13">
        <w:rPr>
          <w:rFonts w:ascii="Times New Roman" w:hAnsi="Times New Roman"/>
          <w:sz w:val="28"/>
          <w:szCs w:val="28"/>
        </w:rPr>
        <w:t xml:space="preserve"> год - 1</w:t>
      </w:r>
      <w:r w:rsidR="00667BBA">
        <w:rPr>
          <w:rFonts w:ascii="Times New Roman" w:hAnsi="Times New Roman"/>
          <w:sz w:val="28"/>
          <w:szCs w:val="28"/>
        </w:rPr>
        <w:t>51</w:t>
      </w:r>
      <w:r w:rsidRPr="00102A13">
        <w:rPr>
          <w:rFonts w:ascii="Times New Roman" w:hAnsi="Times New Roman"/>
          <w:sz w:val="28"/>
          <w:szCs w:val="28"/>
        </w:rPr>
        <w:t xml:space="preserve"> </w:t>
      </w:r>
      <w:r w:rsidR="00667BBA">
        <w:rPr>
          <w:rFonts w:ascii="Times New Roman" w:hAnsi="Times New Roman"/>
          <w:sz w:val="28"/>
          <w:szCs w:val="28"/>
        </w:rPr>
        <w:t>151</w:t>
      </w:r>
      <w:r w:rsidRPr="00102A13">
        <w:rPr>
          <w:rFonts w:ascii="Times New Roman" w:hAnsi="Times New Roman"/>
          <w:sz w:val="28"/>
          <w:szCs w:val="28"/>
        </w:rPr>
        <w:t>,</w:t>
      </w:r>
      <w:r w:rsidR="00667BBA">
        <w:rPr>
          <w:rFonts w:ascii="Times New Roman" w:hAnsi="Times New Roman"/>
          <w:sz w:val="28"/>
          <w:szCs w:val="28"/>
        </w:rPr>
        <w:t>93</w:t>
      </w:r>
      <w:r w:rsidRPr="00102A13">
        <w:rPr>
          <w:rFonts w:ascii="Times New Roman" w:hAnsi="Times New Roman"/>
          <w:sz w:val="28"/>
          <w:szCs w:val="28"/>
        </w:rPr>
        <w:t xml:space="preserve"> тыс. рублей;</w:t>
      </w:r>
    </w:p>
    <w:p w:rsidR="009639AF" w:rsidRPr="00102A13" w:rsidRDefault="0010052D">
      <w:pPr>
        <w:pStyle w:val="ConsNormal"/>
        <w:spacing w:before="20" w:line="30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102A13">
        <w:rPr>
          <w:rFonts w:ascii="Times New Roman" w:hAnsi="Times New Roman"/>
          <w:sz w:val="28"/>
          <w:szCs w:val="28"/>
        </w:rPr>
        <w:t>202</w:t>
      </w:r>
      <w:r w:rsidR="001922DF">
        <w:rPr>
          <w:rFonts w:ascii="Times New Roman" w:hAnsi="Times New Roman"/>
          <w:sz w:val="28"/>
          <w:szCs w:val="28"/>
        </w:rPr>
        <w:t>7</w:t>
      </w:r>
      <w:r w:rsidRPr="00102A13">
        <w:rPr>
          <w:rFonts w:ascii="Times New Roman" w:hAnsi="Times New Roman"/>
          <w:sz w:val="28"/>
          <w:szCs w:val="28"/>
        </w:rPr>
        <w:t xml:space="preserve"> год - 1</w:t>
      </w:r>
      <w:r w:rsidR="00667BBA">
        <w:rPr>
          <w:rFonts w:ascii="Times New Roman" w:hAnsi="Times New Roman"/>
          <w:sz w:val="28"/>
          <w:szCs w:val="28"/>
        </w:rPr>
        <w:t>51</w:t>
      </w:r>
      <w:r w:rsidRPr="00102A13">
        <w:rPr>
          <w:rFonts w:ascii="Times New Roman" w:hAnsi="Times New Roman"/>
          <w:sz w:val="28"/>
          <w:szCs w:val="28"/>
        </w:rPr>
        <w:t xml:space="preserve"> </w:t>
      </w:r>
      <w:r w:rsidR="00BD11EB" w:rsidRPr="00102A13">
        <w:rPr>
          <w:rFonts w:ascii="Times New Roman" w:hAnsi="Times New Roman"/>
          <w:sz w:val="28"/>
          <w:szCs w:val="28"/>
        </w:rPr>
        <w:t>1</w:t>
      </w:r>
      <w:r w:rsidR="00667BBA">
        <w:rPr>
          <w:rFonts w:ascii="Times New Roman" w:hAnsi="Times New Roman"/>
          <w:sz w:val="28"/>
          <w:szCs w:val="28"/>
        </w:rPr>
        <w:t>51</w:t>
      </w:r>
      <w:r w:rsidRPr="00102A13">
        <w:rPr>
          <w:rFonts w:ascii="Times New Roman" w:hAnsi="Times New Roman"/>
          <w:sz w:val="28"/>
          <w:szCs w:val="28"/>
        </w:rPr>
        <w:t>,</w:t>
      </w:r>
      <w:r w:rsidR="00667BBA">
        <w:rPr>
          <w:rFonts w:ascii="Times New Roman" w:hAnsi="Times New Roman"/>
          <w:sz w:val="28"/>
          <w:szCs w:val="28"/>
        </w:rPr>
        <w:t>93</w:t>
      </w:r>
      <w:r w:rsidRPr="00102A13">
        <w:rPr>
          <w:rFonts w:ascii="Times New Roman" w:hAnsi="Times New Roman"/>
          <w:sz w:val="28"/>
          <w:szCs w:val="28"/>
        </w:rPr>
        <w:t xml:space="preserve"> тыс. рублей; </w:t>
      </w:r>
    </w:p>
    <w:p w:rsidR="009639AF" w:rsidRPr="00102A13" w:rsidRDefault="001922DF">
      <w:pPr>
        <w:pStyle w:val="ConsNormal"/>
        <w:spacing w:before="20" w:line="30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2028</w:t>
      </w:r>
      <w:r w:rsidR="0010052D" w:rsidRPr="00102A13">
        <w:rPr>
          <w:rFonts w:ascii="Times New Roman" w:hAnsi="Times New Roman"/>
          <w:sz w:val="28"/>
          <w:szCs w:val="28"/>
        </w:rPr>
        <w:t xml:space="preserve"> год - 1</w:t>
      </w:r>
      <w:r w:rsidR="00667BBA">
        <w:rPr>
          <w:rFonts w:ascii="Times New Roman" w:hAnsi="Times New Roman"/>
          <w:sz w:val="28"/>
          <w:szCs w:val="28"/>
        </w:rPr>
        <w:t>51</w:t>
      </w:r>
      <w:r w:rsidR="0010052D" w:rsidRPr="00102A13">
        <w:rPr>
          <w:rFonts w:ascii="Times New Roman" w:hAnsi="Times New Roman"/>
          <w:sz w:val="28"/>
          <w:szCs w:val="28"/>
        </w:rPr>
        <w:t xml:space="preserve"> </w:t>
      </w:r>
      <w:r w:rsidR="00667BBA">
        <w:rPr>
          <w:rFonts w:ascii="Times New Roman" w:hAnsi="Times New Roman"/>
          <w:sz w:val="28"/>
          <w:szCs w:val="28"/>
        </w:rPr>
        <w:t>151</w:t>
      </w:r>
      <w:r w:rsidR="0010052D" w:rsidRPr="00102A13">
        <w:rPr>
          <w:rFonts w:ascii="Times New Roman" w:hAnsi="Times New Roman"/>
          <w:sz w:val="28"/>
          <w:szCs w:val="28"/>
        </w:rPr>
        <w:t>,</w:t>
      </w:r>
      <w:r w:rsidR="00667BBA">
        <w:rPr>
          <w:rFonts w:ascii="Times New Roman" w:hAnsi="Times New Roman"/>
          <w:sz w:val="28"/>
          <w:szCs w:val="28"/>
        </w:rPr>
        <w:t>9</w:t>
      </w:r>
      <w:r w:rsidR="0010052D" w:rsidRPr="00102A13">
        <w:rPr>
          <w:rFonts w:ascii="Times New Roman" w:hAnsi="Times New Roman"/>
          <w:sz w:val="28"/>
          <w:szCs w:val="28"/>
        </w:rPr>
        <w:t>3 тыс. рублей;</w:t>
      </w:r>
    </w:p>
    <w:p w:rsidR="009639AF" w:rsidRPr="00102A13" w:rsidRDefault="0010052D">
      <w:pPr>
        <w:pStyle w:val="ConsNormal"/>
        <w:spacing w:before="20" w:line="30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102A13">
        <w:rPr>
          <w:rFonts w:ascii="Times New Roman" w:hAnsi="Times New Roman"/>
          <w:sz w:val="28"/>
          <w:szCs w:val="28"/>
        </w:rPr>
        <w:t>из них:</w:t>
      </w:r>
    </w:p>
    <w:p w:rsidR="009639AF" w:rsidRPr="00102A13" w:rsidRDefault="0010052D">
      <w:pPr>
        <w:pStyle w:val="ConsNormal"/>
        <w:spacing w:before="20" w:line="30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102A13">
        <w:rPr>
          <w:rFonts w:ascii="Times New Roman" w:hAnsi="Times New Roman"/>
          <w:sz w:val="28"/>
          <w:szCs w:val="28"/>
        </w:rPr>
        <w:t xml:space="preserve">за счет средств бюджета города Ставрополя в сумме </w:t>
      </w:r>
      <w:r w:rsidR="00B3580E">
        <w:rPr>
          <w:rFonts w:ascii="Times New Roman" w:hAnsi="Times New Roman"/>
          <w:sz w:val="28"/>
          <w:szCs w:val="28"/>
        </w:rPr>
        <w:t>905</w:t>
      </w:r>
      <w:r w:rsidRPr="00102A13">
        <w:rPr>
          <w:rFonts w:ascii="Times New Roman" w:hAnsi="Times New Roman"/>
          <w:sz w:val="28"/>
          <w:szCs w:val="28"/>
        </w:rPr>
        <w:t xml:space="preserve"> </w:t>
      </w:r>
      <w:r w:rsidR="00A86315">
        <w:rPr>
          <w:rFonts w:ascii="Times New Roman" w:hAnsi="Times New Roman"/>
          <w:sz w:val="28"/>
          <w:szCs w:val="28"/>
        </w:rPr>
        <w:t>4</w:t>
      </w:r>
      <w:r w:rsidR="00B3580E">
        <w:rPr>
          <w:rFonts w:ascii="Times New Roman" w:hAnsi="Times New Roman"/>
          <w:sz w:val="28"/>
          <w:szCs w:val="28"/>
        </w:rPr>
        <w:t>99</w:t>
      </w:r>
      <w:r w:rsidRPr="00102A13">
        <w:rPr>
          <w:rFonts w:ascii="Times New Roman" w:hAnsi="Times New Roman"/>
          <w:sz w:val="28"/>
          <w:szCs w:val="28"/>
        </w:rPr>
        <w:t>,</w:t>
      </w:r>
      <w:r w:rsidR="00B3580E">
        <w:rPr>
          <w:rFonts w:ascii="Times New Roman" w:hAnsi="Times New Roman"/>
          <w:sz w:val="28"/>
          <w:szCs w:val="28"/>
        </w:rPr>
        <w:t>59</w:t>
      </w:r>
      <w:r w:rsidRPr="00102A13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9639AF" w:rsidRPr="00102A13" w:rsidRDefault="0010052D">
      <w:pPr>
        <w:pStyle w:val="ConsNormal"/>
        <w:spacing w:before="20" w:line="30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102A13">
        <w:rPr>
          <w:rFonts w:ascii="Times New Roman" w:hAnsi="Times New Roman"/>
          <w:sz w:val="28"/>
          <w:szCs w:val="28"/>
        </w:rPr>
        <w:t>202</w:t>
      </w:r>
      <w:r w:rsidR="00B3580E">
        <w:rPr>
          <w:rFonts w:ascii="Times New Roman" w:hAnsi="Times New Roman"/>
          <w:sz w:val="28"/>
          <w:szCs w:val="28"/>
        </w:rPr>
        <w:t>3</w:t>
      </w:r>
      <w:r w:rsidRPr="00102A13">
        <w:rPr>
          <w:rFonts w:ascii="Times New Roman" w:hAnsi="Times New Roman"/>
          <w:sz w:val="28"/>
          <w:szCs w:val="28"/>
        </w:rPr>
        <w:t xml:space="preserve"> год – 1</w:t>
      </w:r>
      <w:r w:rsidR="00A86315">
        <w:rPr>
          <w:rFonts w:ascii="Times New Roman" w:hAnsi="Times New Roman"/>
          <w:sz w:val="28"/>
          <w:szCs w:val="28"/>
        </w:rPr>
        <w:t>49</w:t>
      </w:r>
      <w:r w:rsidRPr="00102A13">
        <w:rPr>
          <w:rFonts w:ascii="Times New Roman" w:hAnsi="Times New Roman"/>
          <w:sz w:val="28"/>
          <w:szCs w:val="28"/>
        </w:rPr>
        <w:t xml:space="preserve"> 7</w:t>
      </w:r>
      <w:r w:rsidR="00A86315">
        <w:rPr>
          <w:rFonts w:ascii="Times New Roman" w:hAnsi="Times New Roman"/>
          <w:sz w:val="28"/>
          <w:szCs w:val="28"/>
        </w:rPr>
        <w:t>3</w:t>
      </w:r>
      <w:r w:rsidRPr="00102A13">
        <w:rPr>
          <w:rFonts w:ascii="Times New Roman" w:hAnsi="Times New Roman"/>
          <w:sz w:val="28"/>
          <w:szCs w:val="28"/>
        </w:rPr>
        <w:t>9,9</w:t>
      </w:r>
      <w:r w:rsidR="00A86315">
        <w:rPr>
          <w:rFonts w:ascii="Times New Roman" w:hAnsi="Times New Roman"/>
          <w:sz w:val="28"/>
          <w:szCs w:val="28"/>
        </w:rPr>
        <w:t>4</w:t>
      </w:r>
      <w:r w:rsidRPr="00102A13">
        <w:rPr>
          <w:rFonts w:ascii="Times New Roman" w:hAnsi="Times New Roman"/>
          <w:sz w:val="28"/>
          <w:szCs w:val="28"/>
        </w:rPr>
        <w:t xml:space="preserve"> тыс. рублей;</w:t>
      </w:r>
    </w:p>
    <w:p w:rsidR="009639AF" w:rsidRPr="00102A13" w:rsidRDefault="0010052D">
      <w:pPr>
        <w:pStyle w:val="ConsNormal"/>
        <w:spacing w:before="20" w:line="30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102A13">
        <w:rPr>
          <w:rFonts w:ascii="Times New Roman" w:hAnsi="Times New Roman"/>
          <w:sz w:val="28"/>
          <w:szCs w:val="28"/>
        </w:rPr>
        <w:lastRenderedPageBreak/>
        <w:t>202</w:t>
      </w:r>
      <w:r w:rsidR="00B3580E">
        <w:rPr>
          <w:rFonts w:ascii="Times New Roman" w:hAnsi="Times New Roman"/>
          <w:sz w:val="28"/>
          <w:szCs w:val="28"/>
        </w:rPr>
        <w:t>4</w:t>
      </w:r>
      <w:r w:rsidRPr="00102A13">
        <w:rPr>
          <w:rFonts w:ascii="Times New Roman" w:hAnsi="Times New Roman"/>
          <w:sz w:val="28"/>
          <w:szCs w:val="28"/>
        </w:rPr>
        <w:t xml:space="preserve"> год – 1</w:t>
      </w:r>
      <w:r w:rsidR="00A86315">
        <w:rPr>
          <w:rFonts w:ascii="Times New Roman" w:hAnsi="Times New Roman"/>
          <w:sz w:val="28"/>
          <w:szCs w:val="28"/>
        </w:rPr>
        <w:t>5</w:t>
      </w:r>
      <w:r w:rsidRPr="00102A13">
        <w:rPr>
          <w:rFonts w:ascii="Times New Roman" w:hAnsi="Times New Roman"/>
          <w:sz w:val="28"/>
          <w:szCs w:val="28"/>
        </w:rPr>
        <w:t>1 1</w:t>
      </w:r>
      <w:r w:rsidR="00A86315">
        <w:rPr>
          <w:rFonts w:ascii="Times New Roman" w:hAnsi="Times New Roman"/>
          <w:sz w:val="28"/>
          <w:szCs w:val="28"/>
        </w:rPr>
        <w:t>51</w:t>
      </w:r>
      <w:r w:rsidRPr="00102A13">
        <w:rPr>
          <w:rFonts w:ascii="Times New Roman" w:hAnsi="Times New Roman"/>
          <w:sz w:val="28"/>
          <w:szCs w:val="28"/>
        </w:rPr>
        <w:t>,</w:t>
      </w:r>
      <w:r w:rsidR="00A86315">
        <w:rPr>
          <w:rFonts w:ascii="Times New Roman" w:hAnsi="Times New Roman"/>
          <w:sz w:val="28"/>
          <w:szCs w:val="28"/>
        </w:rPr>
        <w:t>93</w:t>
      </w:r>
      <w:r w:rsidRPr="00102A13">
        <w:rPr>
          <w:rFonts w:ascii="Times New Roman" w:hAnsi="Times New Roman"/>
          <w:sz w:val="28"/>
          <w:szCs w:val="28"/>
        </w:rPr>
        <w:t xml:space="preserve"> тыс. рублей; </w:t>
      </w:r>
    </w:p>
    <w:p w:rsidR="009639AF" w:rsidRPr="00102A13" w:rsidRDefault="0010052D">
      <w:pPr>
        <w:pStyle w:val="ConsNormal"/>
        <w:spacing w:before="20" w:line="30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102A13">
        <w:rPr>
          <w:rFonts w:ascii="Times New Roman" w:hAnsi="Times New Roman"/>
          <w:sz w:val="28"/>
          <w:szCs w:val="28"/>
        </w:rPr>
        <w:t>202</w:t>
      </w:r>
      <w:r w:rsidR="00B3580E">
        <w:rPr>
          <w:rFonts w:ascii="Times New Roman" w:hAnsi="Times New Roman"/>
          <w:sz w:val="28"/>
          <w:szCs w:val="28"/>
        </w:rPr>
        <w:t>5</w:t>
      </w:r>
      <w:r w:rsidRPr="00102A13">
        <w:rPr>
          <w:rFonts w:ascii="Times New Roman" w:hAnsi="Times New Roman"/>
          <w:sz w:val="28"/>
          <w:szCs w:val="28"/>
        </w:rPr>
        <w:t xml:space="preserve"> год – 1</w:t>
      </w:r>
      <w:r w:rsidR="00C30F9C" w:rsidRPr="00102A13">
        <w:rPr>
          <w:rFonts w:ascii="Times New Roman" w:hAnsi="Times New Roman"/>
          <w:sz w:val="28"/>
          <w:szCs w:val="28"/>
        </w:rPr>
        <w:t>5</w:t>
      </w:r>
      <w:r w:rsidR="00A86315">
        <w:rPr>
          <w:rFonts w:ascii="Times New Roman" w:hAnsi="Times New Roman"/>
          <w:sz w:val="28"/>
          <w:szCs w:val="28"/>
        </w:rPr>
        <w:t>1</w:t>
      </w:r>
      <w:r w:rsidRPr="00102A13">
        <w:rPr>
          <w:rFonts w:ascii="Times New Roman" w:hAnsi="Times New Roman"/>
          <w:sz w:val="28"/>
          <w:szCs w:val="28"/>
        </w:rPr>
        <w:t xml:space="preserve"> </w:t>
      </w:r>
      <w:r w:rsidR="00B36228">
        <w:rPr>
          <w:rFonts w:ascii="Times New Roman" w:hAnsi="Times New Roman"/>
          <w:sz w:val="28"/>
          <w:szCs w:val="28"/>
        </w:rPr>
        <w:t>1</w:t>
      </w:r>
      <w:r w:rsidR="00A86315">
        <w:rPr>
          <w:rFonts w:ascii="Times New Roman" w:hAnsi="Times New Roman"/>
          <w:sz w:val="28"/>
          <w:szCs w:val="28"/>
        </w:rPr>
        <w:t>51</w:t>
      </w:r>
      <w:r w:rsidRPr="00102A13">
        <w:rPr>
          <w:rFonts w:ascii="Times New Roman" w:hAnsi="Times New Roman"/>
          <w:sz w:val="28"/>
          <w:szCs w:val="28"/>
        </w:rPr>
        <w:t>,</w:t>
      </w:r>
      <w:r w:rsidR="00CB2706">
        <w:rPr>
          <w:rFonts w:ascii="Times New Roman" w:hAnsi="Times New Roman"/>
          <w:sz w:val="28"/>
          <w:szCs w:val="28"/>
        </w:rPr>
        <w:t>9</w:t>
      </w:r>
      <w:r w:rsidR="00A86315">
        <w:rPr>
          <w:rFonts w:ascii="Times New Roman" w:hAnsi="Times New Roman"/>
          <w:sz w:val="28"/>
          <w:szCs w:val="28"/>
        </w:rPr>
        <w:t>3</w:t>
      </w:r>
      <w:r w:rsidRPr="00102A13">
        <w:rPr>
          <w:rFonts w:ascii="Times New Roman" w:hAnsi="Times New Roman"/>
          <w:sz w:val="28"/>
          <w:szCs w:val="28"/>
        </w:rPr>
        <w:t xml:space="preserve"> тыс. рублей; </w:t>
      </w:r>
    </w:p>
    <w:p w:rsidR="009639AF" w:rsidRPr="00102A13" w:rsidRDefault="0010052D">
      <w:pPr>
        <w:pStyle w:val="ConsNormal"/>
        <w:spacing w:before="20" w:line="30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102A13">
        <w:rPr>
          <w:rFonts w:ascii="Times New Roman" w:hAnsi="Times New Roman"/>
          <w:sz w:val="28"/>
          <w:szCs w:val="28"/>
        </w:rPr>
        <w:t>202</w:t>
      </w:r>
      <w:r w:rsidR="00B3580E">
        <w:rPr>
          <w:rFonts w:ascii="Times New Roman" w:hAnsi="Times New Roman"/>
          <w:sz w:val="28"/>
          <w:szCs w:val="28"/>
        </w:rPr>
        <w:t>6</w:t>
      </w:r>
      <w:r w:rsidRPr="00102A13">
        <w:rPr>
          <w:rFonts w:ascii="Times New Roman" w:hAnsi="Times New Roman"/>
          <w:sz w:val="28"/>
          <w:szCs w:val="28"/>
        </w:rPr>
        <w:t xml:space="preserve"> год – </w:t>
      </w:r>
      <w:r w:rsidR="00A86315" w:rsidRPr="00102A13">
        <w:rPr>
          <w:rFonts w:ascii="Times New Roman" w:hAnsi="Times New Roman"/>
          <w:sz w:val="28"/>
          <w:szCs w:val="28"/>
        </w:rPr>
        <w:t>15</w:t>
      </w:r>
      <w:r w:rsidR="00A86315">
        <w:rPr>
          <w:rFonts w:ascii="Times New Roman" w:hAnsi="Times New Roman"/>
          <w:sz w:val="28"/>
          <w:szCs w:val="28"/>
        </w:rPr>
        <w:t>1</w:t>
      </w:r>
      <w:r w:rsidR="00A86315" w:rsidRPr="00102A13">
        <w:rPr>
          <w:rFonts w:ascii="Times New Roman" w:hAnsi="Times New Roman"/>
          <w:sz w:val="28"/>
          <w:szCs w:val="28"/>
        </w:rPr>
        <w:t xml:space="preserve"> </w:t>
      </w:r>
      <w:r w:rsidR="00A86315">
        <w:rPr>
          <w:rFonts w:ascii="Times New Roman" w:hAnsi="Times New Roman"/>
          <w:sz w:val="28"/>
          <w:szCs w:val="28"/>
        </w:rPr>
        <w:t>151</w:t>
      </w:r>
      <w:r w:rsidR="00A86315" w:rsidRPr="00102A13">
        <w:rPr>
          <w:rFonts w:ascii="Times New Roman" w:hAnsi="Times New Roman"/>
          <w:sz w:val="28"/>
          <w:szCs w:val="28"/>
        </w:rPr>
        <w:t>,</w:t>
      </w:r>
      <w:r w:rsidR="00A86315">
        <w:rPr>
          <w:rFonts w:ascii="Times New Roman" w:hAnsi="Times New Roman"/>
          <w:sz w:val="28"/>
          <w:szCs w:val="28"/>
        </w:rPr>
        <w:t>93</w:t>
      </w:r>
      <w:r w:rsidR="00A86315" w:rsidRPr="00102A13">
        <w:rPr>
          <w:rFonts w:ascii="Times New Roman" w:hAnsi="Times New Roman"/>
          <w:sz w:val="28"/>
          <w:szCs w:val="28"/>
        </w:rPr>
        <w:t xml:space="preserve"> </w:t>
      </w:r>
      <w:r w:rsidRPr="00102A13">
        <w:rPr>
          <w:rFonts w:ascii="Times New Roman" w:hAnsi="Times New Roman"/>
          <w:sz w:val="28"/>
          <w:szCs w:val="28"/>
        </w:rPr>
        <w:t xml:space="preserve">тыс. рублей; </w:t>
      </w:r>
    </w:p>
    <w:p w:rsidR="009639AF" w:rsidRPr="00102A13" w:rsidRDefault="0010052D">
      <w:pPr>
        <w:pStyle w:val="ConsNormal"/>
        <w:spacing w:before="20" w:line="30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102A13">
        <w:rPr>
          <w:rFonts w:ascii="Times New Roman" w:hAnsi="Times New Roman"/>
          <w:sz w:val="28"/>
          <w:szCs w:val="28"/>
        </w:rPr>
        <w:t>202</w:t>
      </w:r>
      <w:r w:rsidR="00B3580E">
        <w:rPr>
          <w:rFonts w:ascii="Times New Roman" w:hAnsi="Times New Roman"/>
          <w:sz w:val="28"/>
          <w:szCs w:val="28"/>
        </w:rPr>
        <w:t>7</w:t>
      </w:r>
      <w:r w:rsidRPr="00102A13">
        <w:rPr>
          <w:rFonts w:ascii="Times New Roman" w:hAnsi="Times New Roman"/>
          <w:sz w:val="28"/>
          <w:szCs w:val="28"/>
        </w:rPr>
        <w:t xml:space="preserve"> год – </w:t>
      </w:r>
      <w:r w:rsidR="00A86315" w:rsidRPr="00102A13">
        <w:rPr>
          <w:rFonts w:ascii="Times New Roman" w:hAnsi="Times New Roman"/>
          <w:sz w:val="28"/>
          <w:szCs w:val="28"/>
        </w:rPr>
        <w:t>15</w:t>
      </w:r>
      <w:r w:rsidR="00A86315">
        <w:rPr>
          <w:rFonts w:ascii="Times New Roman" w:hAnsi="Times New Roman"/>
          <w:sz w:val="28"/>
          <w:szCs w:val="28"/>
        </w:rPr>
        <w:t>1</w:t>
      </w:r>
      <w:r w:rsidR="00A86315" w:rsidRPr="00102A13">
        <w:rPr>
          <w:rFonts w:ascii="Times New Roman" w:hAnsi="Times New Roman"/>
          <w:sz w:val="28"/>
          <w:szCs w:val="28"/>
        </w:rPr>
        <w:t xml:space="preserve"> </w:t>
      </w:r>
      <w:r w:rsidR="00A86315">
        <w:rPr>
          <w:rFonts w:ascii="Times New Roman" w:hAnsi="Times New Roman"/>
          <w:sz w:val="28"/>
          <w:szCs w:val="28"/>
        </w:rPr>
        <w:t>151</w:t>
      </w:r>
      <w:r w:rsidR="00A86315" w:rsidRPr="00102A13">
        <w:rPr>
          <w:rFonts w:ascii="Times New Roman" w:hAnsi="Times New Roman"/>
          <w:sz w:val="28"/>
          <w:szCs w:val="28"/>
        </w:rPr>
        <w:t>,</w:t>
      </w:r>
      <w:r w:rsidR="00A86315">
        <w:rPr>
          <w:rFonts w:ascii="Times New Roman" w:hAnsi="Times New Roman"/>
          <w:sz w:val="28"/>
          <w:szCs w:val="28"/>
        </w:rPr>
        <w:t>93</w:t>
      </w:r>
      <w:r w:rsidR="00A86315" w:rsidRPr="00102A13">
        <w:rPr>
          <w:rFonts w:ascii="Times New Roman" w:hAnsi="Times New Roman"/>
          <w:sz w:val="28"/>
          <w:szCs w:val="28"/>
        </w:rPr>
        <w:t xml:space="preserve"> </w:t>
      </w:r>
      <w:r w:rsidRPr="00102A13">
        <w:rPr>
          <w:rFonts w:ascii="Times New Roman" w:hAnsi="Times New Roman"/>
          <w:sz w:val="28"/>
          <w:szCs w:val="28"/>
        </w:rPr>
        <w:t xml:space="preserve">тыс. рублей; </w:t>
      </w:r>
    </w:p>
    <w:p w:rsidR="009639AF" w:rsidRPr="00102A13" w:rsidRDefault="0010052D">
      <w:pPr>
        <w:pStyle w:val="ConsNormal"/>
        <w:spacing w:before="20" w:line="30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102A13">
        <w:rPr>
          <w:rFonts w:ascii="Times New Roman" w:hAnsi="Times New Roman"/>
          <w:sz w:val="28"/>
          <w:szCs w:val="28"/>
        </w:rPr>
        <w:t>202</w:t>
      </w:r>
      <w:r w:rsidR="00B3580E">
        <w:rPr>
          <w:rFonts w:ascii="Times New Roman" w:hAnsi="Times New Roman"/>
          <w:sz w:val="28"/>
          <w:szCs w:val="28"/>
        </w:rPr>
        <w:t>8</w:t>
      </w:r>
      <w:r w:rsidRPr="00102A13">
        <w:rPr>
          <w:rFonts w:ascii="Times New Roman" w:hAnsi="Times New Roman"/>
          <w:sz w:val="28"/>
          <w:szCs w:val="28"/>
        </w:rPr>
        <w:t xml:space="preserve"> год – </w:t>
      </w:r>
      <w:r w:rsidR="00A86315" w:rsidRPr="00102A13">
        <w:rPr>
          <w:rFonts w:ascii="Times New Roman" w:hAnsi="Times New Roman"/>
          <w:sz w:val="28"/>
          <w:szCs w:val="28"/>
        </w:rPr>
        <w:t>15</w:t>
      </w:r>
      <w:r w:rsidR="00A86315">
        <w:rPr>
          <w:rFonts w:ascii="Times New Roman" w:hAnsi="Times New Roman"/>
          <w:sz w:val="28"/>
          <w:szCs w:val="28"/>
        </w:rPr>
        <w:t>1</w:t>
      </w:r>
      <w:r w:rsidR="00A86315" w:rsidRPr="00102A13">
        <w:rPr>
          <w:rFonts w:ascii="Times New Roman" w:hAnsi="Times New Roman"/>
          <w:sz w:val="28"/>
          <w:szCs w:val="28"/>
        </w:rPr>
        <w:t xml:space="preserve"> </w:t>
      </w:r>
      <w:r w:rsidR="00A86315">
        <w:rPr>
          <w:rFonts w:ascii="Times New Roman" w:hAnsi="Times New Roman"/>
          <w:sz w:val="28"/>
          <w:szCs w:val="28"/>
        </w:rPr>
        <w:t>151</w:t>
      </w:r>
      <w:r w:rsidR="00A86315" w:rsidRPr="00102A13">
        <w:rPr>
          <w:rFonts w:ascii="Times New Roman" w:hAnsi="Times New Roman"/>
          <w:sz w:val="28"/>
          <w:szCs w:val="28"/>
        </w:rPr>
        <w:t>,</w:t>
      </w:r>
      <w:r w:rsidR="00A86315">
        <w:rPr>
          <w:rFonts w:ascii="Times New Roman" w:hAnsi="Times New Roman"/>
          <w:sz w:val="28"/>
          <w:szCs w:val="28"/>
        </w:rPr>
        <w:t>93</w:t>
      </w:r>
      <w:r w:rsidR="00A86315" w:rsidRPr="00102A13">
        <w:rPr>
          <w:rFonts w:ascii="Times New Roman" w:hAnsi="Times New Roman"/>
          <w:sz w:val="28"/>
          <w:szCs w:val="28"/>
        </w:rPr>
        <w:t xml:space="preserve"> </w:t>
      </w:r>
      <w:r w:rsidRPr="00102A13">
        <w:rPr>
          <w:rFonts w:ascii="Times New Roman" w:hAnsi="Times New Roman"/>
          <w:sz w:val="28"/>
          <w:szCs w:val="28"/>
        </w:rPr>
        <w:t xml:space="preserve">тыс. рублей; </w:t>
      </w:r>
    </w:p>
    <w:p w:rsidR="009639AF" w:rsidRPr="00102A13" w:rsidRDefault="0010052D">
      <w:pPr>
        <w:spacing w:line="235" w:lineRule="auto"/>
        <w:ind w:right="-1" w:firstLine="709"/>
        <w:jc w:val="both"/>
        <w:rPr>
          <w:sz w:val="28"/>
          <w:szCs w:val="28"/>
        </w:rPr>
      </w:pPr>
      <w:r w:rsidRPr="00102A13">
        <w:rPr>
          <w:sz w:val="28"/>
          <w:szCs w:val="28"/>
        </w:rPr>
        <w:t>за счет средств бюджета Ставропольского края в сумме</w:t>
      </w:r>
      <w:r w:rsidRPr="00102A13">
        <w:rPr>
          <w:sz w:val="28"/>
          <w:szCs w:val="28"/>
        </w:rPr>
        <w:br/>
      </w:r>
      <w:r w:rsidR="00A86315">
        <w:rPr>
          <w:sz w:val="28"/>
          <w:szCs w:val="28"/>
        </w:rPr>
        <w:t>300</w:t>
      </w:r>
      <w:r w:rsidRPr="00102A13">
        <w:rPr>
          <w:sz w:val="28"/>
          <w:szCs w:val="28"/>
        </w:rPr>
        <w:t>,</w:t>
      </w:r>
      <w:r w:rsidR="00A86315">
        <w:rPr>
          <w:sz w:val="28"/>
          <w:szCs w:val="28"/>
        </w:rPr>
        <w:t>00</w:t>
      </w:r>
      <w:r w:rsidRPr="00102A13">
        <w:rPr>
          <w:sz w:val="28"/>
          <w:szCs w:val="28"/>
        </w:rPr>
        <w:t xml:space="preserve"> тыс. рублей, в том числе:</w:t>
      </w:r>
    </w:p>
    <w:p w:rsidR="009639AF" w:rsidRPr="00102A13" w:rsidRDefault="0010052D">
      <w:pPr>
        <w:pStyle w:val="ConsNormal"/>
        <w:spacing w:line="235" w:lineRule="auto"/>
        <w:ind w:righ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A13">
        <w:rPr>
          <w:rFonts w:ascii="Times New Roman" w:eastAsia="Times New Roman" w:hAnsi="Times New Roman"/>
          <w:sz w:val="28"/>
          <w:szCs w:val="28"/>
          <w:lang w:eastAsia="ru-RU"/>
        </w:rPr>
        <w:t xml:space="preserve">2023 год – </w:t>
      </w:r>
      <w:r w:rsidR="00A86315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Pr="00102A13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A8631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102A1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9639AF" w:rsidRPr="00102A13" w:rsidRDefault="0010052D">
      <w:pPr>
        <w:pStyle w:val="ConsNormal"/>
        <w:spacing w:line="235" w:lineRule="auto"/>
        <w:ind w:righ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A13">
        <w:rPr>
          <w:rFonts w:ascii="Times New Roman" w:eastAsia="Times New Roman" w:hAnsi="Times New Roman"/>
          <w:sz w:val="28"/>
          <w:szCs w:val="28"/>
          <w:lang w:eastAsia="ru-RU"/>
        </w:rPr>
        <w:t>2024 год – 100,00 тыс. рублей;</w:t>
      </w:r>
    </w:p>
    <w:p w:rsidR="009639AF" w:rsidRPr="00102A13" w:rsidRDefault="0010052D">
      <w:pPr>
        <w:pStyle w:val="ConsNormal"/>
        <w:spacing w:line="235" w:lineRule="auto"/>
        <w:ind w:righ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A13">
        <w:rPr>
          <w:rFonts w:ascii="Times New Roman" w:eastAsia="Times New Roman" w:hAnsi="Times New Roman"/>
          <w:sz w:val="28"/>
          <w:szCs w:val="28"/>
          <w:lang w:eastAsia="ru-RU"/>
        </w:rPr>
        <w:t>2025 год – 100,00 тыс. рублей»;</w:t>
      </w:r>
    </w:p>
    <w:p w:rsidR="009639AF" w:rsidRPr="00102A13" w:rsidRDefault="0010052D">
      <w:pPr>
        <w:ind w:firstLine="709"/>
        <w:jc w:val="both"/>
        <w:rPr>
          <w:sz w:val="28"/>
          <w:szCs w:val="28"/>
        </w:rPr>
      </w:pPr>
      <w:r w:rsidRPr="00102A13">
        <w:rPr>
          <w:sz w:val="28"/>
          <w:szCs w:val="28"/>
        </w:rPr>
        <w:t>2) раздел 5 «Ресурсное обеспечение Программы» изложить в следующей редакции:</w:t>
      </w:r>
    </w:p>
    <w:p w:rsidR="009639AF" w:rsidRPr="00102A13" w:rsidRDefault="0010052D">
      <w:pPr>
        <w:ind w:firstLine="709"/>
        <w:jc w:val="center"/>
        <w:rPr>
          <w:sz w:val="28"/>
          <w:szCs w:val="28"/>
        </w:rPr>
      </w:pPr>
      <w:r w:rsidRPr="00102A13">
        <w:rPr>
          <w:sz w:val="28"/>
          <w:szCs w:val="28"/>
        </w:rPr>
        <w:t>«5. Ресурсное обеспечение Программы</w:t>
      </w:r>
    </w:p>
    <w:p w:rsidR="009639AF" w:rsidRPr="00102A13" w:rsidRDefault="009639AF">
      <w:pPr>
        <w:ind w:firstLine="709"/>
        <w:jc w:val="center"/>
        <w:rPr>
          <w:sz w:val="8"/>
          <w:szCs w:val="8"/>
        </w:rPr>
      </w:pPr>
    </w:p>
    <w:p w:rsidR="009639AF" w:rsidRPr="00102A13" w:rsidRDefault="0010052D">
      <w:pPr>
        <w:ind w:firstLine="709"/>
        <w:jc w:val="both"/>
        <w:rPr>
          <w:sz w:val="28"/>
          <w:szCs w:val="28"/>
        </w:rPr>
      </w:pPr>
      <w:r w:rsidRPr="00102A13">
        <w:rPr>
          <w:sz w:val="28"/>
          <w:szCs w:val="28"/>
        </w:rPr>
        <w:t>Финансирование Программы в 202</w:t>
      </w:r>
      <w:r w:rsidR="00236123">
        <w:rPr>
          <w:sz w:val="28"/>
          <w:szCs w:val="28"/>
        </w:rPr>
        <w:t>3</w:t>
      </w:r>
      <w:r w:rsidRPr="00102A13">
        <w:rPr>
          <w:sz w:val="28"/>
          <w:szCs w:val="28"/>
        </w:rPr>
        <w:t xml:space="preserve"> – 202</w:t>
      </w:r>
      <w:r w:rsidR="00236123">
        <w:rPr>
          <w:sz w:val="28"/>
          <w:szCs w:val="28"/>
        </w:rPr>
        <w:t>8</w:t>
      </w:r>
      <w:r w:rsidRPr="00102A13">
        <w:rPr>
          <w:sz w:val="28"/>
          <w:szCs w:val="28"/>
        </w:rPr>
        <w:t xml:space="preserve"> годах осуществляется за счет средств бюджета Ставропольского края и бюджета города Ставрополя в сумме </w:t>
      </w:r>
      <w:r w:rsidR="0097281C">
        <w:rPr>
          <w:sz w:val="28"/>
          <w:szCs w:val="28"/>
        </w:rPr>
        <w:t>905</w:t>
      </w:r>
      <w:r w:rsidR="0097281C" w:rsidRPr="00102A13">
        <w:rPr>
          <w:sz w:val="28"/>
          <w:szCs w:val="28"/>
        </w:rPr>
        <w:t xml:space="preserve"> </w:t>
      </w:r>
      <w:r w:rsidR="0097281C">
        <w:rPr>
          <w:sz w:val="28"/>
          <w:szCs w:val="28"/>
        </w:rPr>
        <w:t>799</w:t>
      </w:r>
      <w:r w:rsidR="0097281C" w:rsidRPr="00102A13">
        <w:rPr>
          <w:sz w:val="28"/>
          <w:szCs w:val="28"/>
        </w:rPr>
        <w:t>,</w:t>
      </w:r>
      <w:r w:rsidR="0097281C">
        <w:rPr>
          <w:sz w:val="28"/>
          <w:szCs w:val="28"/>
        </w:rPr>
        <w:t xml:space="preserve">59 </w:t>
      </w:r>
      <w:r w:rsidRPr="00102A13">
        <w:rPr>
          <w:sz w:val="28"/>
          <w:szCs w:val="28"/>
        </w:rPr>
        <w:t>тыс. рублей, в том числе:</w:t>
      </w:r>
    </w:p>
    <w:p w:rsidR="0097281C" w:rsidRPr="00102A13" w:rsidRDefault="0097281C" w:rsidP="0097281C">
      <w:pPr>
        <w:pStyle w:val="ConsNormal"/>
        <w:spacing w:before="20" w:line="30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102A13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102A13">
        <w:rPr>
          <w:rFonts w:ascii="Times New Roman" w:hAnsi="Times New Roman"/>
          <w:sz w:val="28"/>
          <w:szCs w:val="28"/>
        </w:rPr>
        <w:t xml:space="preserve"> год - 1</w:t>
      </w:r>
      <w:r>
        <w:rPr>
          <w:rFonts w:ascii="Times New Roman" w:hAnsi="Times New Roman"/>
          <w:sz w:val="28"/>
          <w:szCs w:val="28"/>
        </w:rPr>
        <w:t>49</w:t>
      </w:r>
      <w:r w:rsidRPr="00102A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839</w:t>
      </w:r>
      <w:r w:rsidRPr="00102A1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94</w:t>
      </w:r>
      <w:r w:rsidRPr="00102A13">
        <w:rPr>
          <w:rFonts w:ascii="Times New Roman" w:hAnsi="Times New Roman"/>
          <w:sz w:val="28"/>
          <w:szCs w:val="28"/>
        </w:rPr>
        <w:t xml:space="preserve"> тыс. рублей;</w:t>
      </w:r>
    </w:p>
    <w:p w:rsidR="0097281C" w:rsidRPr="00102A13" w:rsidRDefault="0097281C" w:rsidP="0097281C">
      <w:pPr>
        <w:pStyle w:val="ConsNormal"/>
        <w:spacing w:before="20" w:line="30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102A13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Pr="00102A13">
        <w:rPr>
          <w:rFonts w:ascii="Times New Roman" w:hAnsi="Times New Roman"/>
          <w:sz w:val="28"/>
          <w:szCs w:val="28"/>
        </w:rPr>
        <w:t xml:space="preserve"> год - 1</w:t>
      </w:r>
      <w:r>
        <w:rPr>
          <w:rFonts w:ascii="Times New Roman" w:hAnsi="Times New Roman"/>
          <w:sz w:val="28"/>
          <w:szCs w:val="28"/>
        </w:rPr>
        <w:t>51</w:t>
      </w:r>
      <w:r w:rsidRPr="00102A13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51</w:t>
      </w:r>
      <w:r w:rsidRPr="00102A1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93</w:t>
      </w:r>
      <w:r w:rsidRPr="00102A13">
        <w:rPr>
          <w:rFonts w:ascii="Times New Roman" w:hAnsi="Times New Roman"/>
          <w:sz w:val="28"/>
          <w:szCs w:val="28"/>
        </w:rPr>
        <w:t xml:space="preserve"> тыс. рублей; </w:t>
      </w:r>
    </w:p>
    <w:p w:rsidR="0097281C" w:rsidRPr="00102A13" w:rsidRDefault="0097281C" w:rsidP="0097281C">
      <w:pPr>
        <w:pStyle w:val="ConsNormal"/>
        <w:spacing w:before="20" w:line="30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102A13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102A13">
        <w:rPr>
          <w:rFonts w:ascii="Times New Roman" w:hAnsi="Times New Roman"/>
          <w:sz w:val="28"/>
          <w:szCs w:val="28"/>
        </w:rPr>
        <w:t xml:space="preserve"> год - 1</w:t>
      </w:r>
      <w:r>
        <w:rPr>
          <w:rFonts w:ascii="Times New Roman" w:hAnsi="Times New Roman"/>
          <w:sz w:val="28"/>
          <w:szCs w:val="28"/>
        </w:rPr>
        <w:t>5</w:t>
      </w:r>
      <w:r w:rsidRPr="00102A1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251</w:t>
      </w:r>
      <w:r w:rsidRPr="00102A1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93</w:t>
      </w:r>
      <w:r w:rsidRPr="00102A13">
        <w:rPr>
          <w:rFonts w:ascii="Times New Roman" w:hAnsi="Times New Roman"/>
          <w:sz w:val="28"/>
          <w:szCs w:val="28"/>
        </w:rPr>
        <w:t xml:space="preserve"> тыс. рублей;</w:t>
      </w:r>
    </w:p>
    <w:p w:rsidR="0097281C" w:rsidRPr="00102A13" w:rsidRDefault="0097281C" w:rsidP="0097281C">
      <w:pPr>
        <w:pStyle w:val="ConsNormal"/>
        <w:spacing w:before="20" w:line="30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102A13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6</w:t>
      </w:r>
      <w:r w:rsidRPr="00102A13">
        <w:rPr>
          <w:rFonts w:ascii="Times New Roman" w:hAnsi="Times New Roman"/>
          <w:sz w:val="28"/>
          <w:szCs w:val="28"/>
        </w:rPr>
        <w:t xml:space="preserve"> год - 1</w:t>
      </w:r>
      <w:r>
        <w:rPr>
          <w:rFonts w:ascii="Times New Roman" w:hAnsi="Times New Roman"/>
          <w:sz w:val="28"/>
          <w:szCs w:val="28"/>
        </w:rPr>
        <w:t>51</w:t>
      </w:r>
      <w:r w:rsidRPr="00102A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151</w:t>
      </w:r>
      <w:r w:rsidRPr="00102A1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93</w:t>
      </w:r>
      <w:r w:rsidRPr="00102A13">
        <w:rPr>
          <w:rFonts w:ascii="Times New Roman" w:hAnsi="Times New Roman"/>
          <w:sz w:val="28"/>
          <w:szCs w:val="28"/>
        </w:rPr>
        <w:t xml:space="preserve"> тыс. рублей;</w:t>
      </w:r>
    </w:p>
    <w:p w:rsidR="0097281C" w:rsidRPr="00102A13" w:rsidRDefault="0097281C" w:rsidP="0097281C">
      <w:pPr>
        <w:pStyle w:val="ConsNormal"/>
        <w:spacing w:before="20" w:line="30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102A13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7</w:t>
      </w:r>
      <w:r w:rsidRPr="00102A13">
        <w:rPr>
          <w:rFonts w:ascii="Times New Roman" w:hAnsi="Times New Roman"/>
          <w:sz w:val="28"/>
          <w:szCs w:val="28"/>
        </w:rPr>
        <w:t xml:space="preserve"> год - 1</w:t>
      </w:r>
      <w:r>
        <w:rPr>
          <w:rFonts w:ascii="Times New Roman" w:hAnsi="Times New Roman"/>
          <w:sz w:val="28"/>
          <w:szCs w:val="28"/>
        </w:rPr>
        <w:t>51</w:t>
      </w:r>
      <w:r w:rsidRPr="00102A13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51</w:t>
      </w:r>
      <w:r w:rsidRPr="00102A1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93</w:t>
      </w:r>
      <w:r w:rsidRPr="00102A13">
        <w:rPr>
          <w:rFonts w:ascii="Times New Roman" w:hAnsi="Times New Roman"/>
          <w:sz w:val="28"/>
          <w:szCs w:val="28"/>
        </w:rPr>
        <w:t xml:space="preserve"> тыс. рублей; </w:t>
      </w:r>
    </w:p>
    <w:p w:rsidR="0097281C" w:rsidRPr="00102A13" w:rsidRDefault="0097281C" w:rsidP="0097281C">
      <w:pPr>
        <w:pStyle w:val="ConsNormal"/>
        <w:spacing w:before="20" w:line="30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2028</w:t>
      </w:r>
      <w:r w:rsidRPr="00102A13">
        <w:rPr>
          <w:rFonts w:ascii="Times New Roman" w:hAnsi="Times New Roman"/>
          <w:sz w:val="28"/>
          <w:szCs w:val="28"/>
        </w:rPr>
        <w:t xml:space="preserve"> год - 1</w:t>
      </w:r>
      <w:r>
        <w:rPr>
          <w:rFonts w:ascii="Times New Roman" w:hAnsi="Times New Roman"/>
          <w:sz w:val="28"/>
          <w:szCs w:val="28"/>
        </w:rPr>
        <w:t>51</w:t>
      </w:r>
      <w:r w:rsidRPr="00102A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151</w:t>
      </w:r>
      <w:r w:rsidRPr="00102A1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102A13">
        <w:rPr>
          <w:rFonts w:ascii="Times New Roman" w:hAnsi="Times New Roman"/>
          <w:sz w:val="28"/>
          <w:szCs w:val="28"/>
        </w:rPr>
        <w:t>3 тыс. рублей;</w:t>
      </w:r>
    </w:p>
    <w:p w:rsidR="009639AF" w:rsidRPr="00102A13" w:rsidRDefault="0010052D">
      <w:pPr>
        <w:pStyle w:val="ConsNormal"/>
        <w:spacing w:before="20" w:line="30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102A13">
        <w:rPr>
          <w:rFonts w:ascii="Times New Roman" w:hAnsi="Times New Roman"/>
          <w:sz w:val="28"/>
          <w:szCs w:val="28"/>
        </w:rPr>
        <w:t>из них:</w:t>
      </w:r>
    </w:p>
    <w:p w:rsidR="009639AF" w:rsidRPr="00102A13" w:rsidRDefault="0010052D">
      <w:pPr>
        <w:pStyle w:val="ConsNormal"/>
        <w:spacing w:before="20" w:line="30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102A13">
        <w:rPr>
          <w:rFonts w:ascii="Times New Roman" w:hAnsi="Times New Roman"/>
          <w:sz w:val="28"/>
          <w:szCs w:val="28"/>
        </w:rPr>
        <w:t xml:space="preserve">за счет средств бюджета города Ставрополя в сумме </w:t>
      </w:r>
      <w:r w:rsidR="0097281C">
        <w:rPr>
          <w:rFonts w:ascii="Times New Roman" w:hAnsi="Times New Roman"/>
          <w:sz w:val="28"/>
          <w:szCs w:val="28"/>
        </w:rPr>
        <w:t>905</w:t>
      </w:r>
      <w:r w:rsidR="0097281C" w:rsidRPr="00102A13">
        <w:rPr>
          <w:rFonts w:ascii="Times New Roman" w:hAnsi="Times New Roman"/>
          <w:sz w:val="28"/>
          <w:szCs w:val="28"/>
        </w:rPr>
        <w:t xml:space="preserve"> </w:t>
      </w:r>
      <w:r w:rsidR="0097281C">
        <w:rPr>
          <w:rFonts w:ascii="Times New Roman" w:hAnsi="Times New Roman"/>
          <w:sz w:val="28"/>
          <w:szCs w:val="28"/>
        </w:rPr>
        <w:t>499</w:t>
      </w:r>
      <w:r w:rsidR="0097281C" w:rsidRPr="00102A13">
        <w:rPr>
          <w:rFonts w:ascii="Times New Roman" w:hAnsi="Times New Roman"/>
          <w:sz w:val="28"/>
          <w:szCs w:val="28"/>
        </w:rPr>
        <w:t>,</w:t>
      </w:r>
      <w:r w:rsidR="0097281C">
        <w:rPr>
          <w:rFonts w:ascii="Times New Roman" w:hAnsi="Times New Roman"/>
          <w:sz w:val="28"/>
          <w:szCs w:val="28"/>
        </w:rPr>
        <w:t>59</w:t>
      </w:r>
      <w:r w:rsidR="0097281C" w:rsidRPr="00102A13">
        <w:rPr>
          <w:rFonts w:ascii="Times New Roman" w:hAnsi="Times New Roman"/>
          <w:sz w:val="28"/>
          <w:szCs w:val="28"/>
        </w:rPr>
        <w:t xml:space="preserve"> </w:t>
      </w:r>
      <w:r w:rsidRPr="00102A13">
        <w:rPr>
          <w:rFonts w:ascii="Times New Roman" w:hAnsi="Times New Roman"/>
          <w:sz w:val="28"/>
          <w:szCs w:val="28"/>
        </w:rPr>
        <w:t>тыс. рублей, в том числе:</w:t>
      </w:r>
    </w:p>
    <w:p w:rsidR="0097281C" w:rsidRPr="00102A13" w:rsidRDefault="0097281C" w:rsidP="0097281C">
      <w:pPr>
        <w:pStyle w:val="ConsNormal"/>
        <w:spacing w:before="20" w:line="30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102A13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102A13">
        <w:rPr>
          <w:rFonts w:ascii="Times New Roman" w:hAnsi="Times New Roman"/>
          <w:sz w:val="28"/>
          <w:szCs w:val="28"/>
        </w:rPr>
        <w:t xml:space="preserve"> год – 1</w:t>
      </w:r>
      <w:r>
        <w:rPr>
          <w:rFonts w:ascii="Times New Roman" w:hAnsi="Times New Roman"/>
          <w:sz w:val="28"/>
          <w:szCs w:val="28"/>
        </w:rPr>
        <w:t>49</w:t>
      </w:r>
      <w:r w:rsidRPr="00102A13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>3</w:t>
      </w:r>
      <w:r w:rsidRPr="00102A13">
        <w:rPr>
          <w:rFonts w:ascii="Times New Roman" w:hAnsi="Times New Roman"/>
          <w:sz w:val="28"/>
          <w:szCs w:val="28"/>
        </w:rPr>
        <w:t>9,9</w:t>
      </w:r>
      <w:r>
        <w:rPr>
          <w:rFonts w:ascii="Times New Roman" w:hAnsi="Times New Roman"/>
          <w:sz w:val="28"/>
          <w:szCs w:val="28"/>
        </w:rPr>
        <w:t>4</w:t>
      </w:r>
      <w:r w:rsidRPr="00102A13">
        <w:rPr>
          <w:rFonts w:ascii="Times New Roman" w:hAnsi="Times New Roman"/>
          <w:sz w:val="28"/>
          <w:szCs w:val="28"/>
        </w:rPr>
        <w:t xml:space="preserve"> тыс. рублей;</w:t>
      </w:r>
    </w:p>
    <w:p w:rsidR="0097281C" w:rsidRPr="00102A13" w:rsidRDefault="0097281C" w:rsidP="0097281C">
      <w:pPr>
        <w:pStyle w:val="ConsNormal"/>
        <w:spacing w:before="20" w:line="30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102A13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Pr="00102A13">
        <w:rPr>
          <w:rFonts w:ascii="Times New Roman" w:hAnsi="Times New Roman"/>
          <w:sz w:val="28"/>
          <w:szCs w:val="28"/>
        </w:rPr>
        <w:t xml:space="preserve"> год – 1</w:t>
      </w:r>
      <w:r>
        <w:rPr>
          <w:rFonts w:ascii="Times New Roman" w:hAnsi="Times New Roman"/>
          <w:sz w:val="28"/>
          <w:szCs w:val="28"/>
        </w:rPr>
        <w:t>5</w:t>
      </w:r>
      <w:r w:rsidRPr="00102A13">
        <w:rPr>
          <w:rFonts w:ascii="Times New Roman" w:hAnsi="Times New Roman"/>
          <w:sz w:val="28"/>
          <w:szCs w:val="28"/>
        </w:rPr>
        <w:t>1 1</w:t>
      </w:r>
      <w:r>
        <w:rPr>
          <w:rFonts w:ascii="Times New Roman" w:hAnsi="Times New Roman"/>
          <w:sz w:val="28"/>
          <w:szCs w:val="28"/>
        </w:rPr>
        <w:t>51</w:t>
      </w:r>
      <w:r w:rsidRPr="00102A1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93</w:t>
      </w:r>
      <w:r w:rsidRPr="00102A13">
        <w:rPr>
          <w:rFonts w:ascii="Times New Roman" w:hAnsi="Times New Roman"/>
          <w:sz w:val="28"/>
          <w:szCs w:val="28"/>
        </w:rPr>
        <w:t xml:space="preserve"> тыс. рублей; </w:t>
      </w:r>
    </w:p>
    <w:p w:rsidR="0097281C" w:rsidRPr="00102A13" w:rsidRDefault="0097281C" w:rsidP="0097281C">
      <w:pPr>
        <w:pStyle w:val="ConsNormal"/>
        <w:spacing w:before="20" w:line="30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102A13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102A13">
        <w:rPr>
          <w:rFonts w:ascii="Times New Roman" w:hAnsi="Times New Roman"/>
          <w:sz w:val="28"/>
          <w:szCs w:val="28"/>
        </w:rPr>
        <w:t xml:space="preserve"> год – 15</w:t>
      </w:r>
      <w:r>
        <w:rPr>
          <w:rFonts w:ascii="Times New Roman" w:hAnsi="Times New Roman"/>
          <w:sz w:val="28"/>
          <w:szCs w:val="28"/>
        </w:rPr>
        <w:t>1</w:t>
      </w:r>
      <w:r w:rsidRPr="00102A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151</w:t>
      </w:r>
      <w:r w:rsidRPr="00102A1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93</w:t>
      </w:r>
      <w:r w:rsidRPr="00102A13">
        <w:rPr>
          <w:rFonts w:ascii="Times New Roman" w:hAnsi="Times New Roman"/>
          <w:sz w:val="28"/>
          <w:szCs w:val="28"/>
        </w:rPr>
        <w:t xml:space="preserve"> тыс. рублей; </w:t>
      </w:r>
    </w:p>
    <w:p w:rsidR="0097281C" w:rsidRPr="00102A13" w:rsidRDefault="0097281C" w:rsidP="0097281C">
      <w:pPr>
        <w:pStyle w:val="ConsNormal"/>
        <w:spacing w:before="20" w:line="30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102A13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6</w:t>
      </w:r>
      <w:r w:rsidRPr="00102A13">
        <w:rPr>
          <w:rFonts w:ascii="Times New Roman" w:hAnsi="Times New Roman"/>
          <w:sz w:val="28"/>
          <w:szCs w:val="28"/>
        </w:rPr>
        <w:t xml:space="preserve"> год – 15</w:t>
      </w:r>
      <w:r>
        <w:rPr>
          <w:rFonts w:ascii="Times New Roman" w:hAnsi="Times New Roman"/>
          <w:sz w:val="28"/>
          <w:szCs w:val="28"/>
        </w:rPr>
        <w:t>1</w:t>
      </w:r>
      <w:r w:rsidRPr="00102A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151</w:t>
      </w:r>
      <w:r w:rsidRPr="00102A1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93</w:t>
      </w:r>
      <w:r w:rsidRPr="00102A13">
        <w:rPr>
          <w:rFonts w:ascii="Times New Roman" w:hAnsi="Times New Roman"/>
          <w:sz w:val="28"/>
          <w:szCs w:val="28"/>
        </w:rPr>
        <w:t xml:space="preserve"> тыс. рублей; </w:t>
      </w:r>
    </w:p>
    <w:p w:rsidR="0097281C" w:rsidRPr="00102A13" w:rsidRDefault="0097281C" w:rsidP="0097281C">
      <w:pPr>
        <w:pStyle w:val="ConsNormal"/>
        <w:spacing w:before="20" w:line="30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102A13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7</w:t>
      </w:r>
      <w:r w:rsidRPr="00102A13">
        <w:rPr>
          <w:rFonts w:ascii="Times New Roman" w:hAnsi="Times New Roman"/>
          <w:sz w:val="28"/>
          <w:szCs w:val="28"/>
        </w:rPr>
        <w:t xml:space="preserve"> год – 15</w:t>
      </w:r>
      <w:r>
        <w:rPr>
          <w:rFonts w:ascii="Times New Roman" w:hAnsi="Times New Roman"/>
          <w:sz w:val="28"/>
          <w:szCs w:val="28"/>
        </w:rPr>
        <w:t>1</w:t>
      </w:r>
      <w:r w:rsidRPr="00102A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151</w:t>
      </w:r>
      <w:r w:rsidRPr="00102A1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93</w:t>
      </w:r>
      <w:r w:rsidRPr="00102A13">
        <w:rPr>
          <w:rFonts w:ascii="Times New Roman" w:hAnsi="Times New Roman"/>
          <w:sz w:val="28"/>
          <w:szCs w:val="28"/>
        </w:rPr>
        <w:t xml:space="preserve"> тыс. рублей; </w:t>
      </w:r>
    </w:p>
    <w:p w:rsidR="0097281C" w:rsidRPr="00102A13" w:rsidRDefault="0097281C" w:rsidP="0097281C">
      <w:pPr>
        <w:pStyle w:val="ConsNormal"/>
        <w:spacing w:before="20" w:line="30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102A13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8</w:t>
      </w:r>
      <w:r w:rsidRPr="00102A13">
        <w:rPr>
          <w:rFonts w:ascii="Times New Roman" w:hAnsi="Times New Roman"/>
          <w:sz w:val="28"/>
          <w:szCs w:val="28"/>
        </w:rPr>
        <w:t xml:space="preserve"> год – 15</w:t>
      </w:r>
      <w:r>
        <w:rPr>
          <w:rFonts w:ascii="Times New Roman" w:hAnsi="Times New Roman"/>
          <w:sz w:val="28"/>
          <w:szCs w:val="28"/>
        </w:rPr>
        <w:t>1</w:t>
      </w:r>
      <w:r w:rsidRPr="00102A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151</w:t>
      </w:r>
      <w:r w:rsidRPr="00102A1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93</w:t>
      </w:r>
      <w:r w:rsidRPr="00102A13">
        <w:rPr>
          <w:rFonts w:ascii="Times New Roman" w:hAnsi="Times New Roman"/>
          <w:sz w:val="28"/>
          <w:szCs w:val="28"/>
        </w:rPr>
        <w:t xml:space="preserve"> тыс. рублей; </w:t>
      </w:r>
    </w:p>
    <w:p w:rsidR="0097281C" w:rsidRPr="00102A13" w:rsidRDefault="0097281C" w:rsidP="0097281C">
      <w:pPr>
        <w:spacing w:line="235" w:lineRule="auto"/>
        <w:ind w:right="-1" w:firstLine="709"/>
        <w:jc w:val="both"/>
        <w:rPr>
          <w:sz w:val="28"/>
          <w:szCs w:val="28"/>
        </w:rPr>
      </w:pPr>
      <w:r w:rsidRPr="00102A13">
        <w:rPr>
          <w:sz w:val="28"/>
          <w:szCs w:val="28"/>
        </w:rPr>
        <w:t>за счет средств бюджета Ставропольского края в сумме</w:t>
      </w:r>
      <w:r w:rsidRPr="00102A13">
        <w:rPr>
          <w:sz w:val="28"/>
          <w:szCs w:val="28"/>
        </w:rPr>
        <w:br/>
      </w:r>
      <w:r>
        <w:rPr>
          <w:sz w:val="28"/>
          <w:szCs w:val="28"/>
        </w:rPr>
        <w:t>300</w:t>
      </w:r>
      <w:r w:rsidRPr="00102A13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102A13">
        <w:rPr>
          <w:sz w:val="28"/>
          <w:szCs w:val="28"/>
        </w:rPr>
        <w:t xml:space="preserve"> тыс. рублей, в том числе:</w:t>
      </w:r>
    </w:p>
    <w:p w:rsidR="0097281C" w:rsidRPr="00102A13" w:rsidRDefault="0097281C" w:rsidP="0097281C">
      <w:pPr>
        <w:pStyle w:val="ConsNormal"/>
        <w:spacing w:line="235" w:lineRule="auto"/>
        <w:ind w:righ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A13">
        <w:rPr>
          <w:rFonts w:ascii="Times New Roman" w:eastAsia="Times New Roman" w:hAnsi="Times New Roman"/>
          <w:sz w:val="28"/>
          <w:szCs w:val="28"/>
          <w:lang w:eastAsia="ru-RU"/>
        </w:rPr>
        <w:t xml:space="preserve">2023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Pr="00102A13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102A1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97281C" w:rsidRPr="00102A13" w:rsidRDefault="0097281C" w:rsidP="0097281C">
      <w:pPr>
        <w:pStyle w:val="ConsNormal"/>
        <w:spacing w:line="235" w:lineRule="auto"/>
        <w:ind w:righ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A13">
        <w:rPr>
          <w:rFonts w:ascii="Times New Roman" w:eastAsia="Times New Roman" w:hAnsi="Times New Roman"/>
          <w:sz w:val="28"/>
          <w:szCs w:val="28"/>
          <w:lang w:eastAsia="ru-RU"/>
        </w:rPr>
        <w:t>2024 год – 100,00 тыс. рублей;</w:t>
      </w:r>
    </w:p>
    <w:p w:rsidR="0097281C" w:rsidRPr="00102A13" w:rsidRDefault="0097281C" w:rsidP="0097281C">
      <w:pPr>
        <w:pStyle w:val="ConsNormal"/>
        <w:spacing w:line="235" w:lineRule="auto"/>
        <w:ind w:righ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A13">
        <w:rPr>
          <w:rFonts w:ascii="Times New Roman" w:eastAsia="Times New Roman" w:hAnsi="Times New Roman"/>
          <w:sz w:val="28"/>
          <w:szCs w:val="28"/>
          <w:lang w:eastAsia="ru-RU"/>
        </w:rPr>
        <w:t>2025 год – 100,00 тыс. рублей»;</w:t>
      </w:r>
    </w:p>
    <w:p w:rsidR="0097281C" w:rsidRDefault="0097281C" w:rsidP="0097281C">
      <w:pPr>
        <w:pStyle w:val="15"/>
        <w:tabs>
          <w:tab w:val="left" w:pos="810"/>
        </w:tabs>
        <w:spacing w:before="0" w:after="0"/>
        <w:ind w:right="-2" w:firstLine="709"/>
        <w:jc w:val="both"/>
      </w:pPr>
      <w:r>
        <w:rPr>
          <w:sz w:val="28"/>
        </w:rPr>
        <w:t>Финансирование подпрограммы «Профилактика терроризма, экстремизма, межнациональных (межэтнических) конфликтов в городе Ставрополе» осуществляется за счет средств бюджета Ставропольского края и бюджета города Ставрополя в сумме 862 516,37 тыс. рублей, в том числе:</w:t>
      </w:r>
    </w:p>
    <w:p w:rsidR="0097281C" w:rsidRDefault="0097281C" w:rsidP="0097281C">
      <w:pPr>
        <w:pStyle w:val="15"/>
        <w:tabs>
          <w:tab w:val="left" w:pos="5175"/>
        </w:tabs>
        <w:spacing w:before="0" w:after="0"/>
        <w:ind w:left="71" w:right="1208" w:firstLine="638"/>
        <w:jc w:val="both"/>
      </w:pPr>
      <w:r>
        <w:rPr>
          <w:sz w:val="28"/>
        </w:rPr>
        <w:t>2023 год – 142 626,07тыс. рублей;</w:t>
      </w:r>
    </w:p>
    <w:p w:rsidR="0097281C" w:rsidRDefault="0097281C" w:rsidP="0097281C">
      <w:pPr>
        <w:pStyle w:val="15"/>
        <w:tabs>
          <w:tab w:val="left" w:pos="5175"/>
        </w:tabs>
        <w:spacing w:before="0" w:after="0"/>
        <w:ind w:left="71" w:right="1208" w:firstLine="638"/>
        <w:jc w:val="both"/>
        <w:rPr>
          <w:sz w:val="28"/>
        </w:rPr>
      </w:pPr>
      <w:r>
        <w:rPr>
          <w:sz w:val="28"/>
        </w:rPr>
        <w:t>2024 год – 144 038,06 тыс. рублей;</w:t>
      </w:r>
    </w:p>
    <w:p w:rsidR="0097281C" w:rsidRDefault="0097281C" w:rsidP="0097281C">
      <w:pPr>
        <w:pStyle w:val="15"/>
        <w:tabs>
          <w:tab w:val="left" w:pos="5175"/>
        </w:tabs>
        <w:spacing w:before="0" w:after="0"/>
        <w:ind w:left="71" w:right="1208" w:firstLine="638"/>
        <w:jc w:val="both"/>
        <w:rPr>
          <w:sz w:val="28"/>
        </w:rPr>
      </w:pPr>
      <w:r>
        <w:rPr>
          <w:sz w:val="28"/>
        </w:rPr>
        <w:t>2025 год – 144 038,06тыс. рублей;</w:t>
      </w:r>
    </w:p>
    <w:p w:rsidR="0097281C" w:rsidRDefault="0097281C" w:rsidP="0097281C">
      <w:pPr>
        <w:pStyle w:val="15"/>
        <w:tabs>
          <w:tab w:val="left" w:pos="5175"/>
        </w:tabs>
        <w:spacing w:before="0" w:after="0"/>
        <w:ind w:left="71" w:right="1208" w:firstLine="638"/>
        <w:jc w:val="both"/>
        <w:rPr>
          <w:sz w:val="28"/>
        </w:rPr>
      </w:pPr>
      <w:r>
        <w:rPr>
          <w:sz w:val="28"/>
        </w:rPr>
        <w:t>2026 год – 143 938,06 тыс. рублей;</w:t>
      </w:r>
    </w:p>
    <w:p w:rsidR="0097281C" w:rsidRDefault="0097281C" w:rsidP="0097281C">
      <w:pPr>
        <w:pStyle w:val="15"/>
        <w:tabs>
          <w:tab w:val="left" w:pos="5175"/>
        </w:tabs>
        <w:spacing w:before="0" w:after="0"/>
        <w:ind w:left="71" w:right="1208" w:firstLine="638"/>
        <w:jc w:val="both"/>
        <w:rPr>
          <w:sz w:val="28"/>
        </w:rPr>
      </w:pPr>
      <w:r>
        <w:rPr>
          <w:sz w:val="28"/>
        </w:rPr>
        <w:t>2027 год – 143 938,06 тыс. рублей;</w:t>
      </w:r>
    </w:p>
    <w:p w:rsidR="0097281C" w:rsidRDefault="0097281C" w:rsidP="0097281C">
      <w:pPr>
        <w:pStyle w:val="15"/>
        <w:tabs>
          <w:tab w:val="left" w:pos="5175"/>
        </w:tabs>
        <w:spacing w:before="0" w:after="0"/>
        <w:ind w:left="71" w:right="1208" w:firstLine="638"/>
        <w:jc w:val="both"/>
        <w:rPr>
          <w:sz w:val="28"/>
        </w:rPr>
      </w:pPr>
      <w:r>
        <w:rPr>
          <w:sz w:val="28"/>
        </w:rPr>
        <w:lastRenderedPageBreak/>
        <w:t>2028 год – 143 938,06 тыс. рублей;</w:t>
      </w:r>
    </w:p>
    <w:p w:rsidR="0097281C" w:rsidRDefault="0097281C" w:rsidP="0097281C">
      <w:pPr>
        <w:pStyle w:val="15"/>
        <w:tabs>
          <w:tab w:val="left" w:pos="5175"/>
        </w:tabs>
        <w:spacing w:before="0" w:after="0"/>
        <w:ind w:left="71" w:right="1208" w:firstLine="638"/>
        <w:jc w:val="both"/>
        <w:rPr>
          <w:sz w:val="28"/>
        </w:rPr>
      </w:pPr>
      <w:r>
        <w:rPr>
          <w:sz w:val="28"/>
        </w:rPr>
        <w:t>из них:</w:t>
      </w:r>
    </w:p>
    <w:p w:rsidR="0097281C" w:rsidRDefault="0097281C" w:rsidP="0097281C">
      <w:pPr>
        <w:pStyle w:val="15"/>
        <w:tabs>
          <w:tab w:val="left" w:pos="5175"/>
        </w:tabs>
        <w:spacing w:before="0" w:after="0"/>
        <w:ind w:left="57" w:right="-57" w:firstLine="624"/>
        <w:jc w:val="both"/>
        <w:rPr>
          <w:sz w:val="28"/>
        </w:rPr>
      </w:pPr>
      <w:r>
        <w:rPr>
          <w:sz w:val="28"/>
        </w:rPr>
        <w:t>за счет средств бюджета города Ставрополя в сумме 862 216,37 тыс. рублей, в том числе:</w:t>
      </w:r>
    </w:p>
    <w:p w:rsidR="0097281C" w:rsidRDefault="0097281C" w:rsidP="0097281C">
      <w:pPr>
        <w:pStyle w:val="15"/>
        <w:tabs>
          <w:tab w:val="left" w:pos="5175"/>
        </w:tabs>
        <w:spacing w:before="0" w:after="0"/>
        <w:ind w:left="71" w:right="1208" w:firstLine="638"/>
        <w:jc w:val="both"/>
      </w:pPr>
      <w:r>
        <w:rPr>
          <w:sz w:val="28"/>
        </w:rPr>
        <w:t>2023 год – 142 526,07 тыс. рублей;</w:t>
      </w:r>
    </w:p>
    <w:p w:rsidR="0097281C" w:rsidRDefault="0097281C" w:rsidP="0097281C">
      <w:pPr>
        <w:pStyle w:val="15"/>
        <w:tabs>
          <w:tab w:val="left" w:pos="5175"/>
        </w:tabs>
        <w:spacing w:before="0" w:after="0"/>
        <w:ind w:left="71" w:right="1208" w:firstLine="638"/>
        <w:jc w:val="both"/>
        <w:rPr>
          <w:sz w:val="28"/>
        </w:rPr>
      </w:pPr>
      <w:r>
        <w:rPr>
          <w:sz w:val="28"/>
        </w:rPr>
        <w:t>2024 год – 143 938,06 тыс. рублей;</w:t>
      </w:r>
    </w:p>
    <w:p w:rsidR="0097281C" w:rsidRDefault="0097281C" w:rsidP="0097281C">
      <w:pPr>
        <w:pStyle w:val="15"/>
        <w:tabs>
          <w:tab w:val="left" w:pos="5175"/>
        </w:tabs>
        <w:spacing w:before="0" w:after="0"/>
        <w:ind w:left="71" w:right="1208" w:firstLine="638"/>
        <w:jc w:val="both"/>
        <w:rPr>
          <w:sz w:val="28"/>
        </w:rPr>
      </w:pPr>
      <w:r>
        <w:rPr>
          <w:sz w:val="28"/>
        </w:rPr>
        <w:t>2025 год – 143 938,06 тыс. рублей;</w:t>
      </w:r>
    </w:p>
    <w:p w:rsidR="0097281C" w:rsidRDefault="0097281C" w:rsidP="0097281C">
      <w:pPr>
        <w:pStyle w:val="15"/>
        <w:tabs>
          <w:tab w:val="left" w:pos="5175"/>
        </w:tabs>
        <w:spacing w:before="0" w:after="0"/>
        <w:ind w:left="71" w:right="1208" w:firstLine="638"/>
        <w:jc w:val="both"/>
        <w:rPr>
          <w:sz w:val="28"/>
        </w:rPr>
      </w:pPr>
      <w:r>
        <w:rPr>
          <w:sz w:val="28"/>
        </w:rPr>
        <w:t>2026 год – 143 938,06 тыс. рублей;</w:t>
      </w:r>
    </w:p>
    <w:p w:rsidR="0097281C" w:rsidRDefault="0097281C" w:rsidP="0097281C">
      <w:pPr>
        <w:pStyle w:val="15"/>
        <w:tabs>
          <w:tab w:val="left" w:pos="5175"/>
        </w:tabs>
        <w:spacing w:before="0" w:after="0"/>
        <w:ind w:left="71" w:right="1208" w:firstLine="638"/>
        <w:jc w:val="both"/>
        <w:rPr>
          <w:sz w:val="28"/>
        </w:rPr>
      </w:pPr>
      <w:r>
        <w:rPr>
          <w:sz w:val="28"/>
        </w:rPr>
        <w:t>2027 год – 143 938,06 тыс. рублей;</w:t>
      </w:r>
    </w:p>
    <w:p w:rsidR="0097281C" w:rsidRDefault="0097281C" w:rsidP="0097281C">
      <w:pPr>
        <w:pStyle w:val="15"/>
        <w:tabs>
          <w:tab w:val="left" w:pos="5175"/>
        </w:tabs>
        <w:spacing w:before="0" w:after="0"/>
        <w:ind w:left="71" w:right="1208" w:firstLine="638"/>
        <w:jc w:val="both"/>
        <w:rPr>
          <w:sz w:val="28"/>
        </w:rPr>
      </w:pPr>
      <w:r>
        <w:rPr>
          <w:sz w:val="28"/>
        </w:rPr>
        <w:t>2028 год – 143 938,06 тыс. рублей;</w:t>
      </w:r>
    </w:p>
    <w:p w:rsidR="0097281C" w:rsidRDefault="0097281C" w:rsidP="0097281C">
      <w:pPr>
        <w:pStyle w:val="15"/>
        <w:tabs>
          <w:tab w:val="left" w:pos="5175"/>
        </w:tabs>
        <w:spacing w:before="0" w:after="0"/>
        <w:ind w:left="57" w:firstLine="624"/>
        <w:jc w:val="both"/>
        <w:rPr>
          <w:sz w:val="28"/>
        </w:rPr>
      </w:pPr>
      <w:r>
        <w:rPr>
          <w:sz w:val="28"/>
        </w:rPr>
        <w:t>за счет средств бюджета Ставропольского края в сумме 300,00 тыс. рублей, в том числе:</w:t>
      </w:r>
    </w:p>
    <w:p w:rsidR="0097281C" w:rsidRDefault="0097281C" w:rsidP="0097281C">
      <w:pPr>
        <w:pStyle w:val="15"/>
        <w:tabs>
          <w:tab w:val="left" w:pos="5175"/>
        </w:tabs>
        <w:spacing w:before="0" w:after="0"/>
        <w:ind w:left="71" w:right="1208" w:firstLine="638"/>
        <w:jc w:val="both"/>
      </w:pPr>
      <w:r>
        <w:rPr>
          <w:sz w:val="28"/>
        </w:rPr>
        <w:t>2023 год – 100,00 тыс. рублей;</w:t>
      </w:r>
    </w:p>
    <w:p w:rsidR="0097281C" w:rsidRDefault="0097281C" w:rsidP="0097281C">
      <w:pPr>
        <w:pStyle w:val="15"/>
        <w:tabs>
          <w:tab w:val="left" w:pos="5175"/>
        </w:tabs>
        <w:spacing w:before="0" w:after="0"/>
        <w:ind w:left="71" w:right="1208" w:firstLine="638"/>
        <w:jc w:val="both"/>
      </w:pPr>
      <w:r>
        <w:rPr>
          <w:sz w:val="28"/>
        </w:rPr>
        <w:t>2024 год – 100,00 тыс. рублей;</w:t>
      </w:r>
    </w:p>
    <w:p w:rsidR="0097281C" w:rsidRDefault="0097281C" w:rsidP="0097281C">
      <w:pPr>
        <w:pStyle w:val="15"/>
        <w:tabs>
          <w:tab w:val="left" w:pos="5175"/>
        </w:tabs>
        <w:spacing w:before="0" w:after="0"/>
        <w:ind w:left="71" w:right="1208" w:firstLine="638"/>
        <w:jc w:val="both"/>
      </w:pPr>
      <w:r>
        <w:rPr>
          <w:sz w:val="28"/>
        </w:rPr>
        <w:t>2025 год – 100,00 тыс. рублей.</w:t>
      </w:r>
    </w:p>
    <w:p w:rsidR="0097281C" w:rsidRDefault="0097281C" w:rsidP="0097281C">
      <w:pPr>
        <w:pStyle w:val="15"/>
        <w:tabs>
          <w:tab w:val="left" w:pos="5175"/>
        </w:tabs>
        <w:spacing w:before="0" w:after="0"/>
        <w:ind w:right="-2" w:firstLine="709"/>
        <w:jc w:val="both"/>
      </w:pPr>
      <w:r>
        <w:rPr>
          <w:sz w:val="28"/>
        </w:rPr>
        <w:t>Финансирование подпрограммы «Профилактика правонарушений в городе Ставрополе» осуществляется за счет средств бюджета города Ставрополя в сумме 31 053,48 тыс. рублей, в том числе:</w:t>
      </w:r>
    </w:p>
    <w:p w:rsidR="0097281C" w:rsidRDefault="0097281C" w:rsidP="0097281C">
      <w:pPr>
        <w:pStyle w:val="15"/>
        <w:tabs>
          <w:tab w:val="left" w:pos="5175"/>
        </w:tabs>
        <w:spacing w:before="0" w:after="0"/>
        <w:ind w:left="71" w:right="1208" w:firstLine="638"/>
        <w:jc w:val="both"/>
        <w:rPr>
          <w:sz w:val="28"/>
        </w:rPr>
      </w:pPr>
      <w:r>
        <w:rPr>
          <w:sz w:val="28"/>
        </w:rPr>
        <w:t>2023 год – 5 175,58 тыс. рублей;</w:t>
      </w:r>
    </w:p>
    <w:p w:rsidR="0097281C" w:rsidRDefault="0097281C" w:rsidP="0097281C">
      <w:pPr>
        <w:pStyle w:val="15"/>
        <w:tabs>
          <w:tab w:val="left" w:pos="5175"/>
        </w:tabs>
        <w:spacing w:before="0" w:after="0"/>
        <w:ind w:left="71" w:right="1208" w:firstLine="638"/>
        <w:jc w:val="both"/>
        <w:rPr>
          <w:sz w:val="28"/>
        </w:rPr>
      </w:pPr>
      <w:r>
        <w:rPr>
          <w:sz w:val="28"/>
        </w:rPr>
        <w:t>2024 год – 5 175,58тыс. рублей;</w:t>
      </w:r>
    </w:p>
    <w:p w:rsidR="0097281C" w:rsidRDefault="0097281C" w:rsidP="0097281C">
      <w:pPr>
        <w:pStyle w:val="15"/>
        <w:tabs>
          <w:tab w:val="left" w:pos="5175"/>
        </w:tabs>
        <w:spacing w:before="0" w:after="0"/>
        <w:ind w:left="71" w:right="1208" w:firstLine="638"/>
        <w:jc w:val="both"/>
        <w:rPr>
          <w:sz w:val="28"/>
        </w:rPr>
      </w:pPr>
      <w:r>
        <w:rPr>
          <w:sz w:val="28"/>
        </w:rPr>
        <w:t>2025 год – 5 175,58тыс. рублей;</w:t>
      </w:r>
    </w:p>
    <w:p w:rsidR="0097281C" w:rsidRDefault="0097281C" w:rsidP="0097281C">
      <w:pPr>
        <w:pStyle w:val="15"/>
        <w:tabs>
          <w:tab w:val="left" w:pos="5175"/>
        </w:tabs>
        <w:spacing w:before="0" w:after="0"/>
        <w:ind w:left="71" w:right="1208" w:firstLine="638"/>
        <w:jc w:val="both"/>
        <w:rPr>
          <w:sz w:val="28"/>
        </w:rPr>
      </w:pPr>
      <w:r>
        <w:rPr>
          <w:sz w:val="28"/>
        </w:rPr>
        <w:t>2026 год – 5 175,58тыс. рублей;</w:t>
      </w:r>
    </w:p>
    <w:p w:rsidR="0097281C" w:rsidRDefault="0097281C" w:rsidP="0097281C">
      <w:pPr>
        <w:pStyle w:val="15"/>
        <w:tabs>
          <w:tab w:val="left" w:pos="5175"/>
        </w:tabs>
        <w:spacing w:before="0" w:after="0"/>
        <w:ind w:left="71" w:right="1208" w:firstLine="638"/>
        <w:jc w:val="both"/>
        <w:rPr>
          <w:sz w:val="28"/>
        </w:rPr>
      </w:pPr>
      <w:r>
        <w:rPr>
          <w:sz w:val="28"/>
        </w:rPr>
        <w:t>2027 год – 5 175,58тыс. рублей;</w:t>
      </w:r>
    </w:p>
    <w:p w:rsidR="0097281C" w:rsidRDefault="0097281C" w:rsidP="0097281C">
      <w:pPr>
        <w:pStyle w:val="15"/>
        <w:tabs>
          <w:tab w:val="left" w:pos="5175"/>
        </w:tabs>
        <w:spacing w:before="0" w:after="0"/>
        <w:ind w:left="71" w:right="1208" w:firstLine="638"/>
        <w:jc w:val="both"/>
        <w:rPr>
          <w:sz w:val="28"/>
        </w:rPr>
      </w:pPr>
      <w:r>
        <w:rPr>
          <w:sz w:val="28"/>
        </w:rPr>
        <w:t>2028 год – 5 175,58тыс. рублей.</w:t>
      </w:r>
    </w:p>
    <w:p w:rsidR="0097281C" w:rsidRDefault="0097281C" w:rsidP="0097281C">
      <w:pPr>
        <w:pStyle w:val="15"/>
        <w:tabs>
          <w:tab w:val="left" w:pos="5175"/>
        </w:tabs>
        <w:spacing w:before="0" w:after="0"/>
        <w:ind w:right="-2" w:firstLine="709"/>
        <w:jc w:val="both"/>
      </w:pPr>
      <w:r>
        <w:rPr>
          <w:sz w:val="28"/>
        </w:rPr>
        <w:t>Финансирование подпрограммы «НЕзависимость» осуществляется за счет средств бюджета города Ставрополя в сумме 12 229,74 тыс. рублей, в том числе:</w:t>
      </w:r>
    </w:p>
    <w:p w:rsidR="0097281C" w:rsidRDefault="0097281C" w:rsidP="0097281C">
      <w:pPr>
        <w:pStyle w:val="15"/>
        <w:tabs>
          <w:tab w:val="left" w:pos="5175"/>
        </w:tabs>
        <w:spacing w:before="0" w:after="0"/>
        <w:ind w:left="71" w:right="1208" w:firstLine="638"/>
        <w:jc w:val="both"/>
        <w:rPr>
          <w:sz w:val="28"/>
        </w:rPr>
      </w:pPr>
      <w:r>
        <w:rPr>
          <w:sz w:val="28"/>
        </w:rPr>
        <w:t xml:space="preserve">2023 год – </w:t>
      </w:r>
      <w:r w:rsidR="00236123">
        <w:rPr>
          <w:sz w:val="28"/>
        </w:rPr>
        <w:t>2 038</w:t>
      </w:r>
      <w:r>
        <w:rPr>
          <w:sz w:val="28"/>
        </w:rPr>
        <w:t>,2</w:t>
      </w:r>
      <w:r w:rsidR="00236123">
        <w:rPr>
          <w:sz w:val="28"/>
        </w:rPr>
        <w:t>9</w:t>
      </w:r>
      <w:r>
        <w:rPr>
          <w:sz w:val="28"/>
        </w:rPr>
        <w:t xml:space="preserve"> тыс. рублей;</w:t>
      </w:r>
    </w:p>
    <w:p w:rsidR="0097281C" w:rsidRDefault="0097281C" w:rsidP="0097281C">
      <w:pPr>
        <w:pStyle w:val="15"/>
        <w:tabs>
          <w:tab w:val="left" w:pos="5175"/>
        </w:tabs>
        <w:spacing w:before="0" w:after="0"/>
        <w:ind w:left="71" w:right="1208" w:firstLine="638"/>
        <w:jc w:val="both"/>
        <w:rPr>
          <w:sz w:val="28"/>
        </w:rPr>
      </w:pPr>
      <w:r>
        <w:rPr>
          <w:sz w:val="28"/>
        </w:rPr>
        <w:t xml:space="preserve">2024 год – </w:t>
      </w:r>
      <w:r w:rsidR="00236123">
        <w:rPr>
          <w:sz w:val="28"/>
        </w:rPr>
        <w:t xml:space="preserve">2 038,29 </w:t>
      </w:r>
      <w:r>
        <w:rPr>
          <w:sz w:val="28"/>
        </w:rPr>
        <w:t>тыс. рублей;</w:t>
      </w:r>
    </w:p>
    <w:p w:rsidR="0097281C" w:rsidRDefault="0097281C" w:rsidP="0097281C">
      <w:pPr>
        <w:pStyle w:val="15"/>
        <w:tabs>
          <w:tab w:val="left" w:pos="5175"/>
        </w:tabs>
        <w:spacing w:before="0" w:after="0"/>
        <w:ind w:left="71" w:right="1208" w:firstLine="638"/>
        <w:jc w:val="both"/>
        <w:rPr>
          <w:sz w:val="28"/>
        </w:rPr>
      </w:pPr>
      <w:r>
        <w:rPr>
          <w:sz w:val="28"/>
        </w:rPr>
        <w:t xml:space="preserve">2025 год – </w:t>
      </w:r>
      <w:r w:rsidR="00236123">
        <w:rPr>
          <w:sz w:val="28"/>
        </w:rPr>
        <w:t xml:space="preserve">2 038,29 </w:t>
      </w:r>
      <w:r>
        <w:rPr>
          <w:sz w:val="28"/>
        </w:rPr>
        <w:t>тыс. рублей;</w:t>
      </w:r>
    </w:p>
    <w:p w:rsidR="0097281C" w:rsidRDefault="0097281C" w:rsidP="0097281C">
      <w:pPr>
        <w:pStyle w:val="15"/>
        <w:tabs>
          <w:tab w:val="left" w:pos="5175"/>
        </w:tabs>
        <w:spacing w:before="0" w:after="0"/>
        <w:ind w:left="71" w:right="1208" w:firstLine="638"/>
        <w:jc w:val="both"/>
        <w:rPr>
          <w:sz w:val="28"/>
        </w:rPr>
      </w:pPr>
      <w:r>
        <w:rPr>
          <w:sz w:val="28"/>
        </w:rPr>
        <w:t xml:space="preserve">2026 год – </w:t>
      </w:r>
      <w:r w:rsidR="00236123">
        <w:rPr>
          <w:sz w:val="28"/>
        </w:rPr>
        <w:t xml:space="preserve">2 038,29 </w:t>
      </w:r>
      <w:r>
        <w:rPr>
          <w:sz w:val="28"/>
        </w:rPr>
        <w:t>тыс. рублей;</w:t>
      </w:r>
    </w:p>
    <w:p w:rsidR="0097281C" w:rsidRDefault="0097281C" w:rsidP="0097281C">
      <w:pPr>
        <w:pStyle w:val="15"/>
        <w:tabs>
          <w:tab w:val="left" w:pos="5175"/>
        </w:tabs>
        <w:spacing w:before="0" w:after="0"/>
        <w:ind w:left="71" w:right="1208" w:firstLine="638"/>
        <w:jc w:val="both"/>
        <w:rPr>
          <w:sz w:val="28"/>
        </w:rPr>
      </w:pPr>
      <w:r>
        <w:rPr>
          <w:sz w:val="28"/>
        </w:rPr>
        <w:t xml:space="preserve">2027 год – </w:t>
      </w:r>
      <w:r w:rsidR="00236123">
        <w:rPr>
          <w:sz w:val="28"/>
        </w:rPr>
        <w:t xml:space="preserve">2 038,29 </w:t>
      </w:r>
      <w:r>
        <w:rPr>
          <w:sz w:val="28"/>
        </w:rPr>
        <w:t>тыс. рублей;</w:t>
      </w:r>
    </w:p>
    <w:p w:rsidR="0097281C" w:rsidRDefault="0097281C" w:rsidP="0097281C">
      <w:pPr>
        <w:pStyle w:val="15"/>
        <w:tabs>
          <w:tab w:val="left" w:pos="5175"/>
        </w:tabs>
        <w:spacing w:before="0" w:after="0"/>
        <w:ind w:left="71" w:right="1208" w:firstLine="638"/>
        <w:jc w:val="both"/>
        <w:rPr>
          <w:sz w:val="28"/>
        </w:rPr>
      </w:pPr>
      <w:r>
        <w:rPr>
          <w:sz w:val="28"/>
        </w:rPr>
        <w:t xml:space="preserve">2028 год – </w:t>
      </w:r>
      <w:r w:rsidR="00236123">
        <w:rPr>
          <w:sz w:val="28"/>
        </w:rPr>
        <w:t xml:space="preserve">2 038,29 </w:t>
      </w:r>
      <w:r>
        <w:rPr>
          <w:sz w:val="28"/>
        </w:rPr>
        <w:t>тыс. рублей.</w:t>
      </w:r>
    </w:p>
    <w:p w:rsidR="0097281C" w:rsidRDefault="0097281C" w:rsidP="0097281C">
      <w:pPr>
        <w:ind w:firstLine="709"/>
        <w:jc w:val="both"/>
        <w:rPr>
          <w:sz w:val="28"/>
        </w:rPr>
      </w:pPr>
      <w:r>
        <w:rPr>
          <w:sz w:val="28"/>
        </w:rPr>
        <w:t>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период.</w:t>
      </w:r>
    </w:p>
    <w:p w:rsidR="0097281C" w:rsidRDefault="0097281C" w:rsidP="0097281C">
      <w:pPr>
        <w:ind w:firstLine="709"/>
        <w:jc w:val="both"/>
        <w:rPr>
          <w:sz w:val="28"/>
        </w:rPr>
      </w:pPr>
      <w:r>
        <w:rPr>
          <w:sz w:val="28"/>
        </w:rPr>
        <w:t>Объем бюджетных средств определяется решением Думы Ставропольского края о бюджете Ставропольского края на очередной финансовый год и плановый период.</w:t>
      </w:r>
    </w:p>
    <w:p w:rsidR="009639AF" w:rsidRPr="00102A13" w:rsidRDefault="0097281C" w:rsidP="0097281C">
      <w:pPr>
        <w:ind w:firstLine="709"/>
        <w:jc w:val="both"/>
        <w:rPr>
          <w:sz w:val="28"/>
          <w:szCs w:val="28"/>
        </w:rPr>
      </w:pPr>
      <w:r>
        <w:rPr>
          <w:sz w:val="28"/>
        </w:rPr>
        <w:t>Финансирование за счет средств федерального бюджета, а также за счет средств внебюджетных источников не предусмотрено.</w:t>
      </w:r>
      <w:r w:rsidR="0010052D" w:rsidRPr="00102A13">
        <w:rPr>
          <w:sz w:val="28"/>
          <w:szCs w:val="28"/>
        </w:rPr>
        <w:t>»;</w:t>
      </w:r>
    </w:p>
    <w:p w:rsidR="009639AF" w:rsidRPr="00102A13" w:rsidRDefault="00236123">
      <w:pPr>
        <w:spacing w:before="20"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052D" w:rsidRPr="00102A13">
        <w:rPr>
          <w:sz w:val="28"/>
          <w:szCs w:val="28"/>
        </w:rPr>
        <w:t>) в приложении 3 «Подпрограмма «НЕзависимость» к Программе (далее – Подпрограмма 3):</w:t>
      </w:r>
    </w:p>
    <w:p w:rsidR="00A232D0" w:rsidRDefault="0010052D">
      <w:pPr>
        <w:spacing w:before="20" w:line="310" w:lineRule="exact"/>
        <w:ind w:firstLine="709"/>
        <w:jc w:val="both"/>
        <w:rPr>
          <w:sz w:val="28"/>
          <w:szCs w:val="28"/>
        </w:rPr>
      </w:pPr>
      <w:r w:rsidRPr="00102A13">
        <w:rPr>
          <w:sz w:val="28"/>
          <w:szCs w:val="28"/>
        </w:rPr>
        <w:t>а) в паспорте Подпрограммы 3</w:t>
      </w:r>
      <w:r w:rsidR="00A232D0">
        <w:rPr>
          <w:sz w:val="28"/>
          <w:szCs w:val="28"/>
        </w:rPr>
        <w:t>:</w:t>
      </w:r>
    </w:p>
    <w:p w:rsidR="00A232D0" w:rsidRDefault="00A232D0" w:rsidP="00A232D0">
      <w:pPr>
        <w:spacing w:before="20"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позицию «Соисполнители Подпрограммы» добавить словами «комитет культуры и молодежной политики администрации города Ставрополя, комитет физической культуры и спорта администрации города Ставрополя»;</w:t>
      </w:r>
    </w:p>
    <w:p w:rsidR="009639AF" w:rsidRPr="00102A13" w:rsidRDefault="0010052D">
      <w:pPr>
        <w:spacing w:before="20" w:line="310" w:lineRule="exact"/>
        <w:ind w:firstLine="709"/>
        <w:jc w:val="both"/>
        <w:rPr>
          <w:sz w:val="28"/>
          <w:szCs w:val="28"/>
        </w:rPr>
      </w:pPr>
      <w:r w:rsidRPr="00102A13">
        <w:rPr>
          <w:sz w:val="28"/>
          <w:szCs w:val="28"/>
        </w:rPr>
        <w:t>позицию «Объемы и источники финансового обеспечения Подпрограммы» изложить в следующей редакции:</w:t>
      </w:r>
    </w:p>
    <w:p w:rsidR="009639AF" w:rsidRPr="00102A13" w:rsidRDefault="0010052D">
      <w:pPr>
        <w:spacing w:before="20" w:line="310" w:lineRule="exact"/>
        <w:ind w:firstLine="709"/>
        <w:jc w:val="both"/>
        <w:rPr>
          <w:sz w:val="28"/>
          <w:szCs w:val="28"/>
        </w:rPr>
      </w:pPr>
      <w:r w:rsidRPr="00102A13">
        <w:rPr>
          <w:sz w:val="28"/>
          <w:szCs w:val="28"/>
        </w:rPr>
        <w:t xml:space="preserve">«реализация Подпрограммы осуществляется за счет средств бюджета города Ставрополя в сумме </w:t>
      </w:r>
      <w:r w:rsidR="00236123">
        <w:rPr>
          <w:sz w:val="28"/>
        </w:rPr>
        <w:t xml:space="preserve">12 229,74 </w:t>
      </w:r>
      <w:r w:rsidRPr="00102A13">
        <w:rPr>
          <w:sz w:val="28"/>
          <w:szCs w:val="28"/>
        </w:rPr>
        <w:t xml:space="preserve">тыс. рублей, в том числе: </w:t>
      </w:r>
    </w:p>
    <w:p w:rsidR="00236123" w:rsidRDefault="00236123" w:rsidP="00236123">
      <w:pPr>
        <w:pStyle w:val="15"/>
        <w:tabs>
          <w:tab w:val="left" w:pos="5175"/>
        </w:tabs>
        <w:spacing w:before="0" w:after="0"/>
        <w:ind w:left="71" w:right="1208" w:firstLine="638"/>
        <w:jc w:val="both"/>
        <w:rPr>
          <w:sz w:val="28"/>
        </w:rPr>
      </w:pPr>
      <w:r>
        <w:rPr>
          <w:sz w:val="28"/>
        </w:rPr>
        <w:t>2023 год – 2 038,29 тыс. рублей;</w:t>
      </w:r>
    </w:p>
    <w:p w:rsidR="00236123" w:rsidRDefault="00236123" w:rsidP="00236123">
      <w:pPr>
        <w:pStyle w:val="15"/>
        <w:tabs>
          <w:tab w:val="left" w:pos="5175"/>
        </w:tabs>
        <w:spacing w:before="0" w:after="0"/>
        <w:ind w:left="71" w:right="1208" w:firstLine="638"/>
        <w:jc w:val="both"/>
        <w:rPr>
          <w:sz w:val="28"/>
        </w:rPr>
      </w:pPr>
      <w:r>
        <w:rPr>
          <w:sz w:val="28"/>
        </w:rPr>
        <w:t>2024 год – 2 038,29 тыс. рублей;</w:t>
      </w:r>
    </w:p>
    <w:p w:rsidR="00236123" w:rsidRDefault="00236123" w:rsidP="00236123">
      <w:pPr>
        <w:pStyle w:val="15"/>
        <w:tabs>
          <w:tab w:val="left" w:pos="5175"/>
        </w:tabs>
        <w:spacing w:before="0" w:after="0"/>
        <w:ind w:left="71" w:right="1208" w:firstLine="638"/>
        <w:jc w:val="both"/>
        <w:rPr>
          <w:sz w:val="28"/>
        </w:rPr>
      </w:pPr>
      <w:r>
        <w:rPr>
          <w:sz w:val="28"/>
        </w:rPr>
        <w:t>2025 год – 2 038,29 тыс. рублей;</w:t>
      </w:r>
    </w:p>
    <w:p w:rsidR="00236123" w:rsidRDefault="00236123" w:rsidP="00236123">
      <w:pPr>
        <w:pStyle w:val="15"/>
        <w:tabs>
          <w:tab w:val="left" w:pos="5175"/>
        </w:tabs>
        <w:spacing w:before="0" w:after="0"/>
        <w:ind w:left="71" w:right="1208" w:firstLine="638"/>
        <w:jc w:val="both"/>
        <w:rPr>
          <w:sz w:val="28"/>
        </w:rPr>
      </w:pPr>
      <w:r>
        <w:rPr>
          <w:sz w:val="28"/>
        </w:rPr>
        <w:t>2026 год – 2 038,29 тыс. рублей;</w:t>
      </w:r>
    </w:p>
    <w:p w:rsidR="00236123" w:rsidRDefault="00236123" w:rsidP="00236123">
      <w:pPr>
        <w:pStyle w:val="15"/>
        <w:tabs>
          <w:tab w:val="left" w:pos="5175"/>
        </w:tabs>
        <w:spacing w:before="0" w:after="0"/>
        <w:ind w:left="71" w:right="1208" w:firstLine="638"/>
        <w:jc w:val="both"/>
        <w:rPr>
          <w:sz w:val="28"/>
        </w:rPr>
      </w:pPr>
      <w:r>
        <w:rPr>
          <w:sz w:val="28"/>
        </w:rPr>
        <w:t>2027 год – 2 038,29 тыс. рублей;</w:t>
      </w:r>
    </w:p>
    <w:p w:rsidR="009639AF" w:rsidRPr="00102A13" w:rsidRDefault="00236123" w:rsidP="00236123">
      <w:pPr>
        <w:pStyle w:val="15"/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>
        <w:rPr>
          <w:sz w:val="28"/>
        </w:rPr>
        <w:t>2028 год – 2 038,29 тыс. рублей.</w:t>
      </w:r>
      <w:r w:rsidR="0010052D" w:rsidRPr="00102A13">
        <w:rPr>
          <w:sz w:val="28"/>
          <w:szCs w:val="28"/>
        </w:rPr>
        <w:t>»;</w:t>
      </w:r>
    </w:p>
    <w:p w:rsidR="009639AF" w:rsidRPr="00102A13" w:rsidRDefault="0010052D">
      <w:pPr>
        <w:pStyle w:val="ConsNormal"/>
        <w:spacing w:before="20" w:line="235" w:lineRule="auto"/>
        <w:ind w:righ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A13">
        <w:rPr>
          <w:rFonts w:ascii="Times New Roman" w:eastAsia="Times New Roman" w:hAnsi="Times New Roman"/>
          <w:sz w:val="28"/>
          <w:szCs w:val="28"/>
          <w:lang w:eastAsia="ru-RU"/>
        </w:rPr>
        <w:t>б) раздел 5 «Ресурсное обеспечение Подпрограммы» изложить в следующей редакции:</w:t>
      </w:r>
    </w:p>
    <w:p w:rsidR="009639AF" w:rsidRPr="00102A13" w:rsidRDefault="0010052D">
      <w:pPr>
        <w:pStyle w:val="ConsNormal"/>
        <w:spacing w:before="20" w:line="235" w:lineRule="auto"/>
        <w:ind w:righ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A13">
        <w:rPr>
          <w:rFonts w:ascii="Times New Roman" w:eastAsia="Times New Roman" w:hAnsi="Times New Roman"/>
          <w:sz w:val="28"/>
          <w:szCs w:val="28"/>
          <w:lang w:eastAsia="ru-RU"/>
        </w:rPr>
        <w:t>«5. Ресурсное обеспечение Подпрограммы</w:t>
      </w:r>
    </w:p>
    <w:p w:rsidR="009639AF" w:rsidRPr="00102A13" w:rsidRDefault="009639AF">
      <w:pPr>
        <w:pStyle w:val="ConsNormal"/>
        <w:spacing w:before="20" w:line="235" w:lineRule="auto"/>
        <w:ind w:righ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39AF" w:rsidRPr="00102A13" w:rsidRDefault="0010052D">
      <w:pPr>
        <w:pStyle w:val="ConsNormal"/>
        <w:spacing w:before="20" w:line="235" w:lineRule="auto"/>
        <w:ind w:righ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A13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Подпрограммы в 202</w:t>
      </w:r>
      <w:r w:rsidR="00236123">
        <w:rPr>
          <w:rFonts w:ascii="Times New Roman" w:eastAsia="Times New Roman" w:hAnsi="Times New Roman"/>
          <w:sz w:val="28"/>
          <w:szCs w:val="28"/>
          <w:lang w:eastAsia="ru-RU"/>
        </w:rPr>
        <w:t xml:space="preserve">3 - </w:t>
      </w:r>
      <w:r w:rsidRPr="00102A1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23612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02A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осуществляется за счет средств бюджета города Ставрополя в сумме </w:t>
      </w:r>
      <w:r w:rsidR="00236123" w:rsidRPr="00236123">
        <w:rPr>
          <w:rFonts w:ascii="Times New Roman" w:hAnsi="Times New Roman"/>
          <w:sz w:val="28"/>
        </w:rPr>
        <w:t>12 229,74</w:t>
      </w:r>
      <w:r w:rsidR="00236123">
        <w:rPr>
          <w:sz w:val="28"/>
        </w:rPr>
        <w:t xml:space="preserve"> </w:t>
      </w:r>
      <w:r w:rsidRPr="00102A13">
        <w:rPr>
          <w:rFonts w:ascii="Times New Roman" w:eastAsia="Times New Roman" w:hAnsi="Times New Roman"/>
          <w:sz w:val="28"/>
          <w:szCs w:val="28"/>
          <w:lang w:eastAsia="ru-RU"/>
        </w:rPr>
        <w:t>тыс. рублей в том числе:</w:t>
      </w:r>
    </w:p>
    <w:p w:rsidR="00236123" w:rsidRDefault="00236123" w:rsidP="00236123">
      <w:pPr>
        <w:pStyle w:val="15"/>
        <w:tabs>
          <w:tab w:val="left" w:pos="5175"/>
        </w:tabs>
        <w:spacing w:before="0" w:after="0"/>
        <w:ind w:left="71" w:right="1208" w:firstLine="638"/>
        <w:jc w:val="both"/>
        <w:rPr>
          <w:sz w:val="28"/>
        </w:rPr>
      </w:pPr>
      <w:r>
        <w:rPr>
          <w:sz w:val="28"/>
        </w:rPr>
        <w:t>2023 год – 2 038,29 тыс. рублей;</w:t>
      </w:r>
    </w:p>
    <w:p w:rsidR="00236123" w:rsidRDefault="00236123" w:rsidP="00236123">
      <w:pPr>
        <w:pStyle w:val="15"/>
        <w:tabs>
          <w:tab w:val="left" w:pos="5175"/>
        </w:tabs>
        <w:spacing w:before="0" w:after="0"/>
        <w:ind w:left="71" w:right="1208" w:firstLine="638"/>
        <w:jc w:val="both"/>
        <w:rPr>
          <w:sz w:val="28"/>
        </w:rPr>
      </w:pPr>
      <w:r>
        <w:rPr>
          <w:sz w:val="28"/>
        </w:rPr>
        <w:t>2024 год – 2 038,29 тыс. рублей;</w:t>
      </w:r>
    </w:p>
    <w:p w:rsidR="00236123" w:rsidRDefault="00236123" w:rsidP="00236123">
      <w:pPr>
        <w:pStyle w:val="15"/>
        <w:tabs>
          <w:tab w:val="left" w:pos="5175"/>
        </w:tabs>
        <w:spacing w:before="0" w:after="0"/>
        <w:ind w:left="71" w:right="1208" w:firstLine="638"/>
        <w:jc w:val="both"/>
        <w:rPr>
          <w:sz w:val="28"/>
        </w:rPr>
      </w:pPr>
      <w:r>
        <w:rPr>
          <w:sz w:val="28"/>
        </w:rPr>
        <w:t>2025 год – 2 038,29 тыс. рублей;</w:t>
      </w:r>
    </w:p>
    <w:p w:rsidR="00236123" w:rsidRDefault="00236123" w:rsidP="00236123">
      <w:pPr>
        <w:pStyle w:val="15"/>
        <w:tabs>
          <w:tab w:val="left" w:pos="5175"/>
        </w:tabs>
        <w:spacing w:before="0" w:after="0"/>
        <w:ind w:left="71" w:right="1208" w:firstLine="638"/>
        <w:jc w:val="both"/>
        <w:rPr>
          <w:sz w:val="28"/>
        </w:rPr>
      </w:pPr>
      <w:r>
        <w:rPr>
          <w:sz w:val="28"/>
        </w:rPr>
        <w:t>2026 год – 2 038,29 тыс. рублей;</w:t>
      </w:r>
    </w:p>
    <w:p w:rsidR="00236123" w:rsidRDefault="00236123" w:rsidP="00236123">
      <w:pPr>
        <w:pStyle w:val="15"/>
        <w:tabs>
          <w:tab w:val="left" w:pos="5175"/>
        </w:tabs>
        <w:spacing w:before="0" w:after="0"/>
        <w:ind w:left="71" w:right="1208" w:firstLine="638"/>
        <w:jc w:val="both"/>
        <w:rPr>
          <w:sz w:val="28"/>
        </w:rPr>
      </w:pPr>
      <w:r>
        <w:rPr>
          <w:sz w:val="28"/>
        </w:rPr>
        <w:t>2027 год – 2 038,29 тыс. рублей;</w:t>
      </w:r>
    </w:p>
    <w:p w:rsidR="009639AF" w:rsidRPr="00236123" w:rsidRDefault="00236123" w:rsidP="00236123">
      <w:pPr>
        <w:pStyle w:val="ConsNormal"/>
        <w:spacing w:before="20" w:line="235" w:lineRule="auto"/>
        <w:ind w:righ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123">
        <w:rPr>
          <w:rFonts w:ascii="Times New Roman" w:hAnsi="Times New Roman"/>
          <w:sz w:val="28"/>
        </w:rPr>
        <w:t>2028 год – 2 038,29 тыс. рублей</w:t>
      </w:r>
      <w:r w:rsidR="0010052D" w:rsidRPr="002361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11847" w:rsidRDefault="00711847" w:rsidP="00711847">
      <w:pPr>
        <w:ind w:firstLine="709"/>
        <w:jc w:val="both"/>
        <w:rPr>
          <w:sz w:val="28"/>
        </w:rPr>
      </w:pPr>
      <w:r>
        <w:rPr>
          <w:sz w:val="28"/>
        </w:rPr>
        <w:t>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период.</w:t>
      </w:r>
    </w:p>
    <w:p w:rsidR="009639AF" w:rsidRPr="00102A13" w:rsidRDefault="00711847" w:rsidP="00711847">
      <w:pPr>
        <w:ind w:firstLine="709"/>
        <w:jc w:val="both"/>
        <w:rPr>
          <w:sz w:val="28"/>
          <w:szCs w:val="28"/>
        </w:rPr>
      </w:pPr>
      <w:r>
        <w:rPr>
          <w:sz w:val="28"/>
        </w:rPr>
        <w:t>Объем бюджетных средств определяется решением Думы Ставропольского края о бюджете Ставропольского края на очередной финансовый год и плановый период.</w:t>
      </w:r>
      <w:r w:rsidR="00490B4C">
        <w:rPr>
          <w:sz w:val="28"/>
          <w:szCs w:val="28"/>
        </w:rPr>
        <w:t>»</w:t>
      </w:r>
      <w:r w:rsidR="0010052D" w:rsidRPr="00102A13">
        <w:rPr>
          <w:sz w:val="28"/>
          <w:szCs w:val="28"/>
        </w:rPr>
        <w:t>;</w:t>
      </w:r>
    </w:p>
    <w:p w:rsidR="009639AF" w:rsidRPr="00102A13" w:rsidRDefault="007118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052D" w:rsidRPr="00102A13">
        <w:rPr>
          <w:sz w:val="28"/>
          <w:szCs w:val="28"/>
        </w:rPr>
        <w:t>) приложение 4 «Перечень и общая характеристика мероприятий муниципальной программы «Обеспечение безопасности, общественного порядка и профилактика правонарушений в городе Ставрополе» к Программе изложить в новой редакции согласно приложению.</w:t>
      </w:r>
    </w:p>
    <w:p w:rsidR="009639AF" w:rsidRPr="00102A13" w:rsidRDefault="0010052D">
      <w:pPr>
        <w:ind w:firstLine="709"/>
        <w:jc w:val="both"/>
        <w:rPr>
          <w:sz w:val="28"/>
          <w:szCs w:val="28"/>
        </w:rPr>
      </w:pPr>
      <w:r w:rsidRPr="00102A13">
        <w:rPr>
          <w:sz w:val="28"/>
          <w:szCs w:val="28"/>
        </w:rPr>
        <w:t>2. 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9639AF" w:rsidRPr="00102A13" w:rsidRDefault="0010052D">
      <w:pPr>
        <w:ind w:firstLine="709"/>
        <w:jc w:val="both"/>
        <w:rPr>
          <w:sz w:val="28"/>
          <w:szCs w:val="28"/>
        </w:rPr>
      </w:pPr>
      <w:r w:rsidRPr="00102A13">
        <w:rPr>
          <w:sz w:val="28"/>
          <w:szCs w:val="28"/>
        </w:rPr>
        <w:t>3.  Настоящее постановление вступает в силу со дня его подписания.</w:t>
      </w:r>
    </w:p>
    <w:p w:rsidR="009639AF" w:rsidRPr="00102A13" w:rsidRDefault="0010052D">
      <w:pPr>
        <w:ind w:firstLine="709"/>
        <w:jc w:val="both"/>
        <w:rPr>
          <w:sz w:val="28"/>
          <w:szCs w:val="28"/>
        </w:rPr>
      </w:pPr>
      <w:r w:rsidRPr="00102A13">
        <w:rPr>
          <w:sz w:val="28"/>
          <w:szCs w:val="28"/>
        </w:rPr>
        <w:t>4. Контроль исполнения настоящего постановления возложить на заместителя главы администрации города Ставрополя Алпатова Д.В.</w:t>
      </w:r>
    </w:p>
    <w:p w:rsidR="009639AF" w:rsidRPr="00102A13" w:rsidRDefault="009639AF">
      <w:pPr>
        <w:tabs>
          <w:tab w:val="right" w:pos="9072"/>
        </w:tabs>
        <w:spacing w:line="240" w:lineRule="exact"/>
        <w:rPr>
          <w:sz w:val="27"/>
          <w:szCs w:val="27"/>
        </w:rPr>
      </w:pPr>
    </w:p>
    <w:p w:rsidR="009639AF" w:rsidRPr="00102A13" w:rsidRDefault="009639AF">
      <w:pPr>
        <w:tabs>
          <w:tab w:val="right" w:pos="9072"/>
        </w:tabs>
        <w:spacing w:line="240" w:lineRule="exact"/>
        <w:rPr>
          <w:sz w:val="27"/>
          <w:szCs w:val="27"/>
        </w:rPr>
      </w:pPr>
    </w:p>
    <w:p w:rsidR="009639AF" w:rsidRPr="00102A13" w:rsidRDefault="0010052D">
      <w:pPr>
        <w:tabs>
          <w:tab w:val="right" w:pos="9072"/>
        </w:tabs>
        <w:spacing w:line="240" w:lineRule="exact"/>
        <w:rPr>
          <w:sz w:val="28"/>
          <w:szCs w:val="28"/>
        </w:rPr>
      </w:pPr>
      <w:r w:rsidRPr="00102A13">
        <w:rPr>
          <w:sz w:val="28"/>
          <w:szCs w:val="28"/>
        </w:rPr>
        <w:t>Глава города Ставрополя                                                             И.И. Ульянченко</w:t>
      </w:r>
    </w:p>
    <w:p w:rsidR="009639AF" w:rsidRPr="00102A13" w:rsidRDefault="009639AF">
      <w:pPr>
        <w:tabs>
          <w:tab w:val="right" w:pos="9072"/>
        </w:tabs>
        <w:spacing w:line="240" w:lineRule="exact"/>
        <w:rPr>
          <w:sz w:val="28"/>
          <w:szCs w:val="28"/>
        </w:rPr>
        <w:sectPr w:rsidR="009639AF" w:rsidRPr="00102A13">
          <w:headerReference w:type="default" r:id="rId7"/>
          <w:pgSz w:w="11906" w:h="16838"/>
          <w:pgMar w:top="1560" w:right="567" w:bottom="79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9639AF" w:rsidRPr="00102A13" w:rsidRDefault="0010052D">
      <w:pPr>
        <w:spacing w:line="240" w:lineRule="exact"/>
        <w:ind w:left="11057"/>
        <w:jc w:val="both"/>
        <w:outlineLvl w:val="1"/>
        <w:rPr>
          <w:sz w:val="28"/>
          <w:szCs w:val="28"/>
        </w:rPr>
      </w:pPr>
      <w:r w:rsidRPr="00102A13">
        <w:rPr>
          <w:sz w:val="28"/>
          <w:szCs w:val="28"/>
        </w:rPr>
        <w:lastRenderedPageBreak/>
        <w:t xml:space="preserve">Приложение </w:t>
      </w:r>
    </w:p>
    <w:p w:rsidR="009639AF" w:rsidRPr="00102A13" w:rsidRDefault="009639AF">
      <w:pPr>
        <w:spacing w:line="240" w:lineRule="exact"/>
        <w:ind w:left="11057"/>
        <w:jc w:val="both"/>
        <w:rPr>
          <w:sz w:val="28"/>
          <w:szCs w:val="28"/>
        </w:rPr>
      </w:pPr>
    </w:p>
    <w:p w:rsidR="009639AF" w:rsidRPr="00102A13" w:rsidRDefault="0010052D">
      <w:pPr>
        <w:spacing w:line="240" w:lineRule="exact"/>
        <w:ind w:left="11057"/>
        <w:jc w:val="both"/>
        <w:rPr>
          <w:sz w:val="28"/>
          <w:szCs w:val="28"/>
        </w:rPr>
      </w:pPr>
      <w:r w:rsidRPr="00102A13">
        <w:rPr>
          <w:sz w:val="28"/>
          <w:szCs w:val="28"/>
        </w:rPr>
        <w:t>к постановлению администрации города Ставрополя</w:t>
      </w:r>
    </w:p>
    <w:p w:rsidR="009639AF" w:rsidRPr="00102A13" w:rsidRDefault="0010052D">
      <w:pPr>
        <w:spacing w:line="240" w:lineRule="exact"/>
        <w:ind w:left="11057"/>
        <w:jc w:val="both"/>
        <w:rPr>
          <w:sz w:val="28"/>
          <w:szCs w:val="28"/>
        </w:rPr>
      </w:pPr>
      <w:r w:rsidRPr="00102A13">
        <w:rPr>
          <w:sz w:val="28"/>
          <w:szCs w:val="28"/>
        </w:rPr>
        <w:t xml:space="preserve">от   </w:t>
      </w:r>
      <w:r w:rsidR="00FF2139">
        <w:rPr>
          <w:sz w:val="28"/>
          <w:szCs w:val="28"/>
        </w:rPr>
        <w:t xml:space="preserve">          </w:t>
      </w:r>
      <w:r w:rsidRPr="00102A13">
        <w:rPr>
          <w:sz w:val="28"/>
          <w:szCs w:val="28"/>
        </w:rPr>
        <w:t xml:space="preserve">    №    </w:t>
      </w:r>
      <w:bookmarkStart w:id="0" w:name="_GoBack"/>
      <w:bookmarkEnd w:id="0"/>
    </w:p>
    <w:p w:rsidR="009639AF" w:rsidRDefault="009639AF">
      <w:pPr>
        <w:spacing w:line="240" w:lineRule="exact"/>
        <w:ind w:left="9923"/>
        <w:rPr>
          <w:sz w:val="28"/>
          <w:szCs w:val="28"/>
        </w:rPr>
      </w:pPr>
    </w:p>
    <w:p w:rsidR="00AA7B75" w:rsidRDefault="00AA7B75" w:rsidP="00AA7B75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ПЕРЕЧЕНЬ И ОБЩАЯ ХАРАКТЕРИСТИКА </w:t>
      </w:r>
    </w:p>
    <w:p w:rsidR="00AA7B75" w:rsidRDefault="00AA7B75" w:rsidP="00AA7B75">
      <w:pPr>
        <w:spacing w:line="240" w:lineRule="exact"/>
        <w:jc w:val="center"/>
        <w:rPr>
          <w:sz w:val="28"/>
        </w:rPr>
      </w:pPr>
      <w:r>
        <w:rPr>
          <w:sz w:val="28"/>
        </w:rPr>
        <w:t>мероприятий муниципальной программы «Обеспечение безопасности, общественного порядка и профилактика правонарушений в городе Ставрополе»</w:t>
      </w:r>
    </w:p>
    <w:p w:rsidR="00AA7B75" w:rsidRDefault="00AA7B75" w:rsidP="00AA7B75">
      <w:pPr>
        <w:spacing w:line="240" w:lineRule="exact"/>
        <w:jc w:val="center"/>
        <w:rPr>
          <w:sz w:val="16"/>
        </w:rPr>
      </w:pPr>
    </w:p>
    <w:p w:rsidR="004F2FF1" w:rsidRDefault="004F2FF1" w:rsidP="00AA7B75">
      <w:pPr>
        <w:spacing w:line="240" w:lineRule="exact"/>
        <w:jc w:val="center"/>
        <w:rPr>
          <w:sz w:val="16"/>
        </w:rPr>
      </w:pPr>
    </w:p>
    <w:p w:rsidR="00AA7B75" w:rsidRDefault="00AA7B75" w:rsidP="00AA7B75">
      <w:pPr>
        <w:rPr>
          <w:sz w:val="2"/>
        </w:rPr>
      </w:pPr>
    </w:p>
    <w:tbl>
      <w:tblPr>
        <w:tblW w:w="22135" w:type="dxa"/>
        <w:tblInd w:w="-318" w:type="dxa"/>
        <w:tblLayout w:type="fixed"/>
        <w:tblLook w:val="04A0"/>
      </w:tblPr>
      <w:tblGrid>
        <w:gridCol w:w="396"/>
        <w:gridCol w:w="2835"/>
        <w:gridCol w:w="1873"/>
        <w:gridCol w:w="1843"/>
        <w:gridCol w:w="992"/>
        <w:gridCol w:w="992"/>
        <w:gridCol w:w="993"/>
        <w:gridCol w:w="992"/>
        <w:gridCol w:w="992"/>
        <w:gridCol w:w="1134"/>
        <w:gridCol w:w="992"/>
        <w:gridCol w:w="1671"/>
        <w:gridCol w:w="648"/>
        <w:gridCol w:w="644"/>
        <w:gridCol w:w="644"/>
        <w:gridCol w:w="644"/>
        <w:gridCol w:w="644"/>
        <w:gridCol w:w="644"/>
        <w:gridCol w:w="652"/>
        <w:gridCol w:w="644"/>
        <w:gridCol w:w="644"/>
        <w:gridCol w:w="622"/>
      </w:tblGrid>
      <w:tr w:rsidR="00AA7B75" w:rsidRPr="00AA7B75" w:rsidTr="007B7E5E">
        <w:trPr>
          <w:trHeight w:val="288"/>
          <w:tblHeader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spacing w:line="240" w:lineRule="exact"/>
              <w:ind w:left="-108" w:right="-67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№</w:t>
            </w:r>
          </w:p>
          <w:p w:rsidR="00AA7B75" w:rsidRPr="00AA7B75" w:rsidRDefault="00AA7B75" w:rsidP="00AA7B75">
            <w:pPr>
              <w:widowControl w:val="0"/>
              <w:spacing w:line="240" w:lineRule="exact"/>
              <w:ind w:left="-108" w:right="-67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Наименование основного мероприятия</w:t>
            </w:r>
          </w:p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(мероприятия)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Обоснование выделения основного мероприятия (мероприятия)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Срок</w:t>
            </w:r>
          </w:p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испол</w:t>
            </w:r>
          </w:p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нения</w:t>
            </w:r>
          </w:p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(годы)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Объем и источники финансирования, тыс. рублей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29" w:hanging="29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Взаимосвязь с показателями (индикатора</w:t>
            </w:r>
          </w:p>
          <w:p w:rsidR="00AA7B75" w:rsidRPr="00AA7B75" w:rsidRDefault="00AA7B75" w:rsidP="00AA7B75">
            <w:pPr>
              <w:widowControl w:val="0"/>
              <w:ind w:left="29" w:hanging="29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ми)  достижения цели Программы и показателями решения задач подпрограмм Программы</w:t>
            </w:r>
          </w:p>
        </w:tc>
        <w:tc>
          <w:tcPr>
            <w:tcW w:w="648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AA7B75" w:rsidRPr="00AA7B75" w:rsidTr="007B7E5E">
        <w:trPr>
          <w:trHeight w:val="288"/>
          <w:tblHeader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9" w:right="-105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2023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11" w:right="-107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2025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2026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2027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2028 г.</w:t>
            </w:r>
          </w:p>
        </w:tc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AA7B75" w:rsidRPr="00EE470C" w:rsidRDefault="00AA7B75" w:rsidP="00AA7B75">
      <w:pPr>
        <w:widowControl w:val="0"/>
        <w:tabs>
          <w:tab w:val="left" w:pos="392"/>
          <w:tab w:val="left" w:pos="3227"/>
          <w:tab w:val="left" w:pos="4928"/>
          <w:tab w:val="left" w:pos="6771"/>
          <w:tab w:val="left" w:pos="7763"/>
          <w:tab w:val="left" w:pos="8613"/>
          <w:tab w:val="left" w:pos="9747"/>
          <w:tab w:val="left" w:pos="10740"/>
          <w:tab w:val="left" w:pos="11732"/>
          <w:tab w:val="left" w:pos="12866"/>
          <w:tab w:val="left" w:pos="13858"/>
          <w:tab w:val="left" w:pos="15701"/>
          <w:tab w:val="left" w:pos="16349"/>
          <w:tab w:val="left" w:pos="16993"/>
          <w:tab w:val="left" w:pos="17637"/>
          <w:tab w:val="left" w:pos="18281"/>
          <w:tab w:val="left" w:pos="18925"/>
          <w:tab w:val="left" w:pos="19569"/>
          <w:tab w:val="left" w:pos="20221"/>
          <w:tab w:val="left" w:pos="20865"/>
          <w:tab w:val="left" w:pos="21509"/>
        </w:tabs>
        <w:ind w:left="-4"/>
        <w:rPr>
          <w:sz w:val="2"/>
          <w:szCs w:val="2"/>
        </w:rPr>
      </w:pPr>
      <w:r w:rsidRPr="00EE470C">
        <w:rPr>
          <w:sz w:val="2"/>
          <w:szCs w:val="2"/>
        </w:rPr>
        <w:tab/>
      </w:r>
      <w:r w:rsidRPr="00EE470C">
        <w:rPr>
          <w:sz w:val="2"/>
          <w:szCs w:val="2"/>
        </w:rPr>
        <w:tab/>
      </w:r>
      <w:r w:rsidRPr="00EE470C">
        <w:rPr>
          <w:sz w:val="2"/>
          <w:szCs w:val="2"/>
        </w:rPr>
        <w:tab/>
      </w:r>
      <w:r w:rsidRPr="00EE470C">
        <w:rPr>
          <w:sz w:val="2"/>
          <w:szCs w:val="2"/>
        </w:rPr>
        <w:tab/>
      </w:r>
      <w:r w:rsidRPr="00EE470C">
        <w:rPr>
          <w:sz w:val="2"/>
          <w:szCs w:val="2"/>
        </w:rPr>
        <w:tab/>
      </w:r>
      <w:r w:rsidRPr="00EE470C">
        <w:rPr>
          <w:sz w:val="2"/>
          <w:szCs w:val="2"/>
        </w:rPr>
        <w:tab/>
      </w:r>
      <w:r w:rsidRPr="00EE470C">
        <w:rPr>
          <w:sz w:val="2"/>
          <w:szCs w:val="2"/>
        </w:rPr>
        <w:tab/>
      </w:r>
      <w:r w:rsidRPr="00EE470C">
        <w:rPr>
          <w:sz w:val="2"/>
          <w:szCs w:val="2"/>
        </w:rPr>
        <w:tab/>
      </w:r>
      <w:r w:rsidRPr="00EE470C">
        <w:rPr>
          <w:sz w:val="2"/>
          <w:szCs w:val="2"/>
        </w:rPr>
        <w:tab/>
      </w:r>
      <w:r w:rsidRPr="00EE470C">
        <w:rPr>
          <w:sz w:val="2"/>
          <w:szCs w:val="2"/>
        </w:rPr>
        <w:tab/>
      </w:r>
      <w:r w:rsidRPr="00EE470C">
        <w:rPr>
          <w:sz w:val="2"/>
          <w:szCs w:val="2"/>
        </w:rPr>
        <w:tab/>
      </w:r>
      <w:r w:rsidRPr="00EE470C">
        <w:rPr>
          <w:sz w:val="2"/>
          <w:szCs w:val="2"/>
        </w:rPr>
        <w:tab/>
      </w:r>
      <w:r w:rsidRPr="00EE470C">
        <w:rPr>
          <w:sz w:val="2"/>
          <w:szCs w:val="2"/>
        </w:rPr>
        <w:tab/>
      </w:r>
      <w:r w:rsidRPr="00EE470C">
        <w:rPr>
          <w:sz w:val="2"/>
          <w:szCs w:val="2"/>
        </w:rPr>
        <w:tab/>
      </w:r>
      <w:r w:rsidRPr="00EE470C">
        <w:rPr>
          <w:sz w:val="2"/>
          <w:szCs w:val="2"/>
        </w:rPr>
        <w:tab/>
      </w:r>
      <w:r w:rsidRPr="00EE470C">
        <w:rPr>
          <w:sz w:val="2"/>
          <w:szCs w:val="2"/>
        </w:rPr>
        <w:tab/>
      </w:r>
      <w:r w:rsidRPr="00EE470C">
        <w:rPr>
          <w:sz w:val="2"/>
          <w:szCs w:val="2"/>
        </w:rPr>
        <w:tab/>
      </w:r>
      <w:r w:rsidRPr="00EE470C">
        <w:rPr>
          <w:sz w:val="2"/>
          <w:szCs w:val="2"/>
        </w:rPr>
        <w:tab/>
      </w:r>
      <w:r w:rsidRPr="00EE470C">
        <w:rPr>
          <w:sz w:val="2"/>
          <w:szCs w:val="2"/>
        </w:rPr>
        <w:tab/>
      </w:r>
      <w:r w:rsidRPr="00EE470C">
        <w:rPr>
          <w:sz w:val="2"/>
          <w:szCs w:val="2"/>
        </w:rPr>
        <w:tab/>
      </w:r>
      <w:r w:rsidRPr="00EE470C">
        <w:rPr>
          <w:sz w:val="2"/>
          <w:szCs w:val="2"/>
        </w:rPr>
        <w:tab/>
      </w:r>
    </w:p>
    <w:tbl>
      <w:tblPr>
        <w:tblW w:w="22307" w:type="dxa"/>
        <w:tblInd w:w="-318" w:type="dxa"/>
        <w:tblLayout w:type="fixed"/>
        <w:tblLook w:val="04A0"/>
      </w:tblPr>
      <w:tblGrid>
        <w:gridCol w:w="425"/>
        <w:gridCol w:w="2815"/>
        <w:gridCol w:w="21"/>
        <w:gridCol w:w="1816"/>
        <w:gridCol w:w="1846"/>
        <w:gridCol w:w="992"/>
        <w:gridCol w:w="1007"/>
        <w:gridCol w:w="7"/>
        <w:gridCol w:w="994"/>
        <w:gridCol w:w="993"/>
        <w:gridCol w:w="992"/>
        <w:gridCol w:w="1134"/>
        <w:gridCol w:w="992"/>
        <w:gridCol w:w="1701"/>
        <w:gridCol w:w="790"/>
        <w:gridCol w:w="644"/>
        <w:gridCol w:w="644"/>
        <w:gridCol w:w="644"/>
        <w:gridCol w:w="644"/>
        <w:gridCol w:w="644"/>
        <w:gridCol w:w="652"/>
        <w:gridCol w:w="644"/>
        <w:gridCol w:w="644"/>
        <w:gridCol w:w="622"/>
      </w:tblGrid>
      <w:tr w:rsidR="005447E1" w:rsidRPr="00AA7B75" w:rsidTr="00C67A00">
        <w:trPr>
          <w:trHeight w:val="288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spacing w:line="240" w:lineRule="exact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12</w:t>
            </w: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AA7B75" w:rsidRPr="00AA7B75" w:rsidTr="00DA6F7B">
        <w:trPr>
          <w:trHeight w:val="268"/>
        </w:trPr>
        <w:tc>
          <w:tcPr>
            <w:tcW w:w="157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AA7B75" w:rsidRPr="00AA7B75" w:rsidTr="00DA6F7B">
        <w:trPr>
          <w:trHeight w:val="268"/>
        </w:trPr>
        <w:tc>
          <w:tcPr>
            <w:tcW w:w="140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Цель. Совершенствование системы общественной безопасности, позволяющей сделать город Ставрополь безопасным для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BA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пункты 1 - 3  таблицы приложения 5</w:t>
            </w:r>
            <w:r w:rsidR="00454EBA">
              <w:rPr>
                <w:sz w:val="20"/>
                <w:szCs w:val="20"/>
              </w:rPr>
              <w:t xml:space="preserve"> </w:t>
            </w:r>
          </w:p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 Программе</w:t>
            </w: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AA7B75" w:rsidRPr="00AA7B75" w:rsidTr="00DA6F7B">
        <w:trPr>
          <w:trHeight w:val="268"/>
        </w:trPr>
        <w:tc>
          <w:tcPr>
            <w:tcW w:w="157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AA7B75" w:rsidRPr="00AA7B75" w:rsidTr="00DA6F7B">
        <w:trPr>
          <w:trHeight w:val="268"/>
        </w:trPr>
        <w:tc>
          <w:tcPr>
            <w:tcW w:w="157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Задача 1. Осуществление мер, направленных на профилактику терроризма и его идеологии, профилактику экстремизма, укрепление межнационального согласия, профилактику межнациональных (межэтнических) конфликтов</w:t>
            </w: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rPr>
          <w:trHeight w:val="268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42" w:right="-94" w:firstLine="142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Основное мероприятие 1.</w:t>
            </w:r>
          </w:p>
          <w:p w:rsidR="00AA7B75" w:rsidRPr="00AA7B75" w:rsidRDefault="00AA7B75" w:rsidP="00454EBA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Сбор и анализ информации о состоянии этноконфессиональных отношений и межнациональной напряженности, распространения идеологии терроризма в городе Ставрополе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администрация города Ставрополя</w:t>
            </w:r>
          </w:p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в лице комитета</w:t>
            </w:r>
            <w:r w:rsidRPr="00AA7B75">
              <w:rPr>
                <w:sz w:val="20"/>
                <w:szCs w:val="20"/>
              </w:rPr>
              <w:br/>
              <w:t>общественной безопасности администрации города Ставрополя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107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 xml:space="preserve">создание системы получения объективных данных о состоянии этноконфессиональных отношений и межнациональной напряженности, распространения </w:t>
            </w:r>
            <w:r w:rsidRPr="00AA7B75">
              <w:rPr>
                <w:sz w:val="20"/>
                <w:szCs w:val="20"/>
              </w:rPr>
              <w:lastRenderedPageBreak/>
              <w:t>идеологии терроризма в городе Ставрополе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lastRenderedPageBreak/>
              <w:t>2023-2028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100,00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10" w:right="-108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пункты 4, 6 таблицы приложения 5</w:t>
            </w:r>
          </w:p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 Программе</w:t>
            </w: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rPr>
          <w:trHeight w:val="27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spacing w:line="240" w:lineRule="exact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lastRenderedPageBreak/>
              <w:t>1.</w:t>
            </w:r>
          </w:p>
          <w:p w:rsidR="00AA7B75" w:rsidRPr="00AA7B75" w:rsidRDefault="00AA7B75" w:rsidP="00AA7B75">
            <w:pPr>
              <w:widowControl w:val="0"/>
              <w:spacing w:line="240" w:lineRule="exact"/>
              <w:rPr>
                <w:sz w:val="20"/>
                <w:szCs w:val="20"/>
              </w:rPr>
            </w:pPr>
          </w:p>
          <w:p w:rsidR="00AA7B75" w:rsidRPr="00AA7B75" w:rsidRDefault="00AA7B75" w:rsidP="00AA7B75">
            <w:pPr>
              <w:widowControl w:val="0"/>
              <w:spacing w:line="240" w:lineRule="exact"/>
              <w:rPr>
                <w:sz w:val="20"/>
                <w:szCs w:val="20"/>
              </w:rPr>
            </w:pPr>
          </w:p>
          <w:p w:rsidR="00AA7B75" w:rsidRPr="00AA7B75" w:rsidRDefault="00AA7B75" w:rsidP="00AA7B75">
            <w:pPr>
              <w:widowControl w:val="0"/>
              <w:spacing w:line="240" w:lineRule="exact"/>
              <w:rPr>
                <w:sz w:val="20"/>
                <w:szCs w:val="20"/>
              </w:rPr>
            </w:pPr>
          </w:p>
          <w:p w:rsidR="00AA7B75" w:rsidRPr="00AA7B75" w:rsidRDefault="00AA7B75" w:rsidP="00AA7B75">
            <w:pPr>
              <w:widowControl w:val="0"/>
              <w:spacing w:line="240" w:lineRule="exact"/>
              <w:rPr>
                <w:sz w:val="20"/>
                <w:szCs w:val="20"/>
              </w:rPr>
            </w:pPr>
          </w:p>
          <w:p w:rsidR="00AA7B75" w:rsidRPr="00AA7B75" w:rsidRDefault="00AA7B75" w:rsidP="00AA7B75">
            <w:pPr>
              <w:widowControl w:val="0"/>
              <w:spacing w:line="240" w:lineRule="exact"/>
              <w:rPr>
                <w:sz w:val="20"/>
                <w:szCs w:val="20"/>
              </w:rPr>
            </w:pPr>
          </w:p>
          <w:p w:rsidR="00AA7B75" w:rsidRPr="00AA7B75" w:rsidRDefault="00AA7B75" w:rsidP="00AA7B75">
            <w:pPr>
              <w:widowControl w:val="0"/>
              <w:spacing w:line="240" w:lineRule="exact"/>
              <w:rPr>
                <w:sz w:val="20"/>
                <w:szCs w:val="20"/>
              </w:rPr>
            </w:pPr>
          </w:p>
          <w:p w:rsidR="00AA7B75" w:rsidRPr="00AA7B75" w:rsidRDefault="00AA7B75" w:rsidP="00AA7B75">
            <w:pPr>
              <w:widowControl w:val="0"/>
              <w:spacing w:line="240" w:lineRule="exact"/>
              <w:rPr>
                <w:sz w:val="20"/>
                <w:szCs w:val="20"/>
              </w:rPr>
            </w:pPr>
          </w:p>
          <w:p w:rsidR="00AA7B75" w:rsidRPr="00AA7B75" w:rsidRDefault="00AA7B75" w:rsidP="00AA7B75">
            <w:pPr>
              <w:widowControl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Мониторинг этноконфесси ональных отношений и межнациональной напря женности, распространения идеологии терроризма в городе Ставрополе на основе социологических исследований и статистических данных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администрация города Ставрополя в лице комитета общественной безопасности администрации города Ставрополя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108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создание системы получения объективных данных о состоянии этноконфессиональных отношений и межнациональной напряженности, распространения идеологии терроризма в городе Ставрополе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2023 -2028</w:t>
            </w:r>
          </w:p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100,00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10" w:right="-108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пункты 4, 6 таблицы приложения 5</w:t>
            </w:r>
          </w:p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 Программе</w:t>
            </w: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rPr>
          <w:trHeight w:val="271"/>
        </w:trPr>
        <w:tc>
          <w:tcPr>
            <w:tcW w:w="32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Основное мероприятие 2. Организация и проведение информационно-пропагандистских мероприятий по разъяснению сущности терроризма и экстремизма, их общественной опасности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left="-11" w:right="34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администрация города Ставрополя в лице комитета общественной безопасности администрации города Ставрополя;</w:t>
            </w:r>
          </w:p>
          <w:p w:rsidR="00AA7B75" w:rsidRPr="00AA7B75" w:rsidRDefault="00AA7B75" w:rsidP="00AA7B75">
            <w:pPr>
              <w:pStyle w:val="ConsPlusCell"/>
              <w:ind w:left="-11" w:right="34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spacing w:line="240" w:lineRule="exact"/>
              <w:ind w:right="-106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выработка мер по стабилизации национально-этнических отношений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2023 -2028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675,30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675,30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675,30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575,30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575,30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575,30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пункты 4, 5, 6 таблицы</w:t>
            </w:r>
          </w:p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приложения 5</w:t>
            </w:r>
          </w:p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 Программе</w:t>
            </w:r>
          </w:p>
        </w:tc>
        <w:tc>
          <w:tcPr>
            <w:tcW w:w="790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B1707A" w:rsidRPr="00AA7B75" w:rsidTr="00C67A00">
        <w:trPr>
          <w:trHeight w:val="275"/>
        </w:trPr>
        <w:tc>
          <w:tcPr>
            <w:tcW w:w="32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</w:tr>
      <w:tr w:rsidR="005447E1" w:rsidRPr="00AA7B75" w:rsidTr="00C67A00">
        <w:trPr>
          <w:trHeight w:val="279"/>
        </w:trPr>
        <w:tc>
          <w:tcPr>
            <w:tcW w:w="32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100,00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</w:tr>
      <w:tr w:rsidR="00B1707A" w:rsidRPr="00AA7B75" w:rsidTr="00C67A00">
        <w:trPr>
          <w:trHeight w:val="127"/>
        </w:trPr>
        <w:tc>
          <w:tcPr>
            <w:tcW w:w="32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</w:tr>
      <w:tr w:rsidR="005447E1" w:rsidRPr="00AA7B75" w:rsidTr="00C67A00">
        <w:trPr>
          <w:trHeight w:val="301"/>
        </w:trPr>
        <w:tc>
          <w:tcPr>
            <w:tcW w:w="32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575,30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575,30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575,30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575,30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575,30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575,30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</w:tr>
      <w:tr w:rsidR="005447E1" w:rsidRPr="00AA7B75" w:rsidTr="00C67A0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spacing w:line="240" w:lineRule="exact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2.</w:t>
            </w:r>
          </w:p>
          <w:p w:rsidR="00AA7B75" w:rsidRPr="00AA7B75" w:rsidRDefault="00AA7B75" w:rsidP="00AA7B75">
            <w:pPr>
              <w:widowControl w:val="0"/>
              <w:spacing w:line="240" w:lineRule="exact"/>
              <w:rPr>
                <w:sz w:val="20"/>
                <w:szCs w:val="20"/>
              </w:rPr>
            </w:pPr>
          </w:p>
          <w:p w:rsidR="00AA7B75" w:rsidRPr="00AA7B75" w:rsidRDefault="00AA7B75" w:rsidP="00AA7B75">
            <w:pPr>
              <w:widowControl w:val="0"/>
              <w:spacing w:line="240" w:lineRule="exact"/>
              <w:rPr>
                <w:sz w:val="20"/>
                <w:szCs w:val="20"/>
              </w:rPr>
            </w:pPr>
          </w:p>
          <w:p w:rsidR="00AA7B75" w:rsidRPr="00AA7B75" w:rsidRDefault="00AA7B75" w:rsidP="00AA7B75">
            <w:pPr>
              <w:widowControl w:val="0"/>
              <w:spacing w:line="240" w:lineRule="exact"/>
              <w:rPr>
                <w:sz w:val="20"/>
                <w:szCs w:val="20"/>
              </w:rPr>
            </w:pPr>
          </w:p>
          <w:p w:rsidR="00AA7B75" w:rsidRPr="00AA7B75" w:rsidRDefault="00AA7B75" w:rsidP="00AA7B75">
            <w:pPr>
              <w:widowControl w:val="0"/>
              <w:spacing w:line="240" w:lineRule="exact"/>
              <w:rPr>
                <w:sz w:val="20"/>
                <w:szCs w:val="20"/>
              </w:rPr>
            </w:pPr>
          </w:p>
          <w:p w:rsidR="00AA7B75" w:rsidRPr="00AA7B75" w:rsidRDefault="00AA7B75" w:rsidP="00AA7B75">
            <w:pPr>
              <w:widowControl w:val="0"/>
              <w:spacing w:line="240" w:lineRule="exact"/>
              <w:rPr>
                <w:sz w:val="20"/>
                <w:szCs w:val="20"/>
              </w:rPr>
            </w:pPr>
          </w:p>
          <w:p w:rsidR="00AA7B75" w:rsidRPr="00AA7B75" w:rsidRDefault="00AA7B75" w:rsidP="00AA7B75">
            <w:pPr>
              <w:widowControl w:val="0"/>
              <w:spacing w:line="240" w:lineRule="exact"/>
              <w:rPr>
                <w:sz w:val="20"/>
                <w:szCs w:val="20"/>
              </w:rPr>
            </w:pPr>
          </w:p>
          <w:p w:rsidR="00AA7B75" w:rsidRPr="00AA7B75" w:rsidRDefault="00AA7B75" w:rsidP="00AA7B75">
            <w:pPr>
              <w:widowControl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Подготовка и проведение ежегодных городских научно-практических конференций по вопросам национально-этнических отношений, профилактики идеологии терроризма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70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администрация города Ставрополя</w:t>
            </w:r>
          </w:p>
          <w:p w:rsidR="00AA7B75" w:rsidRPr="00AA7B75" w:rsidRDefault="00AA7B75" w:rsidP="00AA7B7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в лице комитета общественной безопасности администрации города Ставрополя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106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выработка мер по стабилизации национально-этнических отношений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2023 -2028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left="-70" w:right="-212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left="-70" w:right="-212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пункты 4, 6 таблицы приложения 5</w:t>
            </w:r>
          </w:p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 Программе</w:t>
            </w: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rPr>
          <w:trHeight w:val="36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spacing w:line="240" w:lineRule="exact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Изготовление и размещение агитационной  продукции по профилактике терроризма и его идеологии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администрация города Ставрополя в лице комитета общественной</w:t>
            </w:r>
          </w:p>
          <w:p w:rsidR="00AA7B75" w:rsidRPr="00AA7B75" w:rsidRDefault="00AA7B75" w:rsidP="00AA7B7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безопасности администрации города Ставрополя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информирование населения об угрозах совершения террористических</w:t>
            </w:r>
          </w:p>
          <w:p w:rsidR="00AA7B75" w:rsidRPr="00AA7B75" w:rsidRDefault="00AA7B75" w:rsidP="00AA7B7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актов и порядке действий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2023 -2028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115,30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115,30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115,30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15,30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15,30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15,30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пункт 5 таблицы приложения 5</w:t>
            </w:r>
          </w:p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 Программе</w:t>
            </w: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rPr>
          <w:trHeight w:val="6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rPr>
          <w:trHeight w:val="17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100,00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rPr>
          <w:trHeight w:val="26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rPr>
          <w:trHeight w:val="50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15,30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15,30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15,30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15,30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15,30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15,30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</w:tr>
      <w:tr w:rsidR="005447E1" w:rsidRPr="00AA7B75" w:rsidTr="00C67A00">
        <w:trPr>
          <w:trHeight w:val="40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spacing w:line="240" w:lineRule="exact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4.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Создание и продвижение в социальных сетях молодеж ных групп по  противо действию идеологии тер роризма и профилактике экстремизма, проведению мониторинга информационно-телекоммуникационной сети «Интернет» на наличие запрещенной и экстре мистской информации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администрация города Ставрополя в лице комитета общественной безопасности администрации города Ставрополя;</w:t>
            </w:r>
          </w:p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8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создание в молодежной среде атмосферы нетерпимости ко всем проявлениям насилия, возможности применения террористических методов для реше ния противоречий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2023 - 2028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190,00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190,00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190,00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190,00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190,00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190,00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пункты 4, 6 таблицы приложения 5 к Программе</w:t>
            </w: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rPr>
          <w:trHeight w:val="35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68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в том числе по соисполнителям: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rPr>
          <w:trHeight w:val="46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68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rPr>
          <w:trHeight w:val="76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190,00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190,00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190,00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190,00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190,00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190,00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rPr>
          <w:trHeight w:val="817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spacing w:line="240" w:lineRule="exact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5.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Организация и проведение</w:t>
            </w:r>
          </w:p>
          <w:p w:rsidR="00AA7B75" w:rsidRPr="00AA7B75" w:rsidRDefault="00AA7B75" w:rsidP="00AA7B7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интеллектуальных мероприятий по основам противодействия идеологии терроризма и профилактике экстремизма «Верное решение»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администрация города</w:t>
            </w:r>
          </w:p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Ставрополя в лице</w:t>
            </w:r>
          </w:p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комитета общественной безопасности администрации города Ставрополя;</w:t>
            </w:r>
          </w:p>
          <w:p w:rsidR="00AA7B75" w:rsidRPr="00AA7B75" w:rsidRDefault="00AA7B75" w:rsidP="00AA7B7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8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создание в молодежной среде</w:t>
            </w:r>
          </w:p>
          <w:p w:rsidR="00AA7B75" w:rsidRPr="00AA7B75" w:rsidRDefault="00AA7B75" w:rsidP="00AA7B75">
            <w:pPr>
              <w:pStyle w:val="ConsPlusCell"/>
              <w:ind w:right="-8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атмосферы нетерпимости ко всем проявлениям насилия, возможности применения террористических методов для решения противоречий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2023 - 2028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пункты 4, 6 таблицы приложения 5</w:t>
            </w:r>
          </w:p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 Программе</w:t>
            </w: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rPr>
          <w:trHeight w:val="11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68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в том числе по соисполнителям: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rPr>
          <w:trHeight w:val="16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68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rPr>
          <w:trHeight w:val="81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rPr>
          <w:trHeight w:val="274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lastRenderedPageBreak/>
              <w:t>Основное мероприятие 3. Реализация профилактических мер, направленных на предупреждение экстремистской деятельности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администрация города Ставрополя в лице комитета общественной безопасности администрации города Ставрополя;</w:t>
            </w:r>
          </w:p>
          <w:p w:rsidR="00AA7B75" w:rsidRPr="00AA7B75" w:rsidRDefault="00AA7B75" w:rsidP="00AA7B7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8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выработка мер по консолидации всех слоев общества в вопросах предупреждения экстремизма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2023 - 2028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127,80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127,80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127,80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127,80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127,80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127,80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пункт 4 таблицы приложения 5</w:t>
            </w:r>
          </w:p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 Программе</w:t>
            </w: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rPr>
          <w:trHeight w:val="2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spacing w:line="240" w:lineRule="exact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6.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Организация и проведение мероприятий по празднованию исторически значимых дат казачества, национально-культурных автономий и объединений, общественных и религиозных организаций города Ставрополя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администрация города Ставрополя в лице комитета общественной безопасности администрации города Ставрополя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36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консолидация всех слоев общества в вопросах предупреждения национального и религиозного экстремизма</w:t>
            </w:r>
          </w:p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2023 - 2028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51,30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51,30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51,30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51,30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51,30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51,30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пункт 4 таблицы приложения 5</w:t>
            </w:r>
          </w:p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 Программе</w:t>
            </w: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rPr>
          <w:trHeight w:val="274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spacing w:line="240" w:lineRule="exact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7.</w:t>
            </w:r>
          </w:p>
        </w:tc>
        <w:tc>
          <w:tcPr>
            <w:tcW w:w="28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Предоставление субсидии за счет средств бюджета города Ставрополя некоммерческим организациям на поддержку социокультурных проектов, направленных на социальную и культурную адаптацию мигрантов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администрация города Ставрополя в лице комитета общественной безопасности администрации города Ставрополя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36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консолидация всех слоев общества в вопросах предупреждения национального и религиозного экстремизма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2023 - 2028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пункт 4 таблицы приложения 5</w:t>
            </w:r>
          </w:p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 Программе</w:t>
            </w: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rPr>
          <w:trHeight w:val="274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spacing w:line="240" w:lineRule="exact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8.</w:t>
            </w:r>
          </w:p>
        </w:tc>
        <w:tc>
          <w:tcPr>
            <w:tcW w:w="28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 xml:space="preserve">Предоставление субсидии за счет средств бюджета города Ставрополя некоммерческим организациям на поддержку социокультурных проектов, направленных на </w:t>
            </w:r>
            <w:r w:rsidRPr="00AA7B75">
              <w:rPr>
                <w:sz w:val="20"/>
                <w:szCs w:val="20"/>
              </w:rPr>
              <w:lastRenderedPageBreak/>
              <w:t>профилактику межнациональных (межэтнических) конфликтов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lastRenderedPageBreak/>
              <w:t xml:space="preserve">администрация города Ставрополя в лице комитета общественной безопасности </w:t>
            </w:r>
            <w:r w:rsidRPr="00AA7B75">
              <w:rPr>
                <w:sz w:val="20"/>
                <w:szCs w:val="20"/>
              </w:rPr>
              <w:lastRenderedPageBreak/>
              <w:t>администрации города Ставрополя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36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lastRenderedPageBreak/>
              <w:t xml:space="preserve">консолидация всех слоев общества в вопросах предупреждения национального и </w:t>
            </w:r>
            <w:r w:rsidRPr="00AA7B75">
              <w:rPr>
                <w:sz w:val="20"/>
                <w:szCs w:val="20"/>
              </w:rPr>
              <w:lastRenderedPageBreak/>
              <w:t>религиозного экстремизма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lastRenderedPageBreak/>
              <w:t>2023 - 2028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пункт 4 таблицы приложения 5</w:t>
            </w:r>
          </w:p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 Программе</w:t>
            </w: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rPr>
          <w:trHeight w:val="767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spacing w:line="240" w:lineRule="exact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Организация и проведение ежегодного городского фестиваля «Калейдоскоп национальных культур»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администрация города Ставрополя в лице комитета общественной безопасности администрации города Ставрополя; комитет  культуры  и молодежной политики администрации города Ставрополя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консолидация всех слоев общества в</w:t>
            </w:r>
          </w:p>
          <w:p w:rsidR="00AA7B75" w:rsidRPr="00AA7B75" w:rsidRDefault="00AA7B75" w:rsidP="00AA7B7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вопросах предупреждения национального и религиозного экстремизма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2023 - 2028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76,50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76,50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76,50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76,50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76,50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76,50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пункт 4  таблицы приложения 5</w:t>
            </w:r>
          </w:p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 Программе</w:t>
            </w: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rPr>
          <w:trHeight w:val="8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в том числе по соисполнителям: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rPr>
          <w:trHeight w:val="13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rPr>
          <w:trHeight w:val="76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76,50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76,50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76,50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76,50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76,50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76,50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AA7B75" w:rsidRPr="00AA7B75" w:rsidTr="00DA6F7B">
        <w:trPr>
          <w:trHeight w:val="94"/>
        </w:trPr>
        <w:tc>
          <w:tcPr>
            <w:tcW w:w="157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Задача 2. Осуществление мер, направленных на повышение уровня антитеррористической защищенности мест массового пребывания граждан на территории города Ставрополя</w:t>
            </w: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c>
          <w:tcPr>
            <w:tcW w:w="32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Основное мероприятие 4.</w:t>
            </w:r>
          </w:p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07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администрация города Ставрополя</w:t>
            </w:r>
          </w:p>
          <w:p w:rsidR="00AA7B75" w:rsidRPr="00AA7B75" w:rsidRDefault="00AA7B75" w:rsidP="00AA7B75">
            <w:pPr>
              <w:pStyle w:val="ConsPlusCell"/>
              <w:ind w:right="-107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в лице комитета общественной</w:t>
            </w:r>
          </w:p>
          <w:p w:rsidR="00AA7B75" w:rsidRPr="00AA7B75" w:rsidRDefault="00AA7B75" w:rsidP="00AA7B75">
            <w:pPr>
              <w:pStyle w:val="ConsPlusCell"/>
              <w:ind w:right="-107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безопасности администрации города Ставрополя;</w:t>
            </w:r>
          </w:p>
          <w:p w:rsidR="00AA7B75" w:rsidRPr="00AA7B75" w:rsidRDefault="00AA7B75" w:rsidP="00AA7B75">
            <w:pPr>
              <w:pStyle w:val="ConsPlusCell"/>
              <w:ind w:right="-107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комитет по управлению муниципальным имуществом города Ставрополя;</w:t>
            </w:r>
          </w:p>
          <w:p w:rsidR="00AA7B75" w:rsidRPr="00AA7B75" w:rsidRDefault="00AA7B75" w:rsidP="00AA7B75">
            <w:pPr>
              <w:pStyle w:val="ConsPlusCell"/>
              <w:ind w:right="-107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комитет образования администрации города Ставрополя:</w:t>
            </w:r>
          </w:p>
          <w:p w:rsidR="00AA7B75" w:rsidRPr="00AA7B75" w:rsidRDefault="00AA7B75" w:rsidP="00AA7B75">
            <w:pPr>
              <w:pStyle w:val="ConsPlusCell"/>
              <w:ind w:right="-107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 xml:space="preserve">комитет культуры и молодежной политики </w:t>
            </w:r>
            <w:r w:rsidRPr="00AA7B75">
              <w:rPr>
                <w:rFonts w:ascii="Times New Roman" w:hAnsi="Times New Roman" w:cs="Times New Roman"/>
              </w:rPr>
              <w:lastRenderedPageBreak/>
              <w:t>администрации города Ставрополя; комитет физической культуры и спорта администрации города Ставрополя; комитет городского хозяйства администрации города Ставрополя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06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lastRenderedPageBreak/>
              <w:t>выявление и предупреждение террористических угроз на ранней стадии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2023 -2028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141 722,97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143 134,96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left="-108" w:right="-100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143 134,96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143 134,96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00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143 134,96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143 134,96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пункт 7  таблицы приложения 5 к Программе</w:t>
            </w:r>
          </w:p>
        </w:tc>
        <w:tc>
          <w:tcPr>
            <w:tcW w:w="790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B1707A" w:rsidRPr="00AA7B75" w:rsidTr="00C67A00">
        <w:tc>
          <w:tcPr>
            <w:tcW w:w="32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бюджет Ставропольского края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</w:tr>
      <w:tr w:rsidR="005447E1" w:rsidRPr="00AA7B75" w:rsidTr="00C67A00">
        <w:tc>
          <w:tcPr>
            <w:tcW w:w="32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00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left="-67" w:right="-71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00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</w:tr>
      <w:tr w:rsidR="00B1707A" w:rsidRPr="00AA7B75" w:rsidTr="00C67A00">
        <w:tc>
          <w:tcPr>
            <w:tcW w:w="32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бюджет города Ставрополя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</w:tr>
      <w:tr w:rsidR="005447E1" w:rsidRPr="00AA7B75" w:rsidTr="00C67A00">
        <w:tc>
          <w:tcPr>
            <w:tcW w:w="32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141 722,97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143 134,96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left="-108" w:right="-100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143 134,96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143 134,96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00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143 134,96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143 134,96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</w:tr>
      <w:tr w:rsidR="005447E1" w:rsidRPr="00AA7B75" w:rsidTr="00C67A00">
        <w:trPr>
          <w:trHeight w:val="72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08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454EB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Приобретение специальных технических средств для обеспечения общественной безопасности на территории города Ставрополя, в том числе арочных сборно-разборных</w:t>
            </w:r>
            <w:r w:rsidR="00454EBA">
              <w:rPr>
                <w:rFonts w:ascii="Times New Roman" w:hAnsi="Times New Roman" w:cs="Times New Roman"/>
              </w:rPr>
              <w:t xml:space="preserve"> м</w:t>
            </w:r>
            <w:r w:rsidRPr="00AA7B75">
              <w:rPr>
                <w:rFonts w:ascii="Times New Roman" w:hAnsi="Times New Roman" w:cs="Times New Roman"/>
              </w:rPr>
              <w:t>еталлодетекто</w:t>
            </w:r>
            <w:r w:rsidR="00454EBA">
              <w:rPr>
                <w:rFonts w:ascii="Times New Roman" w:hAnsi="Times New Roman" w:cs="Times New Roman"/>
              </w:rPr>
              <w:t xml:space="preserve"> </w:t>
            </w:r>
            <w:r w:rsidRPr="00AA7B75">
              <w:rPr>
                <w:rFonts w:ascii="Times New Roman" w:hAnsi="Times New Roman" w:cs="Times New Roman"/>
              </w:rPr>
              <w:t>ров,</w:t>
            </w:r>
            <w:r w:rsidR="00BC1B36">
              <w:rPr>
                <w:rFonts w:ascii="Times New Roman" w:hAnsi="Times New Roman" w:cs="Times New Roman"/>
              </w:rPr>
              <w:t xml:space="preserve"> </w:t>
            </w:r>
            <w:r w:rsidRPr="00AA7B75">
              <w:rPr>
                <w:rFonts w:ascii="Times New Roman" w:hAnsi="Times New Roman" w:cs="Times New Roman"/>
              </w:rPr>
              <w:t>ручных</w:t>
            </w:r>
            <w:r w:rsidR="00454EBA">
              <w:rPr>
                <w:rFonts w:ascii="Times New Roman" w:hAnsi="Times New Roman" w:cs="Times New Roman"/>
              </w:rPr>
              <w:t xml:space="preserve"> </w:t>
            </w:r>
            <w:r w:rsidRPr="00AA7B75">
              <w:rPr>
                <w:rFonts w:ascii="Times New Roman" w:hAnsi="Times New Roman" w:cs="Times New Roman"/>
              </w:rPr>
              <w:t>металлодетекто</w:t>
            </w:r>
            <w:r w:rsidR="00BC1B36">
              <w:rPr>
                <w:rFonts w:ascii="Times New Roman" w:hAnsi="Times New Roman" w:cs="Times New Roman"/>
              </w:rPr>
              <w:t xml:space="preserve"> </w:t>
            </w:r>
            <w:r w:rsidRPr="00AA7B75">
              <w:rPr>
                <w:rFonts w:ascii="Times New Roman" w:hAnsi="Times New Roman" w:cs="Times New Roman"/>
              </w:rPr>
              <w:t>ров, мобильных металличес</w:t>
            </w:r>
            <w:r w:rsidR="00BC1B36">
              <w:rPr>
                <w:rFonts w:ascii="Times New Roman" w:hAnsi="Times New Roman" w:cs="Times New Roman"/>
              </w:rPr>
              <w:t xml:space="preserve"> </w:t>
            </w:r>
            <w:r w:rsidRPr="00AA7B75">
              <w:rPr>
                <w:rFonts w:ascii="Times New Roman" w:hAnsi="Times New Roman" w:cs="Times New Roman"/>
              </w:rPr>
              <w:t>ких ограждений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05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администрация города Ставрополя</w:t>
            </w:r>
          </w:p>
          <w:p w:rsidR="00AA7B75" w:rsidRPr="00AA7B75" w:rsidRDefault="00AA7B75" w:rsidP="00AA7B75">
            <w:pPr>
              <w:pStyle w:val="ConsPlusCell"/>
              <w:ind w:right="-105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в лице комитета общественной</w:t>
            </w:r>
          </w:p>
          <w:p w:rsidR="00AA7B75" w:rsidRPr="00AA7B75" w:rsidRDefault="00AA7B75" w:rsidP="00AA7B75">
            <w:pPr>
              <w:pStyle w:val="ConsPlusCell"/>
              <w:ind w:right="-105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безопасности администрации города Ставрополя;</w:t>
            </w:r>
          </w:p>
          <w:p w:rsidR="00AA7B75" w:rsidRPr="00AA7B75" w:rsidRDefault="00AA7B75" w:rsidP="00AA7B75">
            <w:pPr>
              <w:pStyle w:val="ConsPlusCell"/>
              <w:ind w:right="-105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комитет по управлению</w:t>
            </w:r>
          </w:p>
          <w:p w:rsidR="00AA7B75" w:rsidRPr="00AA7B75" w:rsidRDefault="00AA7B75" w:rsidP="00AA7B75">
            <w:pPr>
              <w:pStyle w:val="ConsPlusCell"/>
              <w:ind w:right="-105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муниципальным</w:t>
            </w:r>
          </w:p>
          <w:p w:rsidR="00AA7B75" w:rsidRPr="00AA7B75" w:rsidRDefault="00AA7B75" w:rsidP="00AA7B75">
            <w:pPr>
              <w:pStyle w:val="ConsPlusCell"/>
              <w:ind w:right="-105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имуществом города Ставрополя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03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выявление и предупреждение террористических угроз на ранней стадии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2023 - 2028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left="-67" w:right="-71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00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left="-67" w:right="-71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00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пункт 7  таблицы приложения 5</w:t>
            </w:r>
          </w:p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 Программе</w:t>
            </w: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rPr>
          <w:trHeight w:val="19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00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в том числе по соисполнителям: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rPr>
          <w:trHeight w:val="23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05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rPr>
          <w:trHeight w:val="72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left="-67" w:right="-71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00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left="-67" w:right="-71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00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70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70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Приобретение и установка, замена, ремонт ограждений территорий муниципальных образовательных организаций города Ставрополя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05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администрация города Ставрополя</w:t>
            </w:r>
          </w:p>
          <w:p w:rsidR="00AA7B75" w:rsidRPr="00AA7B75" w:rsidRDefault="00AA7B75" w:rsidP="00AA7B75">
            <w:pPr>
              <w:pStyle w:val="ConsPlusCell"/>
              <w:ind w:right="-105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в лице комитета общественной</w:t>
            </w:r>
          </w:p>
          <w:p w:rsidR="00AA7B75" w:rsidRPr="00AA7B75" w:rsidRDefault="00AA7B75" w:rsidP="00AA7B75">
            <w:pPr>
              <w:pStyle w:val="ConsPlusCell"/>
              <w:ind w:right="-105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безопасности администрации города Ставрополя;</w:t>
            </w:r>
          </w:p>
          <w:p w:rsidR="00AA7B75" w:rsidRPr="00AA7B75" w:rsidRDefault="00AA7B75" w:rsidP="00AA7B75">
            <w:pPr>
              <w:pStyle w:val="ConsPlusCell"/>
              <w:ind w:right="-105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комитет образования администрации города Ставрополя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снижение риска совершения террористических актов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2023</w:t>
            </w:r>
          </w:p>
        </w:tc>
        <w:tc>
          <w:tcPr>
            <w:tcW w:w="6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пункт 7  таблицы приложения 5</w:t>
            </w:r>
          </w:p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 Программе</w:t>
            </w: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0,00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5" w:right="-111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5" w:right="-11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332,95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5" w:right="-111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5" w:right="-11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в том числе по соисполнителям: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332,95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5" w:right="-111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5" w:right="-11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70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70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Создание безопасных условий функционирования муниципальных учреждений города Ставрополя, в том числе: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05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администрация города Ставрополя</w:t>
            </w:r>
          </w:p>
          <w:p w:rsidR="00AA7B75" w:rsidRPr="00AA7B75" w:rsidRDefault="00AA7B75" w:rsidP="00AA7B75">
            <w:pPr>
              <w:pStyle w:val="ConsPlusCell"/>
              <w:ind w:right="-105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в лице комитета общественной</w:t>
            </w:r>
          </w:p>
          <w:p w:rsidR="00AA7B75" w:rsidRPr="00AA7B75" w:rsidRDefault="00AA7B75" w:rsidP="00AA7B75">
            <w:pPr>
              <w:pStyle w:val="ConsPlusCell"/>
              <w:ind w:right="-105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 xml:space="preserve">безопасности </w:t>
            </w:r>
            <w:r w:rsidRPr="00AA7B75">
              <w:rPr>
                <w:rFonts w:ascii="Times New Roman" w:hAnsi="Times New Roman" w:cs="Times New Roman"/>
              </w:rPr>
              <w:lastRenderedPageBreak/>
              <w:t>администрации города Ставрополя;</w:t>
            </w:r>
          </w:p>
          <w:p w:rsidR="00AA7B75" w:rsidRPr="00AA7B75" w:rsidRDefault="00AA7B75" w:rsidP="00AA7B75">
            <w:pPr>
              <w:pStyle w:val="ConsPlusCell"/>
              <w:ind w:right="-105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комитет образования администрации города Ставрополя; комитет культуры и молодежной политики администрации города Ставрополя; комитет физической культуры и спорта администрации города Ставрополя; комитет городского хозяйства администрации города Ставрополя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lastRenderedPageBreak/>
              <w:t>снижение риска совершения террористических актов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2023 - 2028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57" w:right="-113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141 390,02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57" w:right="-113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143 134,96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57" w:right="-113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143 134,96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57" w:right="-113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143 134,96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57" w:right="-113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143 134,96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57" w:right="-113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143 134,96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пункт 7  таблицы приложения 5</w:t>
            </w:r>
          </w:p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 Программе</w:t>
            </w: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70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установка и техническое обслуживание систем видеонаблюдения в муниципальных учреждениях города Ставрополя</w:t>
            </w:r>
          </w:p>
        </w:tc>
        <w:tc>
          <w:tcPr>
            <w:tcW w:w="18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05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администрация города Ставрополя</w:t>
            </w:r>
          </w:p>
          <w:p w:rsidR="00AA7B75" w:rsidRPr="00AA7B75" w:rsidRDefault="00AA7B75" w:rsidP="00AA7B75">
            <w:pPr>
              <w:pStyle w:val="ConsPlusCell"/>
              <w:ind w:right="-105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в лице комитета общественной</w:t>
            </w:r>
          </w:p>
          <w:p w:rsidR="00AA7B75" w:rsidRPr="00AA7B75" w:rsidRDefault="00AA7B75" w:rsidP="00AA7B75">
            <w:pPr>
              <w:pStyle w:val="ConsPlusCell"/>
              <w:ind w:right="-105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безопасности администрации города Ставрополя;</w:t>
            </w:r>
          </w:p>
          <w:p w:rsidR="00AA7B75" w:rsidRPr="00AA7B75" w:rsidRDefault="00AA7B75" w:rsidP="00AA7B75">
            <w:pPr>
              <w:pStyle w:val="ConsPlusCell"/>
              <w:ind w:right="-105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 xml:space="preserve">комитет образования администрации города Ставрополя; комитет культуры и молодежной политики администрации города Ставрополя; комитет физической культуры и спорта </w:t>
            </w:r>
            <w:r w:rsidRPr="00AA7B75">
              <w:rPr>
                <w:rFonts w:ascii="Times New Roman" w:hAnsi="Times New Roman" w:cs="Times New Roman"/>
              </w:rPr>
              <w:lastRenderedPageBreak/>
              <w:t>администрации города Ставрополя</w:t>
            </w:r>
          </w:p>
        </w:tc>
        <w:tc>
          <w:tcPr>
            <w:tcW w:w="18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lastRenderedPageBreak/>
              <w:t>снижение риска совершения террористических актов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2023 - 2028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6 459,38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6 494,23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6 494,23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6 494,23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6 494,23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6 494,23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пункт 7  таблицы приложения 5</w:t>
            </w:r>
          </w:p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 Программе</w:t>
            </w:r>
          </w:p>
        </w:tc>
        <w:tc>
          <w:tcPr>
            <w:tcW w:w="790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в  том числе по соисполнителям: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</w:tr>
      <w:tr w:rsidR="005447E1" w:rsidRPr="00AA7B75" w:rsidTr="00C67A00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</w:tr>
      <w:tr w:rsidR="005447E1" w:rsidRPr="00AA7B75" w:rsidTr="00C67A00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5 732,55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5 767,40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5 767,40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5 767,40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5 767,40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5 767,40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</w:tr>
      <w:tr w:rsidR="005447E1" w:rsidRPr="00AA7B75" w:rsidTr="00C67A00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</w:tr>
      <w:tr w:rsidR="005447E1" w:rsidRPr="00AA7B75" w:rsidTr="00C67A00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463,68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463,68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463,68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463,68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463,68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463,68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</w:tr>
      <w:tr w:rsidR="005447E1" w:rsidRPr="00AA7B75" w:rsidTr="00C67A00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</w:tr>
      <w:tr w:rsidR="005447E1" w:rsidRPr="00AA7B75" w:rsidTr="00C67A00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263,15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263,15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263,15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263,15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263,15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263,15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</w:tr>
      <w:tr w:rsidR="005447E1" w:rsidRPr="00AA7B75" w:rsidTr="00C67A00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70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установка и техническое обслуживание кнопки экстренного вызова в муниципальных учреждениях города Ставрополя</w:t>
            </w:r>
          </w:p>
        </w:tc>
        <w:tc>
          <w:tcPr>
            <w:tcW w:w="18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05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администрация города Ставрополя</w:t>
            </w:r>
          </w:p>
          <w:p w:rsidR="00AA7B75" w:rsidRPr="00AA7B75" w:rsidRDefault="00AA7B75" w:rsidP="00AA7B75">
            <w:pPr>
              <w:pStyle w:val="ConsPlusCell"/>
              <w:ind w:right="-105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в лице комитета общественной</w:t>
            </w:r>
          </w:p>
          <w:p w:rsidR="00AA7B75" w:rsidRPr="00AA7B75" w:rsidRDefault="00AA7B75" w:rsidP="00AA7B75">
            <w:pPr>
              <w:pStyle w:val="ConsPlusCell"/>
              <w:ind w:right="-105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безопасности администрации города Ставрополя;</w:t>
            </w:r>
          </w:p>
          <w:p w:rsidR="00AA7B75" w:rsidRPr="00AA7B75" w:rsidRDefault="00AA7B75" w:rsidP="00AA7B75">
            <w:pPr>
              <w:pStyle w:val="ConsPlusCell"/>
              <w:ind w:right="-105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комитет образования администрации города Ставрополя; комитет культуры и молодежной политики администрации города Ставрополя; комитет физической культуры и спорта администрации города Ставрополя</w:t>
            </w:r>
          </w:p>
        </w:tc>
        <w:tc>
          <w:tcPr>
            <w:tcW w:w="18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снижение риска совершения террористических актов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2023 - 2028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8 886,04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8 962,87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8 962,87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8 962,87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8 962,87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8 962,87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пункт 7  таблицы приложения 5</w:t>
            </w:r>
          </w:p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 Программе</w:t>
            </w:r>
          </w:p>
        </w:tc>
        <w:tc>
          <w:tcPr>
            <w:tcW w:w="790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в том числе по соисполнителям: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</w:tr>
      <w:tr w:rsidR="005447E1" w:rsidRPr="00AA7B75" w:rsidTr="00C67A00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</w:tr>
      <w:tr w:rsidR="005447E1" w:rsidRPr="00AA7B75" w:rsidTr="00C67A00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6 940,28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7 017,11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7 017,11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7 017,11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7 017,11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7 017,11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</w:tr>
      <w:tr w:rsidR="005447E1" w:rsidRPr="00AA7B75" w:rsidTr="00C67A00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</w:tr>
      <w:tr w:rsidR="005447E1" w:rsidRPr="00AA7B75" w:rsidTr="00C67A00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1 630,12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1 630,12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1 630,12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1 630,12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1 630,12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1 630,12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</w:tr>
      <w:tr w:rsidR="005447E1" w:rsidRPr="00AA7B75" w:rsidTr="00C67A00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</w:tr>
      <w:tr w:rsidR="005447E1" w:rsidRPr="00AA7B75" w:rsidTr="00C67A00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315,64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315,64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315,64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315,64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315,64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315,64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</w:tr>
      <w:tr w:rsidR="005447E1" w:rsidRPr="00AA7B75" w:rsidTr="00C67A00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70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организация физической охраны в муниципальных учреждениях города Ставрополя</w:t>
            </w:r>
          </w:p>
        </w:tc>
        <w:tc>
          <w:tcPr>
            <w:tcW w:w="18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05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администрация города Ставрополя</w:t>
            </w:r>
          </w:p>
          <w:p w:rsidR="00AA7B75" w:rsidRPr="00AA7B75" w:rsidRDefault="00AA7B75" w:rsidP="00AA7B75">
            <w:pPr>
              <w:pStyle w:val="ConsPlusCell"/>
              <w:ind w:right="-105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в лице комитета общественной</w:t>
            </w:r>
          </w:p>
          <w:p w:rsidR="00AA7B75" w:rsidRPr="00AA7B75" w:rsidRDefault="00AA7B75" w:rsidP="00AA7B75">
            <w:pPr>
              <w:pStyle w:val="ConsPlusCell"/>
              <w:ind w:right="-105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безопасности администрации города Ставрополя;</w:t>
            </w:r>
          </w:p>
          <w:p w:rsidR="00AA7B75" w:rsidRPr="00AA7B75" w:rsidRDefault="00AA7B75" w:rsidP="00AA7B75">
            <w:pPr>
              <w:pStyle w:val="ConsPlusCell"/>
              <w:ind w:right="-105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 xml:space="preserve">комитет образования администрации города Ставрополя; комитет культуры и молодежной политики администрации города Ставрополя; </w:t>
            </w:r>
            <w:r w:rsidRPr="00AA7B75">
              <w:rPr>
                <w:rFonts w:ascii="Times New Roman" w:hAnsi="Times New Roman" w:cs="Times New Roman"/>
              </w:rPr>
              <w:lastRenderedPageBreak/>
              <w:t>комитет физической культуры и спорта администрации города Ставрополя; комитет городского хозяйства администрации города Ставрополя</w:t>
            </w:r>
          </w:p>
        </w:tc>
        <w:tc>
          <w:tcPr>
            <w:tcW w:w="18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lastRenderedPageBreak/>
              <w:t>снижение риска совершения террористических актов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2023 - 2028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126044,60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127677,86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8"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127 677,86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44"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127 677,86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127 677,86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8"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127 677,86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пункт 7  таблицы приложения 5</w:t>
            </w:r>
          </w:p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 Программе</w:t>
            </w:r>
          </w:p>
        </w:tc>
        <w:tc>
          <w:tcPr>
            <w:tcW w:w="790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в том числе по соисполнителям: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</w:tr>
      <w:tr w:rsidR="005447E1" w:rsidRPr="00AA7B75" w:rsidTr="00C67A00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</w:tr>
      <w:tr w:rsidR="005447E1" w:rsidRPr="00AA7B75" w:rsidTr="00C67A00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8"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100 261,17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101 892,51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101 892,51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left="-144" w:right="-111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101 892,51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101 892,51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101 892,51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</w:tr>
      <w:tr w:rsidR="005447E1" w:rsidRPr="00AA7B75" w:rsidTr="00C67A00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</w:tr>
      <w:tr w:rsidR="005447E1" w:rsidRPr="00AA7B75" w:rsidTr="00C67A00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21 402,45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21 402,45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21 402,45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21 402,45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21 402,45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21 402,45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</w:tr>
      <w:tr w:rsidR="005447E1" w:rsidRPr="00AA7B75" w:rsidTr="00C67A00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</w:tr>
      <w:tr w:rsidR="005447E1" w:rsidRPr="00AA7B75" w:rsidTr="00C67A00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3724,75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3726,67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3 726,67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3 726,67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3 726,67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3 726,67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</w:tr>
      <w:tr w:rsidR="005447E1" w:rsidRPr="00AA7B75" w:rsidTr="00C67A00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</w:tr>
      <w:tr w:rsidR="005447E1" w:rsidRPr="00AA7B75" w:rsidTr="00C67A00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656,23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656,23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656,23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656,23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656,23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656,23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</w:tr>
      <w:tr w:rsidR="00B1707A" w:rsidRPr="00AA7B75" w:rsidTr="00C67A00">
        <w:tc>
          <w:tcPr>
            <w:tcW w:w="326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70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lastRenderedPageBreak/>
              <w:t>Итого:</w:t>
            </w:r>
          </w:p>
        </w:tc>
        <w:tc>
          <w:tcPr>
            <w:tcW w:w="18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1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57" w:right="-113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90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  <w:vMerge w:val="restart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c>
          <w:tcPr>
            <w:tcW w:w="326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57" w:right="-113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100,00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5" w:right="-111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5" w:right="-11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</w:tr>
      <w:tr w:rsidR="00B1707A" w:rsidRPr="00AA7B75" w:rsidTr="00C67A00">
        <w:tc>
          <w:tcPr>
            <w:tcW w:w="326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57" w:right="-113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</w:tr>
      <w:tr w:rsidR="005447E1" w:rsidRPr="00AA7B75" w:rsidTr="00C67A00">
        <w:tc>
          <w:tcPr>
            <w:tcW w:w="326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57" w:right="-113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142 526,07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left="-89" w:right="-111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143938,06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left="-118" w:right="-111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143938,06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5" w:right="-111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143938,06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5" w:right="-11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143938,06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143938,06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</w:tr>
      <w:tr w:rsidR="00AA7B75" w:rsidRPr="00AA7B75" w:rsidTr="00242B75">
        <w:tc>
          <w:tcPr>
            <w:tcW w:w="7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Всего по Подпрограмме «Профилактика терроризма, экстремизма, межнациональных (межэтнических) конфликтов в городе Ставрополе»:</w:t>
            </w:r>
          </w:p>
        </w:tc>
        <w:tc>
          <w:tcPr>
            <w:tcW w:w="6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6" w:right="-108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862 516,37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AA7B75" w:rsidRPr="00AA7B75" w:rsidTr="00DA6F7B">
        <w:tc>
          <w:tcPr>
            <w:tcW w:w="157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AA7B75" w:rsidRPr="00AA7B75" w:rsidTr="00DA6F7B">
        <w:tc>
          <w:tcPr>
            <w:tcW w:w="157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afa"/>
              <w:widowControl w:val="0"/>
              <w:ind w:firstLine="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7B75">
              <w:rPr>
                <w:rFonts w:ascii="Times New Roman" w:hAnsi="Times New Roman"/>
                <w:sz w:val="20"/>
                <w:szCs w:val="20"/>
              </w:rPr>
              <w:t>Задача1. Повышение уровня безопасности жизнедеятельности населения города Ставрополя</w:t>
            </w: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B1707A" w:rsidRPr="00AA7B75" w:rsidTr="00C67A00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Основное мероприятие 1.</w:t>
            </w:r>
          </w:p>
          <w:p w:rsidR="00AA7B75" w:rsidRPr="00AA7B75" w:rsidRDefault="00AA7B75" w:rsidP="00AA7B75">
            <w:pPr>
              <w:widowControl w:val="0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 xml:space="preserve">Реализация профилактических мер, направленных на предупреждение правонарушений на территории города Ставрополя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105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администрация города Ставрополя в лице комитета общественной безопасности администрации города Ставрополя;</w:t>
            </w:r>
          </w:p>
          <w:p w:rsidR="00AA7B75" w:rsidRPr="00AA7B75" w:rsidRDefault="00AA7B75" w:rsidP="00BC1B36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администрация города Ставрополя в лице</w:t>
            </w:r>
            <w:r w:rsidR="00BC1B36">
              <w:rPr>
                <w:sz w:val="20"/>
                <w:szCs w:val="20"/>
              </w:rPr>
              <w:t xml:space="preserve"> </w:t>
            </w:r>
            <w:r w:rsidRPr="00AA7B75">
              <w:rPr>
                <w:sz w:val="20"/>
                <w:szCs w:val="20"/>
              </w:rPr>
              <w:t xml:space="preserve">управления по </w:t>
            </w:r>
            <w:r w:rsidR="00BC1B36">
              <w:rPr>
                <w:sz w:val="20"/>
                <w:szCs w:val="20"/>
              </w:rPr>
              <w:t>и</w:t>
            </w:r>
            <w:r w:rsidRPr="00AA7B75">
              <w:rPr>
                <w:sz w:val="20"/>
                <w:szCs w:val="20"/>
              </w:rPr>
              <w:t>нформацион</w:t>
            </w:r>
            <w:r w:rsidR="00BC1B36">
              <w:rPr>
                <w:sz w:val="20"/>
                <w:szCs w:val="20"/>
              </w:rPr>
              <w:t xml:space="preserve"> </w:t>
            </w:r>
            <w:r w:rsidRPr="00AA7B75">
              <w:rPr>
                <w:sz w:val="20"/>
                <w:szCs w:val="20"/>
              </w:rPr>
              <w:t>ной политике администрации города Ставрополя;</w:t>
            </w:r>
          </w:p>
          <w:p w:rsidR="00BC1B36" w:rsidRDefault="00AA7B75" w:rsidP="00AA7B75">
            <w:pPr>
              <w:widowControl w:val="0"/>
              <w:ind w:right="-105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 xml:space="preserve">линейный отдел Министерства внутренних дел России на транспорте         </w:t>
            </w:r>
          </w:p>
          <w:p w:rsidR="00AA7B75" w:rsidRPr="00AA7B75" w:rsidRDefault="00AA7B75" w:rsidP="00AA7B75">
            <w:pPr>
              <w:widowControl w:val="0"/>
              <w:ind w:right="-105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lastRenderedPageBreak/>
              <w:t>(по согласованию)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lastRenderedPageBreak/>
              <w:t>организация и проведение мероприятий по профилактике правонарушений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2023 -2028</w:t>
            </w:r>
          </w:p>
        </w:tc>
        <w:tc>
          <w:tcPr>
            <w:tcW w:w="6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пункты 1,8 таблицы приложения 5</w:t>
            </w:r>
          </w:p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 Программе</w:t>
            </w: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tabs>
                <w:tab w:val="left" w:pos="284"/>
              </w:tabs>
              <w:ind w:right="-108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Обеспечение взаимодействия администрации города Ставрополя с уполномоченными органами государственной власти, организациями всех форм собственности, общественными объединениями и организациями по вопросам профилактики правонарушений на территории города Ставрополя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BC1B36">
            <w:pPr>
              <w:widowControl w:val="0"/>
              <w:ind w:right="3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администрация города Ставрополя в лице комитета общественной безопасности администрации города Ставрополя;</w:t>
            </w:r>
          </w:p>
          <w:p w:rsidR="00AA7B75" w:rsidRPr="00AA7B75" w:rsidRDefault="00AA7B75" w:rsidP="00BC1B36">
            <w:pPr>
              <w:widowControl w:val="0"/>
              <w:ind w:right="3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линейный отдел Министерства внутренних дел России на транспорте         (по</w:t>
            </w:r>
            <w:r w:rsidR="00BC1B36">
              <w:rPr>
                <w:sz w:val="20"/>
                <w:szCs w:val="20"/>
              </w:rPr>
              <w:t xml:space="preserve"> </w:t>
            </w:r>
            <w:r w:rsidRPr="00AA7B75">
              <w:rPr>
                <w:sz w:val="20"/>
                <w:szCs w:val="20"/>
              </w:rPr>
              <w:t>согласованию)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принятие согласованных мер по профилактике правонарушений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2023 -2028</w:t>
            </w:r>
          </w:p>
        </w:tc>
        <w:tc>
          <w:tcPr>
            <w:tcW w:w="6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пункты 1, 8 таблицы приложения 5</w:t>
            </w:r>
          </w:p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 Программе</w:t>
            </w: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tabs>
                <w:tab w:val="left" w:pos="430"/>
              </w:tabs>
              <w:ind w:right="-108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14.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Проведение мероприятий по правовому просвещению и правовому информированию жителей города Ставрополя, в том числе лиц, пострадавших от правонарушений или подверженных риску стать таковыми:</w:t>
            </w:r>
          </w:p>
          <w:p w:rsidR="00AA7B75" w:rsidRPr="00AA7B75" w:rsidRDefault="00AA7B75" w:rsidP="00AA7B75">
            <w:pPr>
              <w:widowControl w:val="0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ежегодные отчеты участковых уполномоченных полиции о результатах работы перед жителями города Ставрополя и информирование граждан по месту жительства о наиболее распространенных формах и способах совершения преступных посягательств;</w:t>
            </w:r>
          </w:p>
          <w:p w:rsidR="00AA7B75" w:rsidRPr="00AA7B75" w:rsidRDefault="00AA7B75" w:rsidP="00AA7B75">
            <w:pPr>
              <w:keepNext/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 xml:space="preserve">размещение на официальном сайте администрации города Ставрополя в информационно-телекоммуникационной сети </w:t>
            </w:r>
            <w:r w:rsidRPr="00AA7B75">
              <w:rPr>
                <w:sz w:val="20"/>
                <w:szCs w:val="20"/>
              </w:rPr>
              <w:lastRenderedPageBreak/>
              <w:t>«Интернет» информационных материалов, направленных на повышение уровня правовой грамотности населения города Ставрополя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lastRenderedPageBreak/>
              <w:t>администрация города Ставрополя в лице комитета общественной безопасности администрации города Ставрополя;</w:t>
            </w:r>
          </w:p>
          <w:p w:rsidR="00AA7B75" w:rsidRPr="00AA7B75" w:rsidRDefault="00AA7B75" w:rsidP="00AA7B75">
            <w:pPr>
              <w:widowControl w:val="0"/>
              <w:ind w:right="-108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администрация города Ставрополя в лице</w:t>
            </w:r>
          </w:p>
          <w:p w:rsidR="00AA7B75" w:rsidRPr="00AA7B75" w:rsidRDefault="00AA7B75" w:rsidP="00AA7B75">
            <w:pPr>
              <w:widowControl w:val="0"/>
              <w:ind w:right="-108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управления по информационной политике администрации города Ставрополя</w:t>
            </w:r>
          </w:p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повышение уровня правовой грамотности населения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2023 -2028</w:t>
            </w:r>
          </w:p>
        </w:tc>
        <w:tc>
          <w:tcPr>
            <w:tcW w:w="6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пункты 1, 8 таблицы приложения 5</w:t>
            </w:r>
          </w:p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 Программе</w:t>
            </w: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B1707A" w:rsidRPr="00AA7B75" w:rsidTr="00C67A00">
        <w:tc>
          <w:tcPr>
            <w:tcW w:w="32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lastRenderedPageBreak/>
              <w:t>Основное мероприятие 2.</w:t>
            </w:r>
          </w:p>
          <w:p w:rsidR="00AA7B75" w:rsidRPr="00AA7B75" w:rsidRDefault="00AA7B75" w:rsidP="00AA7B75">
            <w:pPr>
              <w:widowControl w:val="0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Организация профилактических мер, направленных на предупреждение рецидивной преступности, социальную адаптацию и ресоциализацию лиц, отбывших наказание в виде лишения свободы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администрация города Ставрополя в лице комитета общественной безопасности администрации города Ставрополя;</w:t>
            </w:r>
          </w:p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Ставрополя;</w:t>
            </w:r>
          </w:p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благотворительная некоммерческая организация «Фонд</w:t>
            </w:r>
          </w:p>
          <w:p w:rsidR="00BC1B36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 xml:space="preserve">социальной помощи населению города Ставрополя» </w:t>
            </w:r>
          </w:p>
          <w:p w:rsidR="00BC1B36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 xml:space="preserve">(по согласованию); государственное казенное учреждение «Центр занятости населения города Ставрополя» </w:t>
            </w:r>
          </w:p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снижение уровня рецидивной преступности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2023 -2028</w:t>
            </w:r>
          </w:p>
        </w:tc>
        <w:tc>
          <w:tcPr>
            <w:tcW w:w="611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пункты 9, 12 таблицы приложения 5 к Программе</w:t>
            </w: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tabs>
                <w:tab w:val="left" w:pos="284"/>
              </w:tabs>
              <w:ind w:right="-108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15.</w:t>
            </w:r>
          </w:p>
        </w:tc>
        <w:tc>
          <w:tcPr>
            <w:tcW w:w="28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 xml:space="preserve">Оказание содействия в социальной адаптации лицам, </w:t>
            </w:r>
            <w:r w:rsidRPr="00AA7B75">
              <w:rPr>
                <w:sz w:val="20"/>
                <w:szCs w:val="20"/>
              </w:rPr>
              <w:lastRenderedPageBreak/>
              <w:t>находящимся в трудной жизненной ситуации, лицам, освободившимся из мест лишения свободы в рамках установленных полномочий, в том числе в предоставлении социальной помощи и трудоустройстве</w:t>
            </w:r>
          </w:p>
          <w:p w:rsidR="00AA7B75" w:rsidRPr="00AA7B75" w:rsidRDefault="00AA7B75" w:rsidP="00AA7B75">
            <w:pPr>
              <w:widowControl w:val="0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A7B75" w:rsidRPr="00AA7B75" w:rsidRDefault="00AA7B75" w:rsidP="00AA7B75">
            <w:pPr>
              <w:widowControl w:val="0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72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lastRenderedPageBreak/>
              <w:t xml:space="preserve">администрация города Ставрополя </w:t>
            </w:r>
            <w:r w:rsidRPr="00AA7B75">
              <w:rPr>
                <w:sz w:val="20"/>
                <w:szCs w:val="20"/>
              </w:rPr>
              <w:lastRenderedPageBreak/>
              <w:t>в лице комитета общественной безопасности администрации города Ставрополя;</w:t>
            </w:r>
          </w:p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Ставрополя;</w:t>
            </w:r>
          </w:p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благотворитель ная некоммерческая организация «Фонд</w:t>
            </w:r>
          </w:p>
          <w:p w:rsidR="00BC1B36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 xml:space="preserve">социальной помощи населению города Ставрополя» </w:t>
            </w:r>
          </w:p>
          <w:p w:rsidR="00BC1B36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 xml:space="preserve">(по согласованию); государственное казенное учреждение «Центр занятости населения города Ставрополя» </w:t>
            </w:r>
          </w:p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lastRenderedPageBreak/>
              <w:t xml:space="preserve">снижение уровня рецидивной </w:t>
            </w:r>
            <w:r w:rsidRPr="00AA7B75">
              <w:rPr>
                <w:sz w:val="20"/>
                <w:szCs w:val="20"/>
              </w:rPr>
              <w:lastRenderedPageBreak/>
              <w:t>преступности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lastRenderedPageBreak/>
              <w:t>2023 -2028</w:t>
            </w:r>
          </w:p>
        </w:tc>
        <w:tc>
          <w:tcPr>
            <w:tcW w:w="611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 xml:space="preserve">пункт 9 таблицы приложения 5 к </w:t>
            </w:r>
            <w:r w:rsidRPr="00AA7B75">
              <w:rPr>
                <w:sz w:val="20"/>
                <w:szCs w:val="20"/>
              </w:rPr>
              <w:lastRenderedPageBreak/>
              <w:t>Программе</w:t>
            </w: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tabs>
                <w:tab w:val="left" w:pos="571"/>
              </w:tabs>
              <w:ind w:right="-108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28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  <w:highlight w:val="white"/>
              </w:rPr>
              <w:t xml:space="preserve">Оказание содействия предприятиям всех форм собственности, социально ориентированным некоммерческим организациям города Ставрополя в реализации проектов, направленных на ресоциализацию и </w:t>
            </w:r>
            <w:r w:rsidRPr="00AA7B75">
              <w:rPr>
                <w:sz w:val="20"/>
                <w:szCs w:val="20"/>
                <w:highlight w:val="white"/>
              </w:rPr>
              <w:lastRenderedPageBreak/>
              <w:t xml:space="preserve">социальную реабилитацию лиц, отбывших уголовное наказание в виде лишения свободы, созданию участков исправительного центра для обеспечения исполнения наказаний в виде принудительных работ 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lastRenderedPageBreak/>
              <w:t>администрация города Ставрополя в лице комитета общественной безопасности администрации города Ставрополя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снижение уровня рецидивной преступности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2023-2028</w:t>
            </w:r>
          </w:p>
        </w:tc>
        <w:tc>
          <w:tcPr>
            <w:tcW w:w="611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пункт 12 таблицы приложения 5 к Программе</w:t>
            </w: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tabs>
                <w:tab w:val="left" w:pos="571"/>
              </w:tabs>
              <w:ind w:right="-108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28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keepNext/>
              <w:widowControl w:val="0"/>
              <w:jc w:val="both"/>
              <w:rPr>
                <w:sz w:val="20"/>
                <w:szCs w:val="20"/>
                <w:highlight w:val="white"/>
              </w:rPr>
            </w:pPr>
            <w:r w:rsidRPr="00AA7B75">
              <w:rPr>
                <w:sz w:val="20"/>
                <w:szCs w:val="20"/>
              </w:rPr>
              <w:t xml:space="preserve">Организация деятельности рабочей группы по ресоциализации и социальной адаптации лиц, отбывших наказание в виде лишения свободы при межведомственной комиссии по профилактике правонарушений при администрации города Ставрополя 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администрация города Ставрополя в лице комитета общественной безопасности администрации города Ставрополя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снижение уровня рецидивной преступности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2023-2028</w:t>
            </w:r>
          </w:p>
        </w:tc>
        <w:tc>
          <w:tcPr>
            <w:tcW w:w="611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пункт 9 таблицы приложения 5 к Программе</w:t>
            </w: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c>
          <w:tcPr>
            <w:tcW w:w="32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tabs>
                <w:tab w:val="left" w:pos="284"/>
              </w:tabs>
              <w:jc w:val="both"/>
              <w:rPr>
                <w:sz w:val="20"/>
                <w:szCs w:val="20"/>
                <w:highlight w:val="white"/>
              </w:rPr>
            </w:pPr>
            <w:r w:rsidRPr="00AA7B75">
              <w:rPr>
                <w:sz w:val="20"/>
                <w:szCs w:val="20"/>
                <w:highlight w:val="white"/>
              </w:rPr>
              <w:t>Основное мероприятие 3.</w:t>
            </w:r>
          </w:p>
          <w:p w:rsidR="00AA7B75" w:rsidRPr="00AA7B75" w:rsidRDefault="00AA7B75" w:rsidP="00AA7B75">
            <w:pPr>
              <w:widowControl w:val="0"/>
              <w:tabs>
                <w:tab w:val="left" w:pos="284"/>
              </w:tabs>
              <w:jc w:val="both"/>
              <w:rPr>
                <w:sz w:val="20"/>
                <w:szCs w:val="20"/>
                <w:highlight w:val="white"/>
              </w:rPr>
            </w:pPr>
            <w:r w:rsidRPr="00AA7B75">
              <w:rPr>
                <w:sz w:val="20"/>
                <w:szCs w:val="20"/>
                <w:highlight w:val="white"/>
              </w:rPr>
              <w:t>Проведение мероприятий по профилактике мошенничества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администрация города Ставрополя в лице комитета общественной безопасности администрации города Ставрополя;</w:t>
            </w:r>
          </w:p>
          <w:p w:rsidR="00AA7B75" w:rsidRPr="00AA7B75" w:rsidRDefault="00AA7B75" w:rsidP="00BC1B36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 xml:space="preserve">администрация города Ставрополя в лице управления по </w:t>
            </w:r>
            <w:r w:rsidR="00BC1B36">
              <w:rPr>
                <w:sz w:val="20"/>
                <w:szCs w:val="20"/>
              </w:rPr>
              <w:t>и</w:t>
            </w:r>
            <w:r w:rsidRPr="00AA7B75">
              <w:rPr>
                <w:sz w:val="20"/>
                <w:szCs w:val="20"/>
              </w:rPr>
              <w:t>нформационной политике администрации города Ставрополя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снижение количества  преступлений мошеннического характера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2023-2028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0,00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пункт 10 таблицы приложения 5 к Программе</w:t>
            </w: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tabs>
                <w:tab w:val="left" w:pos="855"/>
              </w:tabs>
              <w:ind w:right="-108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18.</w:t>
            </w:r>
          </w:p>
        </w:tc>
        <w:tc>
          <w:tcPr>
            <w:tcW w:w="28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BC1B36">
            <w:pPr>
              <w:widowControl w:val="0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Разработка, изготовление информационно-пропаган</w:t>
            </w:r>
            <w:r w:rsidR="00BC1B36">
              <w:rPr>
                <w:sz w:val="20"/>
                <w:szCs w:val="20"/>
              </w:rPr>
              <w:t xml:space="preserve"> </w:t>
            </w:r>
            <w:r w:rsidR="00BC1B36">
              <w:rPr>
                <w:sz w:val="20"/>
                <w:szCs w:val="20"/>
              </w:rPr>
              <w:lastRenderedPageBreak/>
              <w:t>д</w:t>
            </w:r>
            <w:r w:rsidRPr="00AA7B75">
              <w:rPr>
                <w:sz w:val="20"/>
                <w:szCs w:val="20"/>
              </w:rPr>
              <w:t xml:space="preserve">истских материалов по профилактике мошенничества 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lastRenderedPageBreak/>
              <w:t xml:space="preserve">администрация города </w:t>
            </w:r>
            <w:r w:rsidRPr="00AA7B75">
              <w:rPr>
                <w:sz w:val="20"/>
                <w:szCs w:val="20"/>
              </w:rPr>
              <w:lastRenderedPageBreak/>
              <w:t>Ставрополя в лице комитета общественной безопасности администрации города Ставрополя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lastRenderedPageBreak/>
              <w:t xml:space="preserve">снижение количества  </w:t>
            </w:r>
            <w:r w:rsidRPr="00AA7B75">
              <w:rPr>
                <w:sz w:val="20"/>
                <w:szCs w:val="20"/>
              </w:rPr>
              <w:lastRenderedPageBreak/>
              <w:t>преступлений мошеннического характера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lastRenderedPageBreak/>
              <w:t>2023 -2028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0,00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 xml:space="preserve">пункт 10 таблицы </w:t>
            </w:r>
            <w:r w:rsidRPr="00AA7B75">
              <w:rPr>
                <w:sz w:val="20"/>
                <w:szCs w:val="20"/>
              </w:rPr>
              <w:lastRenderedPageBreak/>
              <w:t>приложения 5</w:t>
            </w:r>
          </w:p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 Программе</w:t>
            </w: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9271FB" w:rsidRPr="00AA7B75" w:rsidTr="00C67A00"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tabs>
                <w:tab w:val="left" w:pos="997"/>
              </w:tabs>
              <w:ind w:right="-108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28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Размещение на официальном сайте администрации города Ставрополя в информационно-телекоммуникационной сети «Интернет» информационных материалов об актуальных и наиболее распространенных способах мошенничества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администрация города Ставрополя в лице комитета общественной безопасности администрации города Ставрополя;</w:t>
            </w:r>
          </w:p>
          <w:p w:rsidR="00AA7B75" w:rsidRPr="00AA7B75" w:rsidRDefault="00AA7B75" w:rsidP="00AA7B75">
            <w:pPr>
              <w:widowControl w:val="0"/>
              <w:ind w:right="-108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администрация города Ставрополя в лице управления по информационной политике администрации города Ставрополя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снижение количества  преступлений мошеннического характера</w:t>
            </w:r>
          </w:p>
        </w:tc>
        <w:tc>
          <w:tcPr>
            <w:tcW w:w="711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пункт 10 таблицы приложения 5 к Программе</w:t>
            </w: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Основное мероприятие 4. Организация материально-технического обеспечения деятельности народной дружины города Ставрополя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25" w:right="-107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администрация города Ставрополя в лице комитета общественной безопасности администрации</w:t>
            </w:r>
          </w:p>
          <w:p w:rsidR="00AA7B75" w:rsidRPr="00AA7B75" w:rsidRDefault="00AA7B75" w:rsidP="00AA7B75">
            <w:pPr>
              <w:widowControl w:val="0"/>
              <w:ind w:left="25" w:right="-107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города</w:t>
            </w:r>
          </w:p>
          <w:p w:rsidR="00AA7B75" w:rsidRPr="00AA7B75" w:rsidRDefault="00AA7B75" w:rsidP="00AA7B75">
            <w:pPr>
              <w:widowControl w:val="0"/>
              <w:ind w:left="25" w:right="-107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Ставрополя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привлечение широких слоев населения города Ставрополя к решению задач по обеспечению общественной безопасности и профилактике правонарушений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2023 -2028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500,00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11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5" w:right="-111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5" w:right="-11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пункт 11 таблицы приложения 5</w:t>
            </w:r>
          </w:p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 Программе</w:t>
            </w: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tabs>
                <w:tab w:val="left" w:pos="1280"/>
              </w:tabs>
              <w:ind w:right="-108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20.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tabs>
                <w:tab w:val="left" w:pos="2552"/>
              </w:tabs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 xml:space="preserve">Расходы на организацию материально-технического обеспечения деятельности народной дружины города Ставрополя, в том числе </w:t>
            </w:r>
            <w:r w:rsidRPr="00AA7B75">
              <w:rPr>
                <w:sz w:val="20"/>
                <w:szCs w:val="20"/>
              </w:rPr>
              <w:lastRenderedPageBreak/>
              <w:t>материальное стимулирование ее членов, проведение конкурса на звание «Лучший народный дружинник города Ставрополя», страхование жизни и здоровья членов народной дружины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24" w:right="-107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lastRenderedPageBreak/>
              <w:t xml:space="preserve">администрация города Ставрополя в лице комитета общественной безопасности </w:t>
            </w:r>
            <w:r w:rsidRPr="00AA7B75">
              <w:rPr>
                <w:sz w:val="20"/>
                <w:szCs w:val="20"/>
              </w:rPr>
              <w:lastRenderedPageBreak/>
              <w:t>администрации</w:t>
            </w:r>
          </w:p>
          <w:p w:rsidR="00AA7B75" w:rsidRPr="00AA7B75" w:rsidRDefault="00AA7B75" w:rsidP="00AA7B75">
            <w:pPr>
              <w:widowControl w:val="0"/>
              <w:ind w:left="24" w:right="-107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города</w:t>
            </w:r>
          </w:p>
          <w:p w:rsidR="00AA7B75" w:rsidRPr="00AA7B75" w:rsidRDefault="00AA7B75" w:rsidP="00AA7B75">
            <w:pPr>
              <w:widowControl w:val="0"/>
              <w:ind w:left="24" w:right="-107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Ставрополя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lastRenderedPageBreak/>
              <w:t xml:space="preserve">привлечение широких слоев населения города Ставрополя к решению задач по </w:t>
            </w:r>
            <w:r w:rsidRPr="00AA7B75">
              <w:rPr>
                <w:sz w:val="20"/>
                <w:szCs w:val="20"/>
              </w:rPr>
              <w:lastRenderedPageBreak/>
              <w:t>обеспечению общественной безопасности и профилактике правонарушений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lastRenderedPageBreak/>
              <w:t>2023 -2028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500,00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11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5" w:right="-111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5" w:right="-11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пункт 11 таблицы приложения 5</w:t>
            </w:r>
          </w:p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 Программе</w:t>
            </w: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AA7B75" w:rsidRPr="00AA7B75" w:rsidTr="00DA6F7B">
        <w:tc>
          <w:tcPr>
            <w:tcW w:w="157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lastRenderedPageBreak/>
              <w:t>Задача 2. Совершенствование системы профилактики правонарушений несовершеннолетних</w:t>
            </w: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Основное мероприятие 5.</w:t>
            </w:r>
          </w:p>
          <w:p w:rsidR="00AA7B75" w:rsidRPr="00AA7B75" w:rsidRDefault="00AA7B75" w:rsidP="00AA7B75">
            <w:pPr>
              <w:widowControl w:val="0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Профилактика правонарушений несовершеннолетних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105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администрация города Ставрополя в лице комитета общественной безопасности администрации города Ставрополя; комитет экономического развития и торговли администрации города Ставрополя; комитет образования администрации города Ставрополя; комитет культуры и молодежной политики</w:t>
            </w:r>
          </w:p>
          <w:p w:rsidR="00AA7B75" w:rsidRPr="00AA7B75" w:rsidRDefault="00AA7B75" w:rsidP="00AA7B75">
            <w:pPr>
              <w:widowControl w:val="0"/>
              <w:ind w:right="-105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организация и проведение мероприятий по профилактике правонарушений среди несовершен нолетних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2023 -2028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11" w:right="-96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4 675,58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4 675,58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4 675,58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5" w:right="-111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4 675,58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5" w:right="-11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4 675,58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4 675,58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пункт 13 таблицы приложения 5 к Программе</w:t>
            </w: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rPr>
          <w:trHeight w:val="767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08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 xml:space="preserve">Организация работы по предупреждению правонарушений в области производства и оборота алкогольной и спиртосодержащей </w:t>
            </w:r>
            <w:r w:rsidRPr="00AA7B75">
              <w:rPr>
                <w:sz w:val="20"/>
                <w:szCs w:val="20"/>
              </w:rPr>
              <w:lastRenderedPageBreak/>
              <w:t>продукции, производства и продажи табачных изделий несовершеннолетним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lastRenderedPageBreak/>
              <w:t xml:space="preserve">администрация города Ставрополя в лице комитета общественной безопасности </w:t>
            </w:r>
            <w:r w:rsidRPr="00AA7B75">
              <w:rPr>
                <w:sz w:val="20"/>
                <w:szCs w:val="20"/>
              </w:rPr>
              <w:lastRenderedPageBreak/>
              <w:t>администрации города Ставрополя; комитет экономического развития и торговли администрации города Ставрополя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lastRenderedPageBreak/>
              <w:t>профилактика правонарушений среди несовершен нолетних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2023 -2028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7,65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7,65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7,65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5" w:right="-111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7,65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5" w:right="-11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7,65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7,65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пункт 13 таблицы приложения 5 к Программе</w:t>
            </w: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rPr>
          <w:trHeight w:val="1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в том числе по соисполнителям: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rPr>
          <w:trHeight w:val="16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rPr>
          <w:trHeight w:val="76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7,65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7,65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7,65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5" w:right="-111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7,65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5" w:right="-11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7,65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7,65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rPr>
          <w:trHeight w:val="36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08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Организация работы военно-патриотического лагеря для детей, находящихся в трудной жизненной ситуации, в период летних каникул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72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администрация города Ставрополя в лице комитета общественной безопасности администрации города Ставрополя;</w:t>
            </w:r>
          </w:p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8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профилактика правонарушений среди несовершен нолетних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2023 -2028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100,00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11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5" w:right="-111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5" w:right="-11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100,00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пункт 13 таблицы приложения 5 к Программе</w:t>
            </w: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rPr>
          <w:trHeight w:val="19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в том числе по соисполнителям: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rPr>
          <w:trHeight w:val="22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rPr>
          <w:trHeight w:val="67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100,00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11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5" w:right="-111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5" w:right="-11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100,00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rPr>
          <w:trHeight w:val="23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08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Создание временных дополнительных рабочих мест для трудоустройства несовершеннолетних в возрасте от 14 до 18 лет, находящихся в трудной жизненной ситуации, в свободное от учебы время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72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администрация города Ставрополя в лице комитета общественной безопасности администрации города Ставрополя;</w:t>
            </w:r>
          </w:p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профилактика правонарушений среди несовершен нолетних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2023 -2028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4 567,93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4 567,93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4 567,93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4 567,93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4 567,93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4 567,93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пункт 13 таблицы приложения 5 к Программе</w:t>
            </w: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rPr>
          <w:trHeight w:val="15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в том числе по соисполнителям: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rPr>
          <w:trHeight w:val="20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комитет образования администрации города Ставрополя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rPr>
          <w:trHeight w:val="67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4 567,93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4 567,93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4 567,93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4 567,93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4 567,93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4 567,93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08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 xml:space="preserve">Организация работы профильных отрядов для детей, находящихся в трудной </w:t>
            </w:r>
            <w:r w:rsidRPr="00AA7B75">
              <w:rPr>
                <w:sz w:val="20"/>
                <w:szCs w:val="20"/>
              </w:rPr>
              <w:lastRenderedPageBreak/>
              <w:t>жизненной ситуации, в период летних каникул на базе муниципальных образова тельных организаций города Ставрополя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lastRenderedPageBreak/>
              <w:t xml:space="preserve">администрация города Ставрополя в лице </w:t>
            </w:r>
            <w:r w:rsidRPr="00AA7B75">
              <w:rPr>
                <w:sz w:val="20"/>
                <w:szCs w:val="20"/>
              </w:rPr>
              <w:lastRenderedPageBreak/>
              <w:t>комитета</w:t>
            </w:r>
          </w:p>
          <w:p w:rsidR="00AA7B75" w:rsidRPr="00AA7B75" w:rsidRDefault="00AA7B75" w:rsidP="00AA7B75">
            <w:pPr>
              <w:widowControl w:val="0"/>
              <w:ind w:right="-72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общественной безопасности администрации города</w:t>
            </w:r>
          </w:p>
          <w:p w:rsidR="00AA7B75" w:rsidRPr="00AA7B75" w:rsidRDefault="00AA7B75" w:rsidP="00AA7B75">
            <w:pPr>
              <w:widowControl w:val="0"/>
              <w:ind w:right="-72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Ставрополя;</w:t>
            </w:r>
          </w:p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lastRenderedPageBreak/>
              <w:t xml:space="preserve">профилактика правонарушений среди несовершен </w:t>
            </w:r>
            <w:r w:rsidRPr="00AA7B75">
              <w:rPr>
                <w:sz w:val="20"/>
                <w:szCs w:val="20"/>
              </w:rPr>
              <w:lastRenderedPageBreak/>
              <w:t>нолетних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lastRenderedPageBreak/>
              <w:t>2023 -2028</w:t>
            </w:r>
          </w:p>
        </w:tc>
        <w:tc>
          <w:tcPr>
            <w:tcW w:w="6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 xml:space="preserve">пункт 13 таблицы приложения 5 к </w:t>
            </w:r>
            <w:r w:rsidRPr="00AA7B75">
              <w:rPr>
                <w:sz w:val="20"/>
                <w:szCs w:val="20"/>
              </w:rPr>
              <w:lastRenderedPageBreak/>
              <w:t>Программе</w:t>
            </w: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08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Организация работы клуба «Истоки» по народному творчеству детей, находящихся в трудной жизненной ситуации, в библиотеке-филиале № 5 муниципального бюджетного учреждения Ставропольской централизованной библиотечной системы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right="-72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администрация города Ставрополя в лице комитета общественной безопасности администрации города Ставрополя;</w:t>
            </w:r>
          </w:p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комитет культуры и молодежной политики</w:t>
            </w:r>
          </w:p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профилактика правонарушений среди несовершен нолетних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70" w:right="-7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2023 – 2028</w:t>
            </w:r>
          </w:p>
        </w:tc>
        <w:tc>
          <w:tcPr>
            <w:tcW w:w="6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пункт 13 таблицы приложения 5 к Программе</w:t>
            </w: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08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Организация работы клуба по интересам «Закон и ты» в муниципальном бюджетном учреждении культуры Детском центре «Орленок» города Ставрополя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администрация города Ставрополя в лице комитета общественной безопасности администрации города Ставрополя;</w:t>
            </w:r>
          </w:p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 xml:space="preserve">комитет культуры и молодежной политики администрации города </w:t>
            </w:r>
            <w:r w:rsidRPr="00AA7B75">
              <w:rPr>
                <w:sz w:val="20"/>
                <w:szCs w:val="20"/>
              </w:rPr>
              <w:lastRenderedPageBreak/>
              <w:t>Ставрополя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lastRenderedPageBreak/>
              <w:t>профилактика правонарушений среди несовершен нолетних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70" w:right="-7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2023 – 2028</w:t>
            </w:r>
          </w:p>
        </w:tc>
        <w:tc>
          <w:tcPr>
            <w:tcW w:w="6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пункт 13 таблицы приложения 5 к Программе</w:t>
            </w: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242B75" w:rsidRPr="00AA7B75" w:rsidTr="00242B75">
        <w:tc>
          <w:tcPr>
            <w:tcW w:w="7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70" w:right="-7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tabs>
                <w:tab w:val="left" w:pos="740"/>
              </w:tabs>
              <w:ind w:left="-111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5 175,58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tabs>
                <w:tab w:val="left" w:pos="740"/>
              </w:tabs>
              <w:ind w:left="-111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5 175,58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tabs>
                <w:tab w:val="left" w:pos="740"/>
              </w:tabs>
              <w:ind w:left="-111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5 175,58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tabs>
                <w:tab w:val="left" w:pos="740"/>
              </w:tabs>
              <w:ind w:left="-111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5 175,58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tabs>
                <w:tab w:val="left" w:pos="740"/>
              </w:tabs>
              <w:ind w:left="-111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5 175,58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tabs>
                <w:tab w:val="left" w:pos="740"/>
              </w:tabs>
              <w:ind w:left="-111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5 175,58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AA7B75" w:rsidRPr="00AA7B75" w:rsidTr="00242B75">
        <w:tc>
          <w:tcPr>
            <w:tcW w:w="7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70" w:right="-7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Всего по Подпрограмме «Профилактика правонарушений в городе Ставрополе»:</w:t>
            </w:r>
          </w:p>
        </w:tc>
        <w:tc>
          <w:tcPr>
            <w:tcW w:w="6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6" w:right="-108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31 053,48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AA7B75" w:rsidRPr="00AA7B75" w:rsidTr="00DA6F7B">
        <w:tc>
          <w:tcPr>
            <w:tcW w:w="157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Подпрограмма «НЕзависимость»</w:t>
            </w: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AA7B75" w:rsidRPr="00AA7B75" w:rsidTr="00DA6F7B">
        <w:tc>
          <w:tcPr>
            <w:tcW w:w="157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Задача. Совершенствование системы комплексной профилактики незаконного употребления наркотических и других психоактивных веществ</w:t>
            </w: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242B75"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Основное мероприятие 1. Мониторинг наркоситуации в городе Ставрополе на основе социологических исследований и статистических данных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9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администрация города Ставрополя в лице комитета общественной безопасности администрации города Ставрополя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06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создание системы получения объективных данных о масштабах распространения незаконного потребления наркотиков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2023 -2028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D319D0">
              <w:rPr>
                <w:sz w:val="20"/>
                <w:szCs w:val="20"/>
              </w:rPr>
              <w:t>74,97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74,97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74,97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74,97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74,97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74,97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пункт 15 таблицы приложения 5</w:t>
            </w:r>
          </w:p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 Программе</w:t>
            </w: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08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Мониторинг наркоситуации в муниципальных образователь ных организациях города Ставрополя на основе социологических исследова ний и статистических данных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9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администрация города Ставрополя в лице комитета общественной безопасности администрации</w:t>
            </w:r>
          </w:p>
          <w:p w:rsidR="00AA7B75" w:rsidRPr="00AA7B75" w:rsidRDefault="00AA7B75" w:rsidP="00AA7B75">
            <w:pPr>
              <w:pStyle w:val="ConsPlusCell"/>
              <w:ind w:right="-19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города Ставрополя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создание системы получения объективных данных о масштабах распространения</w:t>
            </w:r>
          </w:p>
          <w:p w:rsidR="00AA7B75" w:rsidRPr="00AA7B75" w:rsidRDefault="00AA7B75" w:rsidP="00AA7B7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незаконного потребления наркотиков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2023 -  2028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74,97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74,97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74,97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74,97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74,97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74,97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пункт 15 таблицы приложения 5</w:t>
            </w:r>
          </w:p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 Программе</w:t>
            </w: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242B75"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Основное мероприятие 2.</w:t>
            </w:r>
          </w:p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Профилактика зависимости от наркотических и других психоактивных веществ среди детей и молодежи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07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 xml:space="preserve">администрация города Ставрополя в </w:t>
            </w:r>
          </w:p>
          <w:p w:rsidR="00AA7B75" w:rsidRPr="00AA7B75" w:rsidRDefault="00AA7B75" w:rsidP="00AA7B75">
            <w:pPr>
              <w:pStyle w:val="ConsPlusCell"/>
              <w:ind w:right="-107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лице комитета общественной</w:t>
            </w:r>
          </w:p>
          <w:p w:rsidR="00AA7B75" w:rsidRPr="00AA7B75" w:rsidRDefault="00AA7B75" w:rsidP="00AA7B75">
            <w:pPr>
              <w:pStyle w:val="ConsPlusCell"/>
              <w:ind w:right="-107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 xml:space="preserve">безопасности администрации города Ставрополя; </w:t>
            </w:r>
          </w:p>
          <w:p w:rsidR="00AA7B75" w:rsidRPr="00AA7B75" w:rsidRDefault="00AA7B75" w:rsidP="00AA7B75">
            <w:pPr>
              <w:pStyle w:val="ConsPlusCell"/>
              <w:ind w:right="-107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комитет</w:t>
            </w:r>
          </w:p>
          <w:p w:rsidR="00AA7B75" w:rsidRPr="00AA7B75" w:rsidRDefault="00AA7B75" w:rsidP="00AA7B75">
            <w:pPr>
              <w:pStyle w:val="ConsPlusCell"/>
              <w:ind w:right="-107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образования</w:t>
            </w:r>
          </w:p>
          <w:p w:rsidR="00AA7B75" w:rsidRPr="00AA7B75" w:rsidRDefault="00AA7B75" w:rsidP="00AA7B75">
            <w:pPr>
              <w:pStyle w:val="ConsPlusCell"/>
              <w:ind w:right="-107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администрации</w:t>
            </w:r>
          </w:p>
          <w:p w:rsidR="00AA7B75" w:rsidRPr="00AA7B75" w:rsidRDefault="00AA7B75" w:rsidP="00AA7B75">
            <w:pPr>
              <w:widowControl w:val="0"/>
              <w:ind w:right="-107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8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организация и проведение мероприятий по формированию антинаркотическо го мировоззрения  среди детей и молодежи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2023 -2028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767" w:rsidRPr="00AA7B75" w:rsidRDefault="00D319D0" w:rsidP="00D319D0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D319D0">
              <w:rPr>
                <w:rFonts w:ascii="Times New Roman" w:hAnsi="Times New Roman" w:cs="Times New Roman"/>
              </w:rPr>
              <w:t>1 122,45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5745A5" w:rsidP="00AA7B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D319D0">
              <w:rPr>
                <w:rFonts w:ascii="Times New Roman" w:hAnsi="Times New Roman" w:cs="Times New Roman"/>
              </w:rPr>
              <w:t>1 122,45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5745A5" w:rsidP="00AA7B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D319D0">
              <w:rPr>
                <w:rFonts w:ascii="Times New Roman" w:hAnsi="Times New Roman" w:cs="Times New Roman"/>
              </w:rPr>
              <w:t>1 122,45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5745A5" w:rsidP="00AA7B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D319D0">
              <w:rPr>
                <w:rFonts w:ascii="Times New Roman" w:hAnsi="Times New Roman" w:cs="Times New Roman"/>
              </w:rPr>
              <w:t>1 122,45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5745A5" w:rsidP="00AA7B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D319D0">
              <w:rPr>
                <w:rFonts w:ascii="Times New Roman" w:hAnsi="Times New Roman" w:cs="Times New Roman"/>
              </w:rPr>
              <w:t>1 122,45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5745A5" w:rsidP="00AA7B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D319D0">
              <w:rPr>
                <w:rFonts w:ascii="Times New Roman" w:hAnsi="Times New Roman" w:cs="Times New Roman"/>
              </w:rPr>
              <w:t>1 122,45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пункты 14, 15 таблицы</w:t>
            </w:r>
          </w:p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приложения 5</w:t>
            </w:r>
          </w:p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 Программе</w:t>
            </w: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rPr>
          <w:trHeight w:val="12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08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 xml:space="preserve">Внедрение в образовательных организациях города Ставрополя программы </w:t>
            </w:r>
            <w:r w:rsidRPr="00AA7B75">
              <w:rPr>
                <w:rFonts w:ascii="Times New Roman" w:hAnsi="Times New Roman" w:cs="Times New Roman"/>
              </w:rPr>
              <w:lastRenderedPageBreak/>
              <w:t>первичной профилактики наркомании и другой зависимости от наркотических и других психоактивных веществ «Сделай свой выбор: выбери жизнь»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lastRenderedPageBreak/>
              <w:t xml:space="preserve">администрация города Ставрополя в лице </w:t>
            </w:r>
            <w:r w:rsidRPr="00AA7B75">
              <w:rPr>
                <w:rFonts w:ascii="Times New Roman" w:hAnsi="Times New Roman" w:cs="Times New Roman"/>
              </w:rPr>
              <w:lastRenderedPageBreak/>
              <w:t>комитета общественной безопасности администрации города Ставрополя; комитет</w:t>
            </w:r>
          </w:p>
          <w:p w:rsidR="00AA7B75" w:rsidRPr="00AA7B75" w:rsidRDefault="00AA7B75" w:rsidP="00AA7B75">
            <w:pPr>
              <w:pStyle w:val="ConsPlusCell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образования</w:t>
            </w:r>
          </w:p>
          <w:p w:rsidR="00AA7B75" w:rsidRPr="00AA7B75" w:rsidRDefault="00AA7B75" w:rsidP="00AA7B75">
            <w:pPr>
              <w:pStyle w:val="ConsPlusCell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администрации</w:t>
            </w:r>
          </w:p>
          <w:p w:rsidR="00AA7B75" w:rsidRPr="00AA7B75" w:rsidRDefault="00AA7B75" w:rsidP="00AA7B75">
            <w:pPr>
              <w:pStyle w:val="ConsPlusCell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города Ставрополя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lastRenderedPageBreak/>
              <w:t xml:space="preserve">совершенствова ние форм и методов работы по </w:t>
            </w:r>
            <w:r w:rsidRPr="00AA7B75">
              <w:rPr>
                <w:rFonts w:ascii="Times New Roman" w:hAnsi="Times New Roman" w:cs="Times New Roman"/>
              </w:rPr>
              <w:lastRenderedPageBreak/>
              <w:t>профилактике зависимого поведения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lastRenderedPageBreak/>
              <w:t>2023 -2028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30,00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пункты 14, 15, 17 таблицы</w:t>
            </w:r>
          </w:p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приложения 5</w:t>
            </w:r>
          </w:p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lastRenderedPageBreak/>
              <w:t>к Программе</w:t>
            </w: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rPr>
          <w:trHeight w:val="20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в том числе по соисполнителям: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rPr>
          <w:trHeight w:val="25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rPr>
          <w:trHeight w:val="67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30,00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rPr>
          <w:trHeight w:val="96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08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Обеспечение взаимодействия администрации города Ставрополя с уполномоченными органами государственной власти, организациями всех форм собственности, общественными объединениями и организациями по вопросам профилактики вовлечения несовершеннолетних и молодежи в незаконный сбыт и употребление наркотических средств и психотропных веществ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07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администрация города Ставрополя в лице комитета общественной безопасности администрации города Ставрополя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13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совершенствование форм и методов работы по профилактике зависимого поведения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2023 -2028</w:t>
            </w:r>
          </w:p>
        </w:tc>
        <w:tc>
          <w:tcPr>
            <w:tcW w:w="6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пункты 14, 15 таблицы</w:t>
            </w:r>
          </w:p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приложения 5</w:t>
            </w:r>
          </w:p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 Программе</w:t>
            </w: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rPr>
          <w:trHeight w:val="520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08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 xml:space="preserve">Оказание содействия правоохранительным органам в выявлении в информационно-телекоммуникационной сети «Интернет» страниц сайтов, а также сетевых адресов, содержащих сведения о способах разработки, изготовления и использования наркотических средств, психотропных </w:t>
            </w:r>
            <w:r w:rsidRPr="00AA7B75">
              <w:rPr>
                <w:rFonts w:ascii="Times New Roman" w:hAnsi="Times New Roman" w:cs="Times New Roman"/>
              </w:rPr>
              <w:lastRenderedPageBreak/>
              <w:t>веществ и их прекурсоров</w:t>
            </w:r>
          </w:p>
        </w:tc>
        <w:tc>
          <w:tcPr>
            <w:tcW w:w="18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lastRenderedPageBreak/>
              <w:t>администрация города Ставрополя в лице комитета общественной безопасности администрации города Ставрополя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получение информации о новых способах разработки, изготовления и использования наркотических средств, психотропных веществ и их прекурсоров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2023 -2028</w:t>
            </w:r>
          </w:p>
        </w:tc>
        <w:tc>
          <w:tcPr>
            <w:tcW w:w="611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пункт 16 таблицы</w:t>
            </w:r>
          </w:p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приложения 5</w:t>
            </w:r>
          </w:p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 Программе</w:t>
            </w: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rPr>
          <w:trHeight w:val="961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08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Обеспечение участия в проведении органами полиции межведомственных комплексных оперативно-профилактических мероприятий, направленных на профилактику правонарушений в сфере незаконного оборота наркотических средств и психотропных веществ, немедицинского потребления наркотических средств, психотропных и сильнодействующих веществ</w:t>
            </w:r>
          </w:p>
        </w:tc>
        <w:tc>
          <w:tcPr>
            <w:tcW w:w="18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07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администрация города Ставрополя в лице комитета общественной безопасности администрации города Ставрополя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организация и проведение профилактической работы в сфере незаконного оборота и немедицинского потребления наркотических, психотропных и сильнодействую</w:t>
            </w:r>
          </w:p>
          <w:p w:rsidR="00AA7B75" w:rsidRPr="00AA7B75" w:rsidRDefault="00AA7B75" w:rsidP="00AA7B7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щих веществ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2023 -2028</w:t>
            </w:r>
          </w:p>
        </w:tc>
        <w:tc>
          <w:tcPr>
            <w:tcW w:w="611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пункты 14, 15 таблицы</w:t>
            </w:r>
          </w:p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приложения 5</w:t>
            </w:r>
          </w:p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 Программе</w:t>
            </w: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rPr>
          <w:trHeight w:val="1590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08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Default="00AA7B75" w:rsidP="007B7E5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 xml:space="preserve">Разработка, </w:t>
            </w:r>
            <w:r w:rsidR="007B7E5E">
              <w:rPr>
                <w:rFonts w:ascii="Times New Roman" w:hAnsi="Times New Roman" w:cs="Times New Roman"/>
              </w:rPr>
              <w:t xml:space="preserve"> и </w:t>
            </w:r>
            <w:r w:rsidRPr="00AA7B75">
              <w:rPr>
                <w:rFonts w:ascii="Times New Roman" w:hAnsi="Times New Roman" w:cs="Times New Roman"/>
              </w:rPr>
              <w:t>изготовление антинаркотической, антиалкогольной и антитабачной рекламы</w:t>
            </w:r>
            <w:r w:rsidR="005B4767">
              <w:rPr>
                <w:rFonts w:ascii="Times New Roman" w:hAnsi="Times New Roman" w:cs="Times New Roman"/>
              </w:rPr>
              <w:t>,</w:t>
            </w:r>
          </w:p>
          <w:p w:rsidR="005B4767" w:rsidRPr="00AA7B75" w:rsidRDefault="005B4767" w:rsidP="005B476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 xml:space="preserve">полиграфической (печатной) продукции по профилактике </w:t>
            </w:r>
            <w:r>
              <w:rPr>
                <w:rFonts w:ascii="Times New Roman" w:hAnsi="Times New Roman" w:cs="Times New Roman"/>
              </w:rPr>
              <w:t>наркомании</w:t>
            </w:r>
          </w:p>
        </w:tc>
        <w:tc>
          <w:tcPr>
            <w:tcW w:w="18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07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 xml:space="preserve">администрация города Ставрополя в лице комитета общественной безопасности администрации города Ставрополя; </w:t>
            </w:r>
          </w:p>
          <w:p w:rsidR="00AA7B75" w:rsidRPr="00AA7B75" w:rsidRDefault="00AA7B75" w:rsidP="00AA7B75">
            <w:pPr>
              <w:pStyle w:val="ConsPlusCell"/>
              <w:ind w:right="-107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проведение агитационной работы по пропаганде здорового образа жизни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2023 -2028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D319D0" w:rsidP="005B4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B4767">
              <w:rPr>
                <w:rFonts w:ascii="Times New Roman" w:hAnsi="Times New Roman" w:cs="Times New Roman"/>
              </w:rPr>
              <w:t>5</w:t>
            </w:r>
            <w:r w:rsidR="00AA7B75" w:rsidRPr="00AA7B75">
              <w:rPr>
                <w:rFonts w:ascii="Times New Roman" w:hAnsi="Times New Roman" w:cs="Times New Roman"/>
              </w:rPr>
              <w:t>,</w:t>
            </w:r>
            <w:r w:rsidR="005B4767">
              <w:rPr>
                <w:rFonts w:ascii="Times New Roman" w:hAnsi="Times New Roman" w:cs="Times New Roman"/>
              </w:rPr>
              <w:t>3</w:t>
            </w:r>
            <w:r w:rsidR="00AA7B75" w:rsidRPr="00AA7B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D319D0" w:rsidP="005B4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B4767">
              <w:rPr>
                <w:rFonts w:ascii="Times New Roman" w:hAnsi="Times New Roman" w:cs="Times New Roman"/>
              </w:rPr>
              <w:t>5</w:t>
            </w:r>
            <w:r w:rsidR="00AA7B75" w:rsidRPr="00AA7B75">
              <w:rPr>
                <w:rFonts w:ascii="Times New Roman" w:hAnsi="Times New Roman" w:cs="Times New Roman"/>
              </w:rPr>
              <w:t>,</w:t>
            </w:r>
            <w:r w:rsidR="005B4767">
              <w:rPr>
                <w:rFonts w:ascii="Times New Roman" w:hAnsi="Times New Roman" w:cs="Times New Roman"/>
              </w:rPr>
              <w:t>3</w:t>
            </w:r>
            <w:r w:rsidR="00AA7B75" w:rsidRPr="00AA7B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D319D0" w:rsidP="005B4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B4767">
              <w:rPr>
                <w:rFonts w:ascii="Times New Roman" w:hAnsi="Times New Roman" w:cs="Times New Roman"/>
              </w:rPr>
              <w:t>5</w:t>
            </w:r>
            <w:r w:rsidR="00AA7B75" w:rsidRPr="00AA7B75">
              <w:rPr>
                <w:rFonts w:ascii="Times New Roman" w:hAnsi="Times New Roman" w:cs="Times New Roman"/>
              </w:rPr>
              <w:t>,</w:t>
            </w:r>
            <w:r w:rsidR="005B4767">
              <w:rPr>
                <w:rFonts w:ascii="Times New Roman" w:hAnsi="Times New Roman" w:cs="Times New Roman"/>
              </w:rPr>
              <w:t>3</w:t>
            </w:r>
            <w:r w:rsidR="00AA7B75" w:rsidRPr="00AA7B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D319D0" w:rsidP="005B4767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B4767">
              <w:rPr>
                <w:rFonts w:ascii="Times New Roman" w:hAnsi="Times New Roman" w:cs="Times New Roman"/>
              </w:rPr>
              <w:t>5</w:t>
            </w:r>
            <w:r w:rsidR="00AA7B75" w:rsidRPr="00AA7B75">
              <w:rPr>
                <w:rFonts w:ascii="Times New Roman" w:hAnsi="Times New Roman" w:cs="Times New Roman"/>
              </w:rPr>
              <w:t>,</w:t>
            </w:r>
            <w:r w:rsidR="005B4767">
              <w:rPr>
                <w:rFonts w:ascii="Times New Roman" w:hAnsi="Times New Roman" w:cs="Times New Roman"/>
              </w:rPr>
              <w:t>3</w:t>
            </w:r>
            <w:r w:rsidR="00AA7B75" w:rsidRPr="00AA7B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D319D0" w:rsidP="005B4767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B4767">
              <w:rPr>
                <w:rFonts w:ascii="Times New Roman" w:hAnsi="Times New Roman" w:cs="Times New Roman"/>
              </w:rPr>
              <w:t>5</w:t>
            </w:r>
            <w:r w:rsidR="00AA7B75" w:rsidRPr="00AA7B75">
              <w:rPr>
                <w:rFonts w:ascii="Times New Roman" w:hAnsi="Times New Roman" w:cs="Times New Roman"/>
              </w:rPr>
              <w:t>,</w:t>
            </w:r>
            <w:r w:rsidR="005B4767">
              <w:rPr>
                <w:rFonts w:ascii="Times New Roman" w:hAnsi="Times New Roman" w:cs="Times New Roman"/>
              </w:rPr>
              <w:t>3</w:t>
            </w:r>
            <w:r w:rsidR="00AA7B75" w:rsidRPr="00AA7B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D319D0" w:rsidP="005B4767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B4767">
              <w:rPr>
                <w:sz w:val="20"/>
                <w:szCs w:val="20"/>
              </w:rPr>
              <w:t>5</w:t>
            </w:r>
            <w:r w:rsidR="00AA7B75" w:rsidRPr="00AA7B75">
              <w:rPr>
                <w:sz w:val="20"/>
                <w:szCs w:val="20"/>
              </w:rPr>
              <w:t>,</w:t>
            </w:r>
            <w:r w:rsidR="005B4767">
              <w:rPr>
                <w:sz w:val="20"/>
                <w:szCs w:val="20"/>
              </w:rPr>
              <w:t>3</w:t>
            </w:r>
            <w:r w:rsidR="00AA7B75" w:rsidRPr="00AA7B7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пункты 14, 15 таблицы</w:t>
            </w:r>
          </w:p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приложения 5</w:t>
            </w:r>
          </w:p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 Программе</w:t>
            </w: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rPr>
          <w:trHeight w:val="67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08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 xml:space="preserve">Проведение месячника антинаркотической направ ленности, приуроченного к Международному дню борьбы со злоупотреблением наркотическими средствами и их незаконным оборотом </w:t>
            </w:r>
          </w:p>
          <w:p w:rsidR="00AA7B75" w:rsidRPr="00AA7B75" w:rsidRDefault="00AA7B75" w:rsidP="00AA7B7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(26 июня)</w:t>
            </w:r>
          </w:p>
          <w:p w:rsidR="00AA7B75" w:rsidRPr="00AA7B75" w:rsidRDefault="00AA7B75" w:rsidP="00AA7B75">
            <w:pPr>
              <w:pStyle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администрация города Ставрополя в лице комитета общественной безопасности администрации города Ставрополя; комитет образования администрации</w:t>
            </w:r>
          </w:p>
          <w:p w:rsidR="00AA7B75" w:rsidRPr="00AA7B75" w:rsidRDefault="00AA7B75" w:rsidP="00AA7B75">
            <w:pPr>
              <w:pStyle w:val="ConsPlusCell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 xml:space="preserve">города </w:t>
            </w:r>
            <w:r w:rsidRPr="00AA7B75">
              <w:rPr>
                <w:rFonts w:ascii="Times New Roman" w:hAnsi="Times New Roman" w:cs="Times New Roman"/>
              </w:rPr>
              <w:lastRenderedPageBreak/>
              <w:t>Ставрополя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lastRenderedPageBreak/>
              <w:t>проведение агитационной работы по пропаганде здорового образа жизни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2023 -2028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20,00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пункты 14, 15 таблицы</w:t>
            </w:r>
          </w:p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приложения 5</w:t>
            </w:r>
          </w:p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 Программе</w:t>
            </w: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rPr>
          <w:trHeight w:val="6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в том числе по соисполнителям: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rPr>
          <w:trHeight w:val="12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комитет образования администрации города Ставрополя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rPr>
          <w:trHeight w:val="67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20,00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rPr>
          <w:trHeight w:val="67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lastRenderedPageBreak/>
              <w:t>34.</w:t>
            </w:r>
          </w:p>
        </w:tc>
        <w:tc>
          <w:tcPr>
            <w:tcW w:w="2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Организация авиационной подготовки учащихся в муниципальном бюджетном общеобразовательном  учреж дении кадетской школе имени генерала Ермолова А.П. города Ставрополя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администрация города Ставрополя в лице комитета общественной безопасности администрации города Ставрополя; комитет образования администрации</w:t>
            </w:r>
          </w:p>
          <w:p w:rsidR="00AA7B75" w:rsidRPr="00AA7B75" w:rsidRDefault="00AA7B75" w:rsidP="00AA7B75">
            <w:pPr>
              <w:pStyle w:val="ConsPlusCell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города Ставрополя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8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формирование</w:t>
            </w:r>
          </w:p>
          <w:p w:rsidR="00AA7B75" w:rsidRPr="00AA7B75" w:rsidRDefault="00AA7B75" w:rsidP="00AA7B75">
            <w:pPr>
              <w:pStyle w:val="ConsPlusCell"/>
              <w:ind w:right="-8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антинаркотическо го мировоззрения, пропаганда здорового образа жизни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2023 -2028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187,15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187,15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187,15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187,15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187,15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187,15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пункты 14, 15 таблицы</w:t>
            </w:r>
          </w:p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приложения 5</w:t>
            </w:r>
          </w:p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 Программе</w:t>
            </w: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rPr>
          <w:trHeight w:val="15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в том числе по соисполнителям: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rPr>
          <w:trHeight w:val="6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комитет образования администрации города Ставрополя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rPr>
          <w:trHeight w:val="67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187,15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187,15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187,15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187,15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187,15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187,15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rPr>
          <w:trHeight w:val="67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35.</w:t>
            </w:r>
          </w:p>
        </w:tc>
        <w:tc>
          <w:tcPr>
            <w:tcW w:w="2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Проведение конкурса среди общеобразовательных организаций города Ставрополя на лучшую</w:t>
            </w:r>
          </w:p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организацию работы по внедрению программы первичной профилактики потребления наркотических и психоактивных веществ «Сделай свой выбор: выбери жизнь»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администрация города Ставрополя в лице комитета общественной</w:t>
            </w:r>
          </w:p>
          <w:p w:rsidR="00AA7B75" w:rsidRPr="00AA7B75" w:rsidRDefault="00AA7B75" w:rsidP="00AA7B75">
            <w:pPr>
              <w:pStyle w:val="ConsPlusCell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безопасности администрации города Ставрополя; комитет образования администрации города Ставрополя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стимулирование преподавателей образовательных организаций города</w:t>
            </w:r>
          </w:p>
          <w:p w:rsidR="00AA7B75" w:rsidRPr="00AA7B75" w:rsidRDefault="00AA7B75" w:rsidP="00AA7B7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Ставрополя в работе попрофилактике потребления наркотических и психоактивных веществ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2023 -2028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242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AA7B75" w:rsidRPr="00AA7B7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242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AA7B75" w:rsidRPr="00AA7B7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242B75" w:rsidP="00AA7B7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AA7B75" w:rsidRPr="00AA7B7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242B75" w:rsidP="00AA7B7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AA7B75" w:rsidRPr="00AA7B7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242B75" w:rsidP="00AA7B75">
            <w:pPr>
              <w:widowControl w:val="0"/>
              <w:ind w:left="-105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AA7B75" w:rsidRPr="00AA7B75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242B75" w:rsidP="00AA7B75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AA7B75" w:rsidRPr="00AA7B75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пункт 15 таблицы приложения 5</w:t>
            </w:r>
          </w:p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 Программе</w:t>
            </w: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rPr>
          <w:trHeight w:val="6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в том числе по соисполнителям: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447E1" w:rsidRPr="00AA7B75" w:rsidTr="00C67A00">
        <w:trPr>
          <w:trHeight w:val="7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комитет образования администрации города Ставрополя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75" w:rsidRPr="00AA7B75" w:rsidRDefault="00AA7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7B75" w:rsidRPr="00AA7B75" w:rsidRDefault="00AA7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5B4767" w:rsidRPr="00AA7B75" w:rsidTr="00C67A00">
        <w:trPr>
          <w:trHeight w:val="67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767" w:rsidRPr="00AA7B75" w:rsidRDefault="005B4767" w:rsidP="00AA7B75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767" w:rsidRPr="00AA7B75" w:rsidRDefault="005B4767" w:rsidP="00AA7B75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767" w:rsidRPr="00AA7B75" w:rsidRDefault="005B4767" w:rsidP="00AA7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767" w:rsidRPr="00AA7B75" w:rsidRDefault="005B4767" w:rsidP="00AA7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767" w:rsidRPr="00AA7B75" w:rsidRDefault="005B4767" w:rsidP="00AA7B7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767" w:rsidRPr="00AA7B75" w:rsidRDefault="005B4767" w:rsidP="005B4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AA7B7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767" w:rsidRPr="00AA7B75" w:rsidRDefault="005B4767" w:rsidP="005B4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AA7B7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767" w:rsidRPr="00AA7B75" w:rsidRDefault="005B4767" w:rsidP="005B4767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AA7B7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767" w:rsidRPr="00AA7B75" w:rsidRDefault="005B4767" w:rsidP="005B4767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AA7B7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767" w:rsidRPr="00AA7B75" w:rsidRDefault="005B4767" w:rsidP="005B4767">
            <w:pPr>
              <w:widowControl w:val="0"/>
              <w:ind w:left="-105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AA7B75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767" w:rsidRPr="00AA7B75" w:rsidRDefault="005B4767" w:rsidP="005B4767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AA7B75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767" w:rsidRPr="00AA7B75" w:rsidRDefault="005B4767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5B4767" w:rsidRPr="00AA7B75" w:rsidRDefault="005B4767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5B4767" w:rsidRPr="00AA7B75" w:rsidRDefault="005B4767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5B4767" w:rsidRPr="00AA7B75" w:rsidRDefault="005B4767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5B4767" w:rsidRPr="00AA7B75" w:rsidRDefault="005B4767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5B4767" w:rsidRPr="00AA7B75" w:rsidRDefault="005B4767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5B4767" w:rsidRPr="00AA7B75" w:rsidRDefault="005B4767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5B4767" w:rsidRPr="00AA7B75" w:rsidRDefault="005B4767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5B4767" w:rsidRPr="00AA7B75" w:rsidRDefault="005B4767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5B4767" w:rsidRPr="00AA7B75" w:rsidRDefault="005B4767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5B4767" w:rsidRPr="00AA7B75" w:rsidRDefault="005B4767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9271FB" w:rsidRPr="00AA7B75" w:rsidTr="00C67A00">
        <w:trPr>
          <w:trHeight w:val="1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71FB" w:rsidRPr="00AA7B75" w:rsidRDefault="009271FB" w:rsidP="009D76E5">
            <w:pPr>
              <w:widowControl w:val="0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2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71FB" w:rsidRPr="009271FB" w:rsidRDefault="009271FB" w:rsidP="009271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71FB">
              <w:rPr>
                <w:sz w:val="20"/>
                <w:szCs w:val="20"/>
              </w:rPr>
              <w:t>Реализация межведомственного проекта «Управляй будущим»:</w:t>
            </w:r>
          </w:p>
          <w:p w:rsidR="009271FB" w:rsidRPr="009271FB" w:rsidRDefault="009271FB" w:rsidP="009271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71FB">
              <w:rPr>
                <w:sz w:val="20"/>
                <w:szCs w:val="20"/>
              </w:rPr>
              <w:t>- слет волонтеров «Здоровое поколение»;</w:t>
            </w:r>
          </w:p>
          <w:p w:rsidR="009271FB" w:rsidRPr="009271FB" w:rsidRDefault="009271FB" w:rsidP="009271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71FB">
              <w:rPr>
                <w:sz w:val="20"/>
                <w:szCs w:val="20"/>
              </w:rPr>
              <w:t>- конкурс социальной рекламы «Здоровый выбор»;</w:t>
            </w:r>
          </w:p>
          <w:p w:rsidR="009271FB" w:rsidRPr="009271FB" w:rsidRDefault="009271FB" w:rsidP="009271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71FB">
              <w:rPr>
                <w:sz w:val="20"/>
                <w:szCs w:val="20"/>
              </w:rPr>
              <w:t xml:space="preserve">- конкурс агитбригад «Мы </w:t>
            </w:r>
            <w:r w:rsidRPr="009271FB">
              <w:rPr>
                <w:sz w:val="20"/>
                <w:szCs w:val="20"/>
              </w:rPr>
              <w:lastRenderedPageBreak/>
              <w:t>выбираем жизнь!»;</w:t>
            </w:r>
          </w:p>
          <w:p w:rsidR="009271FB" w:rsidRPr="00AA7B75" w:rsidRDefault="009271FB" w:rsidP="009271FB">
            <w:pPr>
              <w:widowControl w:val="0"/>
              <w:jc w:val="both"/>
              <w:rPr>
                <w:sz w:val="20"/>
                <w:szCs w:val="20"/>
              </w:rPr>
            </w:pPr>
            <w:r w:rsidRPr="009271FB">
              <w:rPr>
                <w:sz w:val="20"/>
                <w:szCs w:val="20"/>
              </w:rPr>
              <w:t>- акции «ЗОЖ»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71FB" w:rsidRPr="009271FB" w:rsidRDefault="009271FB" w:rsidP="009271FB">
            <w:pPr>
              <w:pStyle w:val="ConsPlusCell"/>
              <w:rPr>
                <w:rFonts w:ascii="Times New Roman" w:hAnsi="Times New Roman" w:cs="Times New Roman"/>
              </w:rPr>
            </w:pPr>
            <w:r w:rsidRPr="009271FB">
              <w:rPr>
                <w:rFonts w:ascii="Times New Roman" w:hAnsi="Times New Roman" w:cs="Times New Roman"/>
              </w:rPr>
              <w:lastRenderedPageBreak/>
              <w:t>администрация города Ставрополя в лице комитета общественной</w:t>
            </w:r>
          </w:p>
          <w:p w:rsidR="009271FB" w:rsidRPr="00AA7B75" w:rsidRDefault="009271FB" w:rsidP="009271FB">
            <w:r w:rsidRPr="009271FB">
              <w:rPr>
                <w:sz w:val="20"/>
                <w:szCs w:val="20"/>
              </w:rPr>
              <w:t xml:space="preserve">безопасности администрации города </w:t>
            </w:r>
            <w:r w:rsidRPr="009271FB">
              <w:rPr>
                <w:sz w:val="20"/>
                <w:szCs w:val="20"/>
              </w:rPr>
              <w:lastRenderedPageBreak/>
              <w:t>Ставрополя; комитет образования администрации города Ставрополя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71FB" w:rsidRPr="009271FB" w:rsidRDefault="009271FB" w:rsidP="009271FB">
            <w:pPr>
              <w:pStyle w:val="ConsPlusCell"/>
              <w:ind w:right="-8"/>
              <w:jc w:val="both"/>
              <w:rPr>
                <w:rFonts w:ascii="Times New Roman" w:hAnsi="Times New Roman" w:cs="Times New Roman"/>
              </w:rPr>
            </w:pPr>
            <w:r w:rsidRPr="009271FB">
              <w:rPr>
                <w:rFonts w:ascii="Times New Roman" w:hAnsi="Times New Roman" w:cs="Times New Roman"/>
              </w:rPr>
              <w:lastRenderedPageBreak/>
              <w:t>формирование</w:t>
            </w:r>
          </w:p>
          <w:p w:rsidR="009271FB" w:rsidRPr="00AA7B75" w:rsidRDefault="009271FB" w:rsidP="009271FB">
            <w:pPr>
              <w:widowControl w:val="0"/>
              <w:ind w:right="-8"/>
              <w:jc w:val="both"/>
              <w:rPr>
                <w:sz w:val="20"/>
                <w:szCs w:val="20"/>
              </w:rPr>
            </w:pPr>
            <w:r w:rsidRPr="009271FB">
              <w:rPr>
                <w:sz w:val="20"/>
                <w:szCs w:val="20"/>
              </w:rPr>
              <w:t>антинаркотическо го мировоззрения, пропаганда здорового образа жизни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71FB" w:rsidRPr="00AA7B75" w:rsidRDefault="009271FB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2023 -2028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FB" w:rsidRPr="00AA7B75" w:rsidRDefault="00B1707A" w:rsidP="00AA7B75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FB" w:rsidRPr="00AA7B75" w:rsidRDefault="00B1707A" w:rsidP="00AA7B75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FB" w:rsidRPr="00AA7B75" w:rsidRDefault="00B1707A" w:rsidP="00AA7B75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FB" w:rsidRPr="00AA7B75" w:rsidRDefault="00B1707A" w:rsidP="00AA7B75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FB" w:rsidRPr="00AA7B75" w:rsidRDefault="00B1707A" w:rsidP="00AA7B75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FB" w:rsidRPr="00AA7B75" w:rsidRDefault="00B1707A" w:rsidP="00AA7B75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03F" w:rsidRPr="00AA7B75" w:rsidRDefault="00D0503F" w:rsidP="00D0503F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пункты 14, 15 таблицы</w:t>
            </w:r>
          </w:p>
          <w:p w:rsidR="00D0503F" w:rsidRPr="00AA7B75" w:rsidRDefault="00D0503F" w:rsidP="00D0503F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приложения 5</w:t>
            </w:r>
          </w:p>
          <w:p w:rsidR="009271FB" w:rsidRPr="00AA7B75" w:rsidRDefault="00D0503F" w:rsidP="00D0503F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 Программе</w:t>
            </w:r>
          </w:p>
        </w:tc>
        <w:tc>
          <w:tcPr>
            <w:tcW w:w="790" w:type="dxa"/>
            <w:vMerge w:val="restart"/>
          </w:tcPr>
          <w:p w:rsidR="009271FB" w:rsidRPr="00AA7B75" w:rsidRDefault="009271FB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9271FB" w:rsidRPr="00AA7B75" w:rsidRDefault="009271FB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9271FB" w:rsidRPr="00AA7B75" w:rsidRDefault="009271FB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9271FB" w:rsidRPr="00AA7B75" w:rsidRDefault="009271FB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9271FB" w:rsidRPr="00AA7B75" w:rsidRDefault="009271FB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9271FB" w:rsidRPr="00AA7B75" w:rsidRDefault="009271FB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  <w:vMerge w:val="restart"/>
          </w:tcPr>
          <w:p w:rsidR="009271FB" w:rsidRPr="00AA7B75" w:rsidRDefault="009271FB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9271FB" w:rsidRPr="00AA7B75" w:rsidRDefault="009271FB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9271FB" w:rsidRPr="00AA7B75" w:rsidRDefault="009271FB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  <w:vMerge w:val="restart"/>
          </w:tcPr>
          <w:p w:rsidR="009271FB" w:rsidRPr="00AA7B75" w:rsidRDefault="009271FB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B1707A" w:rsidRPr="00AA7B75" w:rsidTr="00C67A00">
        <w:trPr>
          <w:trHeight w:val="172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07A" w:rsidRDefault="00B1707A" w:rsidP="009D76E5">
            <w:pPr>
              <w:widowControl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07A" w:rsidRPr="009271FB" w:rsidRDefault="00B1707A" w:rsidP="009271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07A" w:rsidRPr="009271FB" w:rsidRDefault="00B1707A" w:rsidP="009271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07A" w:rsidRPr="009271FB" w:rsidRDefault="00B1707A" w:rsidP="009271FB">
            <w:pPr>
              <w:pStyle w:val="ConsPlusCell"/>
              <w:ind w:righ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07A" w:rsidRPr="00AA7B75" w:rsidRDefault="00B1707A" w:rsidP="00AA7B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7A" w:rsidRPr="00AA7B75" w:rsidRDefault="00B1707A" w:rsidP="005B4767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в том числе по соисполнителям: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07A" w:rsidRPr="00AA7B75" w:rsidRDefault="00B1707A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B1707A" w:rsidRPr="00AA7B75" w:rsidRDefault="00B1707A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B1707A" w:rsidRPr="00AA7B75" w:rsidRDefault="00B1707A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B1707A" w:rsidRPr="00AA7B75" w:rsidRDefault="00B1707A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B1707A" w:rsidRPr="00AA7B75" w:rsidRDefault="00B1707A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B1707A" w:rsidRPr="00AA7B75" w:rsidRDefault="00B1707A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B1707A" w:rsidRPr="00AA7B75" w:rsidRDefault="00B1707A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B1707A" w:rsidRPr="00AA7B75" w:rsidRDefault="00B1707A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B1707A" w:rsidRPr="00AA7B75" w:rsidRDefault="00B1707A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B1707A" w:rsidRPr="00AA7B75" w:rsidRDefault="00B1707A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B1707A" w:rsidRPr="00AA7B75" w:rsidRDefault="00B1707A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B1707A" w:rsidRPr="00AA7B75" w:rsidTr="00C67A00">
        <w:trPr>
          <w:trHeight w:val="7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07A" w:rsidRDefault="00B1707A" w:rsidP="009D76E5">
            <w:pPr>
              <w:widowControl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07A" w:rsidRPr="009271FB" w:rsidRDefault="00B1707A" w:rsidP="009271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07A" w:rsidRPr="009271FB" w:rsidRDefault="00B1707A" w:rsidP="009271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07A" w:rsidRPr="009271FB" w:rsidRDefault="00B1707A" w:rsidP="009271FB">
            <w:pPr>
              <w:pStyle w:val="ConsPlusCell"/>
              <w:ind w:righ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07A" w:rsidRPr="00AA7B75" w:rsidRDefault="00B1707A" w:rsidP="00AA7B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7A" w:rsidRPr="00AA7B75" w:rsidRDefault="00B1707A" w:rsidP="005B4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комитет образования администрации города Ставрополя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07A" w:rsidRPr="00AA7B75" w:rsidRDefault="00B1707A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B1707A" w:rsidRPr="00AA7B75" w:rsidRDefault="00B1707A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B1707A" w:rsidRPr="00AA7B75" w:rsidRDefault="00B1707A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B1707A" w:rsidRPr="00AA7B75" w:rsidRDefault="00B1707A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B1707A" w:rsidRPr="00AA7B75" w:rsidRDefault="00B1707A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B1707A" w:rsidRPr="00AA7B75" w:rsidRDefault="00B1707A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B1707A" w:rsidRPr="00AA7B75" w:rsidRDefault="00B1707A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B1707A" w:rsidRPr="00AA7B75" w:rsidRDefault="00B1707A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B1707A" w:rsidRPr="00AA7B75" w:rsidRDefault="00B1707A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B1707A" w:rsidRPr="00AA7B75" w:rsidRDefault="00B1707A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B1707A" w:rsidRPr="00AA7B75" w:rsidRDefault="00B1707A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B1707A" w:rsidRPr="00AA7B75" w:rsidTr="00C67A00">
        <w:trPr>
          <w:trHeight w:val="673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7A" w:rsidRDefault="00B1707A" w:rsidP="009D76E5">
            <w:pPr>
              <w:widowControl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7A" w:rsidRPr="009271FB" w:rsidRDefault="00B1707A" w:rsidP="009271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7A" w:rsidRPr="009271FB" w:rsidRDefault="00B1707A" w:rsidP="009271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7A" w:rsidRPr="009271FB" w:rsidRDefault="00B1707A" w:rsidP="009271FB">
            <w:pPr>
              <w:pStyle w:val="ConsPlusCell"/>
              <w:ind w:righ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7A" w:rsidRPr="00AA7B75" w:rsidRDefault="00B1707A" w:rsidP="00AA7B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7A" w:rsidRPr="00AA7B75" w:rsidRDefault="00B1707A" w:rsidP="005B4767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7A" w:rsidRPr="00AA7B75" w:rsidRDefault="00B1707A" w:rsidP="005B4767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7A" w:rsidRPr="00AA7B75" w:rsidRDefault="00B1707A" w:rsidP="005B4767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7A" w:rsidRPr="00AA7B75" w:rsidRDefault="00B1707A" w:rsidP="005B4767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7A" w:rsidRPr="00AA7B75" w:rsidRDefault="00B1707A" w:rsidP="005B4767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7A" w:rsidRPr="00AA7B75" w:rsidRDefault="00B1707A" w:rsidP="005B4767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7A" w:rsidRPr="00AA7B75" w:rsidRDefault="00B1707A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B1707A" w:rsidRPr="00AA7B75" w:rsidRDefault="00B1707A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B1707A" w:rsidRPr="00AA7B75" w:rsidRDefault="00B1707A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B1707A" w:rsidRPr="00AA7B75" w:rsidRDefault="00B1707A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B1707A" w:rsidRPr="00AA7B75" w:rsidRDefault="00B1707A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B1707A" w:rsidRPr="00AA7B75" w:rsidRDefault="00B1707A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B1707A" w:rsidRPr="00AA7B75" w:rsidRDefault="00B1707A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B1707A" w:rsidRPr="00AA7B75" w:rsidRDefault="00B1707A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B1707A" w:rsidRPr="00AA7B75" w:rsidRDefault="00B1707A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B1707A" w:rsidRPr="00AA7B75" w:rsidRDefault="00B1707A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B1707A" w:rsidRPr="00AA7B75" w:rsidRDefault="00B1707A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242B75" w:rsidRPr="00AA7B75" w:rsidTr="00C67A00">
        <w:trPr>
          <w:trHeight w:val="17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B75" w:rsidRPr="00AA7B75" w:rsidRDefault="00242B75" w:rsidP="00B1707A">
            <w:pPr>
              <w:widowControl w:val="0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37.</w:t>
            </w:r>
          </w:p>
        </w:tc>
        <w:tc>
          <w:tcPr>
            <w:tcW w:w="2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добровольных скрининговых обследований обучающихся образовательных организаций города Ставрополя на предмет потребления ими наркотиков без назначения врача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B75" w:rsidRPr="009271FB" w:rsidRDefault="00242B75" w:rsidP="005B4767">
            <w:pPr>
              <w:pStyle w:val="ConsPlusCell"/>
              <w:rPr>
                <w:rFonts w:ascii="Times New Roman" w:hAnsi="Times New Roman" w:cs="Times New Roman"/>
              </w:rPr>
            </w:pPr>
            <w:r w:rsidRPr="009271FB">
              <w:rPr>
                <w:rFonts w:ascii="Times New Roman" w:hAnsi="Times New Roman" w:cs="Times New Roman"/>
              </w:rPr>
              <w:t>администрация города Ставрополя в лице комитета общественной</w:t>
            </w:r>
          </w:p>
          <w:p w:rsidR="00242B75" w:rsidRPr="00AA7B75" w:rsidRDefault="00242B75" w:rsidP="005B4767">
            <w:r w:rsidRPr="009271FB">
              <w:rPr>
                <w:sz w:val="20"/>
                <w:szCs w:val="20"/>
              </w:rPr>
              <w:t>безопасности администрации города Ставрополя; комитет образования администрации города Ставрополя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ind w:right="-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раннее выявление немедицинского употребления наркотических веществ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2023 -2028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03F" w:rsidRPr="00AA7B75" w:rsidRDefault="00D0503F" w:rsidP="00D0503F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пункты 14, 15 таблицы</w:t>
            </w:r>
          </w:p>
          <w:p w:rsidR="00D0503F" w:rsidRPr="00AA7B75" w:rsidRDefault="00D0503F" w:rsidP="00D0503F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приложения 5</w:t>
            </w:r>
          </w:p>
          <w:p w:rsidR="00242B75" w:rsidRPr="00AA7B75" w:rsidRDefault="00D0503F" w:rsidP="00D0503F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 Программе</w:t>
            </w:r>
          </w:p>
        </w:tc>
        <w:tc>
          <w:tcPr>
            <w:tcW w:w="790" w:type="dxa"/>
            <w:vMerge w:val="restart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  <w:vMerge w:val="restart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  <w:vMerge w:val="restart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242B75" w:rsidRPr="00AA7B75" w:rsidTr="00C67A00">
        <w:trPr>
          <w:trHeight w:val="9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B75" w:rsidRDefault="00242B75" w:rsidP="00B1707A">
            <w:pPr>
              <w:widowControl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B75" w:rsidRDefault="00242B75" w:rsidP="00AA7B7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B75" w:rsidRPr="009271FB" w:rsidRDefault="00242B75" w:rsidP="005B47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B75" w:rsidRDefault="00242B75" w:rsidP="00AA7B75">
            <w:pPr>
              <w:widowControl w:val="0"/>
              <w:ind w:right="-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5B4767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в том числе по соисполнителям: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242B75" w:rsidRPr="00AA7B75" w:rsidTr="00C67A00">
        <w:trPr>
          <w:trHeight w:val="122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B75" w:rsidRDefault="00242B75" w:rsidP="00B1707A">
            <w:pPr>
              <w:widowControl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B75" w:rsidRDefault="00242B75" w:rsidP="00AA7B7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B75" w:rsidRPr="009271FB" w:rsidRDefault="00242B75" w:rsidP="005B47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B75" w:rsidRDefault="00242B75" w:rsidP="00AA7B75">
            <w:pPr>
              <w:widowControl w:val="0"/>
              <w:ind w:right="-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5B4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комитет образования администрации города Ставрополя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242B75" w:rsidRPr="00AA7B75" w:rsidTr="00C67A00">
        <w:trPr>
          <w:trHeight w:val="673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Default="00242B75" w:rsidP="00B1707A">
            <w:pPr>
              <w:widowControl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Default="00242B75" w:rsidP="00AA7B7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9271FB" w:rsidRDefault="00242B75" w:rsidP="005B47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Default="00242B75" w:rsidP="00AA7B75">
            <w:pPr>
              <w:widowControl w:val="0"/>
              <w:ind w:right="-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5B4767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5B4767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5B4767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5B4767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5B4767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5B4767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242B75" w:rsidRPr="00AA7B75" w:rsidTr="00242B75"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Основное мероприятие 3.</w:t>
            </w:r>
          </w:p>
          <w:p w:rsidR="00242B75" w:rsidRPr="00AA7B75" w:rsidRDefault="00242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Профилактика зависимого (аддиктивного) поведения и пропаганда здорового образа жизни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pStyle w:val="ConsPlusCell"/>
              <w:ind w:right="-50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администрация города Ставрополя в лице комитета общественной безопасности администрации города Ставрополя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ind w:right="-8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организация и проведение меро приятий, направленных на отказ от вредных привычек и пропаганду здоро вого образа жизни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2023 -2028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5B4767" w:rsidP="00D319D0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D319D0">
              <w:rPr>
                <w:rFonts w:ascii="Times New Roman" w:hAnsi="Times New Roman" w:cs="Times New Roman"/>
              </w:rPr>
              <w:t>8</w:t>
            </w:r>
            <w:r w:rsidR="00D319D0" w:rsidRPr="00D319D0">
              <w:rPr>
                <w:rFonts w:ascii="Times New Roman" w:hAnsi="Times New Roman" w:cs="Times New Roman"/>
              </w:rPr>
              <w:t>40</w:t>
            </w:r>
            <w:r w:rsidR="00242B75" w:rsidRPr="00D319D0">
              <w:rPr>
                <w:rFonts w:ascii="Times New Roman" w:hAnsi="Times New Roman" w:cs="Times New Roman"/>
              </w:rPr>
              <w:t>,</w:t>
            </w:r>
            <w:r w:rsidR="00D319D0" w:rsidRPr="00D319D0">
              <w:rPr>
                <w:rFonts w:ascii="Times New Roman" w:hAnsi="Times New Roman" w:cs="Times New Roman"/>
              </w:rPr>
              <w:t>8</w:t>
            </w:r>
            <w:r w:rsidRPr="00D319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5745A5" w:rsidP="00AA7B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D319D0">
              <w:rPr>
                <w:rFonts w:ascii="Times New Roman" w:hAnsi="Times New Roman" w:cs="Times New Roman"/>
              </w:rPr>
              <w:t>840,87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5745A5" w:rsidP="00AA7B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D319D0">
              <w:rPr>
                <w:rFonts w:ascii="Times New Roman" w:hAnsi="Times New Roman" w:cs="Times New Roman"/>
              </w:rPr>
              <w:t>840,87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5745A5" w:rsidP="00AA7B7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D319D0">
              <w:rPr>
                <w:rFonts w:ascii="Times New Roman" w:hAnsi="Times New Roman" w:cs="Times New Roman"/>
              </w:rPr>
              <w:t>840,87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5745A5" w:rsidRDefault="005745A5" w:rsidP="00AA7B75">
            <w:pPr>
              <w:widowControl w:val="0"/>
              <w:ind w:left="-105" w:right="-110"/>
              <w:jc w:val="center"/>
              <w:rPr>
                <w:sz w:val="20"/>
                <w:szCs w:val="20"/>
              </w:rPr>
            </w:pPr>
            <w:r w:rsidRPr="005745A5">
              <w:rPr>
                <w:sz w:val="20"/>
                <w:szCs w:val="20"/>
              </w:rPr>
              <w:t>840,87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5745A5" w:rsidRDefault="005745A5" w:rsidP="00AA7B75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 w:rsidRPr="005745A5">
              <w:rPr>
                <w:sz w:val="20"/>
                <w:szCs w:val="20"/>
              </w:rPr>
              <w:t>840,87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пункты 14, 15 таблицы</w:t>
            </w:r>
          </w:p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приложения 5</w:t>
            </w:r>
          </w:p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 Программе</w:t>
            </w:r>
          </w:p>
        </w:tc>
        <w:tc>
          <w:tcPr>
            <w:tcW w:w="790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242B75" w:rsidRPr="00AA7B75" w:rsidTr="00C67A0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CD0DF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3</w:t>
            </w:r>
            <w:r w:rsidR="00CD0DF7">
              <w:rPr>
                <w:sz w:val="20"/>
                <w:szCs w:val="20"/>
              </w:rPr>
              <w:t>8</w:t>
            </w:r>
            <w:r w:rsidRPr="00AA7B75">
              <w:rPr>
                <w:sz w:val="20"/>
                <w:szCs w:val="20"/>
              </w:rPr>
              <w:t>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Проведение интерактивных мероприятий по профилактике наркомании, алкоголизма, табакокурения и других зависимостей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pStyle w:val="ConsPlusCell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администрация города Ставрополя в лице комитета общественной безопасности администрации города</w:t>
            </w:r>
          </w:p>
          <w:p w:rsidR="00242B75" w:rsidRPr="00AA7B75" w:rsidRDefault="00242B75" w:rsidP="00AA7B7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Ставрополя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ind w:right="-149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совершенствование форм и методов профилактической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2023 -2028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A7B75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A7B75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A7B75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A7B75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ind w:left="-105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A7B75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A7B75">
              <w:rPr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пункты 14, 15 таблицы</w:t>
            </w:r>
          </w:p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приложения 5</w:t>
            </w:r>
          </w:p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 Программе</w:t>
            </w:r>
          </w:p>
        </w:tc>
        <w:tc>
          <w:tcPr>
            <w:tcW w:w="790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242B75" w:rsidRPr="00AA7B75" w:rsidTr="00C67A0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CD0DF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3</w:t>
            </w:r>
            <w:r w:rsidR="00CD0DF7">
              <w:rPr>
                <w:sz w:val="20"/>
                <w:szCs w:val="20"/>
              </w:rPr>
              <w:t>9</w:t>
            </w:r>
            <w:r w:rsidRPr="00AA7B75">
              <w:rPr>
                <w:sz w:val="20"/>
                <w:szCs w:val="20"/>
              </w:rPr>
              <w:t>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 xml:space="preserve">Проведение конкурса «Ставрополь против </w:t>
            </w:r>
            <w:r w:rsidRPr="00AA7B75">
              <w:rPr>
                <w:rFonts w:ascii="Times New Roman" w:hAnsi="Times New Roman" w:cs="Times New Roman"/>
              </w:rPr>
              <w:lastRenderedPageBreak/>
              <w:t>наркотиков» среди жителей города Ставрополя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pStyle w:val="ConsPlusCell"/>
              <w:ind w:right="-50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lastRenderedPageBreak/>
              <w:t xml:space="preserve">администрация города Ставрополя </w:t>
            </w:r>
            <w:r w:rsidRPr="00AA7B75">
              <w:rPr>
                <w:rFonts w:ascii="Times New Roman" w:hAnsi="Times New Roman" w:cs="Times New Roman"/>
              </w:rPr>
              <w:lastRenderedPageBreak/>
              <w:t>в лице комитета общественной безопасности администрации города Ставрополя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lastRenderedPageBreak/>
              <w:t xml:space="preserve">привлечение населения города </w:t>
            </w:r>
            <w:r w:rsidRPr="00AA7B75">
              <w:rPr>
                <w:rFonts w:ascii="Times New Roman" w:hAnsi="Times New Roman" w:cs="Times New Roman"/>
              </w:rPr>
              <w:lastRenderedPageBreak/>
              <w:t>Ставрополя к проведению профилактических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lastRenderedPageBreak/>
              <w:t>2023 -2028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ind w:left="-106" w:right="-108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пункты 14, 15 таблицы</w:t>
            </w:r>
          </w:p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lastRenderedPageBreak/>
              <w:t>приложения 5</w:t>
            </w:r>
          </w:p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 Программе</w:t>
            </w:r>
          </w:p>
        </w:tc>
        <w:tc>
          <w:tcPr>
            <w:tcW w:w="790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242B75" w:rsidRPr="00AA7B75" w:rsidTr="00C67A0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CD0DF7" w:rsidP="00AA7B75">
            <w:pPr>
              <w:widowControl w:val="0"/>
              <w:ind w:left="-108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  <w:r w:rsidR="00242B75" w:rsidRPr="00AA7B75">
              <w:rPr>
                <w:sz w:val="20"/>
                <w:szCs w:val="20"/>
              </w:rPr>
              <w:t>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Разработка и проведение акции «Ставрополь против наркотиков»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администрация города Ставрополя в лице комитета общественной безопасности администрации города Ставрополя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проведение агитационной работы по пропаганде здорового образа жизни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2023-2028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</w:t>
            </w:r>
            <w:r w:rsidRPr="00AA7B75">
              <w:rPr>
                <w:sz w:val="20"/>
                <w:szCs w:val="20"/>
              </w:rPr>
              <w:t>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</w:t>
            </w:r>
            <w:r w:rsidRPr="00AA7B75"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</w:t>
            </w:r>
            <w:r w:rsidRPr="00AA7B75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</w:t>
            </w:r>
            <w:r w:rsidRPr="00AA7B7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</w:t>
            </w:r>
            <w:r w:rsidRPr="00AA7B75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</w:t>
            </w:r>
            <w:r w:rsidRPr="00AA7B75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пункты 14, 15 таблицы</w:t>
            </w:r>
          </w:p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приложения 5</w:t>
            </w:r>
          </w:p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 Программе</w:t>
            </w:r>
          </w:p>
        </w:tc>
        <w:tc>
          <w:tcPr>
            <w:tcW w:w="790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242B75" w:rsidRPr="00AA7B75" w:rsidTr="00C67A00">
        <w:trPr>
          <w:trHeight w:val="11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B75" w:rsidRPr="00AA7B75" w:rsidRDefault="00242B75" w:rsidP="00CD0DF7">
            <w:pPr>
              <w:widowControl w:val="0"/>
              <w:ind w:left="-108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D0D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мероприятий, направленных на отказ от асоциальных привычек и формирование позитивного имиджа здорового образа жизни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B75" w:rsidRDefault="00242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администрация города Ставрополя в лице комитета общественной безопасности администрации города Ставрополя</w:t>
            </w:r>
            <w:r>
              <w:rPr>
                <w:sz w:val="20"/>
                <w:szCs w:val="20"/>
              </w:rPr>
              <w:t>;</w:t>
            </w:r>
          </w:p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B75" w:rsidRPr="00EC2FE2" w:rsidRDefault="00242B75" w:rsidP="00AA7B75">
            <w:pPr>
              <w:widowControl w:val="0"/>
              <w:jc w:val="both"/>
              <w:rPr>
                <w:sz w:val="20"/>
                <w:szCs w:val="20"/>
              </w:rPr>
            </w:pPr>
            <w:r w:rsidRPr="00EC2FE2">
              <w:rPr>
                <w:color w:val="000000" w:themeColor="text1"/>
                <w:sz w:val="20"/>
                <w:szCs w:val="20"/>
              </w:rPr>
              <w:t>пропаганда здорового образа жизни молодежи, профилактика асоциальных привычек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2023-2028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03F" w:rsidRPr="00AA7B75" w:rsidRDefault="00D0503F" w:rsidP="00D0503F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пункты 14, 15 таблицы</w:t>
            </w:r>
          </w:p>
          <w:p w:rsidR="00D0503F" w:rsidRPr="00AA7B75" w:rsidRDefault="00D0503F" w:rsidP="00D0503F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приложения 5</w:t>
            </w:r>
          </w:p>
          <w:p w:rsidR="00242B75" w:rsidRPr="00AA7B75" w:rsidRDefault="00D0503F" w:rsidP="00D0503F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 Программе</w:t>
            </w:r>
          </w:p>
        </w:tc>
        <w:tc>
          <w:tcPr>
            <w:tcW w:w="790" w:type="dxa"/>
            <w:vMerge w:val="restart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  <w:vMerge w:val="restart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  <w:vMerge w:val="restart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242B75" w:rsidRPr="00AA7B75" w:rsidTr="00C67A00">
        <w:trPr>
          <w:trHeight w:val="623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B75" w:rsidRDefault="00242B75" w:rsidP="00AA7B75">
            <w:pPr>
              <w:widowControl w:val="0"/>
              <w:ind w:left="-108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B75" w:rsidRDefault="00242B75" w:rsidP="00AA7B7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B75" w:rsidRPr="00EC2FE2" w:rsidRDefault="00242B75" w:rsidP="00AA7B75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DA6F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соисполнителям: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242B75" w:rsidRPr="00AA7B75" w:rsidTr="00C67A00">
        <w:trPr>
          <w:trHeight w:val="34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B75" w:rsidRDefault="00242B75" w:rsidP="00AA7B75">
            <w:pPr>
              <w:widowControl w:val="0"/>
              <w:ind w:left="-108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B75" w:rsidRDefault="00242B75" w:rsidP="00AA7B7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B75" w:rsidRPr="00EC2FE2" w:rsidRDefault="00242B75" w:rsidP="00AA7B75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культуры и молодежной политики администрации города Ставрополя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242B75" w:rsidRPr="00AA7B75" w:rsidTr="00C67A00">
        <w:trPr>
          <w:trHeight w:val="100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Default="00242B75" w:rsidP="00AA7B75">
            <w:pPr>
              <w:widowControl w:val="0"/>
              <w:ind w:left="-108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Default="00242B75" w:rsidP="00AA7B7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EC2FE2" w:rsidRDefault="00242B75" w:rsidP="00AA7B75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242B75" w:rsidRPr="00AA7B75" w:rsidTr="00C67A00">
        <w:trPr>
          <w:trHeight w:val="18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B75" w:rsidRPr="00AA7B75" w:rsidRDefault="00242B75" w:rsidP="00CD0DF7">
            <w:pPr>
              <w:widowControl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D0D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физкультурно-спортивных мероприятий в рамках городского фестиваля «Спорт против наркотиков»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B75" w:rsidRDefault="00242B75" w:rsidP="00097D7D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администрация города Ставрополя в лице комитета общественной безопасности администрации города Ставрополя</w:t>
            </w:r>
            <w:r>
              <w:rPr>
                <w:sz w:val="20"/>
                <w:szCs w:val="20"/>
              </w:rPr>
              <w:t>;</w:t>
            </w:r>
          </w:p>
          <w:p w:rsidR="00242B75" w:rsidRPr="00AA7B75" w:rsidRDefault="00242B75" w:rsidP="00097D7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</w:t>
            </w:r>
            <w:r>
              <w:rPr>
                <w:sz w:val="20"/>
                <w:szCs w:val="20"/>
              </w:rPr>
              <w:lastRenderedPageBreak/>
              <w:t>физической культуры и спорта администрации города Ставрополя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  <w:r w:rsidRPr="00EC2FE2">
              <w:rPr>
                <w:color w:val="000000" w:themeColor="text1"/>
                <w:sz w:val="20"/>
                <w:szCs w:val="20"/>
              </w:rPr>
              <w:lastRenderedPageBreak/>
              <w:t>пропаганда здорового образа жизни молодежи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B75" w:rsidRPr="00AA7B75" w:rsidRDefault="00242B75" w:rsidP="00097D7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5447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230,87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5447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5447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5447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5447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5447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230,87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03F" w:rsidRPr="00AA7B75" w:rsidRDefault="00D0503F" w:rsidP="00D0503F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пункты 14, 15 таблицы</w:t>
            </w:r>
          </w:p>
          <w:p w:rsidR="00D0503F" w:rsidRPr="00AA7B75" w:rsidRDefault="00D0503F" w:rsidP="00D0503F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приложения 5</w:t>
            </w:r>
          </w:p>
          <w:p w:rsidR="00242B75" w:rsidRPr="00AA7B75" w:rsidRDefault="00D0503F" w:rsidP="00D0503F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к Программе</w:t>
            </w:r>
          </w:p>
        </w:tc>
        <w:tc>
          <w:tcPr>
            <w:tcW w:w="790" w:type="dxa"/>
            <w:vMerge w:val="restart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  <w:vMerge w:val="restart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  <w:vMerge w:val="restart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242B75" w:rsidRPr="00AA7B75" w:rsidTr="00C67A00">
        <w:trPr>
          <w:trHeight w:val="229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B75" w:rsidRDefault="00242B75" w:rsidP="00097D7D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B75" w:rsidRPr="00AA7B75" w:rsidRDefault="00242B75" w:rsidP="00097D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B75" w:rsidRPr="00EC2FE2" w:rsidRDefault="00242B75" w:rsidP="00AA7B7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B75" w:rsidRDefault="00242B75" w:rsidP="00097D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5447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соисполнителям;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242B75" w:rsidRPr="00AA7B75" w:rsidTr="00C67A00">
        <w:trPr>
          <w:trHeight w:val="118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B75" w:rsidRDefault="00242B75" w:rsidP="00097D7D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B75" w:rsidRPr="00AA7B75" w:rsidRDefault="00242B75" w:rsidP="00097D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B75" w:rsidRPr="00EC2FE2" w:rsidRDefault="00242B75" w:rsidP="00AA7B7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B75" w:rsidRDefault="00242B75" w:rsidP="00097D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5447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242B75" w:rsidRPr="00AA7B75" w:rsidTr="00C67A00">
        <w:trPr>
          <w:trHeight w:val="623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Default="00242B75" w:rsidP="00097D7D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097D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EC2FE2" w:rsidRDefault="00242B75" w:rsidP="00AA7B7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Default="00242B75" w:rsidP="00097D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5B47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230,87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5B47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5B47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5B47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5B47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5B47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230,87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242B75" w:rsidRPr="00AA7B75" w:rsidTr="00242B75">
        <w:tc>
          <w:tcPr>
            <w:tcW w:w="7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242B75">
            <w:pPr>
              <w:pStyle w:val="ConsPlusCell"/>
              <w:ind w:left="-171" w:right="-1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2038</w:t>
            </w:r>
            <w:r w:rsidRPr="00AA7B7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585F20" w:rsidRDefault="00242B75" w:rsidP="00AA7B75">
            <w:pPr>
              <w:widowControl w:val="0"/>
              <w:ind w:left="-105" w:right="-111"/>
              <w:jc w:val="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>2038,29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585F20" w:rsidRDefault="00242B75" w:rsidP="00AA7B75">
            <w:pPr>
              <w:widowControl w:val="0"/>
              <w:ind w:left="-105" w:right="-107"/>
              <w:jc w:val="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>2038,29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585F20" w:rsidRDefault="00242B75" w:rsidP="00AA7B75">
            <w:pPr>
              <w:widowControl w:val="0"/>
              <w:ind w:left="-106" w:right="-107"/>
              <w:jc w:val="center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>2038,29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585F20" w:rsidRDefault="00242B75" w:rsidP="00AA7B75">
            <w:pPr>
              <w:widowControl w:val="0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>2038,29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585F20" w:rsidRDefault="00242B75" w:rsidP="00AA7B75">
            <w:pPr>
              <w:widowControl w:val="0"/>
              <w:rPr>
                <w:sz w:val="20"/>
                <w:szCs w:val="20"/>
              </w:rPr>
            </w:pPr>
            <w:r w:rsidRPr="00585F20">
              <w:rPr>
                <w:sz w:val="20"/>
                <w:szCs w:val="20"/>
              </w:rPr>
              <w:t>2038,29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242B75" w:rsidRPr="00AA7B75" w:rsidTr="00242B75">
        <w:tc>
          <w:tcPr>
            <w:tcW w:w="7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Всего по Подпрограмме «НЕзависимость»:</w:t>
            </w:r>
          </w:p>
        </w:tc>
        <w:tc>
          <w:tcPr>
            <w:tcW w:w="6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2C080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AA7B75">
              <w:rPr>
                <w:sz w:val="20"/>
                <w:szCs w:val="20"/>
              </w:rPr>
              <w:t xml:space="preserve"> </w:t>
            </w:r>
            <w:r w:rsidR="002C0808">
              <w:rPr>
                <w:sz w:val="20"/>
                <w:szCs w:val="20"/>
              </w:rPr>
              <w:t>229</w:t>
            </w:r>
            <w:r w:rsidRPr="00AA7B75">
              <w:rPr>
                <w:sz w:val="20"/>
                <w:szCs w:val="20"/>
              </w:rPr>
              <w:t>,</w:t>
            </w:r>
            <w:r w:rsidR="002C0808">
              <w:rPr>
                <w:sz w:val="20"/>
                <w:szCs w:val="20"/>
              </w:rPr>
              <w:t>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242B75" w:rsidRPr="00AA7B75" w:rsidTr="00242B75">
        <w:tc>
          <w:tcPr>
            <w:tcW w:w="791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Итого по программе «Обеспечение безопасности, общественного порядка и профилактика правонарушений в городе Ставрополе»:</w:t>
            </w:r>
          </w:p>
        </w:tc>
        <w:tc>
          <w:tcPr>
            <w:tcW w:w="6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ind w:left="-113" w:right="-94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242B75" w:rsidRPr="00AA7B75" w:rsidTr="00242B75">
        <w:tc>
          <w:tcPr>
            <w:tcW w:w="791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ind w:left="-113" w:right="-94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100,00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pStyle w:val="ConsPlusCell"/>
              <w:ind w:left="-171" w:right="-129"/>
              <w:jc w:val="center"/>
              <w:rPr>
                <w:rFonts w:ascii="Times New Roman" w:hAnsi="Times New Roman" w:cs="Times New Roman"/>
              </w:rPr>
            </w:pPr>
            <w:r w:rsidRPr="00AA7B7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ind w:left="-105" w:right="-111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ind w:left="-105" w:right="-107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ind w:left="-106" w:right="-107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242B75" w:rsidRPr="00AA7B75" w:rsidTr="00242B75">
        <w:tc>
          <w:tcPr>
            <w:tcW w:w="791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ind w:left="-113" w:right="-94"/>
              <w:jc w:val="center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242B75" w:rsidRPr="00AA7B75" w:rsidTr="00242B75">
        <w:tc>
          <w:tcPr>
            <w:tcW w:w="791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D319D0" w:rsidP="00D319D0">
            <w:pPr>
              <w:pStyle w:val="15"/>
              <w:widowControl w:val="0"/>
              <w:tabs>
                <w:tab w:val="left" w:pos="5175"/>
              </w:tabs>
              <w:spacing w:before="0" w:after="0"/>
              <w:ind w:left="-57" w:right="-227"/>
              <w:jc w:val="both"/>
              <w:rPr>
                <w:sz w:val="20"/>
              </w:rPr>
            </w:pPr>
            <w:r>
              <w:rPr>
                <w:sz w:val="20"/>
              </w:rPr>
              <w:t>149</w:t>
            </w:r>
            <w:r w:rsidR="00242B75" w:rsidRPr="00AA7B75">
              <w:rPr>
                <w:sz w:val="20"/>
              </w:rPr>
              <w:t xml:space="preserve"> </w:t>
            </w:r>
            <w:r>
              <w:rPr>
                <w:sz w:val="20"/>
              </w:rPr>
              <w:t>739</w:t>
            </w:r>
            <w:r w:rsidR="00242B75" w:rsidRPr="00AA7B75">
              <w:rPr>
                <w:sz w:val="20"/>
              </w:rPr>
              <w:t>,</w:t>
            </w:r>
            <w:r>
              <w:rPr>
                <w:sz w:val="20"/>
              </w:rPr>
              <w:t>94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D319D0">
            <w:pPr>
              <w:pStyle w:val="15"/>
              <w:widowControl w:val="0"/>
              <w:tabs>
                <w:tab w:val="left" w:pos="5175"/>
              </w:tabs>
              <w:spacing w:before="0" w:after="0"/>
              <w:ind w:left="-57" w:right="-227"/>
              <w:jc w:val="both"/>
              <w:rPr>
                <w:sz w:val="20"/>
              </w:rPr>
            </w:pPr>
            <w:r w:rsidRPr="00AA7B75">
              <w:rPr>
                <w:sz w:val="20"/>
              </w:rPr>
              <w:t>1</w:t>
            </w:r>
            <w:r w:rsidR="00D319D0">
              <w:rPr>
                <w:sz w:val="20"/>
              </w:rPr>
              <w:t>51</w:t>
            </w:r>
            <w:r w:rsidRPr="00AA7B75">
              <w:rPr>
                <w:sz w:val="20"/>
              </w:rPr>
              <w:t xml:space="preserve"> </w:t>
            </w:r>
            <w:r w:rsidR="00D319D0">
              <w:rPr>
                <w:sz w:val="20"/>
              </w:rPr>
              <w:t>151</w:t>
            </w:r>
            <w:r w:rsidRPr="00AA7B75">
              <w:rPr>
                <w:sz w:val="20"/>
              </w:rPr>
              <w:t>,</w:t>
            </w:r>
            <w:r w:rsidR="00D319D0">
              <w:rPr>
                <w:sz w:val="20"/>
              </w:rPr>
              <w:t>93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D319D0" w:rsidP="00AA7B75">
            <w:pPr>
              <w:pStyle w:val="15"/>
              <w:widowControl w:val="0"/>
              <w:tabs>
                <w:tab w:val="left" w:pos="5175"/>
              </w:tabs>
              <w:spacing w:before="0" w:after="0"/>
              <w:ind w:left="-57" w:right="-227"/>
              <w:jc w:val="both"/>
              <w:rPr>
                <w:sz w:val="20"/>
              </w:rPr>
            </w:pPr>
            <w:r w:rsidRPr="00AA7B75">
              <w:rPr>
                <w:sz w:val="20"/>
              </w:rPr>
              <w:t>1</w:t>
            </w:r>
            <w:r>
              <w:rPr>
                <w:sz w:val="20"/>
              </w:rPr>
              <w:t>51</w:t>
            </w:r>
            <w:r w:rsidRPr="00AA7B75">
              <w:rPr>
                <w:sz w:val="20"/>
              </w:rPr>
              <w:t xml:space="preserve"> </w:t>
            </w:r>
            <w:r>
              <w:rPr>
                <w:sz w:val="20"/>
              </w:rPr>
              <w:t>151</w:t>
            </w:r>
            <w:r w:rsidRPr="00AA7B75">
              <w:rPr>
                <w:sz w:val="20"/>
              </w:rPr>
              <w:t>,</w:t>
            </w:r>
            <w:r>
              <w:rPr>
                <w:sz w:val="20"/>
              </w:rPr>
              <w:t>93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D319D0" w:rsidP="00AA7B75">
            <w:pPr>
              <w:pStyle w:val="15"/>
              <w:widowControl w:val="0"/>
              <w:tabs>
                <w:tab w:val="left" w:pos="5175"/>
              </w:tabs>
              <w:spacing w:before="0" w:after="0"/>
              <w:ind w:left="-57" w:right="-227"/>
              <w:jc w:val="both"/>
              <w:rPr>
                <w:sz w:val="20"/>
              </w:rPr>
            </w:pPr>
            <w:r w:rsidRPr="00AA7B75">
              <w:rPr>
                <w:sz w:val="20"/>
              </w:rPr>
              <w:t>1</w:t>
            </w:r>
            <w:r>
              <w:rPr>
                <w:sz w:val="20"/>
              </w:rPr>
              <w:t>51</w:t>
            </w:r>
            <w:r w:rsidRPr="00AA7B75">
              <w:rPr>
                <w:sz w:val="20"/>
              </w:rPr>
              <w:t xml:space="preserve"> </w:t>
            </w:r>
            <w:r>
              <w:rPr>
                <w:sz w:val="20"/>
              </w:rPr>
              <w:t>151</w:t>
            </w:r>
            <w:r w:rsidRPr="00AA7B75">
              <w:rPr>
                <w:sz w:val="20"/>
              </w:rPr>
              <w:t>,</w:t>
            </w:r>
            <w:r>
              <w:rPr>
                <w:sz w:val="20"/>
              </w:rPr>
              <w:t>93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D319D0" w:rsidP="00AA7B75">
            <w:pPr>
              <w:pStyle w:val="15"/>
              <w:widowControl w:val="0"/>
              <w:tabs>
                <w:tab w:val="left" w:pos="5175"/>
              </w:tabs>
              <w:spacing w:before="0" w:after="0"/>
              <w:ind w:left="-57" w:right="-227"/>
              <w:jc w:val="both"/>
              <w:rPr>
                <w:sz w:val="20"/>
              </w:rPr>
            </w:pPr>
            <w:r w:rsidRPr="00AA7B75">
              <w:rPr>
                <w:sz w:val="20"/>
              </w:rPr>
              <w:t>1</w:t>
            </w:r>
            <w:r>
              <w:rPr>
                <w:sz w:val="20"/>
              </w:rPr>
              <w:t>51</w:t>
            </w:r>
            <w:r w:rsidRPr="00AA7B75">
              <w:rPr>
                <w:sz w:val="20"/>
              </w:rPr>
              <w:t xml:space="preserve"> </w:t>
            </w:r>
            <w:r>
              <w:rPr>
                <w:sz w:val="20"/>
              </w:rPr>
              <w:t>151</w:t>
            </w:r>
            <w:r w:rsidRPr="00AA7B75">
              <w:rPr>
                <w:sz w:val="20"/>
              </w:rPr>
              <w:t>,</w:t>
            </w:r>
            <w:r>
              <w:rPr>
                <w:sz w:val="20"/>
              </w:rPr>
              <w:t>93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D319D0" w:rsidP="00AA7B75">
            <w:pPr>
              <w:pStyle w:val="15"/>
              <w:widowControl w:val="0"/>
              <w:tabs>
                <w:tab w:val="left" w:pos="5175"/>
              </w:tabs>
              <w:spacing w:before="0" w:after="0"/>
              <w:ind w:left="-57" w:right="-227"/>
              <w:jc w:val="both"/>
              <w:rPr>
                <w:sz w:val="20"/>
              </w:rPr>
            </w:pPr>
            <w:r w:rsidRPr="00AA7B75">
              <w:rPr>
                <w:sz w:val="20"/>
              </w:rPr>
              <w:t>1</w:t>
            </w:r>
            <w:r>
              <w:rPr>
                <w:sz w:val="20"/>
              </w:rPr>
              <w:t>51</w:t>
            </w:r>
            <w:r w:rsidRPr="00AA7B75">
              <w:rPr>
                <w:sz w:val="20"/>
              </w:rPr>
              <w:t xml:space="preserve"> </w:t>
            </w:r>
            <w:r>
              <w:rPr>
                <w:sz w:val="20"/>
              </w:rPr>
              <w:t>151</w:t>
            </w:r>
            <w:r w:rsidRPr="00AA7B75">
              <w:rPr>
                <w:sz w:val="20"/>
              </w:rPr>
              <w:t>,</w:t>
            </w:r>
            <w:r>
              <w:rPr>
                <w:sz w:val="20"/>
              </w:rPr>
              <w:t>93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</w:tr>
      <w:tr w:rsidR="00242B75" w:rsidRPr="00AA7B75" w:rsidTr="00242B75">
        <w:tc>
          <w:tcPr>
            <w:tcW w:w="7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  <w:r w:rsidRPr="00AA7B75">
              <w:rPr>
                <w:sz w:val="20"/>
                <w:szCs w:val="20"/>
              </w:rPr>
              <w:t>Всего по программе «Обеспечение безопасности, общественного порядка и профилактика правонарушений в городе Ставрополе»:</w:t>
            </w:r>
          </w:p>
        </w:tc>
        <w:tc>
          <w:tcPr>
            <w:tcW w:w="6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D319D0" w:rsidRDefault="00D319D0" w:rsidP="00AA7B75">
            <w:pPr>
              <w:widowControl w:val="0"/>
              <w:rPr>
                <w:sz w:val="20"/>
                <w:szCs w:val="20"/>
              </w:rPr>
            </w:pPr>
            <w:r w:rsidRPr="00D319D0">
              <w:rPr>
                <w:sz w:val="20"/>
                <w:szCs w:val="20"/>
              </w:rPr>
              <w:t>905 799,59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5" w:rsidRPr="00AA7B75" w:rsidRDefault="00242B75" w:rsidP="00AA7B7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242B75" w:rsidRPr="00AA7B75" w:rsidRDefault="00242B75" w:rsidP="00AA7B75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AA7B75" w:rsidRDefault="00AA7B75" w:rsidP="00AA7B75">
      <w:pPr>
        <w:spacing w:line="240" w:lineRule="exact"/>
        <w:ind w:left="10490"/>
        <w:rPr>
          <w:sz w:val="28"/>
        </w:rPr>
      </w:pPr>
    </w:p>
    <w:p w:rsidR="009639AF" w:rsidRDefault="00256ED0">
      <w:pPr>
        <w:spacing w:line="240" w:lineRule="exact"/>
        <w:ind w:left="-567"/>
        <w:rPr>
          <w:sz w:val="28"/>
          <w:szCs w:val="28"/>
        </w:rPr>
      </w:pPr>
      <w:r>
        <w:rPr>
          <w:sz w:val="28"/>
          <w:szCs w:val="28"/>
        </w:rPr>
        <w:t>З</w:t>
      </w:r>
      <w:r w:rsidR="0010052D">
        <w:rPr>
          <w:sz w:val="28"/>
          <w:szCs w:val="28"/>
        </w:rPr>
        <w:t>аместитель главы</w:t>
      </w:r>
    </w:p>
    <w:p w:rsidR="009639AF" w:rsidRDefault="0010052D">
      <w:pPr>
        <w:spacing w:line="240" w:lineRule="exact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                                                                                                                                             </w:t>
      </w:r>
      <w:r w:rsidR="00256ED0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256ED0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914A9F">
        <w:rPr>
          <w:sz w:val="28"/>
          <w:szCs w:val="28"/>
        </w:rPr>
        <w:t>Зритнев</w:t>
      </w:r>
    </w:p>
    <w:p w:rsidR="009639AF" w:rsidRDefault="009639AF">
      <w:pPr>
        <w:spacing w:line="240" w:lineRule="exact"/>
        <w:ind w:left="-567"/>
        <w:rPr>
          <w:sz w:val="28"/>
          <w:szCs w:val="28"/>
        </w:rPr>
      </w:pPr>
    </w:p>
    <w:p w:rsidR="009639AF" w:rsidRDefault="009639AF">
      <w:pPr>
        <w:spacing w:line="240" w:lineRule="exact"/>
        <w:ind w:left="-567"/>
        <w:rPr>
          <w:sz w:val="28"/>
          <w:szCs w:val="28"/>
        </w:rPr>
      </w:pPr>
    </w:p>
    <w:sectPr w:rsidR="009639AF" w:rsidSect="004F2FF1">
      <w:headerReference w:type="default" r:id="rId8"/>
      <w:headerReference w:type="first" r:id="rId9"/>
      <w:pgSz w:w="16838" w:h="11906" w:orient="landscape"/>
      <w:pgMar w:top="1985" w:right="397" w:bottom="567" w:left="1134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F59" w:rsidRDefault="00FF3F59" w:rsidP="009639AF">
      <w:r>
        <w:separator/>
      </w:r>
    </w:p>
  </w:endnote>
  <w:endnote w:type="continuationSeparator" w:id="1">
    <w:p w:rsidR="00FF3F59" w:rsidRDefault="00FF3F59" w:rsidP="00963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Devanagari">
    <w:panose1 w:val="020B0606030804020204"/>
    <w:charset w:val="00"/>
    <w:family w:val="swiss"/>
    <w:pitch w:val="variable"/>
    <w:sig w:usb0="8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F59" w:rsidRDefault="00FF3F59" w:rsidP="009639AF">
      <w:r>
        <w:separator/>
      </w:r>
    </w:p>
  </w:footnote>
  <w:footnote w:type="continuationSeparator" w:id="1">
    <w:p w:rsidR="00FF3F59" w:rsidRDefault="00FF3F59" w:rsidP="00963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5014928"/>
      <w:docPartObj>
        <w:docPartGallery w:val="Page Numbers (Top of Page)"/>
        <w:docPartUnique/>
      </w:docPartObj>
    </w:sdtPr>
    <w:sdtContent>
      <w:p w:rsidR="00A232D0" w:rsidRDefault="00C94F32">
        <w:pPr>
          <w:pStyle w:val="Header"/>
          <w:jc w:val="center"/>
        </w:pPr>
        <w:r>
          <w:rPr>
            <w:sz w:val="28"/>
            <w:szCs w:val="28"/>
          </w:rPr>
          <w:fldChar w:fldCharType="begin"/>
        </w:r>
        <w:r w:rsidR="00A232D0">
          <w:rPr>
            <w:sz w:val="28"/>
            <w:szCs w:val="28"/>
          </w:rPr>
          <w:instrText>PAGE</w:instrText>
        </w:r>
        <w:r>
          <w:rPr>
            <w:sz w:val="28"/>
            <w:szCs w:val="28"/>
          </w:rPr>
          <w:fldChar w:fldCharType="separate"/>
        </w:r>
        <w:r w:rsidR="005745A5">
          <w:rPr>
            <w:noProof/>
            <w:sz w:val="28"/>
            <w:szCs w:val="28"/>
          </w:rPr>
          <w:t>4</w:t>
        </w:r>
        <w:r>
          <w:rPr>
            <w:sz w:val="28"/>
            <w:szCs w:val="28"/>
          </w:rPr>
          <w:fldChar w:fldCharType="end"/>
        </w:r>
      </w:p>
      <w:p w:rsidR="00A232D0" w:rsidRDefault="00C94F32">
        <w:pPr>
          <w:pStyle w:val="Header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D0" w:rsidRDefault="00C94F32">
    <w:pPr>
      <w:pStyle w:val="Header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 w:rsidR="00A232D0"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 w:rsidR="005745A5">
      <w:rPr>
        <w:noProof/>
        <w:sz w:val="28"/>
        <w:szCs w:val="28"/>
      </w:rPr>
      <w:t>17</w:t>
    </w:r>
    <w:r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D0" w:rsidRDefault="00A232D0">
    <w:pPr>
      <w:pStyle w:val="Header"/>
      <w:jc w:val="center"/>
    </w:pPr>
  </w:p>
  <w:p w:rsidR="00A232D0" w:rsidRDefault="00A232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9AF"/>
    <w:rsid w:val="0001586A"/>
    <w:rsid w:val="0001588D"/>
    <w:rsid w:val="00040542"/>
    <w:rsid w:val="000514A4"/>
    <w:rsid w:val="0006063D"/>
    <w:rsid w:val="00097D7D"/>
    <w:rsid w:val="000A5513"/>
    <w:rsid w:val="000C196A"/>
    <w:rsid w:val="000D6435"/>
    <w:rsid w:val="000E3F99"/>
    <w:rsid w:val="0010052D"/>
    <w:rsid w:val="00102A13"/>
    <w:rsid w:val="001123DB"/>
    <w:rsid w:val="0012174D"/>
    <w:rsid w:val="0012617D"/>
    <w:rsid w:val="00132A6F"/>
    <w:rsid w:val="00147322"/>
    <w:rsid w:val="00161CB3"/>
    <w:rsid w:val="00165439"/>
    <w:rsid w:val="00190AA8"/>
    <w:rsid w:val="001922DF"/>
    <w:rsid w:val="00197600"/>
    <w:rsid w:val="001A46AF"/>
    <w:rsid w:val="001B1B06"/>
    <w:rsid w:val="001D31DC"/>
    <w:rsid w:val="001E3737"/>
    <w:rsid w:val="00236123"/>
    <w:rsid w:val="00242B75"/>
    <w:rsid w:val="00256ED0"/>
    <w:rsid w:val="00280895"/>
    <w:rsid w:val="0028110D"/>
    <w:rsid w:val="00285644"/>
    <w:rsid w:val="00291A49"/>
    <w:rsid w:val="002C0808"/>
    <w:rsid w:val="002E2404"/>
    <w:rsid w:val="00303FEE"/>
    <w:rsid w:val="00325751"/>
    <w:rsid w:val="00353B12"/>
    <w:rsid w:val="00363D42"/>
    <w:rsid w:val="00387152"/>
    <w:rsid w:val="00392334"/>
    <w:rsid w:val="003A0B59"/>
    <w:rsid w:val="003A64A7"/>
    <w:rsid w:val="003B5B09"/>
    <w:rsid w:val="003C03E3"/>
    <w:rsid w:val="003D47AE"/>
    <w:rsid w:val="003D47BF"/>
    <w:rsid w:val="003E5712"/>
    <w:rsid w:val="004045C4"/>
    <w:rsid w:val="00404B54"/>
    <w:rsid w:val="00405F51"/>
    <w:rsid w:val="00454CF6"/>
    <w:rsid w:val="00454EBA"/>
    <w:rsid w:val="00467641"/>
    <w:rsid w:val="00490B4C"/>
    <w:rsid w:val="004A5096"/>
    <w:rsid w:val="004A7B70"/>
    <w:rsid w:val="004C71B7"/>
    <w:rsid w:val="004D107B"/>
    <w:rsid w:val="004E0E4A"/>
    <w:rsid w:val="004F2FF1"/>
    <w:rsid w:val="004F3C98"/>
    <w:rsid w:val="005162FD"/>
    <w:rsid w:val="00530324"/>
    <w:rsid w:val="00533149"/>
    <w:rsid w:val="005447E1"/>
    <w:rsid w:val="005458D0"/>
    <w:rsid w:val="00556155"/>
    <w:rsid w:val="005745A5"/>
    <w:rsid w:val="00581F67"/>
    <w:rsid w:val="005844A8"/>
    <w:rsid w:val="0058536D"/>
    <w:rsid w:val="005859FC"/>
    <w:rsid w:val="00585F20"/>
    <w:rsid w:val="00595BA4"/>
    <w:rsid w:val="005A7A10"/>
    <w:rsid w:val="005B4767"/>
    <w:rsid w:val="005C4ECF"/>
    <w:rsid w:val="005C5216"/>
    <w:rsid w:val="005D0114"/>
    <w:rsid w:val="005E4118"/>
    <w:rsid w:val="00631E3F"/>
    <w:rsid w:val="00641BC5"/>
    <w:rsid w:val="00650F53"/>
    <w:rsid w:val="00667BBA"/>
    <w:rsid w:val="006B56D9"/>
    <w:rsid w:val="006D2C78"/>
    <w:rsid w:val="007019FC"/>
    <w:rsid w:val="00711847"/>
    <w:rsid w:val="00713E56"/>
    <w:rsid w:val="0072712F"/>
    <w:rsid w:val="00734748"/>
    <w:rsid w:val="007359C0"/>
    <w:rsid w:val="00742DC8"/>
    <w:rsid w:val="007466EA"/>
    <w:rsid w:val="00746961"/>
    <w:rsid w:val="00746AEA"/>
    <w:rsid w:val="007534A6"/>
    <w:rsid w:val="007632F2"/>
    <w:rsid w:val="00776CDE"/>
    <w:rsid w:val="007B2C1A"/>
    <w:rsid w:val="007B7E5E"/>
    <w:rsid w:val="007D19F1"/>
    <w:rsid w:val="007D792D"/>
    <w:rsid w:val="007F1952"/>
    <w:rsid w:val="0081613C"/>
    <w:rsid w:val="00820308"/>
    <w:rsid w:val="008205C8"/>
    <w:rsid w:val="00826034"/>
    <w:rsid w:val="00827D47"/>
    <w:rsid w:val="00851488"/>
    <w:rsid w:val="00854FDF"/>
    <w:rsid w:val="00861152"/>
    <w:rsid w:val="00877687"/>
    <w:rsid w:val="008825DA"/>
    <w:rsid w:val="0089336E"/>
    <w:rsid w:val="008A3114"/>
    <w:rsid w:val="008A57F5"/>
    <w:rsid w:val="008B452F"/>
    <w:rsid w:val="008C0FC8"/>
    <w:rsid w:val="008E0925"/>
    <w:rsid w:val="008F0583"/>
    <w:rsid w:val="0090799C"/>
    <w:rsid w:val="00914A9F"/>
    <w:rsid w:val="009271FB"/>
    <w:rsid w:val="00930C37"/>
    <w:rsid w:val="00932105"/>
    <w:rsid w:val="009639AF"/>
    <w:rsid w:val="00972194"/>
    <w:rsid w:val="0097281C"/>
    <w:rsid w:val="009956DD"/>
    <w:rsid w:val="009D1A98"/>
    <w:rsid w:val="009D2F7F"/>
    <w:rsid w:val="009D76E5"/>
    <w:rsid w:val="009E1C59"/>
    <w:rsid w:val="00A232D0"/>
    <w:rsid w:val="00A264D5"/>
    <w:rsid w:val="00A31973"/>
    <w:rsid w:val="00A3505D"/>
    <w:rsid w:val="00A43F57"/>
    <w:rsid w:val="00A61D33"/>
    <w:rsid w:val="00A62AB7"/>
    <w:rsid w:val="00A86315"/>
    <w:rsid w:val="00AA7B75"/>
    <w:rsid w:val="00AC305B"/>
    <w:rsid w:val="00AC39BD"/>
    <w:rsid w:val="00AD3B4A"/>
    <w:rsid w:val="00AF2725"/>
    <w:rsid w:val="00B07931"/>
    <w:rsid w:val="00B128AC"/>
    <w:rsid w:val="00B1707A"/>
    <w:rsid w:val="00B31EEA"/>
    <w:rsid w:val="00B33431"/>
    <w:rsid w:val="00B3580E"/>
    <w:rsid w:val="00B36228"/>
    <w:rsid w:val="00B433B9"/>
    <w:rsid w:val="00B76D5A"/>
    <w:rsid w:val="00B82740"/>
    <w:rsid w:val="00B845BB"/>
    <w:rsid w:val="00BA6FB1"/>
    <w:rsid w:val="00BB36B0"/>
    <w:rsid w:val="00BC1B36"/>
    <w:rsid w:val="00BD11EB"/>
    <w:rsid w:val="00BE2ED7"/>
    <w:rsid w:val="00C02B78"/>
    <w:rsid w:val="00C062A1"/>
    <w:rsid w:val="00C20D51"/>
    <w:rsid w:val="00C30F9C"/>
    <w:rsid w:val="00C44543"/>
    <w:rsid w:val="00C67A00"/>
    <w:rsid w:val="00C75814"/>
    <w:rsid w:val="00C85E2B"/>
    <w:rsid w:val="00C93575"/>
    <w:rsid w:val="00C94F32"/>
    <w:rsid w:val="00C97CCB"/>
    <w:rsid w:val="00CA25C3"/>
    <w:rsid w:val="00CB2706"/>
    <w:rsid w:val="00CD0DF7"/>
    <w:rsid w:val="00CD3583"/>
    <w:rsid w:val="00CE1CC8"/>
    <w:rsid w:val="00CF674A"/>
    <w:rsid w:val="00D0503F"/>
    <w:rsid w:val="00D26715"/>
    <w:rsid w:val="00D319D0"/>
    <w:rsid w:val="00D43B13"/>
    <w:rsid w:val="00D45FB4"/>
    <w:rsid w:val="00D55228"/>
    <w:rsid w:val="00D652FA"/>
    <w:rsid w:val="00D7127E"/>
    <w:rsid w:val="00DA0484"/>
    <w:rsid w:val="00DA6F7B"/>
    <w:rsid w:val="00DA7D41"/>
    <w:rsid w:val="00DB1DFB"/>
    <w:rsid w:val="00DC4493"/>
    <w:rsid w:val="00DD1121"/>
    <w:rsid w:val="00DD5BED"/>
    <w:rsid w:val="00DF1DFE"/>
    <w:rsid w:val="00E76CEB"/>
    <w:rsid w:val="00E81927"/>
    <w:rsid w:val="00EA24A2"/>
    <w:rsid w:val="00EA2EB5"/>
    <w:rsid w:val="00EC2FE2"/>
    <w:rsid w:val="00EF6A7C"/>
    <w:rsid w:val="00F15852"/>
    <w:rsid w:val="00F23D1A"/>
    <w:rsid w:val="00F639D1"/>
    <w:rsid w:val="00F85630"/>
    <w:rsid w:val="00F87F1C"/>
    <w:rsid w:val="00FD0075"/>
    <w:rsid w:val="00FF2139"/>
    <w:rsid w:val="00FF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uiPriority="10" w:qFormat="1"/>
    <w:lsdException w:name="Subtitle" w:uiPriority="11" w:qFormat="1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CCB"/>
    <w:rPr>
      <w:sz w:val="24"/>
      <w:szCs w:val="24"/>
    </w:rPr>
  </w:style>
  <w:style w:type="paragraph" w:styleId="1">
    <w:name w:val="heading 1"/>
    <w:next w:val="a"/>
    <w:link w:val="10"/>
    <w:uiPriority w:val="9"/>
    <w:qFormat/>
    <w:rsid w:val="00AA7B75"/>
    <w:pPr>
      <w:suppressAutoHyphens w:val="0"/>
      <w:spacing w:before="120" w:after="120"/>
      <w:jc w:val="both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link w:val="20"/>
    <w:uiPriority w:val="9"/>
    <w:qFormat/>
    <w:rsid w:val="00AA7B75"/>
    <w:pPr>
      <w:suppressAutoHyphens w:val="0"/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next w:val="a"/>
    <w:link w:val="30"/>
    <w:uiPriority w:val="9"/>
    <w:qFormat/>
    <w:rsid w:val="00AA7B75"/>
    <w:pPr>
      <w:suppressAutoHyphens w:val="0"/>
      <w:spacing w:before="120" w:after="120"/>
      <w:jc w:val="both"/>
      <w:outlineLvl w:val="2"/>
    </w:pPr>
    <w:rPr>
      <w:rFonts w:ascii="XO Thames" w:hAnsi="XO Thames"/>
      <w:b/>
      <w:color w:val="000000"/>
      <w:sz w:val="26"/>
    </w:rPr>
  </w:style>
  <w:style w:type="paragraph" w:styleId="4">
    <w:name w:val="heading 4"/>
    <w:next w:val="a"/>
    <w:link w:val="40"/>
    <w:uiPriority w:val="9"/>
    <w:qFormat/>
    <w:rsid w:val="00AA7B75"/>
    <w:pPr>
      <w:suppressAutoHyphens w:val="0"/>
      <w:spacing w:before="120" w:after="120"/>
      <w:jc w:val="both"/>
      <w:outlineLvl w:val="3"/>
    </w:pPr>
    <w:rPr>
      <w:rFonts w:ascii="XO Thames" w:hAnsi="XO Thames"/>
      <w:b/>
      <w:color w:val="000000"/>
      <w:sz w:val="24"/>
    </w:rPr>
  </w:style>
  <w:style w:type="paragraph" w:styleId="5">
    <w:name w:val="heading 5"/>
    <w:next w:val="a"/>
    <w:link w:val="50"/>
    <w:uiPriority w:val="9"/>
    <w:qFormat/>
    <w:rsid w:val="00AA7B75"/>
    <w:pPr>
      <w:suppressAutoHyphens w:val="0"/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D735A8"/>
    <w:rPr>
      <w:rFonts w:eastAsia="Arial Unicode MS"/>
      <w:spacing w:val="-20"/>
      <w:sz w:val="36"/>
    </w:rPr>
  </w:style>
  <w:style w:type="character" w:customStyle="1" w:styleId="a4">
    <w:name w:val="Текст выноски Знак"/>
    <w:basedOn w:val="a0"/>
    <w:qFormat/>
    <w:rsid w:val="00CB376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1B5B0E"/>
    <w:rPr>
      <w:sz w:val="24"/>
      <w:szCs w:val="24"/>
    </w:rPr>
  </w:style>
  <w:style w:type="character" w:customStyle="1" w:styleId="a6">
    <w:name w:val="Нижний колонтитул Знак"/>
    <w:basedOn w:val="a0"/>
    <w:qFormat/>
    <w:rsid w:val="001B5B0E"/>
    <w:rPr>
      <w:sz w:val="24"/>
      <w:szCs w:val="24"/>
    </w:rPr>
  </w:style>
  <w:style w:type="character" w:customStyle="1" w:styleId="a7">
    <w:name w:val="Без интервала Знак"/>
    <w:basedOn w:val="a0"/>
    <w:qFormat/>
    <w:locked/>
    <w:rsid w:val="00D85937"/>
    <w:rPr>
      <w:rFonts w:ascii="Calibri" w:eastAsia="Calibri" w:hAnsi="Calibri"/>
      <w:sz w:val="22"/>
      <w:szCs w:val="22"/>
      <w:lang w:eastAsia="en-US"/>
    </w:rPr>
  </w:style>
  <w:style w:type="character" w:customStyle="1" w:styleId="HTML">
    <w:name w:val="Стандартный HTML Знак"/>
    <w:basedOn w:val="a0"/>
    <w:link w:val="HTML"/>
    <w:qFormat/>
    <w:rsid w:val="001D2C14"/>
    <w:rPr>
      <w:rFonts w:ascii="Courier New" w:hAnsi="Courier New" w:cs="Courier New"/>
    </w:rPr>
  </w:style>
  <w:style w:type="character" w:customStyle="1" w:styleId="a8">
    <w:name w:val="Основной текст Знак"/>
    <w:basedOn w:val="a0"/>
    <w:qFormat/>
    <w:rsid w:val="00A546C5"/>
    <w:rPr>
      <w:sz w:val="28"/>
    </w:rPr>
  </w:style>
  <w:style w:type="character" w:customStyle="1" w:styleId="21">
    <w:name w:val="Основной текст с отступом 2 Знак"/>
    <w:basedOn w:val="a0"/>
    <w:link w:val="21"/>
    <w:uiPriority w:val="99"/>
    <w:qFormat/>
    <w:rsid w:val="00A546C5"/>
    <w:rPr>
      <w:sz w:val="24"/>
      <w:szCs w:val="24"/>
    </w:rPr>
  </w:style>
  <w:style w:type="character" w:customStyle="1" w:styleId="a9">
    <w:name w:val="Основной текст с отступом Знак"/>
    <w:basedOn w:val="a0"/>
    <w:qFormat/>
    <w:rsid w:val="00A546C5"/>
    <w:rPr>
      <w:sz w:val="24"/>
      <w:szCs w:val="24"/>
    </w:rPr>
  </w:style>
  <w:style w:type="character" w:customStyle="1" w:styleId="-">
    <w:name w:val="Интернет-ссылка"/>
    <w:rsid w:val="00A546C5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A546C5"/>
  </w:style>
  <w:style w:type="character" w:styleId="aa">
    <w:name w:val="Strong"/>
    <w:basedOn w:val="a0"/>
    <w:uiPriority w:val="22"/>
    <w:qFormat/>
    <w:rsid w:val="00603083"/>
    <w:rPr>
      <w:b/>
      <w:bCs/>
    </w:rPr>
  </w:style>
  <w:style w:type="character" w:customStyle="1" w:styleId="FontStyle29">
    <w:name w:val="Font Style29"/>
    <w:basedOn w:val="a0"/>
    <w:uiPriority w:val="99"/>
    <w:qFormat/>
    <w:rsid w:val="00D51233"/>
    <w:rPr>
      <w:rFonts w:ascii="Times New Roman" w:hAnsi="Times New Roman" w:cs="Times New Roman"/>
      <w:sz w:val="26"/>
      <w:szCs w:val="26"/>
    </w:rPr>
  </w:style>
  <w:style w:type="character" w:styleId="ab">
    <w:name w:val="page number"/>
    <w:basedOn w:val="a0"/>
    <w:link w:val="11"/>
    <w:qFormat/>
    <w:rsid w:val="00D85937"/>
  </w:style>
  <w:style w:type="paragraph" w:customStyle="1" w:styleId="11">
    <w:name w:val="Номер страницы1"/>
    <w:basedOn w:val="12"/>
    <w:link w:val="ab"/>
    <w:rsid w:val="00AA7B75"/>
  </w:style>
  <w:style w:type="paragraph" w:customStyle="1" w:styleId="12">
    <w:name w:val="Основной шрифт абзаца1"/>
    <w:rsid w:val="00AA7B75"/>
    <w:pPr>
      <w:suppressAutoHyphens w:val="0"/>
    </w:pPr>
    <w:rPr>
      <w:rFonts w:ascii="Calibri" w:hAnsi="Calibri"/>
      <w:color w:val="000000"/>
      <w:sz w:val="22"/>
    </w:rPr>
  </w:style>
  <w:style w:type="character" w:customStyle="1" w:styleId="ac">
    <w:name w:val="Текст Знак"/>
    <w:basedOn w:val="a0"/>
    <w:qFormat/>
    <w:rsid w:val="00D85937"/>
    <w:rPr>
      <w:rFonts w:ascii="Courier New" w:hAnsi="Courier New" w:cs="Courier New"/>
    </w:rPr>
  </w:style>
  <w:style w:type="character" w:styleId="ad">
    <w:name w:val="Emphasis"/>
    <w:basedOn w:val="a0"/>
    <w:link w:val="13"/>
    <w:qFormat/>
    <w:rsid w:val="00D85937"/>
    <w:rPr>
      <w:i/>
      <w:iCs/>
    </w:rPr>
  </w:style>
  <w:style w:type="paragraph" w:customStyle="1" w:styleId="13">
    <w:name w:val="Выделение1"/>
    <w:basedOn w:val="12"/>
    <w:link w:val="ad"/>
    <w:rsid w:val="00AA7B75"/>
    <w:rPr>
      <w:rFonts w:ascii="Times New Roman" w:hAnsi="Times New Roman"/>
      <w:i/>
      <w:iCs/>
      <w:color w:val="auto"/>
      <w:sz w:val="20"/>
    </w:rPr>
  </w:style>
  <w:style w:type="character" w:customStyle="1" w:styleId="FontStyle36">
    <w:name w:val="Font Style36"/>
    <w:basedOn w:val="a0"/>
    <w:qFormat/>
    <w:rsid w:val="00D85937"/>
    <w:rPr>
      <w:rFonts w:ascii="Times New Roman" w:hAnsi="Times New Roman" w:cs="Times New Roman"/>
      <w:sz w:val="26"/>
      <w:szCs w:val="26"/>
    </w:rPr>
  </w:style>
  <w:style w:type="character" w:customStyle="1" w:styleId="ae">
    <w:name w:val="Посещённая гиперссылка"/>
    <w:basedOn w:val="a0"/>
    <w:unhideWhenUsed/>
    <w:rsid w:val="00D85937"/>
    <w:rPr>
      <w:color w:val="800080" w:themeColor="followedHyperlink"/>
      <w:u w:val="single"/>
    </w:rPr>
  </w:style>
  <w:style w:type="character" w:customStyle="1" w:styleId="af">
    <w:name w:val="Текст концевой сноски Знак"/>
    <w:basedOn w:val="a0"/>
    <w:qFormat/>
    <w:rsid w:val="00D85937"/>
  </w:style>
  <w:style w:type="character" w:customStyle="1" w:styleId="af0">
    <w:name w:val="Привязка концевой сноски"/>
    <w:rsid w:val="009639AF"/>
    <w:rPr>
      <w:vertAlign w:val="superscript"/>
    </w:rPr>
  </w:style>
  <w:style w:type="character" w:customStyle="1" w:styleId="EndnoteCharacters">
    <w:name w:val="Endnote Characters"/>
    <w:basedOn w:val="a0"/>
    <w:unhideWhenUsed/>
    <w:qFormat/>
    <w:rsid w:val="00D85937"/>
    <w:rPr>
      <w:vertAlign w:val="superscript"/>
    </w:rPr>
  </w:style>
  <w:style w:type="paragraph" w:customStyle="1" w:styleId="af1">
    <w:name w:val="Заголовок"/>
    <w:basedOn w:val="a"/>
    <w:next w:val="af2"/>
    <w:qFormat/>
    <w:rsid w:val="009639A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f2">
    <w:name w:val="Body Text"/>
    <w:basedOn w:val="a"/>
    <w:link w:val="14"/>
    <w:rsid w:val="00A546C5"/>
    <w:pPr>
      <w:jc w:val="both"/>
    </w:pPr>
    <w:rPr>
      <w:sz w:val="28"/>
      <w:szCs w:val="20"/>
    </w:rPr>
  </w:style>
  <w:style w:type="character" w:customStyle="1" w:styleId="14">
    <w:name w:val="Основной текст Знак1"/>
    <w:link w:val="af2"/>
    <w:rsid w:val="00AA7B75"/>
    <w:rPr>
      <w:sz w:val="28"/>
    </w:rPr>
  </w:style>
  <w:style w:type="paragraph" w:customStyle="1" w:styleId="15">
    <w:name w:val="Обычный1"/>
    <w:qFormat/>
    <w:rsid w:val="00421EEC"/>
    <w:pPr>
      <w:spacing w:before="100" w:after="100"/>
    </w:pPr>
    <w:rPr>
      <w:sz w:val="24"/>
    </w:rPr>
  </w:style>
  <w:style w:type="paragraph" w:styleId="af3">
    <w:name w:val="List"/>
    <w:basedOn w:val="af2"/>
    <w:link w:val="af4"/>
    <w:rsid w:val="009639AF"/>
    <w:rPr>
      <w:rFonts w:cs="Droid Sans Devanagari"/>
    </w:rPr>
  </w:style>
  <w:style w:type="character" w:customStyle="1" w:styleId="af4">
    <w:name w:val="Список Знак"/>
    <w:basedOn w:val="14"/>
    <w:link w:val="af3"/>
    <w:rsid w:val="00AA7B75"/>
    <w:rPr>
      <w:rFonts w:cs="Droid Sans Devanagari"/>
    </w:rPr>
  </w:style>
  <w:style w:type="paragraph" w:customStyle="1" w:styleId="Caption">
    <w:name w:val="Caption"/>
    <w:basedOn w:val="a"/>
    <w:qFormat/>
    <w:rsid w:val="009639AF"/>
    <w:pPr>
      <w:suppressLineNumbers/>
      <w:spacing w:before="120" w:after="120"/>
    </w:pPr>
    <w:rPr>
      <w:rFonts w:cs="Droid Sans Devanagari"/>
      <w:i/>
      <w:iCs/>
    </w:rPr>
  </w:style>
  <w:style w:type="paragraph" w:styleId="af5">
    <w:name w:val="index heading"/>
    <w:basedOn w:val="a"/>
    <w:link w:val="af6"/>
    <w:qFormat/>
    <w:rsid w:val="009639AF"/>
    <w:pPr>
      <w:suppressLineNumbers/>
    </w:pPr>
    <w:rPr>
      <w:rFonts w:cs="Droid Sans Devanagari"/>
    </w:rPr>
  </w:style>
  <w:style w:type="character" w:customStyle="1" w:styleId="af6">
    <w:name w:val="Указатель Знак"/>
    <w:link w:val="af5"/>
    <w:rsid w:val="00AA7B75"/>
    <w:rPr>
      <w:rFonts w:cs="Droid Sans Devanagari"/>
      <w:sz w:val="24"/>
      <w:szCs w:val="24"/>
    </w:rPr>
  </w:style>
  <w:style w:type="paragraph" w:styleId="af7">
    <w:name w:val="Title"/>
    <w:basedOn w:val="a"/>
    <w:link w:val="16"/>
    <w:uiPriority w:val="10"/>
    <w:qFormat/>
    <w:rsid w:val="00D7639A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16">
    <w:name w:val="Название Знак1"/>
    <w:link w:val="af7"/>
    <w:uiPriority w:val="10"/>
    <w:rsid w:val="00AA7B75"/>
    <w:rPr>
      <w:rFonts w:eastAsia="Arial Unicode MS"/>
      <w:spacing w:val="-20"/>
      <w:sz w:val="36"/>
    </w:rPr>
  </w:style>
  <w:style w:type="paragraph" w:customStyle="1" w:styleId="ConsNormal">
    <w:name w:val="ConsNormal"/>
    <w:qFormat/>
    <w:rsid w:val="00167E52"/>
    <w:pPr>
      <w:widowControl w:val="0"/>
      <w:snapToGrid w:val="0"/>
      <w:ind w:right="19772" w:firstLine="720"/>
    </w:pPr>
    <w:rPr>
      <w:rFonts w:ascii="Arial" w:eastAsia="Arial" w:hAnsi="Arial"/>
      <w:lang w:eastAsia="ar-SA"/>
    </w:rPr>
  </w:style>
  <w:style w:type="paragraph" w:styleId="af8">
    <w:name w:val="Balloon Text"/>
    <w:basedOn w:val="a"/>
    <w:link w:val="17"/>
    <w:qFormat/>
    <w:rsid w:val="00CB376D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link w:val="af8"/>
    <w:rsid w:val="00AA7B75"/>
    <w:rPr>
      <w:rFonts w:ascii="Tahoma" w:hAnsi="Tahoma" w:cs="Tahoma"/>
      <w:sz w:val="16"/>
      <w:szCs w:val="16"/>
    </w:rPr>
  </w:style>
  <w:style w:type="paragraph" w:customStyle="1" w:styleId="af9">
    <w:name w:val="Колонтитул"/>
    <w:basedOn w:val="a"/>
    <w:qFormat/>
    <w:rsid w:val="009639AF"/>
  </w:style>
  <w:style w:type="paragraph" w:customStyle="1" w:styleId="Header">
    <w:name w:val="Header"/>
    <w:basedOn w:val="a"/>
    <w:uiPriority w:val="99"/>
    <w:rsid w:val="001B5B0E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1B5B0E"/>
    <w:pPr>
      <w:tabs>
        <w:tab w:val="center" w:pos="4677"/>
        <w:tab w:val="right" w:pos="9355"/>
      </w:tabs>
    </w:pPr>
  </w:style>
  <w:style w:type="paragraph" w:styleId="afa">
    <w:name w:val="No Spacing"/>
    <w:link w:val="18"/>
    <w:qFormat/>
    <w:rsid w:val="000D161B"/>
    <w:rPr>
      <w:rFonts w:ascii="Calibri" w:eastAsia="Calibri" w:hAnsi="Calibri"/>
      <w:sz w:val="22"/>
      <w:szCs w:val="22"/>
      <w:lang w:eastAsia="en-US"/>
    </w:rPr>
  </w:style>
  <w:style w:type="character" w:customStyle="1" w:styleId="18">
    <w:name w:val="Без интервала Знак1"/>
    <w:link w:val="afa"/>
    <w:rsid w:val="00AA7B75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qFormat/>
    <w:rsid w:val="001D2C14"/>
    <w:pPr>
      <w:widowControl w:val="0"/>
    </w:pPr>
    <w:rPr>
      <w:rFonts w:ascii="Arial" w:eastAsia="SimSun" w:hAnsi="Arial" w:cs="Arial"/>
      <w:lang w:eastAsia="zh-CN"/>
    </w:rPr>
  </w:style>
  <w:style w:type="paragraph" w:styleId="HTML0">
    <w:name w:val="HTML Preformatted"/>
    <w:basedOn w:val="a"/>
    <w:qFormat/>
    <w:rsid w:val="001D2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b">
    <w:name w:val="List Paragraph"/>
    <w:basedOn w:val="a"/>
    <w:link w:val="afc"/>
    <w:qFormat/>
    <w:rsid w:val="00A546C5"/>
    <w:pPr>
      <w:ind w:left="720"/>
      <w:contextualSpacing/>
    </w:pPr>
  </w:style>
  <w:style w:type="character" w:customStyle="1" w:styleId="afc">
    <w:name w:val="Абзац списка Знак"/>
    <w:link w:val="afb"/>
    <w:rsid w:val="00AA7B75"/>
    <w:rPr>
      <w:sz w:val="24"/>
      <w:szCs w:val="24"/>
    </w:rPr>
  </w:style>
  <w:style w:type="paragraph" w:customStyle="1" w:styleId="rvps698610">
    <w:name w:val="rvps698610"/>
    <w:basedOn w:val="a"/>
    <w:qFormat/>
    <w:rsid w:val="00A546C5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styleId="22">
    <w:name w:val="Body Text Indent 2"/>
    <w:basedOn w:val="a"/>
    <w:uiPriority w:val="99"/>
    <w:unhideWhenUsed/>
    <w:qFormat/>
    <w:rsid w:val="00A546C5"/>
    <w:pPr>
      <w:spacing w:after="120" w:line="480" w:lineRule="auto"/>
      <w:ind w:left="283"/>
    </w:pPr>
  </w:style>
  <w:style w:type="paragraph" w:customStyle="1" w:styleId="ConsPlusTitle">
    <w:name w:val="ConsPlusTitle"/>
    <w:qFormat/>
    <w:rsid w:val="00A546C5"/>
    <w:pPr>
      <w:widowControl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qFormat/>
    <w:rsid w:val="00A546C5"/>
    <w:pPr>
      <w:widowControl w:val="0"/>
      <w:ind w:firstLine="720"/>
    </w:pPr>
    <w:rPr>
      <w:rFonts w:ascii="Arial" w:hAnsi="Arial" w:cs="Arial"/>
    </w:rPr>
  </w:style>
  <w:style w:type="paragraph" w:customStyle="1" w:styleId="dktexjustify">
    <w:name w:val="dktexjustify"/>
    <w:basedOn w:val="a"/>
    <w:qFormat/>
    <w:rsid w:val="00A546C5"/>
    <w:pPr>
      <w:spacing w:beforeAutospacing="1" w:afterAutospacing="1"/>
    </w:pPr>
  </w:style>
  <w:style w:type="paragraph" w:styleId="afd">
    <w:name w:val="Body Text Indent"/>
    <w:basedOn w:val="a"/>
    <w:link w:val="19"/>
    <w:unhideWhenUsed/>
    <w:rsid w:val="00A546C5"/>
    <w:pPr>
      <w:spacing w:after="120"/>
      <w:ind w:left="283"/>
    </w:pPr>
  </w:style>
  <w:style w:type="character" w:customStyle="1" w:styleId="19">
    <w:name w:val="Основной текст с отступом Знак1"/>
    <w:link w:val="afd"/>
    <w:rsid w:val="00AA7B75"/>
    <w:rPr>
      <w:sz w:val="24"/>
      <w:szCs w:val="24"/>
    </w:rPr>
  </w:style>
  <w:style w:type="paragraph" w:styleId="afe">
    <w:name w:val="Normal (Web)"/>
    <w:basedOn w:val="a"/>
    <w:link w:val="aff"/>
    <w:unhideWhenUsed/>
    <w:qFormat/>
    <w:rsid w:val="00A546C5"/>
    <w:pPr>
      <w:spacing w:beforeAutospacing="1" w:afterAutospacing="1"/>
    </w:pPr>
  </w:style>
  <w:style w:type="character" w:customStyle="1" w:styleId="aff">
    <w:name w:val="Обычный (веб) Знак"/>
    <w:link w:val="afe"/>
    <w:rsid w:val="00AA7B75"/>
    <w:rPr>
      <w:sz w:val="24"/>
      <w:szCs w:val="24"/>
    </w:rPr>
  </w:style>
  <w:style w:type="paragraph" w:styleId="aff0">
    <w:name w:val="Plain Text"/>
    <w:basedOn w:val="a"/>
    <w:link w:val="1a"/>
    <w:qFormat/>
    <w:rsid w:val="00D85937"/>
    <w:rPr>
      <w:rFonts w:ascii="Courier New" w:hAnsi="Courier New" w:cs="Courier New"/>
      <w:sz w:val="20"/>
      <w:szCs w:val="20"/>
    </w:rPr>
  </w:style>
  <w:style w:type="character" w:customStyle="1" w:styleId="1a">
    <w:name w:val="Текст Знак1"/>
    <w:link w:val="aff0"/>
    <w:rsid w:val="00AA7B75"/>
    <w:rPr>
      <w:rFonts w:ascii="Courier New" w:hAnsi="Courier New" w:cs="Courier New"/>
    </w:rPr>
  </w:style>
  <w:style w:type="paragraph" w:customStyle="1" w:styleId="Style1">
    <w:name w:val="Style1"/>
    <w:basedOn w:val="a"/>
    <w:qFormat/>
    <w:rsid w:val="00D85937"/>
    <w:pPr>
      <w:widowControl w:val="0"/>
      <w:spacing w:line="545" w:lineRule="exact"/>
      <w:jc w:val="center"/>
    </w:pPr>
    <w:rPr>
      <w:rFonts w:ascii="Calibri" w:hAnsi="Calibri"/>
    </w:rPr>
  </w:style>
  <w:style w:type="paragraph" w:customStyle="1" w:styleId="1b">
    <w:name w:val="Обычный (веб)1"/>
    <w:basedOn w:val="a"/>
    <w:qFormat/>
    <w:rsid w:val="00D85937"/>
    <w:pPr>
      <w:spacing w:before="100" w:after="100"/>
    </w:pPr>
    <w:rPr>
      <w:szCs w:val="20"/>
    </w:rPr>
  </w:style>
  <w:style w:type="paragraph" w:customStyle="1" w:styleId="ConsPlusNonformat">
    <w:name w:val="ConsPlusNonformat"/>
    <w:qFormat/>
    <w:rsid w:val="00D85937"/>
    <w:pPr>
      <w:widowControl w:val="0"/>
    </w:pPr>
    <w:rPr>
      <w:rFonts w:ascii="Courier New" w:hAnsi="Courier New" w:cs="Courier New"/>
    </w:rPr>
  </w:style>
  <w:style w:type="paragraph" w:customStyle="1" w:styleId="aff1">
    <w:name w:val="Ст. без интервала"/>
    <w:basedOn w:val="a"/>
    <w:qFormat/>
    <w:rsid w:val="00D85937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EndnoteText">
    <w:name w:val="Endnote Text"/>
    <w:basedOn w:val="a"/>
    <w:uiPriority w:val="99"/>
    <w:unhideWhenUsed/>
    <w:rsid w:val="00D85937"/>
    <w:rPr>
      <w:sz w:val="20"/>
      <w:szCs w:val="20"/>
    </w:rPr>
  </w:style>
  <w:style w:type="paragraph" w:customStyle="1" w:styleId="aff2">
    <w:name w:val="Содержимое таблицы"/>
    <w:basedOn w:val="a"/>
    <w:qFormat/>
    <w:rsid w:val="009639AF"/>
    <w:pPr>
      <w:widowControl w:val="0"/>
      <w:suppressLineNumbers/>
    </w:pPr>
  </w:style>
  <w:style w:type="paragraph" w:customStyle="1" w:styleId="aff3">
    <w:name w:val="Заголовок таблицы"/>
    <w:basedOn w:val="aff2"/>
    <w:qFormat/>
    <w:rsid w:val="009639AF"/>
    <w:pPr>
      <w:jc w:val="center"/>
    </w:pPr>
    <w:rPr>
      <w:b/>
      <w:bCs/>
    </w:rPr>
  </w:style>
  <w:style w:type="table" w:styleId="aff4">
    <w:name w:val="Table Grid"/>
    <w:basedOn w:val="a1"/>
    <w:uiPriority w:val="59"/>
    <w:rsid w:val="00FC0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A7B75"/>
    <w:rPr>
      <w:rFonts w:ascii="XO Thames" w:hAnsi="XO Thames"/>
      <w:b/>
      <w:color w:val="000000"/>
      <w:sz w:val="32"/>
    </w:rPr>
  </w:style>
  <w:style w:type="character" w:customStyle="1" w:styleId="20">
    <w:name w:val="Заголовок 2 Знак"/>
    <w:basedOn w:val="a0"/>
    <w:link w:val="2"/>
    <w:uiPriority w:val="9"/>
    <w:rsid w:val="00AA7B75"/>
    <w:rPr>
      <w:rFonts w:ascii="XO Thames" w:hAnsi="XO Thames"/>
      <w:b/>
      <w:color w:val="000000"/>
      <w:sz w:val="28"/>
    </w:rPr>
  </w:style>
  <w:style w:type="character" w:customStyle="1" w:styleId="30">
    <w:name w:val="Заголовок 3 Знак"/>
    <w:basedOn w:val="a0"/>
    <w:link w:val="3"/>
    <w:uiPriority w:val="9"/>
    <w:rsid w:val="00AA7B75"/>
    <w:rPr>
      <w:rFonts w:ascii="XO Thames" w:hAnsi="XO Thames"/>
      <w:b/>
      <w:color w:val="000000"/>
      <w:sz w:val="26"/>
    </w:rPr>
  </w:style>
  <w:style w:type="character" w:customStyle="1" w:styleId="40">
    <w:name w:val="Заголовок 4 Знак"/>
    <w:basedOn w:val="a0"/>
    <w:link w:val="4"/>
    <w:uiPriority w:val="9"/>
    <w:rsid w:val="00AA7B75"/>
    <w:rPr>
      <w:rFonts w:ascii="XO Thames" w:hAnsi="XO Thames"/>
      <w:b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AA7B75"/>
    <w:rPr>
      <w:rFonts w:ascii="XO Thames" w:hAnsi="XO Thames"/>
      <w:b/>
      <w:color w:val="000000"/>
      <w:sz w:val="22"/>
    </w:rPr>
  </w:style>
  <w:style w:type="paragraph" w:styleId="23">
    <w:name w:val="toc 2"/>
    <w:next w:val="a"/>
    <w:link w:val="24"/>
    <w:uiPriority w:val="39"/>
    <w:rsid w:val="00AA7B75"/>
    <w:pPr>
      <w:suppressAutoHyphens w:val="0"/>
      <w:ind w:left="200"/>
    </w:pPr>
    <w:rPr>
      <w:rFonts w:ascii="XO Thames" w:hAnsi="XO Thames"/>
      <w:color w:val="000000"/>
      <w:sz w:val="28"/>
    </w:rPr>
  </w:style>
  <w:style w:type="character" w:customStyle="1" w:styleId="24">
    <w:name w:val="Оглавление 2 Знак"/>
    <w:link w:val="23"/>
    <w:uiPriority w:val="39"/>
    <w:rsid w:val="00AA7B75"/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rsid w:val="00AA7B75"/>
    <w:pPr>
      <w:suppressAutoHyphens w:val="0"/>
      <w:ind w:left="600"/>
    </w:pPr>
    <w:rPr>
      <w:rFonts w:ascii="XO Thames" w:hAnsi="XO Thames"/>
      <w:color w:val="000000"/>
      <w:sz w:val="28"/>
    </w:rPr>
  </w:style>
  <w:style w:type="character" w:customStyle="1" w:styleId="42">
    <w:name w:val="Оглавление 4 Знак"/>
    <w:link w:val="41"/>
    <w:uiPriority w:val="39"/>
    <w:rsid w:val="00AA7B75"/>
    <w:rPr>
      <w:rFonts w:ascii="XO Thames" w:hAnsi="XO Thames"/>
      <w:color w:val="000000"/>
      <w:sz w:val="28"/>
    </w:rPr>
  </w:style>
  <w:style w:type="paragraph" w:styleId="6">
    <w:name w:val="toc 6"/>
    <w:next w:val="a"/>
    <w:link w:val="60"/>
    <w:uiPriority w:val="39"/>
    <w:rsid w:val="00AA7B75"/>
    <w:pPr>
      <w:suppressAutoHyphens w:val="0"/>
      <w:ind w:left="1000"/>
    </w:pPr>
    <w:rPr>
      <w:rFonts w:ascii="XO Thames" w:hAnsi="XO Thames"/>
      <w:color w:val="000000"/>
      <w:sz w:val="28"/>
    </w:rPr>
  </w:style>
  <w:style w:type="character" w:customStyle="1" w:styleId="60">
    <w:name w:val="Оглавление 6 Знак"/>
    <w:link w:val="6"/>
    <w:uiPriority w:val="39"/>
    <w:rsid w:val="00AA7B75"/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rsid w:val="00AA7B75"/>
    <w:pPr>
      <w:suppressAutoHyphens w:val="0"/>
      <w:ind w:left="1200"/>
    </w:pPr>
    <w:rPr>
      <w:rFonts w:ascii="XO Thames" w:hAnsi="XO Thames"/>
      <w:color w:val="000000"/>
      <w:sz w:val="28"/>
    </w:rPr>
  </w:style>
  <w:style w:type="character" w:customStyle="1" w:styleId="70">
    <w:name w:val="Оглавление 7 Знак"/>
    <w:link w:val="7"/>
    <w:uiPriority w:val="39"/>
    <w:rsid w:val="00AA7B75"/>
    <w:rPr>
      <w:rFonts w:ascii="XO Thames" w:hAnsi="XO Thames"/>
      <w:color w:val="000000"/>
      <w:sz w:val="28"/>
    </w:rPr>
  </w:style>
  <w:style w:type="paragraph" w:customStyle="1" w:styleId="1c">
    <w:name w:val="Замещающий текст1"/>
    <w:basedOn w:val="12"/>
    <w:link w:val="aff5"/>
    <w:rsid w:val="00AA7B75"/>
    <w:rPr>
      <w:color w:val="808080"/>
    </w:rPr>
  </w:style>
  <w:style w:type="character" w:styleId="aff5">
    <w:name w:val="Placeholder Text"/>
    <w:basedOn w:val="a0"/>
    <w:link w:val="1c"/>
    <w:rsid w:val="00AA7B75"/>
    <w:rPr>
      <w:rFonts w:ascii="Calibri" w:hAnsi="Calibri"/>
      <w:color w:val="808080"/>
      <w:sz w:val="22"/>
    </w:rPr>
  </w:style>
  <w:style w:type="paragraph" w:styleId="31">
    <w:name w:val="toc 3"/>
    <w:next w:val="a"/>
    <w:link w:val="32"/>
    <w:uiPriority w:val="39"/>
    <w:rsid w:val="00AA7B75"/>
    <w:pPr>
      <w:suppressAutoHyphens w:val="0"/>
      <w:ind w:left="400"/>
    </w:pPr>
    <w:rPr>
      <w:rFonts w:ascii="XO Thames" w:hAnsi="XO Thames"/>
      <w:color w:val="000000"/>
      <w:sz w:val="28"/>
    </w:rPr>
  </w:style>
  <w:style w:type="character" w:customStyle="1" w:styleId="32">
    <w:name w:val="Оглавление 3 Знак"/>
    <w:link w:val="31"/>
    <w:uiPriority w:val="39"/>
    <w:rsid w:val="00AA7B75"/>
    <w:rPr>
      <w:rFonts w:ascii="XO Thames" w:hAnsi="XO Thames"/>
      <w:color w:val="000000"/>
      <w:sz w:val="28"/>
    </w:rPr>
  </w:style>
  <w:style w:type="paragraph" w:customStyle="1" w:styleId="1d">
    <w:name w:val="Гиперссылка1"/>
    <w:link w:val="aff6"/>
    <w:rsid w:val="00AA7B75"/>
    <w:pPr>
      <w:suppressAutoHyphens w:val="0"/>
    </w:pPr>
    <w:rPr>
      <w:rFonts w:ascii="Calibri" w:hAnsi="Calibri"/>
      <w:color w:val="0000FF"/>
      <w:sz w:val="22"/>
      <w:u w:val="single"/>
    </w:rPr>
  </w:style>
  <w:style w:type="character" w:styleId="aff6">
    <w:name w:val="Hyperlink"/>
    <w:link w:val="1d"/>
    <w:rsid w:val="00AA7B75"/>
    <w:rPr>
      <w:rFonts w:ascii="Calibri" w:hAnsi="Calibri"/>
      <w:color w:val="0000FF"/>
      <w:sz w:val="22"/>
      <w:u w:val="single"/>
    </w:rPr>
  </w:style>
  <w:style w:type="paragraph" w:styleId="1e">
    <w:name w:val="toc 1"/>
    <w:next w:val="a"/>
    <w:link w:val="1f"/>
    <w:uiPriority w:val="39"/>
    <w:rsid w:val="00AA7B75"/>
    <w:pPr>
      <w:suppressAutoHyphens w:val="0"/>
    </w:pPr>
    <w:rPr>
      <w:rFonts w:ascii="XO Thames" w:hAnsi="XO Thames"/>
      <w:b/>
      <w:color w:val="000000"/>
      <w:sz w:val="28"/>
    </w:rPr>
  </w:style>
  <w:style w:type="character" w:customStyle="1" w:styleId="1f">
    <w:name w:val="Оглавление 1 Знак"/>
    <w:link w:val="1e"/>
    <w:uiPriority w:val="39"/>
    <w:rsid w:val="00AA7B75"/>
    <w:rPr>
      <w:rFonts w:ascii="XO Thames" w:hAnsi="XO Thames"/>
      <w:b/>
      <w:color w:val="000000"/>
      <w:sz w:val="28"/>
    </w:rPr>
  </w:style>
  <w:style w:type="paragraph" w:styleId="9">
    <w:name w:val="toc 9"/>
    <w:next w:val="a"/>
    <w:link w:val="90"/>
    <w:uiPriority w:val="39"/>
    <w:rsid w:val="00AA7B75"/>
    <w:pPr>
      <w:suppressAutoHyphens w:val="0"/>
      <w:ind w:left="1600"/>
    </w:pPr>
    <w:rPr>
      <w:rFonts w:ascii="XO Thames" w:hAnsi="XO Thames"/>
      <w:color w:val="000000"/>
      <w:sz w:val="28"/>
    </w:rPr>
  </w:style>
  <w:style w:type="character" w:customStyle="1" w:styleId="90">
    <w:name w:val="Оглавление 9 Знак"/>
    <w:link w:val="9"/>
    <w:uiPriority w:val="39"/>
    <w:rsid w:val="00AA7B75"/>
    <w:rPr>
      <w:rFonts w:ascii="XO Thames" w:hAnsi="XO Thames"/>
      <w:color w:val="000000"/>
      <w:sz w:val="28"/>
    </w:rPr>
  </w:style>
  <w:style w:type="paragraph" w:styleId="8">
    <w:name w:val="toc 8"/>
    <w:next w:val="a"/>
    <w:link w:val="80"/>
    <w:uiPriority w:val="39"/>
    <w:rsid w:val="00AA7B75"/>
    <w:pPr>
      <w:suppressAutoHyphens w:val="0"/>
      <w:ind w:left="1400"/>
    </w:pPr>
    <w:rPr>
      <w:rFonts w:ascii="XO Thames" w:hAnsi="XO Thames"/>
      <w:color w:val="000000"/>
      <w:sz w:val="28"/>
    </w:rPr>
  </w:style>
  <w:style w:type="character" w:customStyle="1" w:styleId="80">
    <w:name w:val="Оглавление 8 Знак"/>
    <w:link w:val="8"/>
    <w:uiPriority w:val="39"/>
    <w:rsid w:val="00AA7B75"/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rsid w:val="00AA7B75"/>
    <w:pPr>
      <w:suppressAutoHyphens w:val="0"/>
      <w:ind w:left="800"/>
    </w:pPr>
    <w:rPr>
      <w:rFonts w:ascii="XO Thames" w:hAnsi="XO Thames"/>
      <w:color w:val="000000"/>
      <w:sz w:val="28"/>
    </w:rPr>
  </w:style>
  <w:style w:type="character" w:customStyle="1" w:styleId="52">
    <w:name w:val="Оглавление 5 Знак"/>
    <w:link w:val="51"/>
    <w:uiPriority w:val="39"/>
    <w:rsid w:val="00AA7B75"/>
    <w:rPr>
      <w:rFonts w:ascii="XO Thames" w:hAnsi="XO Thames"/>
      <w:color w:val="000000"/>
      <w:sz w:val="28"/>
    </w:rPr>
  </w:style>
  <w:style w:type="character" w:customStyle="1" w:styleId="aff7">
    <w:name w:val="Подзаголовок Знак"/>
    <w:basedOn w:val="a0"/>
    <w:link w:val="aff8"/>
    <w:uiPriority w:val="11"/>
    <w:rsid w:val="00AA7B75"/>
    <w:rPr>
      <w:rFonts w:ascii="XO Thames" w:hAnsi="XO Thames"/>
      <w:i/>
      <w:color w:val="000000"/>
      <w:sz w:val="24"/>
    </w:rPr>
  </w:style>
  <w:style w:type="paragraph" w:styleId="aff8">
    <w:name w:val="Subtitle"/>
    <w:next w:val="a"/>
    <w:link w:val="aff7"/>
    <w:uiPriority w:val="11"/>
    <w:qFormat/>
    <w:rsid w:val="00AA7B75"/>
    <w:pPr>
      <w:suppressAutoHyphens w:val="0"/>
      <w:jc w:val="both"/>
    </w:pPr>
    <w:rPr>
      <w:rFonts w:ascii="XO Thames" w:hAnsi="XO Thames"/>
      <w:i/>
      <w:color w:val="000000"/>
      <w:sz w:val="24"/>
    </w:rPr>
  </w:style>
  <w:style w:type="character" w:customStyle="1" w:styleId="1f0">
    <w:name w:val="Верхний колонтитул Знак1"/>
    <w:basedOn w:val="a0"/>
    <w:link w:val="aff9"/>
    <w:uiPriority w:val="99"/>
    <w:rsid w:val="00AA7B75"/>
    <w:rPr>
      <w:color w:val="000000"/>
    </w:rPr>
  </w:style>
  <w:style w:type="paragraph" w:styleId="aff9">
    <w:name w:val="header"/>
    <w:basedOn w:val="a"/>
    <w:link w:val="1f0"/>
    <w:uiPriority w:val="99"/>
    <w:unhideWhenUsed/>
    <w:rsid w:val="00AA7B75"/>
    <w:pPr>
      <w:tabs>
        <w:tab w:val="center" w:pos="4677"/>
        <w:tab w:val="right" w:pos="9355"/>
      </w:tabs>
      <w:suppressAutoHyphens w:val="0"/>
    </w:pPr>
    <w:rPr>
      <w:color w:val="000000"/>
      <w:sz w:val="20"/>
      <w:szCs w:val="20"/>
    </w:rPr>
  </w:style>
  <w:style w:type="character" w:customStyle="1" w:styleId="1f1">
    <w:name w:val="Нижний колонтитул Знак1"/>
    <w:basedOn w:val="a0"/>
    <w:link w:val="affa"/>
    <w:uiPriority w:val="99"/>
    <w:rsid w:val="00AA7B75"/>
    <w:rPr>
      <w:color w:val="000000"/>
    </w:rPr>
  </w:style>
  <w:style w:type="paragraph" w:styleId="affa">
    <w:name w:val="footer"/>
    <w:basedOn w:val="a"/>
    <w:link w:val="1f1"/>
    <w:uiPriority w:val="99"/>
    <w:unhideWhenUsed/>
    <w:rsid w:val="00AA7B75"/>
    <w:pPr>
      <w:tabs>
        <w:tab w:val="center" w:pos="4677"/>
        <w:tab w:val="right" w:pos="9355"/>
      </w:tabs>
      <w:suppressAutoHyphens w:val="0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941A7-CBD1-4146-AD53-EE517F2C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28</Pages>
  <Words>7004</Words>
  <Characters>39928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Администрация г. Ставрополя</Company>
  <LinksUpToDate>false</LinksUpToDate>
  <CharactersWithSpaces>46839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SokoAL</dc:creator>
  <cp:lastModifiedBy>1935201866</cp:lastModifiedBy>
  <cp:revision>12</cp:revision>
  <cp:lastPrinted>2023-01-18T11:09:00Z</cp:lastPrinted>
  <dcterms:created xsi:type="dcterms:W3CDTF">2023-01-17T12:12:00Z</dcterms:created>
  <dcterms:modified xsi:type="dcterms:W3CDTF">2023-01-24T12:08:00Z</dcterms:modified>
  <dc:language>ru-RU</dc:language>
</cp:coreProperties>
</file>