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7C" w:rsidRDefault="007D747C" w:rsidP="007D747C">
      <w:pPr>
        <w:autoSpaceDE w:val="0"/>
        <w:autoSpaceDN w:val="0"/>
        <w:adjustRightInd w:val="0"/>
        <w:spacing w:after="0" w:line="240" w:lineRule="auto"/>
        <w:ind w:left="991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 к сводному годовому отчету</w:t>
      </w:r>
    </w:p>
    <w:p w:rsidR="007D747C" w:rsidRPr="007D747C" w:rsidRDefault="007D747C" w:rsidP="007D747C">
      <w:pPr>
        <w:rPr>
          <w:rFonts w:ascii="Times New Roman" w:hAnsi="Times New Roman" w:cs="Times New Roman"/>
        </w:rPr>
      </w:pPr>
    </w:p>
    <w:p w:rsidR="007D747C" w:rsidRPr="007D747C" w:rsidRDefault="007D747C" w:rsidP="00D63C0A">
      <w:pPr>
        <w:spacing w:after="0" w:line="240" w:lineRule="exact"/>
        <w:jc w:val="center"/>
        <w:rPr>
          <w:rFonts w:ascii="Times New Roman" w:hAnsi="Times New Roman" w:cs="Times New Roman"/>
        </w:rPr>
      </w:pPr>
      <w:bookmarkStart w:id="0" w:name="Par168"/>
      <w:bookmarkEnd w:id="0"/>
      <w:r w:rsidRPr="007D747C">
        <w:rPr>
          <w:rFonts w:ascii="Times New Roman" w:hAnsi="Times New Roman" w:cs="Times New Roman"/>
        </w:rPr>
        <w:t>ИНФОРМАЦИЯ</w:t>
      </w:r>
    </w:p>
    <w:p w:rsidR="007D747C" w:rsidRPr="007D747C" w:rsidRDefault="007D747C" w:rsidP="00D63C0A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>о расходах бюджетных и иных средств на реализацию</w:t>
      </w:r>
    </w:p>
    <w:p w:rsidR="007D747C" w:rsidRDefault="007D747C" w:rsidP="00D63C0A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>муниципальной программы (подпрограммы)</w:t>
      </w:r>
    </w:p>
    <w:p w:rsidR="009E4480" w:rsidRDefault="009E4480" w:rsidP="00D63C0A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"МОЛОДЕЖЬ ГОРОДА СТАВРОПОЛЯ НА 2014 - 2017 ГОДЫ"</w:t>
      </w:r>
    </w:p>
    <w:p w:rsidR="007D747C" w:rsidRPr="007D747C" w:rsidRDefault="007D747C" w:rsidP="00D63C0A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>за 2014 год</w:t>
      </w:r>
    </w:p>
    <w:p w:rsidR="007D747C" w:rsidRPr="007D747C" w:rsidRDefault="007D747C" w:rsidP="00D63C0A">
      <w:pPr>
        <w:spacing w:after="0" w:line="240" w:lineRule="exact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 xml:space="preserve">                                                              </w:t>
      </w:r>
      <w:r w:rsidRPr="007D747C">
        <w:rPr>
          <w:rFonts w:ascii="Times New Roman" w:hAnsi="Times New Roman" w:cs="Times New Roman"/>
        </w:rPr>
        <w:tab/>
      </w:r>
      <w:r w:rsidRPr="007D747C">
        <w:rPr>
          <w:rFonts w:ascii="Times New Roman" w:hAnsi="Times New Roman" w:cs="Times New Roman"/>
        </w:rPr>
        <w:tab/>
      </w:r>
      <w:r w:rsidRPr="007D747C">
        <w:rPr>
          <w:rFonts w:ascii="Times New Roman" w:hAnsi="Times New Roman" w:cs="Times New Roman"/>
        </w:rPr>
        <w:tab/>
      </w:r>
      <w:r w:rsidRPr="007D747C">
        <w:rPr>
          <w:rFonts w:ascii="Times New Roman" w:hAnsi="Times New Roman" w:cs="Times New Roman"/>
        </w:rPr>
        <w:tab/>
      </w:r>
      <w:r w:rsidRPr="007D747C">
        <w:rPr>
          <w:rFonts w:ascii="Times New Roman" w:hAnsi="Times New Roman" w:cs="Times New Roman"/>
        </w:rPr>
        <w:tab/>
      </w:r>
      <w:r w:rsidRPr="007D747C">
        <w:rPr>
          <w:rFonts w:ascii="Times New Roman" w:hAnsi="Times New Roman" w:cs="Times New Roman"/>
        </w:rPr>
        <w:tab/>
      </w:r>
      <w:r w:rsidRPr="007D74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747C">
        <w:rPr>
          <w:rFonts w:ascii="Times New Roman" w:hAnsi="Times New Roman" w:cs="Times New Roman"/>
        </w:rPr>
        <w:t xml:space="preserve">  тыс. рублей</w:t>
      </w:r>
    </w:p>
    <w:tbl>
      <w:tblPr>
        <w:tblW w:w="14998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934"/>
        <w:gridCol w:w="1418"/>
        <w:gridCol w:w="1984"/>
        <w:gridCol w:w="1984"/>
        <w:gridCol w:w="2013"/>
        <w:gridCol w:w="1928"/>
      </w:tblGrid>
      <w:tr w:rsidR="007D747C" w:rsidRPr="00261943" w:rsidTr="007D747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Объем финансирования по программе (подпрограмме)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7D747C" w:rsidRPr="00261943" w:rsidTr="007D747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всего на весь период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в процентах к предусмотренному финансированию на отчетный период</w:t>
            </w:r>
          </w:p>
        </w:tc>
      </w:tr>
      <w:tr w:rsidR="007D747C" w:rsidRPr="00261943" w:rsidTr="007D747C">
        <w:trPr>
          <w:trHeight w:val="1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7</w:t>
            </w:r>
          </w:p>
        </w:tc>
      </w:tr>
      <w:tr w:rsidR="007D747C" w:rsidRPr="00261943" w:rsidTr="007D74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9E4480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«Молодежь города Ставрополя на 2014 – 2017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Всего -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30 021,64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CD441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7 501,66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CD441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7 501,66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Default="00CD441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D4413" w:rsidRPr="00261943" w:rsidRDefault="00CD441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47C" w:rsidRPr="00261943" w:rsidTr="007D74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7D747C" w:rsidRPr="00261943" w:rsidTr="007D74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CD4413" w:rsidRPr="00261943" w:rsidTr="007D74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30 021,64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7 501,66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7 501,66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413" w:rsidRPr="00261943" w:rsidTr="007D74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CD4413" w:rsidRPr="00261943" w:rsidTr="007D74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"Проведение мероприятий по гражданскому и патриотическому воспитанию молодежи"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Всего -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413" w:rsidRPr="00261943" w:rsidTr="007D74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CD4413" w:rsidRPr="00261943" w:rsidTr="007D74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CD4413" w:rsidRPr="00261943" w:rsidTr="007D74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413" w:rsidRPr="00261943" w:rsidTr="007D74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CD4413" w:rsidRPr="00261943" w:rsidTr="003967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261943">
              <w:rPr>
                <w:rFonts w:ascii="Times New Roman" w:eastAsia="Calibri" w:hAnsi="Times New Roman" w:cs="Times New Roman"/>
              </w:rPr>
              <w:t>Мероприятия:</w:t>
            </w:r>
          </w:p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военно-патриотических мероприятий, направленных на подготовку молодежи к службе в рядах Вооруженных сил Российской Федерации, в том числе: городской военно-патриотический конкурс среди молодежи допризывного возраста "Великолепная пятерка";</w:t>
            </w:r>
          </w:p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с участием молодежи допризывного возраста "К защите Родины готов!";</w:t>
            </w:r>
          </w:p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патриотической песни "Солдатский конверт";</w:t>
            </w:r>
          </w:p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пулевой стрельбе среди молодежи допризывного возраста в рамках месячника оборонно-массовой работы;</w:t>
            </w:r>
          </w:p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экскурсионные занятия для призывников "Город в солдатской шинели";</w:t>
            </w:r>
          </w:p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соревнования по пейнтболу;</w:t>
            </w:r>
          </w:p>
          <w:p w:rsidR="00CD4413" w:rsidRPr="0026194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по скалолазанию на искусственном рельефе среди новичков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413" w:rsidRPr="00261943" w:rsidTr="003967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поддержку военно-патриотических клубов и объединений, в том числе: соревнования на кубок А. Новиченко;</w:t>
            </w:r>
          </w:p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историческому фехтованию "Южная крепость";</w:t>
            </w:r>
          </w:p>
          <w:p w:rsidR="00CD4413" w:rsidRPr="0026194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выездной военно-спортивный лагерь "Школа выживания"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413" w:rsidRPr="00261943" w:rsidTr="003967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мероприятий, формирующих национальную идентичность и направленных на </w:t>
            </w:r>
            <w:r>
              <w:rPr>
                <w:rFonts w:ascii="Times New Roman" w:hAnsi="Times New Roman" w:cs="Times New Roman"/>
              </w:rPr>
              <w:lastRenderedPageBreak/>
              <w:t>профилактику экстремизма и национализма, в том числе: спортивные соревнования "Экстрим против экстремизма";</w:t>
            </w:r>
          </w:p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"С любовью к России..." ко Дню Государственного флага Российской Федерации;</w:t>
            </w:r>
          </w:p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"Мы граждане Российской Федерации";</w:t>
            </w:r>
          </w:p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дизайнерских работ "Символы Отечества";</w:t>
            </w:r>
          </w:p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"Мой город - моя Россия" - городское молодежное мероприятие;</w:t>
            </w:r>
          </w:p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"Дни национальных культур";</w:t>
            </w:r>
          </w:p>
          <w:p w:rsidR="00CD4413" w:rsidRPr="0026194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празднование дня рождения ВЛКСМ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413" w:rsidRPr="00261943" w:rsidTr="008D52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увековечивание памяти о дне Победы в Великой Отечественной войне 1941 - 1945 годов, в том числе: патриотическая акция "Молодежь - фронтовикам!";</w:t>
            </w:r>
          </w:p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видеороликов и плакатов "Победа глазами очевидца";</w:t>
            </w:r>
          </w:p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акция "Георгиевская ленточка";</w:t>
            </w:r>
          </w:p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краевой массовой альпиниаде "Вахта памяти";</w:t>
            </w:r>
          </w:p>
          <w:p w:rsidR="00CD4413" w:rsidRPr="0026194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студенческая акция "Молодежь помнит..."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413" w:rsidRPr="00261943" w:rsidTr="008D52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акций экологической направленности, в том числе:</w:t>
            </w:r>
          </w:p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эколого-туристические походы "Зеленая волна";</w:t>
            </w:r>
          </w:p>
          <w:p w:rsidR="00CD4413" w:rsidRPr="0026194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"Кислород"; акция "Иди со мной!"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413" w:rsidRPr="00261943" w:rsidTr="008D52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пропаганду семейных ценностей и включение молодых семей в общественную жизнь города Ставрополя, в том числе:</w:t>
            </w:r>
          </w:p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для молодых семей "Мама, папа, я - дружная семья";</w:t>
            </w:r>
          </w:p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фотоконкурсы для молодых семей, приуроченные к праздничным датам;</w:t>
            </w:r>
          </w:p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социальный проект "Школа молодых родителей";</w:t>
            </w:r>
          </w:p>
          <w:p w:rsidR="00CD4413" w:rsidRPr="0026194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празднование Дня семьи, любви и верности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413" w:rsidRPr="00261943" w:rsidTr="008D52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отказ от асоциальных привычек и формирование позитивного имиджа здорового образа жизни, в том числе:</w:t>
            </w:r>
          </w:p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здоровья;</w:t>
            </w:r>
          </w:p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среди образовательных учреждений среднего и высшего профессионального образования "Самая здоровая группа";</w:t>
            </w:r>
          </w:p>
          <w:p w:rsidR="00CD4413" w:rsidRPr="0026194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здорового образа жизни "Вечеринка ноль градусов"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413" w:rsidRPr="0026194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включение молодых людей с ограниченными возможностями в общественную жизнь города Ставрополя, в том числе: "День больших именин";</w:t>
            </w:r>
          </w:p>
          <w:p w:rsidR="00CD4413" w:rsidRPr="0026194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"Елка зажигает огни"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396795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396795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396795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396795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413" w:rsidRPr="00261943" w:rsidTr="003967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созданию макетов социальной рекламы и ее размещение в средствах массовой информации и рекламных носителях, в том числе:</w:t>
            </w:r>
          </w:p>
          <w:p w:rsidR="00CD441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социальной рекламы "Новый взгляд";</w:t>
            </w:r>
          </w:p>
          <w:p w:rsidR="00CD4413" w:rsidRPr="00261943" w:rsidRDefault="00CD4413" w:rsidP="00CD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размещение социальной рекламы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396795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396795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396795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396795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413" w:rsidRPr="00261943" w:rsidTr="003967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"Создание системы поддержки и поощрения талантливой и успешной молодежи города Ставрополя"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– в том числе</w:t>
            </w:r>
          </w:p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396795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396795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396795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396795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413" w:rsidRPr="00261943" w:rsidTr="00CD44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CD4413" w:rsidRDefault="00CD4413" w:rsidP="00CD441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CD4413" w:rsidRPr="00261943" w:rsidTr="00CD44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CD4413" w:rsidRDefault="00CD4413" w:rsidP="00CD441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413" w:rsidRPr="00261943" w:rsidRDefault="00CD4413" w:rsidP="00CD441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396795" w:rsidRPr="00261943" w:rsidTr="00CD44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CD4413" w:rsidRDefault="00396795" w:rsidP="003967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6795" w:rsidRPr="00261943" w:rsidTr="00CD44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CD4413" w:rsidRDefault="00396795" w:rsidP="003967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396795" w:rsidRPr="00261943" w:rsidTr="003967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конкурсов для творческой молодежи, в том числе: конкурс короткометражного кино "Серебряная пленка";</w:t>
            </w:r>
          </w:p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среди молодых поэтов и писателей "На крыльях молодости";</w:t>
            </w:r>
          </w:p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молодых вокалистов "Голос Ставрополя";</w:t>
            </w:r>
          </w:p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среди коллективов современного танца "Движение улиц";</w:t>
            </w:r>
          </w:p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молодых художников "Новый взгляд";</w:t>
            </w:r>
          </w:p>
          <w:p w:rsidR="00396795" w:rsidRPr="00261943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инструментальной музыки "Бабье лето"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6795" w:rsidRPr="00261943" w:rsidTr="003967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досуговую занятость молодежи, в том числе:</w:t>
            </w:r>
          </w:p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студенчества "Татьянин день - учиться лень!";</w:t>
            </w:r>
          </w:p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студенческие гуляния "Широкая масленица";</w:t>
            </w:r>
          </w:p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"А ну-ка, парни!";</w:t>
            </w:r>
          </w:p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"Студенческая весна";</w:t>
            </w:r>
          </w:p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"Студентка, активистка и просто красавица";</w:t>
            </w:r>
          </w:p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празднованию Дня молодежи;</w:t>
            </w:r>
          </w:p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активной молодежи "Ставрополь - город молодых!";</w:t>
            </w:r>
          </w:p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"Посвящение в первокурсники";</w:t>
            </w:r>
          </w:p>
          <w:p w:rsidR="00396795" w:rsidRPr="00261943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молодежный новогодний карнавал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6795" w:rsidRPr="00261943" w:rsidTr="003967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движения КВН в городе Ставрополе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6795" w:rsidRPr="00261943" w:rsidTr="003967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поддержку молодежной субкультуры, в том числе:</w:t>
            </w:r>
          </w:p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молодежной субкультуры "Мы - 45-я параллель";</w:t>
            </w:r>
          </w:p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среди граффитистов "Краски города";</w:t>
            </w:r>
          </w:p>
          <w:p w:rsidR="00396795" w:rsidRPr="00261943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"Межрегиональный контест "Дробь"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6795" w:rsidRPr="00261943" w:rsidTr="003967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Присуждение именных премий администрации города Ставрополя молодым педагогическим работникам и именных стипендий администрации города Ставрополя лучшим учащимся и студентам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6795" w:rsidRPr="0026194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участия молодых людей города Ставрополя в краевых, межрегиональных и всероссийских молодежных мероприятиях, в том числе:</w:t>
            </w:r>
          </w:p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Всекавказский молодежный образовательный форум "Машук";</w:t>
            </w:r>
          </w:p>
          <w:p w:rsidR="00396795" w:rsidRPr="00261943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лагерь студенческого актива "Молодые лидеры XXI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6795" w:rsidRPr="0026194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"Поддержка интеллектуальной и инновационной деятельности молодежи"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–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795" w:rsidRPr="00261943" w:rsidTr="00CD44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CD4413" w:rsidRDefault="00396795" w:rsidP="003967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396795" w:rsidRPr="00261943" w:rsidTr="00CD44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CD4413" w:rsidRDefault="00396795" w:rsidP="003967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396795" w:rsidRPr="00261943" w:rsidTr="00CD44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CD4413" w:rsidRDefault="00396795" w:rsidP="003967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795" w:rsidRPr="00261943" w:rsidTr="00CD44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CD4413" w:rsidRDefault="00396795" w:rsidP="003967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396795" w:rsidRPr="0026194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развитие научной и инновационной деятельности молодежи города Ставрополя, в том числе:</w:t>
            </w:r>
          </w:p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дипломных работ и рефератов;</w:t>
            </w:r>
          </w:p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проведении научных конференций;</w:t>
            </w:r>
          </w:p>
          <w:p w:rsidR="00396795" w:rsidRPr="00261943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 научных и инновационных достижений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6795" w:rsidRPr="0026194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профессиональному самоопределению молодежи, в том числе:</w:t>
            </w:r>
          </w:p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среди молодых предпринимателей "Мое дело";</w:t>
            </w:r>
          </w:p>
          <w:p w:rsidR="00396795" w:rsidRPr="00261943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оказание юридической консультации молодым предпринимателям; форум "Абитуриент"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6795" w:rsidRPr="00261943" w:rsidTr="00D63C0A">
        <w:trPr>
          <w:trHeight w:val="10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интеллектуальное развитие молодежи, в том числе:</w:t>
            </w:r>
          </w:p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интеллектуального клуба "Я-ЗНАЮ";</w:t>
            </w:r>
          </w:p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дискуссионного клуба "Диалог";</w:t>
            </w:r>
          </w:p>
          <w:p w:rsidR="00396795" w:rsidRPr="00261943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молодежного интеллектуального клуба "Свое мнение"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6795" w:rsidRPr="0094508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94508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обеспечение участия работающих молодых людей в общественной жизни города Ставрополя, в том числе:</w:t>
            </w:r>
          </w:p>
          <w:p w:rsidR="00396795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среди молодежи трудовых коллективов "НЕтрудовые будни";</w:t>
            </w:r>
          </w:p>
          <w:p w:rsidR="00396795" w:rsidRPr="00945083" w:rsidRDefault="00396795" w:rsidP="0039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городской ярмарке вакансий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94508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94508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94508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94508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6795" w:rsidRPr="0094508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94508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945083" w:rsidRDefault="00396795" w:rsidP="00396795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"Формирование условий для реализации молодежных инициатив и развития деятельности молодежных объединений"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94508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945083" w:rsidRDefault="00FB012A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945083" w:rsidRDefault="00FB012A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945083" w:rsidRDefault="00FB012A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945083" w:rsidRDefault="00FB012A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6795" w:rsidRPr="00261943" w:rsidTr="00CD44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CD4413" w:rsidRDefault="00396795" w:rsidP="003967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396795" w:rsidRPr="00261943" w:rsidTr="00CD44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CD4413" w:rsidRDefault="00396795" w:rsidP="003967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95" w:rsidRPr="00261943" w:rsidRDefault="00396795" w:rsidP="003967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FB012A" w:rsidRPr="00261943" w:rsidTr="00CD44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CD4413" w:rsidRDefault="00FB012A" w:rsidP="00FB01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012A" w:rsidRPr="00261943" w:rsidTr="00CD44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CD4413" w:rsidRDefault="00FB012A" w:rsidP="00FB01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FB012A" w:rsidRPr="0094508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конкурса молодежных инициатив и социальных проектов "Старт-ап"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012A" w:rsidRPr="0094508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Default="00FB012A" w:rsidP="00FB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общественных организаций, в том числе:</w:t>
            </w:r>
          </w:p>
          <w:p w:rsidR="00FB012A" w:rsidRDefault="00FB012A" w:rsidP="00FB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молодежного этнического совета при администрации города Ставрополя;</w:t>
            </w:r>
          </w:p>
          <w:p w:rsidR="00FB012A" w:rsidRDefault="00FB012A" w:rsidP="00FB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экологического отряда "Чистый город";</w:t>
            </w:r>
          </w:p>
          <w:p w:rsidR="00FB012A" w:rsidRDefault="00FB012A" w:rsidP="00FB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молодежного патриотического отряда "Дружина";</w:t>
            </w:r>
          </w:p>
          <w:p w:rsidR="00FB012A" w:rsidRPr="00945083" w:rsidRDefault="00FB012A" w:rsidP="00FB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круглогодичного городского студенческого педагогического отряда "Нон-стоп"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012A" w:rsidRPr="0094508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мастер-классов, консультаций и тренингов по созданию и обеспечению деятельности молодежных общественных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012A" w:rsidRPr="0094508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Default="00FB012A" w:rsidP="00FB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развитие волонтерского движения в городе Ставрополе, в том числе:</w:t>
            </w:r>
          </w:p>
          <w:p w:rsidR="00FB012A" w:rsidRDefault="00FB012A" w:rsidP="00FB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добровольческих организаций города Ставрополя "Открытое сердце";</w:t>
            </w:r>
          </w:p>
          <w:p w:rsidR="00FB012A" w:rsidRDefault="00FB012A" w:rsidP="00FB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"Поколение доноров";</w:t>
            </w:r>
          </w:p>
          <w:p w:rsidR="00FB012A" w:rsidRDefault="00FB012A" w:rsidP="00FB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социальных акций "Весенняя неделя добра";</w:t>
            </w:r>
          </w:p>
          <w:p w:rsidR="00FB012A" w:rsidRDefault="00FB012A" w:rsidP="00FB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 на открытых площадках города Ставрополя, посвященные празднованию Дня защиты детей, "Планета детства";</w:t>
            </w:r>
          </w:p>
          <w:p w:rsidR="00FB012A" w:rsidRDefault="00FB012A" w:rsidP="00FB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"Здоровая молодежь - здоровый город!";</w:t>
            </w:r>
          </w:p>
          <w:p w:rsidR="00FB012A" w:rsidRDefault="00FB012A" w:rsidP="00FB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благотворительные концерты "Открытое сердце";</w:t>
            </w:r>
          </w:p>
          <w:p w:rsidR="00FB012A" w:rsidRDefault="00FB012A" w:rsidP="00FB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среди волонтеров города Ставрополя "VIP-волонтер";</w:t>
            </w:r>
          </w:p>
          <w:p w:rsidR="00FB012A" w:rsidRDefault="00FB012A" w:rsidP="00FB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к Новому году "Зимняя сказка";</w:t>
            </w:r>
          </w:p>
          <w:p w:rsidR="00FB012A" w:rsidRPr="00945083" w:rsidRDefault="00FB012A" w:rsidP="00FB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волонтеров на городских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012A" w:rsidRPr="0094508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Default="00FB012A" w:rsidP="00FB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Штаба студенческих отрядов города Ставрополя</w:t>
            </w:r>
          </w:p>
          <w:p w:rsidR="00FB012A" w:rsidRPr="0094508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012A" w:rsidRPr="0094508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"Методическое и информационное сопровождение реализации молодежной политики в городе Ставрополе"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–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012A" w:rsidRPr="00261943" w:rsidTr="00CD44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CD4413" w:rsidRDefault="00FB012A" w:rsidP="00FB01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FB012A" w:rsidRPr="00261943" w:rsidTr="00CD44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CD4413" w:rsidRDefault="00FB012A" w:rsidP="00FB01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FB012A" w:rsidRPr="00261943" w:rsidTr="00CD44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CD4413" w:rsidRDefault="00FB012A" w:rsidP="00FB01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012A" w:rsidRPr="00261943" w:rsidTr="00CD44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CD4413" w:rsidRDefault="00FB012A" w:rsidP="00FB01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FB012A" w:rsidRPr="0094508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социологических исследований, круглых столов, семинаров, совещаний, конференций по реализации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012A" w:rsidRPr="00945083" w:rsidTr="00CD44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издание сборников методических рекомендаций по различным направлениям молодежной политики, изготовление рекламно-полиграфической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012A" w:rsidRPr="00945083" w:rsidTr="003967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"Обеспечение деятельности муниципальных бюджетных учреждений города Ставрополя"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–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11022,64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2755,66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2755,66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012A" w:rsidRPr="00261943" w:rsidTr="00CD44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CD4413" w:rsidRDefault="00FB012A" w:rsidP="00FB01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FB012A" w:rsidRPr="00261943" w:rsidTr="00CD44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CD4413" w:rsidRDefault="00FB012A" w:rsidP="00FB01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FB012A" w:rsidRPr="00261943" w:rsidTr="00CD44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CD4413" w:rsidRDefault="00FB012A" w:rsidP="00FB01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11022,64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2755,66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2755,66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012A" w:rsidRPr="00261943" w:rsidTr="00CD44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CD4413" w:rsidRDefault="00FB012A" w:rsidP="00FB01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FB012A" w:rsidRPr="00945083" w:rsidTr="003967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субсидии на выполнение муниципального задания и иные цели муниципальному бюджетному учреждению </w:t>
            </w:r>
            <w:r>
              <w:rPr>
                <w:rFonts w:ascii="Times New Roman" w:hAnsi="Times New Roman" w:cs="Times New Roman"/>
              </w:rPr>
              <w:lastRenderedPageBreak/>
              <w:t>города Ставрополя "Центр патриотического воспитания молодежи"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5545,48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1386,37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1386,37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012A" w:rsidRPr="00945083" w:rsidTr="003967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субсидии на выполнение муниципального задания и иные цели муниципальному бюджетному учреждению города Ставрополя "Центр молодежных инициатив "Трамплин"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261943" w:rsidRDefault="00FB012A" w:rsidP="00FB012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5477,16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1369,29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12A" w:rsidRPr="00945083" w:rsidRDefault="00FB012A" w:rsidP="00FB012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CD4413" w:rsidRDefault="00CD4413" w:rsidP="00D63C0A">
      <w:pPr>
        <w:spacing w:after="0" w:line="240" w:lineRule="exact"/>
        <w:rPr>
          <w:rFonts w:ascii="Times New Roman" w:hAnsi="Times New Roman" w:cs="Times New Roman"/>
        </w:rPr>
      </w:pPr>
    </w:p>
    <w:p w:rsidR="00CD4413" w:rsidRDefault="00CD4413" w:rsidP="00D63C0A">
      <w:pPr>
        <w:spacing w:after="0" w:line="240" w:lineRule="exact"/>
        <w:rPr>
          <w:rFonts w:ascii="Times New Roman" w:hAnsi="Times New Roman" w:cs="Times New Roman"/>
        </w:rPr>
      </w:pPr>
    </w:p>
    <w:p w:rsidR="00CD4413" w:rsidRDefault="00CD4413" w:rsidP="00D63C0A">
      <w:pPr>
        <w:spacing w:after="0" w:line="240" w:lineRule="exact"/>
        <w:rPr>
          <w:rFonts w:ascii="Times New Roman" w:hAnsi="Times New Roman" w:cs="Times New Roman"/>
        </w:rPr>
      </w:pPr>
    </w:p>
    <w:p w:rsidR="00CD4413" w:rsidRDefault="00CD4413" w:rsidP="00D63C0A">
      <w:pPr>
        <w:spacing w:after="0" w:line="240" w:lineRule="exact"/>
        <w:rPr>
          <w:rFonts w:ascii="Times New Roman" w:hAnsi="Times New Roman" w:cs="Times New Roman"/>
        </w:rPr>
      </w:pPr>
    </w:p>
    <w:p w:rsidR="00D63C0A" w:rsidRDefault="007D747C" w:rsidP="00D63C0A">
      <w:pPr>
        <w:spacing w:after="0" w:line="240" w:lineRule="exact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 xml:space="preserve">Ответственный исполнитель </w:t>
      </w:r>
    </w:p>
    <w:p w:rsidR="00D63C0A" w:rsidRDefault="00D63C0A" w:rsidP="00D63C0A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отдела учета и отчетности </w:t>
      </w:r>
    </w:p>
    <w:p w:rsidR="007D747C" w:rsidRPr="007D747C" w:rsidRDefault="00D63C0A" w:rsidP="00D63C0A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главный бухгалтер комитета</w:t>
      </w:r>
      <w:r w:rsidR="007D747C" w:rsidRPr="007D74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_GoBack"/>
      <w:bookmarkEnd w:id="1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Л.В. Устинова</w:t>
      </w:r>
    </w:p>
    <w:p w:rsidR="007D747C" w:rsidRPr="007D747C" w:rsidRDefault="007D747C" w:rsidP="007D747C">
      <w:pPr>
        <w:rPr>
          <w:rFonts w:ascii="Times New Roman" w:hAnsi="Times New Roman" w:cs="Times New Roman"/>
        </w:rPr>
      </w:pPr>
    </w:p>
    <w:p w:rsidR="007D747C" w:rsidRPr="007D747C" w:rsidRDefault="007D747C" w:rsidP="00D63C0A">
      <w:pPr>
        <w:spacing w:after="0" w:line="240" w:lineRule="exact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>СОГЛАСОВАНО</w:t>
      </w:r>
    </w:p>
    <w:p w:rsidR="007D747C" w:rsidRPr="007D747C" w:rsidRDefault="007D747C" w:rsidP="00D63C0A">
      <w:pPr>
        <w:spacing w:after="0" w:line="240" w:lineRule="exact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 xml:space="preserve"> </w:t>
      </w:r>
      <w:r w:rsidR="00FB012A" w:rsidRPr="007D747C">
        <w:rPr>
          <w:rFonts w:ascii="Times New Roman" w:hAnsi="Times New Roman" w:cs="Times New Roman"/>
        </w:rPr>
        <w:t>П</w:t>
      </w:r>
      <w:r w:rsidRPr="007D747C">
        <w:rPr>
          <w:rFonts w:ascii="Times New Roman" w:hAnsi="Times New Roman" w:cs="Times New Roman"/>
        </w:rPr>
        <w:t>одпись</w:t>
      </w:r>
      <w:r w:rsidR="00FB012A">
        <w:rPr>
          <w:rFonts w:ascii="Times New Roman" w:hAnsi="Times New Roman" w:cs="Times New Roman"/>
        </w:rPr>
        <w:t xml:space="preserve"> </w:t>
      </w:r>
      <w:r w:rsidRPr="007D747C">
        <w:rPr>
          <w:rFonts w:ascii="Times New Roman" w:hAnsi="Times New Roman" w:cs="Times New Roman"/>
        </w:rPr>
        <w:t>(в пределах бюджетных средств):</w:t>
      </w:r>
    </w:p>
    <w:p w:rsidR="007D747C" w:rsidRPr="007D747C" w:rsidRDefault="007D747C" w:rsidP="00D63C0A">
      <w:pPr>
        <w:spacing w:after="0" w:line="240" w:lineRule="exact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 xml:space="preserve">__________________________________________  </w:t>
      </w:r>
    </w:p>
    <w:p w:rsidR="007D747C" w:rsidRPr="007D747C" w:rsidRDefault="007D747C" w:rsidP="00D63C0A">
      <w:pPr>
        <w:spacing w:after="0" w:line="240" w:lineRule="exact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>Руководитель комитета финансов</w:t>
      </w:r>
    </w:p>
    <w:p w:rsidR="007D747C" w:rsidRPr="007D747C" w:rsidRDefault="007D747C" w:rsidP="00D63C0A">
      <w:pPr>
        <w:spacing w:after="0" w:line="240" w:lineRule="exact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 xml:space="preserve">фамилия, имя, отчество, контактный телефон  </w:t>
      </w:r>
    </w:p>
    <w:p w:rsidR="007D747C" w:rsidRPr="007D747C" w:rsidRDefault="007D747C" w:rsidP="00D63C0A">
      <w:pPr>
        <w:spacing w:after="0" w:line="240" w:lineRule="exact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>и бюджета администрации города</w:t>
      </w:r>
    </w:p>
    <w:p w:rsidR="007D747C" w:rsidRPr="007D747C" w:rsidRDefault="007D747C" w:rsidP="00D63C0A">
      <w:pPr>
        <w:spacing w:after="0" w:line="240" w:lineRule="exact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 xml:space="preserve">Ставрополя </w:t>
      </w:r>
    </w:p>
    <w:p w:rsidR="007D747C" w:rsidRPr="007D747C" w:rsidRDefault="007D747C" w:rsidP="00D63C0A">
      <w:pPr>
        <w:spacing w:after="0" w:line="240" w:lineRule="exact"/>
        <w:rPr>
          <w:rFonts w:ascii="Times New Roman" w:hAnsi="Times New Roman" w:cs="Times New Roman"/>
        </w:rPr>
      </w:pPr>
    </w:p>
    <w:p w:rsidR="00D63C0A" w:rsidRDefault="007D747C" w:rsidP="00D63C0A">
      <w:pPr>
        <w:spacing w:after="0" w:line="240" w:lineRule="exact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>_____________ ______________Н.В. Захаров</w:t>
      </w:r>
    </w:p>
    <w:p w:rsidR="007D747C" w:rsidRPr="007D747C" w:rsidRDefault="00D63C0A" w:rsidP="00D63C0A">
      <w:pPr>
        <w:spacing w:after="0" w:line="240" w:lineRule="exact"/>
        <w:rPr>
          <w:rFonts w:ascii="Times New Roman" w:hAnsi="Times New Roman" w:cs="Times New Roman"/>
        </w:rPr>
        <w:sectPr w:rsidR="007D747C" w:rsidRPr="007D747C" w:rsidSect="00D63C0A">
          <w:footerReference w:type="even" r:id="rId6"/>
          <w:pgSz w:w="16838" w:h="11906" w:orient="landscape" w:code="9"/>
          <w:pgMar w:top="1134" w:right="1134" w:bottom="567" w:left="1701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</w:rPr>
        <w:t xml:space="preserve">      подпись       </w:t>
      </w:r>
      <w:r w:rsidR="007D747C" w:rsidRPr="007D747C">
        <w:rPr>
          <w:rFonts w:ascii="Times New Roman" w:hAnsi="Times New Roman" w:cs="Times New Roman"/>
        </w:rPr>
        <w:t xml:space="preserve">           дата</w:t>
      </w:r>
    </w:p>
    <w:p w:rsidR="00396795" w:rsidRDefault="00396795"/>
    <w:sectPr w:rsidR="0039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C5" w:rsidRDefault="00021AC5">
      <w:pPr>
        <w:spacing w:after="0" w:line="240" w:lineRule="auto"/>
      </w:pPr>
      <w:r>
        <w:separator/>
      </w:r>
    </w:p>
  </w:endnote>
  <w:endnote w:type="continuationSeparator" w:id="0">
    <w:p w:rsidR="00021AC5" w:rsidRDefault="0002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F1" w:rsidRDefault="00EA08F1" w:rsidP="003967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8F1" w:rsidRDefault="00EA08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C5" w:rsidRDefault="00021AC5">
      <w:pPr>
        <w:spacing w:after="0" w:line="240" w:lineRule="auto"/>
      </w:pPr>
      <w:r>
        <w:separator/>
      </w:r>
    </w:p>
  </w:footnote>
  <w:footnote w:type="continuationSeparator" w:id="0">
    <w:p w:rsidR="00021AC5" w:rsidRDefault="00021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7C"/>
    <w:rsid w:val="00021AC5"/>
    <w:rsid w:val="00261943"/>
    <w:rsid w:val="002B2DC6"/>
    <w:rsid w:val="00375A5C"/>
    <w:rsid w:val="00396795"/>
    <w:rsid w:val="004A5EE4"/>
    <w:rsid w:val="004F62F5"/>
    <w:rsid w:val="007D747C"/>
    <w:rsid w:val="008D5250"/>
    <w:rsid w:val="00945083"/>
    <w:rsid w:val="00976447"/>
    <w:rsid w:val="009C2B41"/>
    <w:rsid w:val="009E4480"/>
    <w:rsid w:val="00B9073A"/>
    <w:rsid w:val="00CC08FD"/>
    <w:rsid w:val="00CD4413"/>
    <w:rsid w:val="00D606A4"/>
    <w:rsid w:val="00D63C0A"/>
    <w:rsid w:val="00EA08F1"/>
    <w:rsid w:val="00FB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567A4-4EAD-48F1-8145-5E96D67F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74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D74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D747C"/>
  </w:style>
  <w:style w:type="paragraph" w:styleId="a6">
    <w:name w:val="Balloon Text"/>
    <w:basedOn w:val="a"/>
    <w:link w:val="a7"/>
    <w:uiPriority w:val="99"/>
    <w:semiHidden/>
    <w:unhideWhenUsed/>
    <w:rsid w:val="004A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Людмила Владимировна</dc:creator>
  <cp:keywords/>
  <dc:description/>
  <cp:lastModifiedBy>Устинова Людмила Владимировна</cp:lastModifiedBy>
  <cp:revision>5</cp:revision>
  <cp:lastPrinted>2015-02-20T10:00:00Z</cp:lastPrinted>
  <dcterms:created xsi:type="dcterms:W3CDTF">2015-02-20T07:07:00Z</dcterms:created>
  <dcterms:modified xsi:type="dcterms:W3CDTF">2015-02-20T10:27:00Z</dcterms:modified>
</cp:coreProperties>
</file>