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6" w:rsidRPr="004E6A76" w:rsidRDefault="004E6A7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АДМИНИСТРАЦИЯ ГОРОДА СТАВРОПОЛЯ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ПОСТАНОВЛЕНИЕ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от 22 ноября 2016 г. N 2656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 УТВЕРЖДЕНИИ МУНИЦИПАЛЬНОЙ ПРОГРАММЫ "ОБЕСПЕЧЕНИЕ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БЕЗОПАСНОСТИ, ОБЩЕСТВЕННОГО ПОРЯДКА И ПРОФИЛАКТИКА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ПРАВОНАРУШЕНИЙ В ГОРОДЕ СТАВРОПОЛЕ"</w:t>
      </w: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6A76">
        <w:rPr>
          <w:rFonts w:ascii="Times New Roman" w:hAnsi="Times New Roman" w:cs="Times New Roman"/>
        </w:rPr>
        <w:t xml:space="preserve">В соответствии с Бюджетным </w:t>
      </w:r>
      <w:hyperlink r:id="rId4" w:history="1">
        <w:r w:rsidRPr="004E6A76">
          <w:rPr>
            <w:rFonts w:ascii="Times New Roman" w:hAnsi="Times New Roman" w:cs="Times New Roman"/>
          </w:rPr>
          <w:t>кодексом</w:t>
        </w:r>
      </w:hyperlink>
      <w:r w:rsidRPr="004E6A76">
        <w:rPr>
          <w:rFonts w:ascii="Times New Roman" w:hAnsi="Times New Roman" w:cs="Times New Roman"/>
        </w:rPr>
        <w:t xml:space="preserve"> Российской Федерации, федеральными законами от 06 октября 2003 г. </w:t>
      </w:r>
      <w:hyperlink r:id="rId5" w:history="1">
        <w:r w:rsidRPr="004E6A76">
          <w:rPr>
            <w:rFonts w:ascii="Times New Roman" w:hAnsi="Times New Roman" w:cs="Times New Roman"/>
          </w:rPr>
          <w:t>N 131-ФЗ</w:t>
        </w:r>
      </w:hyperlink>
      <w:r w:rsidRPr="004E6A76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28 июня 2014 г. </w:t>
      </w:r>
      <w:hyperlink r:id="rId6" w:history="1">
        <w:r w:rsidRPr="004E6A76">
          <w:rPr>
            <w:rFonts w:ascii="Times New Roman" w:hAnsi="Times New Roman" w:cs="Times New Roman"/>
          </w:rPr>
          <w:t>N 172-ФЗ</w:t>
        </w:r>
      </w:hyperlink>
      <w:r w:rsidRPr="004E6A76">
        <w:rPr>
          <w:rFonts w:ascii="Times New Roman" w:hAnsi="Times New Roman" w:cs="Times New Roman"/>
        </w:rPr>
        <w:t xml:space="preserve"> "О стратегическом планировании в Российской Федерации", </w:t>
      </w:r>
      <w:hyperlink r:id="rId7" w:history="1">
        <w:r w:rsidRPr="004E6A76">
          <w:rPr>
            <w:rFonts w:ascii="Times New Roman" w:hAnsi="Times New Roman" w:cs="Times New Roman"/>
          </w:rPr>
          <w:t>постановлением</w:t>
        </w:r>
      </w:hyperlink>
      <w:r w:rsidRPr="004E6A76">
        <w:rPr>
          <w:rFonts w:ascii="Times New Roman" w:hAnsi="Times New Roman" w:cs="Times New Roman"/>
        </w:rPr>
        <w:t xml:space="preserve"> администрации города Ставрополя от 20.09.2013 N 3232 "О Порядке разработки муниципальных программ, их формирования и реализации" постановляю:</w:t>
      </w:r>
      <w:proofErr w:type="gramEnd"/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1. Утвердить муниципальную </w:t>
      </w:r>
      <w:hyperlink w:anchor="P32" w:history="1">
        <w:r w:rsidRPr="004E6A76">
          <w:rPr>
            <w:rFonts w:ascii="Times New Roman" w:hAnsi="Times New Roman" w:cs="Times New Roman"/>
          </w:rPr>
          <w:t>программу</w:t>
        </w:r>
      </w:hyperlink>
      <w:r w:rsidRPr="004E6A76">
        <w:rPr>
          <w:rFonts w:ascii="Times New Roman" w:hAnsi="Times New Roman" w:cs="Times New Roman"/>
        </w:rPr>
        <w:t xml:space="preserve"> "Обеспечение безопасности, общественного порядка и профилактика правонарушений в городе Ставрополе" согласно приложению.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2. </w:t>
      </w:r>
      <w:proofErr w:type="gramStart"/>
      <w:r w:rsidRPr="004E6A76">
        <w:rPr>
          <w:rFonts w:ascii="Times New Roman" w:hAnsi="Times New Roman" w:cs="Times New Roman"/>
        </w:rPr>
        <w:t>Разместить</w:t>
      </w:r>
      <w:proofErr w:type="gramEnd"/>
      <w:r w:rsidRPr="004E6A76"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3. Настоящее постановление вступает в силу с 01 января 2017 года.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4. Контроль исполнения настоящего постановления возложить на заместителя главы администрации города Ставрополя Алпатова Д.В.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Глава города Ставрополя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А.Х.ДЖАТДОЕВ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постановлению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администрации города Ставрополя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от 22.11.2016 N 2656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4E6A76">
        <w:rPr>
          <w:rFonts w:ascii="Times New Roman" w:hAnsi="Times New Roman" w:cs="Times New Roman"/>
        </w:rPr>
        <w:t>МУНИЦИПАЛЬНАЯ ПРОГРАММА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 ОБЩЕСТВЕННОГО ПОРЯДКА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ПРОФИЛАКТИКА ПРАВОНАРУШЕНИЙ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ПАСПОРТ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МУНИЦИПАЛЬНОЙ ПРОГРАММЫ "ОБЕСПЕЧЕНИЕ БЕЗОПАСНОСТИ,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ОБЩЕСТВЕННОГО ПОРЯДКА И ПРОФИЛАКТИКА ПРАВОНАРУШЕНИЙ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"Обеспечение безопасности, общественного порядка и профилактика правонарушений в городе Ставрополе" (далее - Программа)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4E6A76">
              <w:rPr>
                <w:rFonts w:ascii="Times New Roman" w:hAnsi="Times New Roman" w:cs="Times New Roman"/>
              </w:rPr>
              <w:t>ь(</w:t>
            </w:r>
            <w:proofErr w:type="gramEnd"/>
            <w:r w:rsidRPr="004E6A76">
              <w:rPr>
                <w:rFonts w:ascii="Times New Roman" w:hAnsi="Times New Roman" w:cs="Times New Roman"/>
              </w:rPr>
              <w:t>и)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делам гражданской обороны и чрезвычайным ситуациям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 и 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целью Программы является: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общественной безопасности, позволяющей сделать город Ставрополь безопасным для населения.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Задачами Программы являются: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осуществление мер, направленных на профилактику терроризма и его идеологии, профилактику экстремизма, укрепление межнационального и межконфессионального согласия, профилактику межнациональных (межэтнических) конфликтов;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безопасности жизнедеятельности населения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совершенствование системы мер по комплексной профилактике незаконного употребления наркотических средств 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веществ, наркомании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общий объем финансирования Программы составляет 67209,70 тыс. рублей, в том числе: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 счет средств бюджета Ставропольского края - 3828,16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 счет средств бюджета города Ставрополя - 63381,54 тыс. рублей.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Из них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- 10987,02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- 22710,84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- 24150,84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- 3120,84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- 3120,08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- 3120,08 тыс. рублей.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587" w:history="1">
              <w:proofErr w:type="gramStart"/>
              <w:r w:rsidRPr="004E6A76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"Профилактика терроризма, экстремизма, межнациональных (межэтнических) конфликтов в городе Ставрополе" - 50696,70 тыс. рублей, в том числе: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 счет средств бюджета Ставропольского края - 3828,16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 счет средств бюджета города Ставрополя - 46868,54 тыс. рублей.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Из них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- 8011,20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- 20003,10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- 21443,10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- 413,10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- 413,10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- 413,10 тыс. рублей.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210" w:history="1">
              <w:r w:rsidRPr="004E6A76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"Профилактика правонарушений в городе Ставрополе" - 12559,51 тыс. рублей, в том числе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- 2279,43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- 2056,32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- 2056,32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- 2056,32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- 2055,56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- 2055,56 тыс. рублей.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30" w:history="1">
              <w:r w:rsidRPr="004E6A76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НЕзависимость</w:t>
            </w:r>
            <w:proofErr w:type="spellEnd"/>
            <w:r w:rsidRPr="004E6A76">
              <w:rPr>
                <w:rFonts w:ascii="Times New Roman" w:hAnsi="Times New Roman" w:cs="Times New Roman"/>
              </w:rPr>
              <w:t>" - 3953,49 тыс. рублей, в том числе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- 696,39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- 651,42 тыс. рублей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подпрограм</w:t>
            </w:r>
            <w:proofErr w:type="gramStart"/>
            <w:r w:rsidRPr="004E6A76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4E6A76">
              <w:rPr>
                <w:rFonts w:ascii="Times New Roman" w:hAnsi="Times New Roman" w:cs="Times New Roman"/>
              </w:rPr>
              <w:t>ы</w:t>
            </w:r>
            <w:proofErr w:type="spellEnd"/>
            <w:r w:rsidRPr="004E6A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"</w:t>
            </w:r>
            <w:hyperlink w:anchor="P587" w:history="1">
              <w:r w:rsidRPr="004E6A76">
                <w:rPr>
                  <w:rFonts w:ascii="Times New Roman" w:hAnsi="Times New Roman" w:cs="Times New Roman"/>
                </w:rPr>
                <w:t>Профилактика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терроризма, экстремизма, межнациональных (межэтнических) конфликтов в городе Ставрополе";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"</w:t>
            </w:r>
            <w:hyperlink w:anchor="P1210" w:history="1">
              <w:r w:rsidRPr="004E6A76">
                <w:rPr>
                  <w:rFonts w:ascii="Times New Roman" w:hAnsi="Times New Roman" w:cs="Times New Roman"/>
                </w:rPr>
                <w:t>Профилактика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правонарушений в городе Ставрополе";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1630" w:history="1">
              <w:r w:rsidRPr="004E6A76">
                <w:rPr>
                  <w:rFonts w:ascii="Times New Roman" w:hAnsi="Times New Roman" w:cs="Times New Roman"/>
                </w:rPr>
                <w:t>"</w:t>
              </w:r>
              <w:proofErr w:type="spellStart"/>
              <w:r w:rsidRPr="004E6A76">
                <w:rPr>
                  <w:rFonts w:ascii="Times New Roman" w:hAnsi="Times New Roman" w:cs="Times New Roman"/>
                </w:rPr>
                <w:t>НЕзависимость</w:t>
              </w:r>
              <w:proofErr w:type="spellEnd"/>
              <w:r w:rsidRPr="004E6A76">
                <w:rPr>
                  <w:rFonts w:ascii="Times New Roman" w:hAnsi="Times New Roman" w:cs="Times New Roman"/>
                </w:rPr>
                <w:t>"</w:t>
              </w:r>
            </w:hyperlink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Программы и прогноз ее развития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Город Ставрополь является административным центром Ставропольского края, в котором сосредоточено 12 критически важных, 8 потенциально опасных объектов, 186 мест массового пребывания граждан, являющихся потенциальными объектами совершения террористических и экстремистских акций.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Анализ складывающейся обстановки на территории </w:t>
      </w:r>
      <w:proofErr w:type="spellStart"/>
      <w:r w:rsidRPr="004E6A76">
        <w:rPr>
          <w:rFonts w:ascii="Times New Roman" w:hAnsi="Times New Roman" w:cs="Times New Roman"/>
        </w:rPr>
        <w:t>Северо-Кавказского</w:t>
      </w:r>
      <w:proofErr w:type="spellEnd"/>
      <w:r w:rsidRPr="004E6A76">
        <w:rPr>
          <w:rFonts w:ascii="Times New Roman" w:hAnsi="Times New Roman" w:cs="Times New Roman"/>
        </w:rPr>
        <w:t xml:space="preserve"> федерального округа Российской Федерации свидетельствует о том, что представители международных террористических структур не отказываются от планов возможного вовлечения в зону своей террористической активности новых субъектов </w:t>
      </w:r>
      <w:proofErr w:type="spellStart"/>
      <w:r w:rsidRPr="004E6A76">
        <w:rPr>
          <w:rFonts w:ascii="Times New Roman" w:hAnsi="Times New Roman" w:cs="Times New Roman"/>
        </w:rPr>
        <w:t>Северо-Кавказского</w:t>
      </w:r>
      <w:proofErr w:type="spellEnd"/>
      <w:r w:rsidRPr="004E6A76">
        <w:rPr>
          <w:rFonts w:ascii="Times New Roman" w:hAnsi="Times New Roman" w:cs="Times New Roman"/>
        </w:rPr>
        <w:t xml:space="preserve"> федерального округа.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период с 2010 года по настоящее время в городе Ставрополе проведена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терроризму, экстремизму, криминальным проявлениям, обеспечению техногенной безопасности.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Системный подход требуется для решения вопросов по противодействию криминализации общества, обеспечению личной безопасности жителей города Ставрополя, охраны их имущественных интересов. В настоящее время в городе Ставрополе отмечается рост числа совершенных преступлений (2014 год - 6388, 2015 год - 7377), увеличение количества фактов </w:t>
      </w:r>
      <w:r w:rsidRPr="004E6A76">
        <w:rPr>
          <w:rFonts w:ascii="Times New Roman" w:hAnsi="Times New Roman" w:cs="Times New Roman"/>
        </w:rPr>
        <w:lastRenderedPageBreak/>
        <w:t>мошеннических действий (2014 год - 1202, 2015 год - 1340), краж чужого имущества (2014 год - 2130, 2015 год - 2552).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6A76">
        <w:rPr>
          <w:rFonts w:ascii="Times New Roman" w:hAnsi="Times New Roman" w:cs="Times New Roman"/>
        </w:rPr>
        <w:t>Увеличение внутренних и внешних угроз требует последовательного осуществления органами местного самоуправления города Ставрополя, хозяйствующими субъектами всех форм собственности, общественными организациями и населением совместно с федеральными и краевыми структурами комплекса программных, взаимосвязанных между собой мер, направленных на формирование в городе Ставрополе 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Необходимость разработки и реализации Программы вызвана также и тем, что ситуация с незаконным оборотом наркотических средств и других </w:t>
      </w:r>
      <w:proofErr w:type="spellStart"/>
      <w:r w:rsidRPr="004E6A76">
        <w:rPr>
          <w:rFonts w:ascii="Times New Roman" w:hAnsi="Times New Roman" w:cs="Times New Roman"/>
        </w:rPr>
        <w:t>психоактивных</w:t>
      </w:r>
      <w:proofErr w:type="spellEnd"/>
      <w:r w:rsidRPr="004E6A76">
        <w:rPr>
          <w:rFonts w:ascii="Times New Roman" w:hAnsi="Times New Roman" w:cs="Times New Roman"/>
        </w:rPr>
        <w:t xml:space="preserve"> веществ сохраняет негативные тенденции как в Российской Федерации, так и в городе Ставрополе, что представляет серьезную угрозу здоровью населения, экономике, правопорядку и безопасности.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Основные риски, связанные с реализацией Программы определяются следующими факторами: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ограниченность средств бюджета города Ставрополя, выделяемых на реализацию Программы;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отсутствие или недостаточность межведомственной координации в ходе реализации мероприятий Программы;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риски законодательных изменений, проявляющиеся в вероятности изменения действующих норм, связанные с выходом новых нормативных правовых актов и невозможностью выполнения каких-либо обязатель</w:t>
      </w:r>
      <w:proofErr w:type="gramStart"/>
      <w:r w:rsidRPr="004E6A76">
        <w:rPr>
          <w:rFonts w:ascii="Times New Roman" w:hAnsi="Times New Roman" w:cs="Times New Roman"/>
        </w:rPr>
        <w:t>ств в св</w:t>
      </w:r>
      <w:proofErr w:type="gramEnd"/>
      <w:r w:rsidRPr="004E6A76">
        <w:rPr>
          <w:rFonts w:ascii="Times New Roman" w:hAnsi="Times New Roman" w:cs="Times New Roman"/>
        </w:rPr>
        <w:t>язи с данными изменениями;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создание эффективной системы </w:t>
      </w:r>
      <w:proofErr w:type="gramStart"/>
      <w:r w:rsidRPr="004E6A76">
        <w:rPr>
          <w:rFonts w:ascii="Times New Roman" w:hAnsi="Times New Roman" w:cs="Times New Roman"/>
        </w:rPr>
        <w:t>контроля за</w:t>
      </w:r>
      <w:proofErr w:type="gramEnd"/>
      <w:r w:rsidRPr="004E6A76">
        <w:rPr>
          <w:rFonts w:ascii="Times New Roman" w:hAnsi="Times New Roman" w:cs="Times New Roman"/>
        </w:rPr>
        <w:t xml:space="preserve"> исполнением программных мероприятий, эффективностью использования бюджетных средств;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внесение своевременной корректировки и выделение дополнительных объемов финансирования;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разработку соответствующих мер по межведомственной координации при реализации Программы.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2. Цели и задачи 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Целью Программы является совершенствование системы общественной безопасности, позволяющей сделать город Ставрополь безопасным для населения.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Задачами Программы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осуществление мер, направленных на профилактику терроризма и его идеологии, профилактику экстремизма, укрепление межнационального и межконфессионального согласия, профилактику межнациональных (межэтнических) конфликтов;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 xml:space="preserve">повышение </w:t>
      </w:r>
      <w:proofErr w:type="gramStart"/>
      <w:r w:rsidRPr="004E6A76">
        <w:rPr>
          <w:rFonts w:ascii="Times New Roman" w:hAnsi="Times New Roman" w:cs="Times New Roman"/>
        </w:rPr>
        <w:t>уровня безопасности жизнедеятельности населения города Ставрополя</w:t>
      </w:r>
      <w:proofErr w:type="gramEnd"/>
      <w:r w:rsidRPr="004E6A76">
        <w:rPr>
          <w:rFonts w:ascii="Times New Roman" w:hAnsi="Times New Roman" w:cs="Times New Roman"/>
        </w:rPr>
        <w:t>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совершенствование системы мер по комплексной профилактике незаконного употребления наркотических средств, </w:t>
      </w:r>
      <w:proofErr w:type="spellStart"/>
      <w:r w:rsidRPr="004E6A76">
        <w:rPr>
          <w:rFonts w:ascii="Times New Roman" w:hAnsi="Times New Roman" w:cs="Times New Roman"/>
        </w:rPr>
        <w:t>психоактивных</w:t>
      </w:r>
      <w:proofErr w:type="spellEnd"/>
      <w:r w:rsidRPr="004E6A76">
        <w:rPr>
          <w:rFonts w:ascii="Times New Roman" w:hAnsi="Times New Roman" w:cs="Times New Roman"/>
        </w:rPr>
        <w:t xml:space="preserve"> веществ, </w:t>
      </w:r>
      <w:proofErr w:type="spellStart"/>
      <w:r w:rsidRPr="004E6A76">
        <w:rPr>
          <w:rFonts w:ascii="Times New Roman" w:hAnsi="Times New Roman" w:cs="Times New Roman"/>
        </w:rPr>
        <w:t>наркоманиии</w:t>
      </w:r>
      <w:proofErr w:type="spellEnd"/>
      <w:r w:rsidRPr="004E6A76">
        <w:rPr>
          <w:rFonts w:ascii="Times New Roman" w:hAnsi="Times New Roman" w:cs="Times New Roman"/>
        </w:rPr>
        <w:t>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3. Сроки реализации 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Программы рассчитана на 6 лет, с 2017 года по 2022 год включительно.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4. Перечень подпрограмм (мероприятий) 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Достижение целей и решение задач Программы осуществляется путем выполнения мероприятий трех подпрограмм Программы, взаимосвязанных по срокам, ресурсам и соисполнителям: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87" w:history="1">
        <w:r w:rsidRPr="004E6A76">
          <w:rPr>
            <w:rFonts w:ascii="Times New Roman" w:hAnsi="Times New Roman" w:cs="Times New Roman"/>
          </w:rPr>
          <w:t>подпрограмма</w:t>
        </w:r>
      </w:hyperlink>
      <w:r w:rsidRPr="004E6A76">
        <w:rPr>
          <w:rFonts w:ascii="Times New Roman" w:hAnsi="Times New Roman" w:cs="Times New Roman"/>
        </w:rPr>
        <w:t xml:space="preserve"> "Профилактика терроризма, экстремизма, межнациональных (межэтнических) конфликтов в городе Ставрополе" (приложение 2 к Программе);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10" w:history="1">
        <w:r w:rsidRPr="004E6A76">
          <w:rPr>
            <w:rFonts w:ascii="Times New Roman" w:hAnsi="Times New Roman" w:cs="Times New Roman"/>
          </w:rPr>
          <w:t>подпрограмма</w:t>
        </w:r>
      </w:hyperlink>
      <w:r w:rsidRPr="004E6A76">
        <w:rPr>
          <w:rFonts w:ascii="Times New Roman" w:hAnsi="Times New Roman" w:cs="Times New Roman"/>
        </w:rPr>
        <w:t xml:space="preserve"> "Профилактика правонарушений в городе Ставрополе" (приложение 3 к Программе);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0" w:history="1">
        <w:r w:rsidRPr="004E6A76">
          <w:rPr>
            <w:rFonts w:ascii="Times New Roman" w:hAnsi="Times New Roman" w:cs="Times New Roman"/>
          </w:rPr>
          <w:t>подпрограмма</w:t>
        </w:r>
      </w:hyperlink>
      <w:r w:rsidRPr="004E6A76">
        <w:rPr>
          <w:rFonts w:ascii="Times New Roman" w:hAnsi="Times New Roman" w:cs="Times New Roman"/>
        </w:rPr>
        <w:t xml:space="preserve"> "</w:t>
      </w:r>
      <w:proofErr w:type="spellStart"/>
      <w:r w:rsidRPr="004E6A76">
        <w:rPr>
          <w:rFonts w:ascii="Times New Roman" w:hAnsi="Times New Roman" w:cs="Times New Roman"/>
        </w:rPr>
        <w:t>НЕзависимость</w:t>
      </w:r>
      <w:proofErr w:type="spellEnd"/>
      <w:r w:rsidRPr="004E6A76">
        <w:rPr>
          <w:rFonts w:ascii="Times New Roman" w:hAnsi="Times New Roman" w:cs="Times New Roman"/>
        </w:rPr>
        <w:t>" (приложение 4 к Программе).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Для каждой подпрограммы сформулированы цели, задачи, показатели (индикаторы) и перечни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61" w:history="1">
        <w:r w:rsidRPr="004E6A76">
          <w:rPr>
            <w:rFonts w:ascii="Times New Roman" w:hAnsi="Times New Roman" w:cs="Times New Roman"/>
          </w:rPr>
          <w:t>Перечень</w:t>
        </w:r>
      </w:hyperlink>
      <w:r w:rsidRPr="004E6A76">
        <w:rPr>
          <w:rFonts w:ascii="Times New Roman" w:hAnsi="Times New Roman" w:cs="Times New Roman"/>
        </w:rPr>
        <w:t xml:space="preserve"> и общая характеристика подпрограмм Программы приведены в приложении 1 к 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Цель, задачи и основные направления реализации 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6A76">
        <w:rPr>
          <w:rFonts w:ascii="Times New Roman" w:hAnsi="Times New Roman" w:cs="Times New Roman"/>
        </w:rPr>
        <w:t>Нереализация</w:t>
      </w:r>
      <w:proofErr w:type="spellEnd"/>
      <w:r w:rsidRPr="004E6A76">
        <w:rPr>
          <w:rFonts w:ascii="Times New Roman" w:hAnsi="Times New Roman" w:cs="Times New Roman"/>
        </w:rPr>
        <w:t xml:space="preserve"> Программы может привести к ухудшению </w:t>
      </w:r>
      <w:proofErr w:type="gramStart"/>
      <w:r w:rsidRPr="004E6A76">
        <w:rPr>
          <w:rFonts w:ascii="Times New Roman" w:hAnsi="Times New Roman" w:cs="Times New Roman"/>
        </w:rPr>
        <w:t>криминогенной обстановки</w:t>
      </w:r>
      <w:proofErr w:type="gramEnd"/>
      <w:r w:rsidRPr="004E6A76">
        <w:rPr>
          <w:rFonts w:ascii="Times New Roman" w:hAnsi="Times New Roman" w:cs="Times New Roman"/>
        </w:rPr>
        <w:t xml:space="preserve">, росту числа совершенных преступлений, обострению межэтнических отношений, осложнению </w:t>
      </w:r>
      <w:proofErr w:type="spellStart"/>
      <w:r w:rsidRPr="004E6A76">
        <w:rPr>
          <w:rFonts w:ascii="Times New Roman" w:hAnsi="Times New Roman" w:cs="Times New Roman"/>
        </w:rPr>
        <w:t>наркоситуации</w:t>
      </w:r>
      <w:proofErr w:type="spellEnd"/>
      <w:r w:rsidRPr="004E6A76">
        <w:rPr>
          <w:rFonts w:ascii="Times New Roman" w:hAnsi="Times New Roman" w:cs="Times New Roman"/>
        </w:rPr>
        <w:t xml:space="preserve"> на территории города Ставрополя.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5. Ресурсное обеспечение 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Финансирование Программы осуществляется за счет средств бюджета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Общий объем финансирования составляет 67209,70 тыс. рублей, в том числе: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счет средств бюджета Ставропольского края - 3828,16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счет средств бюджета города Ставрополя - 63381,54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Из них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- 10987,02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- 22710,84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- 24150,84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- 3120,84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- 3120,08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2022 год - 3120,08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87" w:history="1">
        <w:proofErr w:type="gramStart"/>
        <w:r w:rsidRPr="004E6A76">
          <w:rPr>
            <w:rFonts w:ascii="Times New Roman" w:hAnsi="Times New Roman" w:cs="Times New Roman"/>
          </w:rPr>
          <w:t>Подпрограмма</w:t>
        </w:r>
      </w:hyperlink>
      <w:r w:rsidRPr="004E6A76">
        <w:rPr>
          <w:rFonts w:ascii="Times New Roman" w:hAnsi="Times New Roman" w:cs="Times New Roman"/>
        </w:rPr>
        <w:t xml:space="preserve"> "Профилактика терроризма, экстремизма, межнациональных (межэтнических) конфликтов в городе Ставрополе" - 50696,70 тыс. рублей, в том числе:</w:t>
      </w:r>
      <w:proofErr w:type="gramEnd"/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счет средств бюджета Ставропольского края - 3828,16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счет средств бюджета города Ставрополя - 46868,54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Из них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- 8011,20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- 20003,10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- 21443,10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- 413,10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- 413,10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2022 год - 413,10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10" w:history="1">
        <w:r w:rsidRPr="004E6A76">
          <w:rPr>
            <w:rFonts w:ascii="Times New Roman" w:hAnsi="Times New Roman" w:cs="Times New Roman"/>
          </w:rPr>
          <w:t>Подпрограмма</w:t>
        </w:r>
      </w:hyperlink>
      <w:r w:rsidRPr="004E6A76">
        <w:rPr>
          <w:rFonts w:ascii="Times New Roman" w:hAnsi="Times New Roman" w:cs="Times New Roman"/>
        </w:rPr>
        <w:t xml:space="preserve"> "Профилактика правонарушений в городе Ставрополе" - 12559,51 тыс. рублей, в том числе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- 2279,43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- 2056,32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- 2056,32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- 2056,32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- 2055,56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2022 год - 2055,56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0" w:history="1">
        <w:r w:rsidRPr="004E6A76">
          <w:rPr>
            <w:rFonts w:ascii="Times New Roman" w:hAnsi="Times New Roman" w:cs="Times New Roman"/>
          </w:rPr>
          <w:t>Подпрограмма</w:t>
        </w:r>
      </w:hyperlink>
      <w:r w:rsidRPr="004E6A76">
        <w:rPr>
          <w:rFonts w:ascii="Times New Roman" w:hAnsi="Times New Roman" w:cs="Times New Roman"/>
        </w:rPr>
        <w:t xml:space="preserve"> "</w:t>
      </w:r>
      <w:proofErr w:type="spellStart"/>
      <w:r w:rsidRPr="004E6A76">
        <w:rPr>
          <w:rFonts w:ascii="Times New Roman" w:hAnsi="Times New Roman" w:cs="Times New Roman"/>
        </w:rPr>
        <w:t>НЕзависимость</w:t>
      </w:r>
      <w:proofErr w:type="spellEnd"/>
      <w:r w:rsidRPr="004E6A76">
        <w:rPr>
          <w:rFonts w:ascii="Times New Roman" w:hAnsi="Times New Roman" w:cs="Times New Roman"/>
        </w:rPr>
        <w:t>" - 3953,49 тыс. рублей, в том числе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- 696,39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2022 год - 651,42 тыс. рублей.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6. Система управления реализацией 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Текущее управление реализацией Программы осуществляет комитет общественной безопасности администрации города Ставрополя, являющийся ответственным исполнителем Программы,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Комитет общественной безопасности администрации города Ставрополя: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ежегодно разрабатывает по согласованию с соисполнителями Программы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ежеквартально представляет в комитет экономического развития администрации города Ставрополя информацию, необходимую для проведения мониторинга хода реализации Программы с приложением пояснительной записки в срок до 15 числа месяца, следующего за отчетным периодом.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Мониторинг и контроль реализации Программы осуществляются комитетом экономического развития администрации города Ставрополя ежеквартально на основании детального плана-графика, разрабатываемого в порядке, установленном постановлением администрации города Ставрополя.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7. Оценка эффективности реализации 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Программы осуществляется комитетом экономического развития администрации города Ставрополя по итогам ежегодного исполнения 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Целью и задачами оценки эффективности реализации Программы являются выявление соответствия выполнения программных мероприятий установленным в Программе параметрам, своевременное выявление и корректировка проблем и отклонений от утвержденных целей и задач 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Для оценки эффективности реализации мероприятий Программы используются показатели (индикаторы) Программы:</w:t>
      </w:r>
    </w:p>
    <w:p w:rsidR="004E6A76" w:rsidRPr="004E6A76" w:rsidRDefault="004E6A76">
      <w:pPr>
        <w:rPr>
          <w:rFonts w:ascii="Times New Roman" w:hAnsi="Times New Roman" w:cs="Times New Roman"/>
        </w:rPr>
        <w:sectPr w:rsidR="004E6A76" w:rsidRPr="004E6A76" w:rsidSect="002630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0"/>
        <w:gridCol w:w="737"/>
        <w:gridCol w:w="1134"/>
        <w:gridCol w:w="973"/>
        <w:gridCol w:w="973"/>
        <w:gridCol w:w="973"/>
        <w:gridCol w:w="973"/>
        <w:gridCol w:w="973"/>
        <w:gridCol w:w="973"/>
        <w:gridCol w:w="4258"/>
      </w:tblGrid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изм</w:t>
            </w:r>
            <w:proofErr w:type="spellEnd"/>
            <w:r w:rsidRPr="004E6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2015 год (базовый период)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75"/>
            <w:bookmarkEnd w:id="1"/>
            <w:r w:rsidRPr="004E6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зарегистрированных преступлений на 100 тыс. населения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1764,43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1658,3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1553,3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1420,3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1280,1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86"/>
            <w:bookmarkEnd w:id="2"/>
            <w:r w:rsidRPr="004E6A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Удельный вес преступлений, зарегистрированных на улицах и в общественных местах города Ставрополя, по отношению к общему количеству преступлений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97"/>
            <w:bookmarkEnd w:id="3"/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подростков и молодежи, вовлеченных в профилактические мероприятия (на конец года)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08"/>
            <w:bookmarkEnd w:id="4"/>
            <w:r w:rsidRPr="004E6A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Количество подростков и молодежи, занимающихся спортом и другими видами активного </w:t>
            </w:r>
            <w:r w:rsidRPr="004E6A76">
              <w:rPr>
                <w:rFonts w:ascii="Times New Roman" w:hAnsi="Times New Roman" w:cs="Times New Roman"/>
              </w:rPr>
              <w:lastRenderedPageBreak/>
              <w:t>досуга (тысяч человек на конец года)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тысяч 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19"/>
            <w:bookmarkEnd w:id="5"/>
            <w:r w:rsidRPr="004E6A7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Количество кадров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зависимостей от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 (тысяч человек на конец года)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1,562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1,602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1,642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1,722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1,762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1,802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30"/>
            <w:bookmarkEnd w:id="6"/>
            <w:r w:rsidRPr="004E6A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Снижение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</w:t>
            </w:r>
            <w:r w:rsidRPr="004E6A76">
              <w:rPr>
                <w:rFonts w:ascii="Times New Roman" w:hAnsi="Times New Roman" w:cs="Times New Roman"/>
              </w:rPr>
              <w:lastRenderedPageBreak/>
              <w:t>социологического исследования)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результаты социологического исследования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преступлений, совершаемых на территории города Ставрополя лицами в состоянии алкогольного опьянения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преступлений, совершаемых на территории города Ставрополя ранее судимыми лицами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преступлений, совершаемых на территории города Ставрополя несовершеннолетними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Рост числа граждан, оказывающих на территории города Ставрополя помощь правоохранительным органам в раскрытии и предупреждении правонарушений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Доля граждан, </w:t>
            </w:r>
            <w:r w:rsidRPr="004E6A76">
              <w:rPr>
                <w:rFonts w:ascii="Times New Roman" w:hAnsi="Times New Roman" w:cs="Times New Roman"/>
              </w:rPr>
              <w:lastRenderedPageBreak/>
              <w:t>положительно оценивающих состояние межнациональных отношений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проце</w:t>
            </w:r>
            <w:r w:rsidRPr="004E6A76"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47,4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48, 3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результаты социологического </w:t>
            </w:r>
            <w:r w:rsidRPr="004E6A76">
              <w:rPr>
                <w:rFonts w:ascii="Times New Roman" w:hAnsi="Times New Roman" w:cs="Times New Roman"/>
              </w:rPr>
              <w:lastRenderedPageBreak/>
              <w:t>исследования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участников мероприятий, направленных на гармонизацию межнациональных и межкультурных отношений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полиграфической продукции (плакатов, буклетов, брошюр), распространяемой в городе Ставрополе и направленной на предупреждение терроризма и его идеологии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Численность участников мероприятий по противодействию терроризму и его идеологии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97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425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Ставрополю, годовой отчет, отчеты соисполнителей программы</w:t>
            </w:r>
          </w:p>
        </w:tc>
      </w:tr>
    </w:tbl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При определении эффективности реализации мероприятий Программы используется </w:t>
      </w:r>
      <w:hyperlink w:anchor="P2066" w:history="1">
        <w:r w:rsidRPr="004E6A76">
          <w:rPr>
            <w:rFonts w:ascii="Times New Roman" w:hAnsi="Times New Roman" w:cs="Times New Roman"/>
          </w:rPr>
          <w:t>методика</w:t>
        </w:r>
      </w:hyperlink>
      <w:r w:rsidRPr="004E6A76">
        <w:rPr>
          <w:rFonts w:ascii="Times New Roman" w:hAnsi="Times New Roman" w:cs="Times New Roman"/>
        </w:rPr>
        <w:t xml:space="preserve"> оценки эффективности реализации мероприятий Программы, указанная в приложении 5 к 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Основными ожидаемыми результатами реализации Программы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уровня преступности, повышение уровня обеспечения правопорядка и общественной безопасности на территории города Ставрополя, до 1236,5 единиц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численности участников мероприятий, направленных на гармонизацию межнациональных и межэтнических отношений, до 1800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числа граждан, положительно оценивающих состояние межнациональных отношений, у которых сформировано стойкое неприятие к идеологии терроризма, до 49,2 процента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совершаемых тяжких преступлений, до 56,3 процента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правонарушений, совершаемых лицами в состоянии алкогольного опьянения, до 151 единицы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правонарушений, совершаемых несовершеннолетними, до 119 единиц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правонарушений, совершаемых на улицах и в других общественных местах города Ставрополя, до 0,29 единиц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числа граждан, оказывающих помощь правоохранительным органам в раскрытии и предупреждении правонарушений, до 44 процентов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количества подростков, молодежи и их родителей, вовлеченных в профилактические мероприятия, до 57,2 тыс.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количества подростков и молодежи, занимающихся спортом и другими видами активного досуга, до 34,2 тыс.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увеличение количества специалистов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</w:t>
      </w:r>
      <w:proofErr w:type="spellStart"/>
      <w:r w:rsidRPr="004E6A76">
        <w:rPr>
          <w:rFonts w:ascii="Times New Roman" w:hAnsi="Times New Roman" w:cs="Times New Roman"/>
        </w:rPr>
        <w:t>психоактивных</w:t>
      </w:r>
      <w:proofErr w:type="spellEnd"/>
      <w:r w:rsidRPr="004E6A76">
        <w:rPr>
          <w:rFonts w:ascii="Times New Roman" w:hAnsi="Times New Roman" w:cs="Times New Roman"/>
        </w:rPr>
        <w:t xml:space="preserve"> веществ, до 1,802 тыс.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снижение числа подростков и молодежи, употребляющих наркотические и </w:t>
      </w:r>
      <w:proofErr w:type="spellStart"/>
      <w:r w:rsidRPr="004E6A76">
        <w:rPr>
          <w:rFonts w:ascii="Times New Roman" w:hAnsi="Times New Roman" w:cs="Times New Roman"/>
        </w:rPr>
        <w:t>психоактивные</w:t>
      </w:r>
      <w:proofErr w:type="spellEnd"/>
      <w:r w:rsidRPr="004E6A76">
        <w:rPr>
          <w:rFonts w:ascii="Times New Roman" w:hAnsi="Times New Roman" w:cs="Times New Roman"/>
        </w:rPr>
        <w:t xml:space="preserve"> вещества, до 11,4 процента к 2022 году.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количества участников мероприятий по противодействию терроризму и его идеологии, до 44000 человек к 2022 году.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Заместитель главы администрации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города Ставрополя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Т.В.САВЕЛЬЕВА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1905" w:h="16838"/>
          <w:pgMar w:top="1134" w:right="850" w:bottom="1134" w:left="1701" w:header="0" w:footer="0" w:gutter="0"/>
          <w:cols w:space="720"/>
        </w:sectPr>
      </w:pPr>
    </w:p>
    <w:p w:rsidR="004E6A76" w:rsidRP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1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муниципальной 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общественного порядка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профилактика правонарушений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7" w:name="P461"/>
      <w:bookmarkEnd w:id="7"/>
      <w:r w:rsidRPr="004E6A76">
        <w:rPr>
          <w:rFonts w:ascii="Times New Roman" w:hAnsi="Times New Roman" w:cs="Times New Roman"/>
        </w:rPr>
        <w:t>ПЕРЕЧЕНЬ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ОБЩАЯ ХАРАКТЕРИСТИКА ПОДПРОГРАММ МУНИЦИПАЛЬНОЙ ПРОГРАММЫ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 ОБЩЕСТВЕННОГО ПОРЯДКА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ПРОФИЛАКТИКА ПРАВОНАРУШЕНИЙ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4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871"/>
        <w:gridCol w:w="1871"/>
        <w:gridCol w:w="794"/>
        <w:gridCol w:w="993"/>
        <w:gridCol w:w="993"/>
        <w:gridCol w:w="1134"/>
        <w:gridCol w:w="992"/>
        <w:gridCol w:w="992"/>
        <w:gridCol w:w="992"/>
        <w:gridCol w:w="1701"/>
        <w:gridCol w:w="1843"/>
      </w:tblGrid>
      <w:tr w:rsidR="004E6A76" w:rsidRPr="004E6A76" w:rsidTr="004E6A76">
        <w:tc>
          <w:tcPr>
            <w:tcW w:w="56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Обоснование для выделения средств на реализацию подпрограммы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94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A76">
              <w:rPr>
                <w:rFonts w:ascii="Times New Roman" w:hAnsi="Times New Roman" w:cs="Times New Roman"/>
              </w:rPr>
              <w:t>Сроки исполнения, годы)</w:t>
            </w:r>
            <w:proofErr w:type="gramEnd"/>
          </w:p>
        </w:tc>
        <w:tc>
          <w:tcPr>
            <w:tcW w:w="609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Объем финансирования (бюджет города Ставрополя), тысяч рублей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</w:t>
            </w:r>
          </w:p>
        </w:tc>
      </w:tr>
      <w:tr w:rsidR="004E6A76" w:rsidRPr="004E6A76" w:rsidTr="004E6A76">
        <w:tc>
          <w:tcPr>
            <w:tcW w:w="56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587" w:history="1">
              <w:r w:rsidRPr="004E6A76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"Профилактика терроризма, экстремизма, межнациональных (межэтнических) конфликтов в городе Ставрополе"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совершенствование комплексной системы профилактики терроризма, экстремизма, минимизации и (или) ликвидации последствий его проявлений в соответствии с Федеральным </w:t>
            </w:r>
            <w:hyperlink r:id="rId8" w:history="1">
              <w:r w:rsidRPr="004E6A76">
                <w:rPr>
                  <w:rFonts w:ascii="Times New Roman" w:hAnsi="Times New Roman" w:cs="Times New Roman"/>
                </w:rPr>
                <w:t>законом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от 06 марта 2006 г. N 35-ФЗ "О противодействии </w:t>
            </w:r>
            <w:r w:rsidRPr="004E6A76">
              <w:rPr>
                <w:rFonts w:ascii="Times New Roman" w:hAnsi="Times New Roman" w:cs="Times New Roman"/>
              </w:rPr>
              <w:lastRenderedPageBreak/>
              <w:t>терроризму"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отдела пресс-службы администрации города </w:t>
            </w:r>
            <w:r w:rsidRPr="004E6A76">
              <w:rPr>
                <w:rFonts w:ascii="Times New Roman" w:hAnsi="Times New Roman" w:cs="Times New Roman"/>
              </w:rPr>
              <w:lastRenderedPageBreak/>
              <w:t>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794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609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1843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ухудшение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криминогенной обстановки</w:t>
            </w:r>
            <w:proofErr w:type="gramEnd"/>
            <w:r w:rsidRPr="004E6A76">
              <w:rPr>
                <w:rFonts w:ascii="Times New Roman" w:hAnsi="Times New Roman" w:cs="Times New Roman"/>
              </w:rPr>
              <w:t>, рост числа совершенных преступлений, обострение межэтнических отношений</w:t>
            </w: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4183,04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20003,10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21443,10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413,10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413,10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413,10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210" w:history="1">
              <w:r w:rsidRPr="004E6A76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"Профилактика </w:t>
            </w:r>
            <w:proofErr w:type="gramStart"/>
            <w:r w:rsidRPr="004E6A76">
              <w:rPr>
                <w:rFonts w:ascii="Times New Roman" w:hAnsi="Times New Roman" w:cs="Times New Roman"/>
              </w:rPr>
              <w:t>право нарушений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в городе Ставрополе"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профилактики правонарушений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комитет муниципального заказа и торговли </w:t>
            </w:r>
            <w:r w:rsidRPr="004E6A76">
              <w:rPr>
                <w:rFonts w:ascii="Times New Roman" w:hAnsi="Times New Roman" w:cs="Times New Roman"/>
              </w:rPr>
              <w:lastRenderedPageBreak/>
              <w:t>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2279,43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2056,32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2056,32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2056,32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2055,56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2055,56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создание условий для снижения уровня преступности посредством укрепления законности и правопорядка, повышения уровня безопасности </w:t>
            </w:r>
            <w:r w:rsidRPr="004E6A76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ухудшение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криминогенной обстановки</w:t>
            </w:r>
            <w:proofErr w:type="gramEnd"/>
            <w:r w:rsidRPr="004E6A76">
              <w:rPr>
                <w:rFonts w:ascii="Times New Roman" w:hAnsi="Times New Roman" w:cs="Times New Roman"/>
              </w:rPr>
              <w:t>, рост числа совершенных преступлений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630" w:history="1">
              <w:r w:rsidRPr="004E6A76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НЕзависимость</w:t>
            </w:r>
            <w:proofErr w:type="spellEnd"/>
            <w:r w:rsidRPr="004E6A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комплексной системы профилактики наркомании, алкоголизма и других зависимостей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комитет культуры </w:t>
            </w:r>
            <w:r w:rsidRPr="004E6A76">
              <w:rPr>
                <w:rFonts w:ascii="Times New Roman" w:hAnsi="Times New Roman" w:cs="Times New Roman"/>
              </w:rPr>
              <w:lastRenderedPageBreak/>
              <w:t>и молодежной политики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696,39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формирование у жителей города Ставрополя установок и норм к ведению здорового образа жизни, негативного отношения к вредным привычкам (алкоголь, наркомания), снижение зависимости от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наркотических 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 у молодежи города Ставрополя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осложнение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на территории города Ставрополя</w:t>
            </w:r>
          </w:p>
        </w:tc>
      </w:tr>
      <w:tr w:rsidR="004E6A76" w:rsidRPr="004E6A76" w:rsidTr="004E6A76">
        <w:tc>
          <w:tcPr>
            <w:tcW w:w="567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09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7158,86</w:t>
            </w:r>
          </w:p>
        </w:tc>
        <w:tc>
          <w:tcPr>
            <w:tcW w:w="9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22710,84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24150,84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3120,84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3120,08</w:t>
            </w:r>
          </w:p>
        </w:tc>
        <w:tc>
          <w:tcPr>
            <w:tcW w:w="99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3120,08</w:t>
            </w: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609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67209,70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A76" w:rsidRP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2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муниципальной 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общественного порядка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профилактика правонарушений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8" w:name="P587"/>
      <w:bookmarkEnd w:id="8"/>
      <w:r w:rsidRPr="004E6A76">
        <w:rPr>
          <w:rFonts w:ascii="Times New Roman" w:hAnsi="Times New Roman" w:cs="Times New Roman"/>
        </w:rPr>
        <w:t>ПОДПРОГРАММА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"ПРОФИЛАКТИКА ТЕРРОРИЗМА, ЭКСТРЕМИЗМА, </w:t>
      </w:r>
      <w:proofErr w:type="gramStart"/>
      <w:r w:rsidRPr="004E6A76">
        <w:rPr>
          <w:rFonts w:ascii="Times New Roman" w:hAnsi="Times New Roman" w:cs="Times New Roman"/>
        </w:rPr>
        <w:t>МЕЖНАЦИОНАЛЬНЫХ</w:t>
      </w:r>
      <w:proofErr w:type="gramEnd"/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(МЕЖЭТНИЧЕСКИХ) КОНФЛИКТОВ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ПАСПОРТ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"ПРОФИЛАКТИКА ТЕРРОРИЗМА, ЭКСТРЕМИЗМА,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МЕЖНАЦИОНАЛЬНЫХ (МЕЖЭТНИЧЕСКИХ) КОНФЛИКТОВ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6A76">
              <w:rPr>
                <w:rFonts w:ascii="Times New Roman" w:hAnsi="Times New Roman" w:cs="Times New Roman"/>
              </w:rPr>
              <w:t>"Профилактика терроризма, экстремизма, межнациональных (межэтнических) конфликтов в городе Ставрополе" (далее - Подпрограмма)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 и задачи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 Подпрограммы: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общественной безопасности, позволяющей сделать город Ставрополь безопасным для населения.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 рамках Подпрограммы будут решаться следующие задачи: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безопасности жизнедеятельности населения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Pr="004E6A76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реализация Подпрограммы будет обеспечиваться за счет </w:t>
            </w:r>
            <w:r w:rsidRPr="004E6A76">
              <w:rPr>
                <w:rFonts w:ascii="Times New Roman" w:hAnsi="Times New Roman" w:cs="Times New Roman"/>
              </w:rPr>
              <w:lastRenderedPageBreak/>
              <w:t>средств бюджета Ставропольского края и бюджета города Ставрополя, в том числе: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 счет средств бюджета Ставропольского края - 3828,16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за счет средств бюджета города Ставрополя - 46868,54 тыс. рублей.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Из них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- 8011,20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- 20003,10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- 21443,10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- 413,10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- 413,10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- 413,10 тыс. рублей</w:t>
            </w:r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и прогноз ее развития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6A76">
        <w:rPr>
          <w:rFonts w:ascii="Times New Roman" w:hAnsi="Times New Roman" w:cs="Times New Roman"/>
        </w:rPr>
        <w:t xml:space="preserve">В соответствии с требованиями федеральных законов от 25 июля 2002 г. </w:t>
      </w:r>
      <w:hyperlink r:id="rId9" w:history="1">
        <w:r w:rsidRPr="004E6A76">
          <w:rPr>
            <w:rFonts w:ascii="Times New Roman" w:hAnsi="Times New Roman" w:cs="Times New Roman"/>
          </w:rPr>
          <w:t>N 114-ФЗ</w:t>
        </w:r>
      </w:hyperlink>
      <w:r w:rsidRPr="004E6A76">
        <w:rPr>
          <w:rFonts w:ascii="Times New Roman" w:hAnsi="Times New Roman" w:cs="Times New Roman"/>
        </w:rPr>
        <w:t xml:space="preserve"> "О противодействии экстремистской деятельности", от 06 октября 2003 г. </w:t>
      </w:r>
      <w:hyperlink r:id="rId10" w:history="1">
        <w:r w:rsidRPr="004E6A76">
          <w:rPr>
            <w:rFonts w:ascii="Times New Roman" w:hAnsi="Times New Roman" w:cs="Times New Roman"/>
          </w:rPr>
          <w:t>N 131-ФЗ</w:t>
        </w:r>
      </w:hyperlink>
      <w:r w:rsidRPr="004E6A76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06 марта 2006 г. </w:t>
      </w:r>
      <w:hyperlink r:id="rId11" w:history="1">
        <w:r w:rsidRPr="004E6A76">
          <w:rPr>
            <w:rFonts w:ascii="Times New Roman" w:hAnsi="Times New Roman" w:cs="Times New Roman"/>
          </w:rPr>
          <w:t>N 35-ФЗ</w:t>
        </w:r>
      </w:hyperlink>
      <w:r w:rsidRPr="004E6A76">
        <w:rPr>
          <w:rFonts w:ascii="Times New Roman" w:hAnsi="Times New Roman" w:cs="Times New Roman"/>
        </w:rPr>
        <w:t xml:space="preserve"> "О противодействии терроризму", </w:t>
      </w:r>
      <w:hyperlink r:id="rId12" w:history="1">
        <w:r w:rsidRPr="004E6A76">
          <w:rPr>
            <w:rFonts w:ascii="Times New Roman" w:hAnsi="Times New Roman" w:cs="Times New Roman"/>
          </w:rPr>
          <w:t>Указа</w:t>
        </w:r>
      </w:hyperlink>
      <w:r w:rsidRPr="004E6A76">
        <w:rPr>
          <w:rFonts w:ascii="Times New Roman" w:hAnsi="Times New Roman" w:cs="Times New Roman"/>
        </w:rPr>
        <w:t xml:space="preserve"> Президента Российской Федерации от 15 февраля 2006 г. N 116 "О мерах по противодействию терроризму", </w:t>
      </w:r>
      <w:hyperlink r:id="rId13" w:history="1">
        <w:r w:rsidRPr="004E6A76">
          <w:rPr>
            <w:rFonts w:ascii="Times New Roman" w:hAnsi="Times New Roman" w:cs="Times New Roman"/>
          </w:rPr>
          <w:t>Концепции</w:t>
        </w:r>
        <w:proofErr w:type="gramEnd"/>
      </w:hyperlink>
      <w:r w:rsidRPr="004E6A76">
        <w:rPr>
          <w:rFonts w:ascii="Times New Roman" w:hAnsi="Times New Roman" w:cs="Times New Roman"/>
        </w:rPr>
        <w:t xml:space="preserve"> </w:t>
      </w:r>
      <w:proofErr w:type="gramStart"/>
      <w:r w:rsidRPr="004E6A76">
        <w:rPr>
          <w:rFonts w:ascii="Times New Roman" w:hAnsi="Times New Roman" w:cs="Times New Roman"/>
        </w:rPr>
        <w:t xml:space="preserve">противодействия терроризму в Российской Федерации, утвержденной Президентом Российской Федерации 05 октября 2009 года, Инструкции о порядке выявления формирующихся конфликтов в сфере межнациональных отношений и действиях, направленных на ликвидацию их последствий, утвержденной приказом Министерства регионального развития Российской Федерации, от 29 июня 2007 г. N 57, </w:t>
      </w:r>
      <w:hyperlink r:id="rId14" w:history="1">
        <w:r w:rsidRPr="004E6A76">
          <w:rPr>
            <w:rFonts w:ascii="Times New Roman" w:hAnsi="Times New Roman" w:cs="Times New Roman"/>
          </w:rPr>
          <w:t>Устава</w:t>
        </w:r>
      </w:hyperlink>
      <w:r w:rsidRPr="004E6A76">
        <w:rPr>
          <w:rFonts w:ascii="Times New Roman" w:hAnsi="Times New Roman" w:cs="Times New Roman"/>
        </w:rPr>
        <w:t xml:space="preserve"> муниципального образования города Ставрополя Ставропольского края одним из приоритетных направлений деятельности администрации города Ставрополя является</w:t>
      </w:r>
      <w:proofErr w:type="gramEnd"/>
      <w:r w:rsidRPr="004E6A76">
        <w:rPr>
          <w:rFonts w:ascii="Times New Roman" w:hAnsi="Times New Roman" w:cs="Times New Roman"/>
        </w:rPr>
        <w:t xml:space="preserve"> решение задач по профилактике терроризма и экстремизма.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Город Ставрополь является административным центром Ставропольского края, в котором сосредоточено около 150 предприятий промышленности, топливно-энергетического комплекса и жизнеобеспечения, многие из которых хранят и используют в своем производственном цикле </w:t>
      </w:r>
      <w:proofErr w:type="spellStart"/>
      <w:r w:rsidRPr="004E6A76">
        <w:rPr>
          <w:rFonts w:ascii="Times New Roman" w:hAnsi="Times New Roman" w:cs="Times New Roman"/>
        </w:rPr>
        <w:t>пожаровзрывоопасные</w:t>
      </w:r>
      <w:proofErr w:type="spellEnd"/>
      <w:r w:rsidRPr="004E6A76">
        <w:rPr>
          <w:rFonts w:ascii="Times New Roman" w:hAnsi="Times New Roman" w:cs="Times New Roman"/>
        </w:rPr>
        <w:t>, ядовитые и отравляющие вещества.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Анализ складывающейся обстановки на территории </w:t>
      </w:r>
      <w:proofErr w:type="spellStart"/>
      <w:r w:rsidRPr="004E6A76">
        <w:rPr>
          <w:rFonts w:ascii="Times New Roman" w:hAnsi="Times New Roman" w:cs="Times New Roman"/>
        </w:rPr>
        <w:t>Северо-Кавказского</w:t>
      </w:r>
      <w:proofErr w:type="spellEnd"/>
      <w:r w:rsidRPr="004E6A76">
        <w:rPr>
          <w:rFonts w:ascii="Times New Roman" w:hAnsi="Times New Roman" w:cs="Times New Roman"/>
        </w:rPr>
        <w:t xml:space="preserve"> федерального округа Российской Федерации свидетельствует о том, что представители международных террористических структур не отказываются от планов возможного вовлечения в зону своей террористической активности новых субъектов </w:t>
      </w:r>
      <w:proofErr w:type="spellStart"/>
      <w:r w:rsidRPr="004E6A76">
        <w:rPr>
          <w:rFonts w:ascii="Times New Roman" w:hAnsi="Times New Roman" w:cs="Times New Roman"/>
        </w:rPr>
        <w:t>Северо-Кавказского</w:t>
      </w:r>
      <w:proofErr w:type="spellEnd"/>
      <w:r w:rsidRPr="004E6A76">
        <w:rPr>
          <w:rFonts w:ascii="Times New Roman" w:hAnsi="Times New Roman" w:cs="Times New Roman"/>
        </w:rPr>
        <w:t xml:space="preserve"> федерального округа. Вероятность совершения террористических актов на территории города Ставрополя остается высокой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период с 2010 года по настоящее время в городе Ставрополе проведена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терроризму, экстремизму, криминальным проявлениям, обеспечению техногенной безопасности.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Исходя из опыта работы, решение вопросов по обеспечению безопасности жизнедеятельности, поддержания общественно-политической стабильности, обеспечению общественной безопасности, режима противодействия террористической опасности, надлежащему </w:t>
      </w:r>
      <w:r w:rsidRPr="004E6A76">
        <w:rPr>
          <w:rFonts w:ascii="Times New Roman" w:hAnsi="Times New Roman" w:cs="Times New Roman"/>
        </w:rPr>
        <w:lastRenderedPageBreak/>
        <w:t>обеспечению общественного порядка на улицах и в других местах массового пребывания граждан наиболее эффективно в рамках программно-целевого метода.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2. Цель и задачи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Целью Подпрограммы является совершенствование системы общественной безопасности, позволяющей сделать город Ставрополь безопасным для населения.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Задачами Подпрограммы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повышение </w:t>
      </w:r>
      <w:proofErr w:type="gramStart"/>
      <w:r w:rsidRPr="004E6A76">
        <w:rPr>
          <w:rFonts w:ascii="Times New Roman" w:hAnsi="Times New Roman" w:cs="Times New Roman"/>
        </w:rPr>
        <w:t>уровня безопасности жизнедеятельности населения города Ставрополя</w:t>
      </w:r>
      <w:proofErr w:type="gramEnd"/>
      <w:r w:rsidRPr="004E6A76">
        <w:rPr>
          <w:rFonts w:ascii="Times New Roman" w:hAnsi="Times New Roman" w:cs="Times New Roman"/>
        </w:rPr>
        <w:t>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3. Сроки реализации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00" w:history="1">
        <w:r w:rsidRPr="004E6A76">
          <w:rPr>
            <w:rFonts w:ascii="Times New Roman" w:hAnsi="Times New Roman" w:cs="Times New Roman"/>
          </w:rPr>
          <w:t>Перечень</w:t>
        </w:r>
      </w:hyperlink>
      <w:r w:rsidRPr="004E6A76">
        <w:rPr>
          <w:rFonts w:ascii="Times New Roman" w:hAnsi="Times New Roman" w:cs="Times New Roman"/>
        </w:rPr>
        <w:t xml:space="preserve"> и общая характеристика мероприятий Подпрограммы приведены в приложении 1 к Подпрограмме.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5. Ресурсное обеспечение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Подпрограммы будет обеспечиваться за счет средств бюджета Ставропольского края и бюджета города Ставрополя, в том числе: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счет средств бюджета Ставропольского края - 3828,16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за счет средств бюджета города Ставрополя - 46868,54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Из них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- 8011,20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- 20003,10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- 21443,10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- 413,10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- 413,10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2022 год - 413,10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Объем бюджетных средств на 2017 - 2022 годы определяется решением Ставропольской городской Думы о бюджете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Финансирование за счет средств бюджетов Российской Федерации, а также за счет средств внебюджетных источников не предусмотрено.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 xml:space="preserve">Управление и </w:t>
      </w:r>
      <w:proofErr w:type="gramStart"/>
      <w:r w:rsidRPr="004E6A76">
        <w:rPr>
          <w:rFonts w:ascii="Times New Roman" w:hAnsi="Times New Roman" w:cs="Times New Roman"/>
        </w:rPr>
        <w:t>контроль за</w:t>
      </w:r>
      <w:proofErr w:type="gramEnd"/>
      <w:r w:rsidRPr="004E6A76">
        <w:rPr>
          <w:rFonts w:ascii="Times New Roman" w:hAnsi="Times New Roman" w:cs="Times New Roman"/>
        </w:rPr>
        <w:t xml:space="preserve"> реализацией Подпрограммы осуществляется аналогично как по Программе в целом.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осуществляется по итогам ежегодного исполнения Подпрограммы комитетом экономического развития администрации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Целью и задачами оценки эффективности реализации Подпрограммы являются выявление соответствия выполнения программных мероприятий установленным в Подпрограмме параметрам, своевременное выявление и корректировка проблем и отклонений от утвержденных целей и задач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Для оценки эффективности реализации мероприятий Подпрограммы используются показатели (индикаторы) Подпрограммы:</w:t>
      </w:r>
    </w:p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1905" w:h="16838"/>
          <w:pgMar w:top="1134" w:right="850" w:bottom="1134" w:left="1701" w:header="0" w:footer="0" w:gutter="0"/>
          <w:cols w:space="720"/>
        </w:sect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7"/>
        <w:gridCol w:w="994"/>
        <w:gridCol w:w="1134"/>
        <w:gridCol w:w="954"/>
        <w:gridCol w:w="954"/>
        <w:gridCol w:w="954"/>
        <w:gridCol w:w="954"/>
        <w:gridCol w:w="954"/>
        <w:gridCol w:w="955"/>
        <w:gridCol w:w="4681"/>
      </w:tblGrid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изм</w:t>
            </w:r>
            <w:proofErr w:type="spellEnd"/>
            <w:r w:rsidRPr="004E6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2015 год (базовый период)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715"/>
            <w:bookmarkEnd w:id="9"/>
            <w:r w:rsidRPr="004E6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зарегистрированных преступлений на 100 тыс. населения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1764,43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1658,3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1553,3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1420,3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1280,1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1236,5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726"/>
            <w:bookmarkEnd w:id="10"/>
            <w:r w:rsidRPr="004E6A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Удельный вес преступлений, зарегистрированных на улицах и в общественных местах города Ставрополя, по отношению к общему количеству преступлений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737"/>
            <w:bookmarkEnd w:id="11"/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48, 3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результаты социологического исследования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48"/>
            <w:bookmarkEnd w:id="12"/>
            <w:r w:rsidRPr="004E6A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Увеличение численности участников мероприятий, направленных на гармонизацию </w:t>
            </w:r>
            <w:r w:rsidRPr="004E6A76">
              <w:rPr>
                <w:rFonts w:ascii="Times New Roman" w:hAnsi="Times New Roman" w:cs="Times New Roman"/>
              </w:rPr>
              <w:lastRenderedPageBreak/>
              <w:t>межнациональных и межкультурных отношений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полиграфической продукции (плакатов, буклетов, брошюр), распространяемой в городе Ставрополе и направленной на предупреждение терроризма и его идеологии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Численность участников мероприятий по противодействию терроризму и его идеологии</w:t>
            </w:r>
          </w:p>
        </w:tc>
        <w:tc>
          <w:tcPr>
            <w:tcW w:w="9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95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95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468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Ставрополю, годовой отчет, отчеты соисполнителей программы</w:t>
            </w:r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Оценка эффективности реализации Подпрограммы осуществляется за отчетный год на основании </w:t>
      </w:r>
      <w:hyperlink w:anchor="P1172" w:history="1">
        <w:r w:rsidRPr="004E6A76">
          <w:rPr>
            <w:rFonts w:ascii="Times New Roman" w:hAnsi="Times New Roman" w:cs="Times New Roman"/>
          </w:rPr>
          <w:t>методики</w:t>
        </w:r>
      </w:hyperlink>
      <w:r w:rsidRPr="004E6A76">
        <w:rPr>
          <w:rFonts w:ascii="Times New Roman" w:hAnsi="Times New Roman" w:cs="Times New Roman"/>
        </w:rPr>
        <w:t xml:space="preserve"> и критериев оценки эффективности Подпрограммы, приведенных в приложении 2 к Подпрограмме.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уровня преступности, повышение уровня обеспечения правопорядка и общественной безопасности на территории города Ставрополя, до 1256,6 единиц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числа граждан, положительно оценивающих состояние межнациональных отношений, у которых сформировано стойкое неприятие к идеологии терроризма, до 49,2 процента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правонарушений, совершаемых на улицах и в других общественных местах города Ставрополя, до 0,30 единиц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увеличение численности участников мероприятий, направленных на гармонизацию межнациональных и межэтнических отношений, до 1800 человек,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обеспечение жителей города Ставрополя полиграфической продукцией (плакатами, буклетами, брошюрами), направленной на предупреждение терроризма и его идеологии, по 4000 экземпляров ежегодно.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1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подпрограмме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"Профилактика терроризма, экстремизма,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межнациональных (межэтнических)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конфликтов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13" w:name="P800"/>
      <w:bookmarkEnd w:id="13"/>
      <w:r w:rsidRPr="004E6A76">
        <w:rPr>
          <w:rFonts w:ascii="Times New Roman" w:hAnsi="Times New Roman" w:cs="Times New Roman"/>
        </w:rPr>
        <w:t>ПЕРЕЧЕНЬ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"ПРОФИЛАКТИКА ТЕРРОРИЗМА, ЭКСТРЕМИЗМА,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МЕЖНАЦИОНАЛЬНЫХ (МЕЖЭТНИЧЕСКИХ) КОНФЛИКТОВ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1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871"/>
        <w:gridCol w:w="1838"/>
        <w:gridCol w:w="737"/>
        <w:gridCol w:w="1191"/>
        <w:gridCol w:w="1302"/>
        <w:gridCol w:w="1302"/>
        <w:gridCol w:w="963"/>
        <w:gridCol w:w="963"/>
        <w:gridCol w:w="964"/>
        <w:gridCol w:w="1401"/>
        <w:gridCol w:w="1570"/>
      </w:tblGrid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Обоснование выделения средств на реализацию мероприятий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</w:t>
            </w:r>
          </w:p>
        </w:tc>
      </w:tr>
      <w:tr w:rsidR="004E6A76" w:rsidRPr="004E6A76" w:rsidTr="004E6A76">
        <w:tc>
          <w:tcPr>
            <w:tcW w:w="2211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Основное мероприятие 1. Сбор и анализ информации о состоянии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создание системы получения объективных данных о состоянии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уровня межнациональной напряженности в городе Ставрополе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4E6A76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отношений и межнациональной напряженности, распространения идеологии терроризма в городе Ставрополе на основе социологических исследований и статистических данных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создание системы получения объективных данных о состоянии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получение развернутого анализа причин возникновения национального и религиозного экстремизма, идеологии терроризма в городе Ставрополе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2211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Основное мероприятие 2. Организация и проведение информационно-пропагандистских мероприятий по разъяснению сущности терроризма и экстремизма, их общественной опасности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Ставрополя, администрация города Ставрополя в лице отдела пресс-службы администрации города Ставрополя, </w:t>
            </w:r>
            <w:r w:rsidRPr="004E6A76">
              <w:rPr>
                <w:rFonts w:ascii="Times New Roman" w:hAnsi="Times New Roman" w:cs="Times New Roman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формирование у населения города Ставрополя стойкого неприятия, идеологии терроризма.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187,00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625,30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185,30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185,30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185,30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185,30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19" w:history="1">
              <w:r w:rsidRPr="004E6A76">
                <w:rPr>
                  <w:rFonts w:ascii="Times New Roman" w:hAnsi="Times New Roman" w:cs="Times New Roman"/>
                </w:rPr>
                <w:t>5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30" w:history="1">
              <w:r w:rsidRPr="004E6A76">
                <w:rPr>
                  <w:rFonts w:ascii="Times New Roman" w:hAnsi="Times New Roman" w:cs="Times New Roman"/>
                </w:rPr>
                <w:t>6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Подготовка и проведение ежегодных городских научно-практических конференций по вопросам национально-этнических отношений, профилактики идеологии терроризма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обобщение опыта и выработка направлений в работе по профилактике терроризма и экстремизма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30" w:history="1">
              <w:r w:rsidRPr="004E6A76">
                <w:rPr>
                  <w:rFonts w:ascii="Times New Roman" w:hAnsi="Times New Roman" w:cs="Times New Roman"/>
                </w:rPr>
                <w:t>6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Изготовление и размещение видеопродукции по профилактике терроризма и его идеологии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отдела пресс-службы </w:t>
            </w:r>
            <w:r w:rsidRPr="004E6A76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  <w:proofErr w:type="gramEnd"/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информирование населения об угрозах совершения террористических актов и порядке действий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319" w:history="1">
              <w:r w:rsidRPr="004E6A76">
                <w:rPr>
                  <w:rFonts w:ascii="Times New Roman" w:hAnsi="Times New Roman" w:cs="Times New Roman"/>
                </w:rPr>
                <w:t>пункт 5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Изготовление и размещение полиграфической продукции по профилактике терроризма и его идеологии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информирование населения об угрозах совершения террористических актов и порядке действий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319" w:history="1">
              <w:r w:rsidRPr="004E6A76">
                <w:rPr>
                  <w:rFonts w:ascii="Times New Roman" w:hAnsi="Times New Roman" w:cs="Times New Roman"/>
                </w:rPr>
                <w:t>пункт 5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Создание и продвижение в социальных сетях молодежных групп по противодействию идеологии терроризма и профилактики экстремизма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культуры и молодежной политики администрации города </w:t>
            </w:r>
            <w:r w:rsidRPr="004E6A76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создание в молодежной среде атмосферы нетерпимости ко всем проявлениям насилия, возможности применения террористических методов для решения противоречий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и экстремистских акций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330" w:history="1">
              <w:r w:rsidRPr="004E6A76">
                <w:rPr>
                  <w:rFonts w:ascii="Times New Roman" w:hAnsi="Times New Roman" w:cs="Times New Roman"/>
                </w:rPr>
                <w:t>пункт 6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Организация и проведение интеллектуальных мероприятий по основам противодействия идеологии терроризма и профилактики экстремизма "Верное решение"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создание в молодежной среде атмосферы нетерпимости ко всем проявлениям насилия, возможности применения террористических методов для решения противоречий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и экстремистских акций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330" w:history="1">
              <w:r w:rsidRPr="004E6A76">
                <w:rPr>
                  <w:rFonts w:ascii="Times New Roman" w:hAnsi="Times New Roman" w:cs="Times New Roman"/>
                </w:rPr>
                <w:t>пункт 6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2211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Основное мероприятие 3. Реализация профилактических мер, направленных на предупреждение экстремистской деятельности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выработка мер по консолидации всех слоев общества в вопросах предупреждения экстремизма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171,50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уровня межнациональной напряженности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4E6A76">
              <w:rPr>
                <w:rFonts w:ascii="Times New Roman" w:hAnsi="Times New Roman" w:cs="Times New Roman"/>
              </w:rPr>
              <w:lastRenderedPageBreak/>
              <w:t>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консолидация всех слоев </w:t>
            </w:r>
            <w:r w:rsidRPr="004E6A76">
              <w:rPr>
                <w:rFonts w:ascii="Times New Roman" w:hAnsi="Times New Roman" w:cs="Times New Roman"/>
              </w:rPr>
              <w:lastRenderedPageBreak/>
              <w:t>общества в вопросах предупреждения национального и религиозного экстремизма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86,50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формирование у жителей </w:t>
            </w:r>
            <w:r w:rsidRPr="004E6A76">
              <w:rPr>
                <w:rFonts w:ascii="Times New Roman" w:hAnsi="Times New Roman" w:cs="Times New Roman"/>
              </w:rPr>
              <w:lastRenderedPageBreak/>
              <w:t>города Ставрополя норм здорового восприятия культурных и религиозных особенностей представителей разных этнических групп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</w:t>
            </w:r>
            <w:r w:rsidRPr="004E6A76">
              <w:rPr>
                <w:rFonts w:ascii="Times New Roman" w:hAnsi="Times New Roman" w:cs="Times New Roman"/>
              </w:rPr>
              <w:lastRenderedPageBreak/>
              <w:t>разделе 7 Подпрограммы</w:t>
            </w: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Организация и проведение ежегодного городского фестиваля "Калейдоскоп национальных культур"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формирование у жителей города Ставрополя норм здорового восприятия культурных и религиозных особенностей представителей разных этнических групп</w:t>
            </w: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97" w:history="1">
              <w:r w:rsidRPr="004E6A76">
                <w:rPr>
                  <w:rFonts w:ascii="Times New Roman" w:hAnsi="Times New Roman" w:cs="Times New Roman"/>
                </w:rPr>
                <w:t>пункты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30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2211" w:type="dxa"/>
            <w:gridSpan w:val="2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Основное мероприятие 4.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на территории города Ставрополя и муниципальных учреждений города Ставрополя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 комитет образования администрации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выявление и предупреждение </w:t>
            </w:r>
            <w:r w:rsidRPr="004E6A76">
              <w:rPr>
                <w:rFonts w:ascii="Times New Roman" w:hAnsi="Times New Roman" w:cs="Times New Roman"/>
              </w:rPr>
              <w:lastRenderedPageBreak/>
              <w:t>террористических угроз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2017 - 2019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снижение риска </w:t>
            </w:r>
            <w:r w:rsidRPr="004E6A76">
              <w:rPr>
                <w:rFonts w:ascii="Times New Roman" w:hAnsi="Times New Roman" w:cs="Times New Roman"/>
              </w:rPr>
              <w:lastRenderedPageBreak/>
              <w:t>совершения террористических и экстремистских акций</w:t>
            </w:r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</w:t>
            </w:r>
            <w:r w:rsidRPr="004E6A76">
              <w:rPr>
                <w:rFonts w:ascii="Times New Roman" w:hAnsi="Times New Roman" w:cs="Times New Roman"/>
              </w:rPr>
              <w:lastRenderedPageBreak/>
              <w:t>разделе 7 Подпрограммы</w:t>
            </w:r>
          </w:p>
        </w:tc>
      </w:tr>
      <w:tr w:rsidR="004E6A76" w:rsidRPr="004E6A76" w:rsidTr="004E6A76">
        <w:tc>
          <w:tcPr>
            <w:tcW w:w="2211" w:type="dxa"/>
            <w:gridSpan w:val="2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2211" w:type="dxa"/>
            <w:gridSpan w:val="2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2211" w:type="dxa"/>
            <w:gridSpan w:val="2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3725,04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19150,00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21030,00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Приобретение специальных технических сре</w:t>
            </w:r>
            <w:proofErr w:type="gramStart"/>
            <w:r w:rsidRPr="004E6A7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E6A76">
              <w:rPr>
                <w:rFonts w:ascii="Times New Roman" w:hAnsi="Times New Roman" w:cs="Times New Roman"/>
              </w:rPr>
              <w:t>я обеспечения общественной безопасности на территории города Ставрополя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выявление и предупреждение террористических угроз на ранней стадии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2768,00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системы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lastRenderedPageBreak/>
              <w:t>арочных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сборно-разборных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снижение риска </w:t>
            </w:r>
            <w:r w:rsidRPr="004E6A76">
              <w:rPr>
                <w:rFonts w:ascii="Times New Roman" w:hAnsi="Times New Roman" w:cs="Times New Roman"/>
              </w:rPr>
              <w:lastRenderedPageBreak/>
              <w:t>совершения террористических актов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lastRenderedPageBreak/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</w:t>
            </w:r>
            <w:r w:rsidRPr="004E6A76">
              <w:rPr>
                <w:rFonts w:ascii="Times New Roman" w:hAnsi="Times New Roman" w:cs="Times New Roman"/>
              </w:rPr>
              <w:lastRenderedPageBreak/>
              <w:t>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ручных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металлодетекторов</w:t>
            </w:r>
            <w:proofErr w:type="spellEnd"/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Приобретение систем экстренной связи </w:t>
            </w:r>
            <w:r w:rsidRPr="004E6A76">
              <w:rPr>
                <w:rFonts w:ascii="Times New Roman" w:hAnsi="Times New Roman" w:cs="Times New Roman"/>
              </w:rPr>
              <w:lastRenderedPageBreak/>
              <w:t>"Гражданин-полиция"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комитета </w:t>
            </w:r>
            <w:r w:rsidRPr="004E6A76">
              <w:rPr>
                <w:rFonts w:ascii="Times New Roman" w:hAnsi="Times New Roman" w:cs="Times New Roman"/>
              </w:rPr>
              <w:lastRenderedPageBreak/>
              <w:t>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снижение риска совершения террористических актов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уровня антитеррористической </w:t>
            </w:r>
            <w:r w:rsidRPr="004E6A76">
              <w:rPr>
                <w:rFonts w:ascii="Times New Roman" w:hAnsi="Times New Roman" w:cs="Times New Roman"/>
              </w:rPr>
              <w:lastRenderedPageBreak/>
              <w:t>защищенности мест массового пребывания граждан</w:t>
            </w:r>
            <w:proofErr w:type="gramEnd"/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137,50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Приобретение мобильных металлических ограждений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Приобретение и установка, замена, ремонт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ограждений территорий муниципальных образовательных учреждений </w:t>
            </w:r>
            <w:r w:rsidRPr="004E6A76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комитета общественной безопасности администрации города </w:t>
            </w:r>
            <w:r w:rsidRPr="004E6A76">
              <w:rPr>
                <w:rFonts w:ascii="Times New Roman" w:hAnsi="Times New Roman" w:cs="Times New Roman"/>
              </w:rPr>
              <w:lastRenderedPageBreak/>
              <w:t>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снижение риска совершения террористических актов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2018- 2019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уровня антитеррористической защищенности муниципальных </w:t>
            </w:r>
            <w:r w:rsidRPr="004E6A76">
              <w:rPr>
                <w:rFonts w:ascii="Times New Roman" w:hAnsi="Times New Roman" w:cs="Times New Roman"/>
              </w:rPr>
              <w:lastRenderedPageBreak/>
              <w:t>образовательных учреждений города Ставрополя</w:t>
            </w:r>
            <w:proofErr w:type="gramEnd"/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16150,0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21030,0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Приобретение и установка устройств ограничения движения автотранспорта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  <w:tc>
          <w:tcPr>
            <w:tcW w:w="1838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73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уровня антитеррористической защищенности мест массового пребывания граждан</w:t>
            </w:r>
            <w:proofErr w:type="gramEnd"/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27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, </w:t>
            </w:r>
            <w:hyperlink w:anchor="P286" w:history="1">
              <w:r w:rsidRPr="004E6A76">
                <w:rPr>
                  <w:rFonts w:ascii="Times New Roman" w:hAnsi="Times New Roman" w:cs="Times New Roman"/>
                </w:rPr>
                <w:t>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2428,16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1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607,04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6657" w:type="dxa"/>
            <w:gridSpan w:val="5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401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6657" w:type="dxa"/>
            <w:gridSpan w:val="5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6657" w:type="dxa"/>
            <w:gridSpan w:val="5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6657" w:type="dxa"/>
            <w:gridSpan w:val="5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4183,04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20003,10</w:t>
            </w:r>
          </w:p>
        </w:tc>
        <w:tc>
          <w:tcPr>
            <w:tcW w:w="130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21443,10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413,10</w:t>
            </w:r>
          </w:p>
        </w:tc>
        <w:tc>
          <w:tcPr>
            <w:tcW w:w="96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413,10</w:t>
            </w:r>
          </w:p>
        </w:tc>
        <w:tc>
          <w:tcPr>
            <w:tcW w:w="96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413,10</w:t>
            </w:r>
          </w:p>
        </w:tc>
        <w:tc>
          <w:tcPr>
            <w:tcW w:w="140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6657" w:type="dxa"/>
            <w:gridSpan w:val="5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6685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50696,70</w:t>
            </w:r>
          </w:p>
        </w:tc>
        <w:tc>
          <w:tcPr>
            <w:tcW w:w="140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A76" w:rsidRPr="004E6A76" w:rsidRDefault="004E6A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2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подпрограмме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"Профилактика терроризма, экстремизма,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межнациональных (межэтнических)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конфликтов Ставрополь"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14" w:name="P1172"/>
      <w:bookmarkEnd w:id="14"/>
      <w:r w:rsidRPr="004E6A76">
        <w:rPr>
          <w:rFonts w:ascii="Times New Roman" w:hAnsi="Times New Roman" w:cs="Times New Roman"/>
        </w:rPr>
        <w:t>МЕТОДИКА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КРИТЕРИИ ОЦЕНКИ ЭФФЕКТИВНОСТИ ПОДПРОГРАММЫ "ПРОФИЛАКТИКА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ТЕРРОРИЗМА, ЭКСТРЕМИЗМА, </w:t>
      </w:r>
      <w:proofErr w:type="gramStart"/>
      <w:r w:rsidRPr="004E6A76">
        <w:rPr>
          <w:rFonts w:ascii="Times New Roman" w:hAnsi="Times New Roman" w:cs="Times New Roman"/>
        </w:rPr>
        <w:t>МЕЖНАЦИОНАЛЬНЫХ</w:t>
      </w:r>
      <w:proofErr w:type="gramEnd"/>
      <w:r w:rsidRPr="004E6A76">
        <w:rPr>
          <w:rFonts w:ascii="Times New Roman" w:hAnsi="Times New Roman" w:cs="Times New Roman"/>
        </w:rPr>
        <w:t xml:space="preserve"> (МЕЖЭТНИЧЕСКИХ)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КОНФЛИКТОВ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"Безопасный Ставрополь" (далее - Подпрограмма) производится ежегодно за отчетный год и за весь период реализации Подпрограммы по окончании срока ее реализации.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Основанием для проведения оценки эффективности реализации Подпрограммы является отчет о ходе ее реализации и об оценке эффективности реализации Подпрограммы за год.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Эффективность достижения каждого показателя (индикатора) Подпрограммы рассчитывается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6"/>
        </w:rPr>
        <w:pict>
          <v:shape id="_x0000_i1025" style="width:98.25pt;height:37.5pt" coordsize="" o:spt="100" adj="0,,0" path="" filled="f" stroked="f">
            <v:stroke joinstyle="miter"/>
            <v:imagedata r:id="rId15" o:title="base_23629_128256_32768"/>
            <v:formulas/>
            <v:path o:connecttype="segments"/>
          </v:shape>
        </w:pict>
      </w:r>
      <w:r w:rsidRPr="004E6A76">
        <w:rPr>
          <w:rFonts w:ascii="Times New Roman" w:hAnsi="Times New Roman" w:cs="Times New Roman"/>
        </w:rPr>
        <w:t>,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эффективность достижения показателя (индикатора) Подпрограммы (процентов);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плановое значение показателя (индикатора) Подпрограммы;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Tf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фактическое значение показателя (индикатора), достигнутое в ходе реализации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по степени достижения показателей (индикаторов) в целом определяется на основе расчетов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2"/>
        </w:rPr>
        <w:pict>
          <v:shape id="_x0000_i1026" style="width:171pt;height:33.75pt" coordsize="" o:spt="100" adj="0,,0" path="" filled="f" stroked="f">
            <v:stroke joinstyle="miter"/>
            <v:imagedata r:id="rId16" o:title="base_23629_128256_32769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 - эффективность достижения показателей (индикаторов)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2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3</w:t>
      </w:r>
      <w:r w:rsidRPr="004E6A76">
        <w:rPr>
          <w:rFonts w:ascii="Times New Roman" w:hAnsi="Times New Roman" w:cs="Times New Roman"/>
        </w:rPr>
        <w:t xml:space="preserve">, </w:t>
      </w:r>
      <w:proofErr w:type="spellStart"/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i</w:t>
      </w:r>
      <w:proofErr w:type="spellEnd"/>
      <w:r w:rsidRPr="004E6A76">
        <w:rPr>
          <w:rFonts w:ascii="Times New Roman" w:hAnsi="Times New Roman" w:cs="Times New Roman"/>
        </w:rPr>
        <w:t xml:space="preserve"> - эффективность достижения соответствующего показателя (индикатора) Подпрограммы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M - количество показателей (индикаторов).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Качественная оценка исполнения Подпрограммы квалифицируется: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эффективная при E &gt;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недостаточно эффективная - при 80 &lt; E &lt; 100;</w:t>
      </w:r>
    </w:p>
    <w:p w:rsidR="004E6A76" w:rsidRPr="004E6A76" w:rsidRDefault="004E6A76" w:rsidP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неэффективная - при E &lt; 80.</w:t>
      </w:r>
    </w:p>
    <w:p w:rsid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3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муниципальной 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"Обеспечение безопасности, </w:t>
      </w:r>
      <w:proofErr w:type="gramStart"/>
      <w:r w:rsidRPr="004E6A76">
        <w:rPr>
          <w:rFonts w:ascii="Times New Roman" w:hAnsi="Times New Roman" w:cs="Times New Roman"/>
        </w:rPr>
        <w:t>общественного</w:t>
      </w:r>
      <w:proofErr w:type="gramEnd"/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порядка и профилактика правонарушений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15" w:name="P1210"/>
      <w:bookmarkEnd w:id="15"/>
      <w:r w:rsidRPr="004E6A76">
        <w:rPr>
          <w:rFonts w:ascii="Times New Roman" w:hAnsi="Times New Roman" w:cs="Times New Roman"/>
        </w:rPr>
        <w:t>ПОДПРОГРАММА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"ПРОФИЛАКТИКА ПРАВОНАРУШЕНИЙ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ПАСПОРТ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"ПРОФИЛАКТИКА ПРАВОНАРУШЕНИЙ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"Профилактика правонарушений в городе Ставрополе" (далее - Подпрограмма)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Наименование, дата, номер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</w:tr>
      <w:tr w:rsidR="004E6A76" w:rsidRPr="004E6A7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 и 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4E6A76" w:rsidRPr="004E6A7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общественной безопасности, позволяющей сделать город Ставрополь безопасным для населения.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В рамках Подпрограммы будет решаться задача </w:t>
            </w:r>
            <w:proofErr w:type="gramStart"/>
            <w:r w:rsidRPr="004E6A76">
              <w:rPr>
                <w:rFonts w:ascii="Times New Roman" w:hAnsi="Times New Roman" w:cs="Times New Roman"/>
              </w:rPr>
              <w:t>повышения уровня безопасности жизнедеятельности населения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реализация Подпрограммы будет обеспечиваться за счет средств бюджета города Ставрополя в сумме 12559,51 тыс. рублей, в том числе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- 2279,43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- 2056,32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- 2056,32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- 2056,32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- 2055,56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- 2055,56 тыс. рублей</w:t>
            </w:r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и прогноз ее развития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Целенаправленная деятельность органов местного самоуправления в тесном взаимодействии с правоохранительными органами и общественными организациями обеспечивает безопасность города Ставрополя и его жителей. Однако в связи со сложной обстановкой в </w:t>
      </w:r>
      <w:proofErr w:type="spellStart"/>
      <w:r w:rsidRPr="004E6A76">
        <w:rPr>
          <w:rFonts w:ascii="Times New Roman" w:hAnsi="Times New Roman" w:cs="Times New Roman"/>
        </w:rPr>
        <w:t>Северо-Кавказском</w:t>
      </w:r>
      <w:proofErr w:type="spellEnd"/>
      <w:r w:rsidRPr="004E6A76">
        <w:rPr>
          <w:rFonts w:ascii="Times New Roman" w:hAnsi="Times New Roman" w:cs="Times New Roman"/>
        </w:rPr>
        <w:t xml:space="preserve"> федеральном округе остается угроза совершения террористических актов, проявлений экстремизма.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Имеют место факты злоупотребления спиртными напитками в детской и подростковой среде, рост числа преступлений, правонарушений и антиобщественных действий, совершенных в состоянии алкогольного опьянения. По данным социологического исследования в 2014 году более 70 процентов молодежи города Ставрополя ориентированы на эпизодическое употребление алкоголя.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Одной из острейших проблем современного общества является проблема распространения пивного алкоголизма и активное употребление молодежью энергетических напитков.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данных условиях одним из приоритетных направлений Подпрограммы становится решение задач по совершенствованию системы профилактики правонарушений.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рамках полномочий органов местного самоуправления необходимо совершенствование функционирования системы профилактики правонарушений, вовлечение в работу по обеспечению общественного порядка на территории города Ставрополя широких слоев населения, в том числе общественных организаций и добровольных формирований правоохранительной направленности.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Проблема профилактики правонарушений носит межведомственный характер и эффективным механизмом ее решения является программно-целевой метод планирования деятельности с четким определением целей и задач, выбором перечня скоординированных мероприятий по устранению причин и условий, способствующих росту числа правонарушений на территории города Ставрополя. Использование программно-целевого метода позволит мобилизовать ресурсные возможности на приоритетных направлениях комплексного решения задач по профилактике правонарушений.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2. Цель и задача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Целью Подпрограммы является совершенствование системы общественной безопасности, позволяющей сделать город Ставрополь безопасным для населения.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В рамках Подпрограммы будет решаться задача </w:t>
      </w:r>
      <w:proofErr w:type="gramStart"/>
      <w:r w:rsidRPr="004E6A76">
        <w:rPr>
          <w:rFonts w:ascii="Times New Roman" w:hAnsi="Times New Roman" w:cs="Times New Roman"/>
        </w:rPr>
        <w:t>повышения уровня безопасности жизнедеятельности населения города Ставрополя</w:t>
      </w:r>
      <w:proofErr w:type="gramEnd"/>
      <w:r w:rsidRPr="004E6A76">
        <w:rPr>
          <w:rFonts w:ascii="Times New Roman" w:hAnsi="Times New Roman" w:cs="Times New Roman"/>
        </w:rPr>
        <w:t>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3. Сроки реализации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386" w:history="1">
        <w:r w:rsidRPr="004E6A76">
          <w:rPr>
            <w:rFonts w:ascii="Times New Roman" w:hAnsi="Times New Roman" w:cs="Times New Roman"/>
          </w:rPr>
          <w:t>Перечень</w:t>
        </w:r>
      </w:hyperlink>
      <w:r w:rsidRPr="004E6A76">
        <w:rPr>
          <w:rFonts w:ascii="Times New Roman" w:hAnsi="Times New Roman" w:cs="Times New Roman"/>
        </w:rPr>
        <w:t xml:space="preserve"> и общая характеристика мероприятий Подпрограммы приведены в приложении 1 к Подпрограмме.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6A76">
        <w:rPr>
          <w:rFonts w:ascii="Times New Roman" w:hAnsi="Times New Roman" w:cs="Times New Roman"/>
        </w:rPr>
        <w:lastRenderedPageBreak/>
        <w:t>Нереализация</w:t>
      </w:r>
      <w:proofErr w:type="spellEnd"/>
      <w:r w:rsidRPr="004E6A76">
        <w:rPr>
          <w:rFonts w:ascii="Times New Roman" w:hAnsi="Times New Roman" w:cs="Times New Roman"/>
        </w:rPr>
        <w:t xml:space="preserve"> Подпрограммы может привести к ухудшению </w:t>
      </w:r>
      <w:proofErr w:type="gramStart"/>
      <w:r w:rsidRPr="004E6A76">
        <w:rPr>
          <w:rFonts w:ascii="Times New Roman" w:hAnsi="Times New Roman" w:cs="Times New Roman"/>
        </w:rPr>
        <w:t>криминогенной обстановки</w:t>
      </w:r>
      <w:proofErr w:type="gramEnd"/>
      <w:r w:rsidRPr="004E6A76">
        <w:rPr>
          <w:rFonts w:ascii="Times New Roman" w:hAnsi="Times New Roman" w:cs="Times New Roman"/>
        </w:rPr>
        <w:t>, росту числа совершенных преступлений.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5. Ресурсное обеспечение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Подпрограммы будет обеспечиваться за счет средств бюджета города Ставрополя в сумме 12559,51 тыс. рублей, в том числе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- 2279,43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- 2056,32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- 2056,32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- 2056,32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- 2055,56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2022 год - 2055,56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Объем бюджетных средств на 2017 - 2022 годы определяется решением Ставропольской городской Думы о бюджете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Управление и </w:t>
      </w:r>
      <w:proofErr w:type="gramStart"/>
      <w:r w:rsidRPr="004E6A76">
        <w:rPr>
          <w:rFonts w:ascii="Times New Roman" w:hAnsi="Times New Roman" w:cs="Times New Roman"/>
        </w:rPr>
        <w:t>контроль за</w:t>
      </w:r>
      <w:proofErr w:type="gramEnd"/>
      <w:r w:rsidRPr="004E6A76">
        <w:rPr>
          <w:rFonts w:ascii="Times New Roman" w:hAnsi="Times New Roman" w:cs="Times New Roman"/>
        </w:rPr>
        <w:t xml:space="preserve"> реализацией Подпрограммы осуществляется аналогично как по Программе в целом.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осуществляется по итогам ежегодного исполнения Подпрограммы комитетом экономического развития администрации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Целью и задачами оценки эффективности реализации Подпрограммы являются выявление соответствия выполнения программных мероприятий установленным в Подпрограмме параметрам, своевременное выявление и корректировка проблем и отклонений от утвержденных целей и задач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проводится на основе анализа выполнения программных мероприятий и их финансового обеспечения, статистической информации, связанной с достижением целей и задач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Для оценки эффективности реализации мероприятий Подпрограммы используются показатели (индикаторы) Подпрограммы:</w:t>
      </w:r>
    </w:p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1905" w:h="16838"/>
          <w:pgMar w:top="1134" w:right="850" w:bottom="1134" w:left="1701" w:header="0" w:footer="0" w:gutter="0"/>
          <w:cols w:space="720"/>
        </w:sect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2"/>
        <w:gridCol w:w="737"/>
        <w:gridCol w:w="850"/>
        <w:gridCol w:w="793"/>
        <w:gridCol w:w="793"/>
        <w:gridCol w:w="793"/>
        <w:gridCol w:w="793"/>
        <w:gridCol w:w="793"/>
        <w:gridCol w:w="796"/>
        <w:gridCol w:w="5482"/>
      </w:tblGrid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изм</w:t>
            </w:r>
            <w:proofErr w:type="spellEnd"/>
            <w:r w:rsidRPr="004E6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2015 год (базовый период)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9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8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8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325"/>
            <w:bookmarkEnd w:id="16"/>
            <w:r w:rsidRPr="004E6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преступлений, совершаемых на территории города Ставрополя лицами в состоянии алкогольного опьянения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9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4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336"/>
            <w:bookmarkEnd w:id="17"/>
            <w:r w:rsidRPr="004E6A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преступлений, совершаемых на территории города Ставрополя ранее судимыми лицами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79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54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347"/>
            <w:bookmarkEnd w:id="18"/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преступлений, совершаемых на территории города Ставрополя несовершеннолетними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9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4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358"/>
            <w:bookmarkEnd w:id="19"/>
            <w:r w:rsidRPr="004E6A7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Рост числа граждан, оказывающих на территории города Ставрополя помощь правоохранительным органам в раскрытии и предупреждении правонарушений</w:t>
            </w:r>
          </w:p>
        </w:tc>
        <w:tc>
          <w:tcPr>
            <w:tcW w:w="7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8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статистические данные Управления МВД России по городу Ставрополю</w:t>
            </w:r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Оценка эффективности реализации Подпрограммы осуществляется за отчетный год на основании </w:t>
      </w:r>
      <w:hyperlink w:anchor="P1593" w:history="1">
        <w:r w:rsidRPr="004E6A76">
          <w:rPr>
            <w:rFonts w:ascii="Times New Roman" w:hAnsi="Times New Roman" w:cs="Times New Roman"/>
          </w:rPr>
          <w:t>методики</w:t>
        </w:r>
      </w:hyperlink>
      <w:r w:rsidRPr="004E6A76">
        <w:rPr>
          <w:rFonts w:ascii="Times New Roman" w:hAnsi="Times New Roman" w:cs="Times New Roman"/>
        </w:rPr>
        <w:t xml:space="preserve"> и критериев оценки эффективности Подпрограммы, приведенных в приложении 2 к Подпрограмме.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совершаемых тяжких преступлений, до 56,3 процента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правонарушений, совершаемых лицами в состоянии алкогольного опьянения, до 151 единицы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количества правонарушений, совершаемых несовершеннолетними, до 119 единиц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числа граждан, оказывающих помощь правоохранительным органам в раскрытии и предупреждении правонарушений, до 44 процентов к 2022 году.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1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подпрограмме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"Профилактика правонарушений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20" w:name="P1386"/>
      <w:bookmarkEnd w:id="20"/>
      <w:r w:rsidRPr="004E6A76">
        <w:rPr>
          <w:rFonts w:ascii="Times New Roman" w:hAnsi="Times New Roman" w:cs="Times New Roman"/>
        </w:rPr>
        <w:t>ПЕРЕЧЕНЬ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ОБЩАЯ ХАРАКТЕРИСТИКА ОСНОВНЫХ МЕРОПРИЯТИЙ (МЕРОПРИЯТИЙ)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"ПРОФИЛАКТИКА ПРАВОНАРУШЕНИЙ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5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814"/>
        <w:gridCol w:w="1587"/>
        <w:gridCol w:w="794"/>
        <w:gridCol w:w="1095"/>
        <w:gridCol w:w="1095"/>
        <w:gridCol w:w="1095"/>
        <w:gridCol w:w="1095"/>
        <w:gridCol w:w="1095"/>
        <w:gridCol w:w="1099"/>
        <w:gridCol w:w="1587"/>
        <w:gridCol w:w="1474"/>
      </w:tblGrid>
      <w:tr w:rsidR="004E6A76" w:rsidRPr="004E6A76" w:rsidTr="004E6A76">
        <w:tc>
          <w:tcPr>
            <w:tcW w:w="56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8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Обоснование выделения средств на реализацию мероприятий</w:t>
            </w:r>
          </w:p>
        </w:tc>
        <w:tc>
          <w:tcPr>
            <w:tcW w:w="794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58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4E6A76" w:rsidRPr="004E6A76" w:rsidTr="004E6A76"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</w:t>
            </w:r>
          </w:p>
        </w:tc>
      </w:tr>
      <w:tr w:rsidR="004E6A76" w:rsidRPr="004E6A76" w:rsidTr="004E6A76">
        <w:tc>
          <w:tcPr>
            <w:tcW w:w="2324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Основное мероприятие 1. Профилактика правонарушений несовершеннолетних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комитет муниципального заказа и торговли администрации города Ставрополя; комитет труда и социальной </w:t>
            </w:r>
            <w:r w:rsidRPr="004E6A76">
              <w:rPr>
                <w:rFonts w:ascii="Times New Roman" w:hAnsi="Times New Roman" w:cs="Times New Roman"/>
              </w:rPr>
              <w:lastRenderedPageBreak/>
              <w:t>защиты населения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Ставрополя; комитет культуры и молодежной политики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по профилактике правонарушений среди несовершеннолетних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1975,15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1782,45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1782,45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1782,45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1781,69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1781,69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1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- </w:t>
            </w:r>
            <w:hyperlink w:anchor="P74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принятие согласованных мер по профилактике правонарушений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1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- </w:t>
            </w:r>
            <w:hyperlink w:anchor="P74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изготовление полиграфической продукции антиалкогольной направленности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выявление мест незаконной продажи алкогольной продукции и табачных изделий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15" w:history="1">
              <w:r w:rsidRPr="004E6A76">
                <w:rPr>
                  <w:rFonts w:ascii="Times New Roman" w:hAnsi="Times New Roman" w:cs="Times New Roman"/>
                </w:rPr>
                <w:t>пункт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Организация содействия в социальной адаптации лицам, освободившимся из мест лишения свободы, в рамках установленных полномочий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уровня рецидивной преступности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уровня рецидивной преступности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26" w:history="1">
              <w:r w:rsidRPr="004E6A76">
                <w:rPr>
                  <w:rFonts w:ascii="Times New Roman" w:hAnsi="Times New Roman" w:cs="Times New Roman"/>
                </w:rPr>
                <w:t>пункт 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Организация </w:t>
            </w:r>
            <w:r w:rsidRPr="004E6A76">
              <w:rPr>
                <w:rFonts w:ascii="Times New Roman" w:hAnsi="Times New Roman" w:cs="Times New Roman"/>
              </w:rPr>
              <w:lastRenderedPageBreak/>
              <w:t>работы военно-патриотического лагеря для детей, находящихся в трудной жизненной ситуации, в период летних каникул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профилактика </w:t>
            </w:r>
            <w:r w:rsidRPr="004E6A76">
              <w:rPr>
                <w:rFonts w:ascii="Times New Roman" w:hAnsi="Times New Roman" w:cs="Times New Roman"/>
              </w:rPr>
              <w:lastRenderedPageBreak/>
              <w:t>правонарушений среди несовершеннолетних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2017 - </w:t>
            </w:r>
            <w:r w:rsidRPr="004E6A76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100,00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приобщение </w:t>
            </w:r>
            <w:r w:rsidRPr="004E6A76">
              <w:rPr>
                <w:rFonts w:ascii="Times New Roman" w:hAnsi="Times New Roman" w:cs="Times New Roman"/>
              </w:rPr>
              <w:lastRenderedPageBreak/>
              <w:t>подростков к здоровому образу жизни, профилактика асоциального поведения в молодежной среде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</w:t>
            </w:r>
            <w:r w:rsidRPr="004E6A76">
              <w:rPr>
                <w:rFonts w:ascii="Times New Roman" w:hAnsi="Times New Roman" w:cs="Times New Roman"/>
              </w:rPr>
              <w:lastRenderedPageBreak/>
              <w:t>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1867,50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1674,80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вовлечение подростков и молодежи города Ставрополя в общественно-полезную деятельность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Организация работы профильных отрядов для детей, находящихся в трудной </w:t>
            </w:r>
            <w:r w:rsidRPr="004E6A76">
              <w:rPr>
                <w:rFonts w:ascii="Times New Roman" w:hAnsi="Times New Roman" w:cs="Times New Roman"/>
              </w:rPr>
              <w:lastRenderedPageBreak/>
              <w:t>жизненной ситуации, в период летних каникул на базе муниципальных образовательных учреждений города Ставрополя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комитета общественной безопасности администрации </w:t>
            </w:r>
            <w:r w:rsidRPr="004E6A76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профилактика правонарушений среди несовершеннолетних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совершенствование методики по воспитанию детей, находящихся в трудной жизненной </w:t>
            </w:r>
            <w:r w:rsidRPr="004E6A76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Организация работы клуба "Истоки" по народному творчеству детей, находящихся в трудной жизненной ситуации, в библиотеке-филиале N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профилактика правонарушений среди несовершеннолетних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работы по воспитанию детей, находящихся в трудной жизненной ситуации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Организация работы клуба по интересам "Закон и ты" в муниципальном бюджет ном </w:t>
            </w:r>
            <w:r w:rsidRPr="004E6A76">
              <w:rPr>
                <w:rFonts w:ascii="Times New Roman" w:hAnsi="Times New Roman" w:cs="Times New Roman"/>
              </w:rPr>
              <w:lastRenderedPageBreak/>
              <w:t>учреждении культуры Детском центре "Орленок" города Ставрополя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комитета общественной безопасности </w:t>
            </w:r>
            <w:r w:rsidRPr="004E6A76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профилактика правонарушений среди несовершеннолетних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работы по правовому просвещению детей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2324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Основное мероприятие 2. Обеспечение безопасности людей на водных объектах города Ставрополя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25,48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системы обеспечения безопасности населения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при нахождении на водных объектах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Осуществление мероприятий по обеспечению безопасности людей на водных объектах города Ставрополя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комитета общественной безопасности администрации </w:t>
            </w:r>
            <w:r w:rsidRPr="004E6A76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создание и совершенствование системы безопасности на водных объектах города </w:t>
            </w:r>
            <w:r w:rsidRPr="004E6A76">
              <w:rPr>
                <w:rFonts w:ascii="Times New Roman" w:hAnsi="Times New Roman" w:cs="Times New Roman"/>
              </w:rPr>
              <w:lastRenderedPageBreak/>
              <w:t>Ставрополя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25,48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системы обеспечения безопасности населения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</w:t>
            </w:r>
            <w:r w:rsidRPr="004E6A76">
              <w:rPr>
                <w:rFonts w:ascii="Times New Roman" w:hAnsi="Times New Roman" w:cs="Times New Roman"/>
              </w:rPr>
              <w:lastRenderedPageBreak/>
              <w:t>при нахождении на водных объектах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3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2324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Основное мероприятие 3. Организация материально-технического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обеспечения деятельности народной дружины города Ставрополя</w:t>
            </w:r>
            <w:proofErr w:type="gramEnd"/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привлечение широких слоев населения города Ставрополя к решению задач по обеспечению общественной безопасности и профилактике правонарушений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профилактики правонарушений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4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5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Расходы на организацию материально-технического обеспечения деятельности народной дружины города Ставрополя, в том числе материальное </w:t>
            </w:r>
            <w:r w:rsidRPr="004E6A76">
              <w:rPr>
                <w:rFonts w:ascii="Times New Roman" w:hAnsi="Times New Roman" w:cs="Times New Roman"/>
              </w:rPr>
              <w:lastRenderedPageBreak/>
              <w:t>стимулирование ее членов</w:t>
            </w:r>
          </w:p>
        </w:tc>
        <w:tc>
          <w:tcPr>
            <w:tcW w:w="181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привлечение широких слоев населения города Ставрополя к решению задач по обеспечению общественной безопасности и профилактике </w:t>
            </w:r>
            <w:r w:rsidRPr="004E6A76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794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профилактики правонарушений</w:t>
            </w: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74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c>
          <w:tcPr>
            <w:tcW w:w="6519" w:type="dxa"/>
            <w:gridSpan w:val="5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Итого по Подпрограмме: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2279,43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2056,32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2056,32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2056,32</w:t>
            </w:r>
          </w:p>
        </w:tc>
        <w:tc>
          <w:tcPr>
            <w:tcW w:w="1095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2055,56</w:t>
            </w:r>
          </w:p>
        </w:tc>
        <w:tc>
          <w:tcPr>
            <w:tcW w:w="109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2055,56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c>
          <w:tcPr>
            <w:tcW w:w="6519" w:type="dxa"/>
            <w:gridSpan w:val="5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6574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12559,51</w:t>
            </w:r>
          </w:p>
        </w:tc>
        <w:tc>
          <w:tcPr>
            <w:tcW w:w="158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A76" w:rsidRPr="004E6A76" w:rsidRDefault="004E6A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2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подпрограмме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"Профилактика правонарушений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21" w:name="P1593"/>
      <w:bookmarkEnd w:id="21"/>
      <w:r w:rsidRPr="004E6A76">
        <w:rPr>
          <w:rFonts w:ascii="Times New Roman" w:hAnsi="Times New Roman" w:cs="Times New Roman"/>
        </w:rPr>
        <w:t>МЕТОДИКА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КРИТЕРИИ ОЦЕНКИ ЭФФЕКТИВНОСТИ ПОДПРОГРАММЫ "ПРОФИЛАКТИКА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ПРАВОНАРУШЕНИЙ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"Профилактика правонарушений в городе Ставрополе" (далее - Подпрограмма) производится ежегодно за отчетный год и за весь период реализации Подпрограммы по окончании срока ее реализации.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Основанием для проведения оценки эффективности реализации Подпрограммы является отчет о ходе ее реализации и об оценке эффективности реализации Подпрограммы за год.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Эффективность достижения каждого показателя (индикатора) Подпрограммы рассчитывается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6"/>
        </w:rPr>
        <w:pict>
          <v:shape id="_x0000_i1027" style="width:98.25pt;height:37.5pt" coordsize="" o:spt="100" adj="0,,0" path="" filled="f" stroked="f">
            <v:stroke joinstyle="miter"/>
            <v:imagedata r:id="rId15" o:title="base_23629_128256_32770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эффективность достижения показателя (индикатора) Подпрограммы (процентов);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плановое значение показателя (индикатора) Подпрограммы;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Tf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фактическое значение показателя (индикатора), достигнутое в ходе реализации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по степени достижения показателей (индикаторов) в целом определяется на основе расчетов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2"/>
        </w:rPr>
        <w:pict>
          <v:shape id="_x0000_i1028" style="width:171pt;height:33.75pt" coordsize="" o:spt="100" adj="0,,0" path="" filled="f" stroked="f">
            <v:stroke joinstyle="miter"/>
            <v:imagedata r:id="rId16" o:title="base_23629_128256_32771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 - эффективность достижения показателей (индикаторов)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2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3</w:t>
      </w:r>
      <w:r w:rsidRPr="004E6A76">
        <w:rPr>
          <w:rFonts w:ascii="Times New Roman" w:hAnsi="Times New Roman" w:cs="Times New Roman"/>
        </w:rPr>
        <w:t xml:space="preserve">, </w:t>
      </w:r>
      <w:proofErr w:type="spellStart"/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i</w:t>
      </w:r>
      <w:proofErr w:type="spellEnd"/>
      <w:r w:rsidRPr="004E6A76">
        <w:rPr>
          <w:rFonts w:ascii="Times New Roman" w:hAnsi="Times New Roman" w:cs="Times New Roman"/>
        </w:rPr>
        <w:t xml:space="preserve"> - эффективность достижения соответствующего показателя (индикатора) Подпрограммы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M - количество показателей (индикаторов).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Качественная оценка исполнения Подпрограммы квалифицируется: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эффективная при E &gt;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недостаточно эффективная - при 80 &lt; E &lt;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неэффективная - при E &lt; 80.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4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муниципальной 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общественного порядка и профилактика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правонарушений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22" w:name="P1630"/>
      <w:bookmarkEnd w:id="22"/>
      <w:r w:rsidRPr="004E6A76">
        <w:rPr>
          <w:rFonts w:ascii="Times New Roman" w:hAnsi="Times New Roman" w:cs="Times New Roman"/>
        </w:rPr>
        <w:t>ПОДПРОГРАММА "НЕЗАВИСИМОСТЬ"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ПАСПОРТ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"НЕЗАВИСИМОСТЬ"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"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НЕзависимость</w:t>
            </w:r>
            <w:proofErr w:type="spellEnd"/>
            <w:r w:rsidRPr="004E6A76">
              <w:rPr>
                <w:rFonts w:ascii="Times New Roman" w:hAnsi="Times New Roman" w:cs="Times New Roman"/>
              </w:rPr>
              <w:t>" (далее - Подпрограмма)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Наименование, дата, номер, постановления администрации города Ставрополя об утверждении перечня муниципальных программ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постановление администрации города Ставрополя от 14.04.2016 N 787 "О перечне муниципальных программ города Ставрополя, принимаемых к разработке в 2016 году"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</w:tr>
      <w:tr w:rsidR="004E6A76" w:rsidRPr="004E6A7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 и 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целью Подпрограммы является:</w:t>
            </w:r>
          </w:p>
        </w:tc>
      </w:tr>
      <w:tr w:rsidR="004E6A76" w:rsidRPr="004E6A7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системы общественной безопасности, позволяющей сделать город Ставрополь безопасным для населения.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В рамках реализации Подпрограммы будет решаться задача совершенствования системы комплексной профилактики незаконного употребления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 годы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реализация Подпрограммы будет обеспечиваться за счет средств бюджета города Ставрополя в сумме 3953,49 тыс. рублей, в том числе по годам: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 - 696,39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 - 651,42 тыс. рублей;</w:t>
            </w:r>
          </w:p>
        </w:tc>
      </w:tr>
      <w:tr w:rsidR="004E6A76" w:rsidRPr="004E6A7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E6A76" w:rsidRPr="004E6A76" w:rsidRDefault="004E6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 - 651,42 тыс. рублей</w:t>
            </w:r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1. Общая характеристика текущего состояния сферы реализации</w:t>
      </w: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Подпрограммы и прогноз ее развития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6A76">
        <w:rPr>
          <w:rFonts w:ascii="Times New Roman" w:hAnsi="Times New Roman" w:cs="Times New Roman"/>
        </w:rPr>
        <w:t xml:space="preserve">В соответствии с требованиями </w:t>
      </w:r>
      <w:hyperlink r:id="rId17" w:history="1">
        <w:r w:rsidRPr="004E6A76">
          <w:rPr>
            <w:rFonts w:ascii="Times New Roman" w:hAnsi="Times New Roman" w:cs="Times New Roman"/>
          </w:rPr>
          <w:t>Стратегии</w:t>
        </w:r>
      </w:hyperlink>
      <w:r w:rsidRPr="004E6A76">
        <w:rPr>
          <w:rFonts w:ascii="Times New Roman" w:hAnsi="Times New Roman" w:cs="Times New Roman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г. N 537, </w:t>
      </w:r>
      <w:hyperlink r:id="rId18" w:history="1">
        <w:r w:rsidRPr="004E6A76">
          <w:rPr>
            <w:rFonts w:ascii="Times New Roman" w:hAnsi="Times New Roman" w:cs="Times New Roman"/>
          </w:rPr>
          <w:t>Стратегии</w:t>
        </w:r>
      </w:hyperlink>
      <w:r w:rsidRPr="004E6A76">
        <w:rPr>
          <w:rFonts w:ascii="Times New Roman" w:hAnsi="Times New Roman" w:cs="Times New Roman"/>
        </w:rPr>
        <w:t xml:space="preserve"> государственной </w:t>
      </w:r>
      <w:proofErr w:type="spellStart"/>
      <w:r w:rsidRPr="004E6A76">
        <w:rPr>
          <w:rFonts w:ascii="Times New Roman" w:hAnsi="Times New Roman" w:cs="Times New Roman"/>
        </w:rPr>
        <w:t>антинаркотической</w:t>
      </w:r>
      <w:proofErr w:type="spellEnd"/>
      <w:r w:rsidRPr="004E6A76">
        <w:rPr>
          <w:rFonts w:ascii="Times New Roman" w:hAnsi="Times New Roman" w:cs="Times New Roman"/>
        </w:rPr>
        <w:t xml:space="preserve"> политики Российской Федерации до 2020 года, утвержденной Указом Президента Российской Федерации от 09 июня 2010 г. N 690, федеральных законов от 08 января 1998 г. </w:t>
      </w:r>
      <w:hyperlink r:id="rId19" w:history="1">
        <w:r w:rsidRPr="004E6A76">
          <w:rPr>
            <w:rFonts w:ascii="Times New Roman" w:hAnsi="Times New Roman" w:cs="Times New Roman"/>
          </w:rPr>
          <w:t>N 3-ФЗ</w:t>
        </w:r>
      </w:hyperlink>
      <w:r w:rsidRPr="004E6A76">
        <w:rPr>
          <w:rFonts w:ascii="Times New Roman" w:hAnsi="Times New Roman" w:cs="Times New Roman"/>
        </w:rPr>
        <w:t xml:space="preserve"> "О наркотических средствах и психотропных веществах</w:t>
      </w:r>
      <w:proofErr w:type="gramEnd"/>
      <w:r w:rsidRPr="004E6A76">
        <w:rPr>
          <w:rFonts w:ascii="Times New Roman" w:hAnsi="Times New Roman" w:cs="Times New Roman"/>
        </w:rPr>
        <w:t xml:space="preserve">", от 24 июня 1999 г. </w:t>
      </w:r>
      <w:hyperlink r:id="rId20" w:history="1">
        <w:r w:rsidRPr="004E6A76">
          <w:rPr>
            <w:rFonts w:ascii="Times New Roman" w:hAnsi="Times New Roman" w:cs="Times New Roman"/>
          </w:rPr>
          <w:t>N 120-ФЗ</w:t>
        </w:r>
      </w:hyperlink>
      <w:r w:rsidRPr="004E6A76">
        <w:rPr>
          <w:rFonts w:ascii="Times New Roman" w:hAnsi="Times New Roman" w:cs="Times New Roman"/>
        </w:rPr>
        <w:t xml:space="preserve"> "Об основах системы профилактики безнадзорности и правонарушений несовершеннолетних" профилактика наркомании является одним из основных направлений государственной социальной политики в отношении здоровья населения.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Необходимость разработки и реализации Подпрограммы вызвана тем, что ситуация с незаконным оборотом наркотических средств и других </w:t>
      </w:r>
      <w:proofErr w:type="spellStart"/>
      <w:r w:rsidRPr="004E6A76">
        <w:rPr>
          <w:rFonts w:ascii="Times New Roman" w:hAnsi="Times New Roman" w:cs="Times New Roman"/>
        </w:rPr>
        <w:t>психоактивных</w:t>
      </w:r>
      <w:proofErr w:type="spellEnd"/>
      <w:r w:rsidRPr="004E6A76">
        <w:rPr>
          <w:rFonts w:ascii="Times New Roman" w:hAnsi="Times New Roman" w:cs="Times New Roman"/>
        </w:rPr>
        <w:t xml:space="preserve"> веществ сохраняет негативные тенденции как в Российской Федерации, так и в городе Ставрополе, что представляет серьезную угрозу здоровью населения, экономике, правопорядку и безопасности.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Потребление наркотиков и алкоголя, курение в молодежной среде приобрело статус субкультуры, моды.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Основными причинами роста наркомании и алкоголизма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социальное неблагополучие, низкий уровень качества жизни населения;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снижение роли семьи, ее потенциала и здоровых семейных традиций в процессе воспитания молодого поколения;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отсутствие цензуры в открытых источниках информации, скрытая пропаганда аморального поведения;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изменение форм подросткового и молодежного досуга, кризис ценностей в современном обществе.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Изучение и оценка </w:t>
      </w:r>
      <w:proofErr w:type="spellStart"/>
      <w:r w:rsidRPr="004E6A76">
        <w:rPr>
          <w:rFonts w:ascii="Times New Roman" w:hAnsi="Times New Roman" w:cs="Times New Roman"/>
        </w:rPr>
        <w:t>наркоситуации</w:t>
      </w:r>
      <w:proofErr w:type="spellEnd"/>
      <w:r w:rsidRPr="004E6A76">
        <w:rPr>
          <w:rFonts w:ascii="Times New Roman" w:hAnsi="Times New Roman" w:cs="Times New Roman"/>
        </w:rPr>
        <w:t xml:space="preserve"> на территории города Ставрополя показывает, что проблема злоупотребления наркотическими и другими </w:t>
      </w:r>
      <w:proofErr w:type="spellStart"/>
      <w:r w:rsidRPr="004E6A76">
        <w:rPr>
          <w:rFonts w:ascii="Times New Roman" w:hAnsi="Times New Roman" w:cs="Times New Roman"/>
        </w:rPr>
        <w:t>психоактивными</w:t>
      </w:r>
      <w:proofErr w:type="spellEnd"/>
      <w:r w:rsidRPr="004E6A76">
        <w:rPr>
          <w:rFonts w:ascii="Times New Roman" w:hAnsi="Times New Roman" w:cs="Times New Roman"/>
        </w:rPr>
        <w:t xml:space="preserve"> веществами остается достаточно актуальной.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Результаты проведенного администрацией города Ставрополя мониторинга </w:t>
      </w:r>
      <w:proofErr w:type="spellStart"/>
      <w:r w:rsidRPr="004E6A76">
        <w:rPr>
          <w:rFonts w:ascii="Times New Roman" w:hAnsi="Times New Roman" w:cs="Times New Roman"/>
        </w:rPr>
        <w:t>наркоситуации</w:t>
      </w:r>
      <w:proofErr w:type="spellEnd"/>
      <w:r w:rsidRPr="004E6A76">
        <w:rPr>
          <w:rFonts w:ascii="Times New Roman" w:hAnsi="Times New Roman" w:cs="Times New Roman"/>
        </w:rPr>
        <w:t xml:space="preserve"> по итогам социологических исследований свидетельствуют о том, что кардинального изменения </w:t>
      </w:r>
      <w:proofErr w:type="spellStart"/>
      <w:r w:rsidRPr="004E6A76">
        <w:rPr>
          <w:rFonts w:ascii="Times New Roman" w:hAnsi="Times New Roman" w:cs="Times New Roman"/>
        </w:rPr>
        <w:t>наркоситуации</w:t>
      </w:r>
      <w:proofErr w:type="spellEnd"/>
      <w:r w:rsidRPr="004E6A76">
        <w:rPr>
          <w:rFonts w:ascii="Times New Roman" w:hAnsi="Times New Roman" w:cs="Times New Roman"/>
        </w:rPr>
        <w:t xml:space="preserve"> в городе Ставрополе не произошло. Так, факт употребления наркотиков в 2015 году признали 12,2 процента молодежи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Опыт реализации муниципальных целевых программ "</w:t>
      </w:r>
      <w:proofErr w:type="spellStart"/>
      <w:r w:rsidRPr="004E6A76">
        <w:rPr>
          <w:rFonts w:ascii="Times New Roman" w:hAnsi="Times New Roman" w:cs="Times New Roman"/>
        </w:rPr>
        <w:t>НЕзависимость</w:t>
      </w:r>
      <w:proofErr w:type="spellEnd"/>
      <w:r w:rsidRPr="004E6A76">
        <w:rPr>
          <w:rFonts w:ascii="Times New Roman" w:hAnsi="Times New Roman" w:cs="Times New Roman"/>
        </w:rPr>
        <w:t xml:space="preserve">" в городе Ставрополе за период с 2007 по 2016 годы показывает, что в борьбе с </w:t>
      </w:r>
      <w:proofErr w:type="spellStart"/>
      <w:r w:rsidRPr="004E6A76">
        <w:rPr>
          <w:rFonts w:ascii="Times New Roman" w:hAnsi="Times New Roman" w:cs="Times New Roman"/>
        </w:rPr>
        <w:t>наркоугрозой</w:t>
      </w:r>
      <w:proofErr w:type="spellEnd"/>
      <w:r w:rsidRPr="004E6A76">
        <w:rPr>
          <w:rFonts w:ascii="Times New Roman" w:hAnsi="Times New Roman" w:cs="Times New Roman"/>
        </w:rPr>
        <w:t xml:space="preserve"> необходима целостная научно обоснованная система профилактики наркомании, учитывающая социальные и психологические факторы, в первую очередь среди подростков и молодежи, которая позволит оказывать адекватное противодействие таким негативным явлениям.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сфере профилактики наркомании только межведомственный подход способен обеспечить эффективное достижение поставленной цели. Использование программно-целевого метода в решении рассматриваемой проблемы позволит минимизировать потребности в материальных, трудовых и финансовых ресурсах, обеспечить достижение цели по сокращению числа наркозависимых людей в более короткие сроки.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Подпрограмма носит социальный характер. Результаты реализации Подпрограммы окажут положительное влияние на здоровье населения, экономику, правопорядок и безопасность города Ставрополя.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2. Цель и задача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Целью Подпрограммы является совершенствование системы общественной безопасности, </w:t>
      </w:r>
      <w:r w:rsidRPr="004E6A76">
        <w:rPr>
          <w:rFonts w:ascii="Times New Roman" w:hAnsi="Times New Roman" w:cs="Times New Roman"/>
        </w:rPr>
        <w:lastRenderedPageBreak/>
        <w:t>позволяющей сделать город Ставрополь безопасным для населения.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В рамках реализации Подпрограммы будет решаться задача совершенствования системы комплексной профилактики незаконного употребления наркотических и других </w:t>
      </w:r>
      <w:proofErr w:type="spellStart"/>
      <w:r w:rsidRPr="004E6A76">
        <w:rPr>
          <w:rFonts w:ascii="Times New Roman" w:hAnsi="Times New Roman" w:cs="Times New Roman"/>
        </w:rPr>
        <w:t>психоактивных</w:t>
      </w:r>
      <w:proofErr w:type="spellEnd"/>
      <w:r w:rsidRPr="004E6A76">
        <w:rPr>
          <w:rFonts w:ascii="Times New Roman" w:hAnsi="Times New Roman" w:cs="Times New Roman"/>
        </w:rPr>
        <w:t xml:space="preserve"> веществ.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3. Сроки реализации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Подпрограммы рассчитана на 6 лет, с 2017 года по 2022 год включительно.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4. Перечень и общая характеристика мероприятий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801" w:history="1">
        <w:r w:rsidRPr="004E6A76">
          <w:rPr>
            <w:rFonts w:ascii="Times New Roman" w:hAnsi="Times New Roman" w:cs="Times New Roman"/>
          </w:rPr>
          <w:t>Перечень</w:t>
        </w:r>
      </w:hyperlink>
      <w:r w:rsidRPr="004E6A76">
        <w:rPr>
          <w:rFonts w:ascii="Times New Roman" w:hAnsi="Times New Roman" w:cs="Times New Roman"/>
        </w:rPr>
        <w:t xml:space="preserve"> и общая характеристика мероприятий Подпрограммы приведены в приложении 1 к Подпрограмме.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6A76">
        <w:rPr>
          <w:rFonts w:ascii="Times New Roman" w:hAnsi="Times New Roman" w:cs="Times New Roman"/>
        </w:rPr>
        <w:t>Нереализация</w:t>
      </w:r>
      <w:proofErr w:type="spellEnd"/>
      <w:r w:rsidRPr="004E6A76">
        <w:rPr>
          <w:rFonts w:ascii="Times New Roman" w:hAnsi="Times New Roman" w:cs="Times New Roman"/>
        </w:rPr>
        <w:t xml:space="preserve"> Подпрограммы может привести к осложнению </w:t>
      </w:r>
      <w:proofErr w:type="spellStart"/>
      <w:r w:rsidRPr="004E6A76">
        <w:rPr>
          <w:rFonts w:ascii="Times New Roman" w:hAnsi="Times New Roman" w:cs="Times New Roman"/>
        </w:rPr>
        <w:t>наркоситуации</w:t>
      </w:r>
      <w:proofErr w:type="spellEnd"/>
      <w:r w:rsidRPr="004E6A76">
        <w:rPr>
          <w:rFonts w:ascii="Times New Roman" w:hAnsi="Times New Roman" w:cs="Times New Roman"/>
        </w:rPr>
        <w:t xml:space="preserve"> на территории города Ставрополя.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5. Ресурсное обеспечение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Реализация Подпрограммы будет обеспечиваться за счет средств бюджета города Ставрополя в сумме 3953,49 тыс. рублей, в том числе по годам: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2017 год - 696,39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2018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2019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2020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2021 год - 651,42 тыс. рублей;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2022 год - 651,42 тыс. рублей.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Объем бюджетных средств на 2017 - 2022 годы определяется решением Ставропольской городской Думы о бюджете города Ставрополя.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6. Система управления реализацией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Управление и </w:t>
      </w:r>
      <w:proofErr w:type="gramStart"/>
      <w:r w:rsidRPr="004E6A76">
        <w:rPr>
          <w:rFonts w:ascii="Times New Roman" w:hAnsi="Times New Roman" w:cs="Times New Roman"/>
        </w:rPr>
        <w:t>контроль за</w:t>
      </w:r>
      <w:proofErr w:type="gramEnd"/>
      <w:r w:rsidRPr="004E6A76">
        <w:rPr>
          <w:rFonts w:ascii="Times New Roman" w:hAnsi="Times New Roman" w:cs="Times New Roman"/>
        </w:rPr>
        <w:t xml:space="preserve"> реализацией Подпрограммы осуществляется аналогично как по Программе в целом.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7. Оценка эффективности реализации Подпрограммы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Подпрограмма носит социальный характер. Результаты реализации Подпрограммы окажут положительное влияние на здоровье населения, экономику, правопорядок и безопасность города Ставрополя и позволят эффективно использовать средства бюджета города Ставрополя для решения задач, направленных на профилактику наркомании.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Для эффективности реализации Подпрограммы разработана система показателей (индикаторов) оценки эффективности реализации Подпрограммы:</w:t>
      </w:r>
    </w:p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1905" w:h="16838"/>
          <w:pgMar w:top="1134" w:right="850" w:bottom="1134" w:left="1701" w:header="0" w:footer="0" w:gutter="0"/>
          <w:cols w:space="720"/>
        </w:sect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438"/>
        <w:gridCol w:w="907"/>
        <w:gridCol w:w="907"/>
        <w:gridCol w:w="906"/>
        <w:gridCol w:w="906"/>
        <w:gridCol w:w="906"/>
        <w:gridCol w:w="906"/>
        <w:gridCol w:w="906"/>
        <w:gridCol w:w="910"/>
        <w:gridCol w:w="4822"/>
      </w:tblGrid>
      <w:tr w:rsidR="004E6A76" w:rsidRPr="004E6A76" w:rsidTr="004E6A76">
        <w:tc>
          <w:tcPr>
            <w:tcW w:w="43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изм</w:t>
            </w:r>
            <w:proofErr w:type="spellEnd"/>
            <w:r w:rsidRPr="004E6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2015 год (базовый период)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82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4E6A76" w:rsidRPr="004E6A76" w:rsidTr="004E6A76">
        <w:tc>
          <w:tcPr>
            <w:tcW w:w="43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</w:tr>
      <w:tr w:rsidR="004E6A76" w:rsidRPr="004E6A76" w:rsidTr="004E6A76">
        <w:tc>
          <w:tcPr>
            <w:tcW w:w="43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подростков и молодежи, вовлеченных в профилактические мероприятия (на конец года)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482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43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Количество подростков и молодежи, занимающихся спортом и другими видами активного досуга (тысяч человек на конец года)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тысяч человек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482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43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Количество кадров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зависимостей от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 </w:t>
            </w:r>
            <w:r w:rsidRPr="004E6A76">
              <w:rPr>
                <w:rFonts w:ascii="Times New Roman" w:hAnsi="Times New Roman" w:cs="Times New Roman"/>
              </w:rPr>
              <w:lastRenderedPageBreak/>
              <w:t>(тысяч человек на конец года)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тысяч человек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1,562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1,602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1,642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1,682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1,722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1,762</w:t>
            </w:r>
          </w:p>
        </w:tc>
        <w:tc>
          <w:tcPr>
            <w:tcW w:w="9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1,802</w:t>
            </w:r>
          </w:p>
        </w:tc>
        <w:tc>
          <w:tcPr>
            <w:tcW w:w="482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годовые отчеты, отчеты соисполнителей Программы</w:t>
            </w:r>
          </w:p>
        </w:tc>
      </w:tr>
      <w:tr w:rsidR="004E6A76" w:rsidRPr="004E6A76" w:rsidTr="004E6A76">
        <w:tc>
          <w:tcPr>
            <w:tcW w:w="432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8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Снижение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0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06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1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4822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результаты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социологичес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</w:tbl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Оценка эффективности реализации Подпрограммы осуществляется за отчетный год на основании </w:t>
      </w:r>
      <w:hyperlink w:anchor="P2029" w:history="1">
        <w:r w:rsidRPr="004E6A76">
          <w:rPr>
            <w:rFonts w:ascii="Times New Roman" w:hAnsi="Times New Roman" w:cs="Times New Roman"/>
          </w:rPr>
          <w:t>методики</w:t>
        </w:r>
      </w:hyperlink>
      <w:r w:rsidRPr="004E6A76">
        <w:rPr>
          <w:rFonts w:ascii="Times New Roman" w:hAnsi="Times New Roman" w:cs="Times New Roman"/>
        </w:rPr>
        <w:t xml:space="preserve"> и критериев оценки эффективности Подпрограммы, приведенных в приложении 2 к Подпрограмме.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Основными ожидаемыми результатами реализации Подпрограммы являются: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количества подростков, молодежи и их родителей, вовлеченных в профилактические мероприятия, до 57,2 тыс.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увеличение количества подростков и молодежи, занимающихся спортом и другими видами активного досуга, до 34,2 тыс.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увеличение количества специалистов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</w:t>
      </w:r>
      <w:proofErr w:type="spellStart"/>
      <w:r w:rsidRPr="004E6A76">
        <w:rPr>
          <w:rFonts w:ascii="Times New Roman" w:hAnsi="Times New Roman" w:cs="Times New Roman"/>
        </w:rPr>
        <w:t>психоактивных</w:t>
      </w:r>
      <w:proofErr w:type="spellEnd"/>
      <w:r w:rsidRPr="004E6A76">
        <w:rPr>
          <w:rFonts w:ascii="Times New Roman" w:hAnsi="Times New Roman" w:cs="Times New Roman"/>
        </w:rPr>
        <w:t xml:space="preserve"> веществ, до 1,802 тыс. человек к 2022 году;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 xml:space="preserve">снижение числа подростков и молодежи, употребляющих наркотические и </w:t>
      </w:r>
      <w:proofErr w:type="spellStart"/>
      <w:r w:rsidRPr="004E6A76">
        <w:rPr>
          <w:rFonts w:ascii="Times New Roman" w:hAnsi="Times New Roman" w:cs="Times New Roman"/>
        </w:rPr>
        <w:t>психоактивные</w:t>
      </w:r>
      <w:proofErr w:type="spellEnd"/>
      <w:r w:rsidRPr="004E6A76">
        <w:rPr>
          <w:rFonts w:ascii="Times New Roman" w:hAnsi="Times New Roman" w:cs="Times New Roman"/>
        </w:rPr>
        <w:t xml:space="preserve"> вещества, до 11,4 процента к 2022 году.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1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подпрограмме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</w:t>
      </w:r>
      <w:proofErr w:type="spellStart"/>
      <w:r w:rsidRPr="004E6A76">
        <w:rPr>
          <w:rFonts w:ascii="Times New Roman" w:hAnsi="Times New Roman" w:cs="Times New Roman"/>
        </w:rPr>
        <w:t>НЕзависимость</w:t>
      </w:r>
      <w:proofErr w:type="spellEnd"/>
      <w:r w:rsidRPr="004E6A76">
        <w:rPr>
          <w:rFonts w:ascii="Times New Roman" w:hAnsi="Times New Roman" w:cs="Times New Roman"/>
        </w:rPr>
        <w:t>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23" w:name="P1801"/>
      <w:bookmarkEnd w:id="23"/>
      <w:r w:rsidRPr="004E6A76">
        <w:rPr>
          <w:rFonts w:ascii="Times New Roman" w:hAnsi="Times New Roman" w:cs="Times New Roman"/>
        </w:rPr>
        <w:t>ПЕРЕЧЕНЬ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ОБЩАЯ ХАРАКТЕРИСТИКА ОСНОВНЫХ МЕРОПРИЯТИЙ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(МЕРОПРИЯТИЙ) ПОДПРОГРАММЫ "НЕЗАВИСИМОСТЬ"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871"/>
        <w:gridCol w:w="1843"/>
        <w:gridCol w:w="850"/>
        <w:gridCol w:w="1029"/>
        <w:gridCol w:w="1029"/>
        <w:gridCol w:w="1029"/>
        <w:gridCol w:w="1029"/>
        <w:gridCol w:w="1029"/>
        <w:gridCol w:w="1031"/>
        <w:gridCol w:w="1537"/>
        <w:gridCol w:w="1559"/>
      </w:tblGrid>
      <w:tr w:rsidR="004E6A76" w:rsidRPr="004E6A76" w:rsidTr="004E6A76">
        <w:tc>
          <w:tcPr>
            <w:tcW w:w="567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E6A76">
              <w:rPr>
                <w:rFonts w:ascii="Times New Roman" w:hAnsi="Times New Roman" w:cs="Times New Roman"/>
              </w:rPr>
              <w:t>/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Обоснование выделения средств на реализацию мероприятий</w:t>
            </w:r>
          </w:p>
        </w:tc>
        <w:tc>
          <w:tcPr>
            <w:tcW w:w="850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Сроки исполнения (годы)</w:t>
            </w:r>
          </w:p>
        </w:tc>
        <w:tc>
          <w:tcPr>
            <w:tcW w:w="617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537" w:type="dxa"/>
            <w:tcBorders>
              <w:bottom w:val="nil"/>
            </w:tcBorders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  <w:vMerge w:val="restart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Взаимосвязь с показателями (индикаторами)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7" w:type="dxa"/>
            <w:tcBorders>
              <w:top w:val="nil"/>
            </w:tcBorders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6A76" w:rsidRPr="004E6A76" w:rsidRDefault="004E6A76">
            <w:pPr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2608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Основное мероприятие 1. Мониторинг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 городе Ставрополе на основе социологических исследований и статистических данных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57,89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получение объективных данных о масштабах распространения незаконного потребления наркотиков в муниципальных образовательных учреждениях с целью принятия управленческих решений по стабилизации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наркоситуаци</w:t>
            </w:r>
            <w:r w:rsidRPr="004E6A76">
              <w:rPr>
                <w:rFonts w:ascii="Times New Roman" w:hAnsi="Times New Roman" w:cs="Times New Roman"/>
              </w:rPr>
              <w:lastRenderedPageBreak/>
              <w:t>и</w:t>
            </w:r>
            <w:proofErr w:type="spellEnd"/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5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 муниципальных образовательных учреждениях города Ставрополя на основе социологических исследований и статистических данных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57,89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получение объективных данных о масштабах распространения незаконного потребления наркотиков в муниципальных образовательных учреждениях с целью принятия управленческих решений по стабилизации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наркоситуации</w:t>
            </w:r>
            <w:proofErr w:type="spellEnd"/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5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2608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Основное мероприятие 2. Профилактика зависимости от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4E6A76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E6A76">
              <w:rPr>
                <w:rFonts w:ascii="Times New Roman" w:hAnsi="Times New Roman" w:cs="Times New Roman"/>
              </w:rPr>
              <w:t>еди детей и молодежи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организация и про ведение мероприятий по формированию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мировоззрения среди детей и молодежи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348,50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313,65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313,65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313,65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313,65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313,65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снижение уровня употребления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4E6A76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E6A76">
              <w:rPr>
                <w:rFonts w:ascii="Times New Roman" w:hAnsi="Times New Roman" w:cs="Times New Roman"/>
              </w:rPr>
              <w:t>еди детей и молодежи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25" w:history="1">
              <w:r w:rsidRPr="004E6A76">
                <w:rPr>
                  <w:rFonts w:ascii="Times New Roman" w:hAnsi="Times New Roman" w:cs="Times New Roman"/>
                </w:rPr>
                <w:t>пункты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- </w:t>
            </w:r>
            <w:hyperlink w:anchor="P135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Внедрение в общеобразовательных учреждениях </w:t>
            </w:r>
            <w:proofErr w:type="gramStart"/>
            <w:r w:rsidRPr="004E6A76">
              <w:rPr>
                <w:rFonts w:ascii="Times New Roman" w:hAnsi="Times New Roman" w:cs="Times New Roman"/>
              </w:rPr>
              <w:t>города Ставрополя программы первичной профилактики наркомании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и другой зависимости от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 "Сделай свой выбор: выбери жизнь"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форм и методов работы по профилактике зависимого поведения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приобщение подростков к здоровому образу жизни, профилактика асоциального поведения в молодежной среде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5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Разработка, изготовление и размещение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E6A76">
              <w:rPr>
                <w:rFonts w:ascii="Times New Roman" w:hAnsi="Times New Roman" w:cs="Times New Roman"/>
              </w:rPr>
              <w:t>, антиалкогольной и антитабачной рекламы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проведение агитационной работы по пропаганде здорового образа жизни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мировоззрения, пропаганда здорового образа жизни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5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Проведение месячника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приобщение подростков и молодежи к здоровому образу жизни, профилактика асоциального поведения в молодежной среде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5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Организация авиационной подготовки учащихся в муниципальном бюджет ном общеобразовательном учреждении кадетской школе имени генерала Ермолова А.П. города Ставрополя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комитет образования администрации </w:t>
            </w:r>
            <w:r w:rsidRPr="004E6A76">
              <w:rPr>
                <w:rFonts w:ascii="Times New Roman" w:hAnsi="Times New Roman" w:cs="Times New Roman"/>
              </w:rPr>
              <w:lastRenderedPageBreak/>
              <w:t>города Ставрополя</w:t>
            </w:r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мировоззрения, пропаганда здорово го образа жизни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213,50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36" w:history="1">
              <w:r w:rsidRPr="004E6A76">
                <w:rPr>
                  <w:rFonts w:ascii="Times New Roman" w:hAnsi="Times New Roman" w:cs="Times New Roman"/>
                </w:rPr>
                <w:t>пункт 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Проведение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 "Сделай свой выбор: выбери жизнь"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стимулирование преподавателей образовательных учреждений города Ставрополя в работе по профилактике употребления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опыта работы образовательных учреждений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 xml:space="preserve"> по профилактике употребления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25" w:history="1">
              <w:r w:rsidRPr="004E6A76">
                <w:rPr>
                  <w:rFonts w:ascii="Times New Roman" w:hAnsi="Times New Roman" w:cs="Times New Roman"/>
                </w:rPr>
                <w:t>пункт 1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2608" w:type="dxa"/>
            <w:gridSpan w:val="2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Основное мероприятие 3. Профилактика зависимого (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адциктивного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>) поведения и пропаганда здорового образа жизни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отдела пресс-службы </w:t>
            </w:r>
            <w:r w:rsidRPr="004E6A76">
              <w:rPr>
                <w:rFonts w:ascii="Times New Roman" w:hAnsi="Times New Roman" w:cs="Times New Roman"/>
              </w:rPr>
              <w:lastRenderedPageBreak/>
              <w:t>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мероприятий, направленных на отказ от вредных привычек и пропаганду здорового образа жизни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262,80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262,80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262,80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262,80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262,80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снижение уровня употребления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</w:t>
            </w:r>
            <w:proofErr w:type="gramStart"/>
            <w:r w:rsidRPr="004E6A76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E6A76">
              <w:rPr>
                <w:rFonts w:ascii="Times New Roman" w:hAnsi="Times New Roman" w:cs="Times New Roman"/>
              </w:rPr>
              <w:t>еди детей и молодежи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36" w:history="1">
              <w:r w:rsidRPr="004E6A76">
                <w:rPr>
                  <w:rFonts w:ascii="Times New Roman" w:hAnsi="Times New Roman" w:cs="Times New Roman"/>
                </w:rPr>
                <w:t>пункты 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- </w:t>
            </w:r>
            <w:hyperlink w:anchor="P1358" w:history="1">
              <w:r w:rsidRPr="004E6A76">
                <w:rPr>
                  <w:rFonts w:ascii="Times New Roman" w:hAnsi="Times New Roman" w:cs="Times New Roman"/>
                </w:rPr>
                <w:t>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Проведение интерактивных мероприятий по профилактике наркомании, алкоголизма, </w:t>
            </w:r>
            <w:proofErr w:type="spellStart"/>
            <w:r w:rsidRPr="004E6A7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и других зависимостей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совершенствование форм и методов профилактической работы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4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Разработка и изготовление полиграфической (печатной) продукции по профилактике зависимого (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>) поведения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  <w:r w:rsidRPr="004E6A76">
              <w:rPr>
                <w:rFonts w:ascii="Times New Roman" w:hAnsi="Times New Roman" w:cs="Times New Roman"/>
              </w:rPr>
              <w:t>;</w:t>
            </w:r>
          </w:p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отдела пресс-службы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мировоззрения, пропаганда здорового образа жизни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58" w:history="1">
              <w:r w:rsidRPr="004E6A76">
                <w:rPr>
                  <w:rFonts w:ascii="Times New Roman" w:hAnsi="Times New Roman" w:cs="Times New Roman"/>
                </w:rPr>
                <w:t>пункт 4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Проведение конкурса "Ставрополь против наркотиков" среди </w:t>
            </w:r>
            <w:r w:rsidRPr="004E6A76">
              <w:rPr>
                <w:rFonts w:ascii="Times New Roman" w:hAnsi="Times New Roman" w:cs="Times New Roman"/>
              </w:rPr>
              <w:lastRenderedPageBreak/>
              <w:t>жителей города Ставрополя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 xml:space="preserve">комитета </w:t>
            </w:r>
            <w:r w:rsidRPr="004E6A76">
              <w:rPr>
                <w:rFonts w:ascii="Times New Roman" w:hAnsi="Times New Roman" w:cs="Times New Roman"/>
              </w:rPr>
              <w:lastRenderedPageBreak/>
              <w:t>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 xml:space="preserve">привлечение населения города Ставрополя к проведению </w:t>
            </w:r>
            <w:r w:rsidRPr="004E6A76">
              <w:rPr>
                <w:rFonts w:ascii="Times New Roman" w:hAnsi="Times New Roman" w:cs="Times New Roman"/>
              </w:rPr>
              <w:lastRenderedPageBreak/>
              <w:t>профилактических мероприятий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выявление и обобщение лучших результатов в </w:t>
            </w:r>
            <w:r w:rsidRPr="004E6A76">
              <w:rPr>
                <w:rFonts w:ascii="Times New Roman" w:hAnsi="Times New Roman" w:cs="Times New Roman"/>
              </w:rPr>
              <w:lastRenderedPageBreak/>
              <w:t xml:space="preserve">работе по профилактике зависимостей от наркотических и других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36" w:history="1">
              <w:r w:rsidRPr="004E6A76">
                <w:rPr>
                  <w:rFonts w:ascii="Times New Roman" w:hAnsi="Times New Roman" w:cs="Times New Roman"/>
                </w:rPr>
                <w:t>пункт 2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</w:t>
            </w:r>
            <w:r w:rsidRPr="004E6A76">
              <w:rPr>
                <w:rFonts w:ascii="Times New Roman" w:hAnsi="Times New Roman" w:cs="Times New Roman"/>
              </w:rPr>
              <w:lastRenderedPageBreak/>
              <w:t>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4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Разработка и проведение акции "Ставрополь против наркотиков"</w:t>
            </w:r>
          </w:p>
        </w:tc>
        <w:tc>
          <w:tcPr>
            <w:tcW w:w="1871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администрация города Ставрополя в лице </w:t>
            </w:r>
            <w:proofErr w:type="gramStart"/>
            <w:r w:rsidRPr="004E6A76">
              <w:rPr>
                <w:rFonts w:ascii="Times New Roman" w:hAnsi="Times New Roman" w:cs="Times New Roman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843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850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4E6A76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4E6A76">
              <w:rPr>
                <w:rFonts w:ascii="Times New Roman" w:hAnsi="Times New Roman" w:cs="Times New Roman"/>
              </w:rPr>
              <w:t xml:space="preserve"> мировоззрения, пропаганда здорового образа жизни</w:t>
            </w: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hyperlink w:anchor="P1347" w:history="1">
              <w:r w:rsidRPr="004E6A76">
                <w:rPr>
                  <w:rFonts w:ascii="Times New Roman" w:hAnsi="Times New Roman" w:cs="Times New Roman"/>
                </w:rPr>
                <w:t>пункт 3</w:t>
              </w:r>
            </w:hyperlink>
            <w:r w:rsidRPr="004E6A76">
              <w:rPr>
                <w:rFonts w:ascii="Times New Roman" w:hAnsi="Times New Roman" w:cs="Times New Roman"/>
              </w:rPr>
              <w:t xml:space="preserve"> таблицы в разделе 7 Подпрограммы</w:t>
            </w: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7172" w:type="dxa"/>
            <w:gridSpan w:val="5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696,39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029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031" w:type="dxa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6A76" w:rsidRPr="004E6A76" w:rsidTr="004E6A76">
        <w:tblPrEx>
          <w:tblBorders>
            <w:insideH w:val="single" w:sz="4" w:space="0" w:color="auto"/>
          </w:tblBorders>
        </w:tblPrEx>
        <w:tc>
          <w:tcPr>
            <w:tcW w:w="7172" w:type="dxa"/>
            <w:gridSpan w:val="5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6176" w:type="dxa"/>
            <w:gridSpan w:val="6"/>
          </w:tcPr>
          <w:p w:rsidR="004E6A76" w:rsidRPr="004E6A76" w:rsidRDefault="004E6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A76">
              <w:rPr>
                <w:rFonts w:ascii="Times New Roman" w:hAnsi="Times New Roman" w:cs="Times New Roman"/>
              </w:rPr>
              <w:t>3953,49</w:t>
            </w:r>
          </w:p>
        </w:tc>
        <w:tc>
          <w:tcPr>
            <w:tcW w:w="1537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A76" w:rsidRPr="004E6A76" w:rsidRDefault="004E6A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A76" w:rsidRPr="004E6A76" w:rsidRDefault="004E6A76">
      <w:pPr>
        <w:rPr>
          <w:rFonts w:ascii="Times New Roman" w:hAnsi="Times New Roman" w:cs="Times New Roman"/>
        </w:rPr>
        <w:sectPr w:rsidR="004E6A76" w:rsidRPr="004E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Приложение 2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подпрограмме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</w:t>
      </w:r>
      <w:proofErr w:type="spellStart"/>
      <w:r w:rsidRPr="004E6A76">
        <w:rPr>
          <w:rFonts w:ascii="Times New Roman" w:hAnsi="Times New Roman" w:cs="Times New Roman"/>
        </w:rPr>
        <w:t>НЕзависимость</w:t>
      </w:r>
      <w:proofErr w:type="spellEnd"/>
      <w:r w:rsidRPr="004E6A76">
        <w:rPr>
          <w:rFonts w:ascii="Times New Roman" w:hAnsi="Times New Roman" w:cs="Times New Roman"/>
        </w:rPr>
        <w:t>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24" w:name="P2029"/>
      <w:bookmarkEnd w:id="24"/>
      <w:r w:rsidRPr="004E6A76">
        <w:rPr>
          <w:rFonts w:ascii="Times New Roman" w:hAnsi="Times New Roman" w:cs="Times New Roman"/>
        </w:rPr>
        <w:t>МЕТОДИКА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КРИТЕРИИ ОЦЕНКИ ЭФФЕКТИВНОСТИ ПОДПРОГРАММЫ "НЕЗАВИСИМОСТЬ"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"</w:t>
      </w:r>
      <w:proofErr w:type="spellStart"/>
      <w:r w:rsidRPr="004E6A76">
        <w:rPr>
          <w:rFonts w:ascii="Times New Roman" w:hAnsi="Times New Roman" w:cs="Times New Roman"/>
        </w:rPr>
        <w:t>НЕзависимость</w:t>
      </w:r>
      <w:proofErr w:type="spellEnd"/>
      <w:r w:rsidRPr="004E6A76">
        <w:rPr>
          <w:rFonts w:ascii="Times New Roman" w:hAnsi="Times New Roman" w:cs="Times New Roman"/>
        </w:rPr>
        <w:t>" (далее - Подпрограмма) производится ежегодно за отчетный год и за весь период реализации Подпрограммы по окончании срока ее реализации.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Основанием для проведения оценки эффективности реализации Подпрограммы является отчет о ходе ее реализации и об оценке эффективности реализации Подпрограммы за год.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Эффективность достижения каждого показателя (индикатора) Подпрограммы рассчитывается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6"/>
        </w:rPr>
        <w:pict>
          <v:shape id="_x0000_i1029" style="width:98.25pt;height:37.5pt" coordsize="" o:spt="100" adj="0,,0" path="" filled="f" stroked="f">
            <v:stroke joinstyle="miter"/>
            <v:imagedata r:id="rId15" o:title="base_23629_128256_32772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эффективность достижения показателя (индикатора) Подпрограммы (процентов);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плановое значение показателя (индикатора) Подпрограммы;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Tf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фактическое значение показателя (индикатора), достигнутое в ходе реализации Подпрограммы.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Подпрограммы по степени достижения показателей (индикаторов) в целом определяется на основе расчетов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2"/>
        </w:rPr>
        <w:pict>
          <v:shape id="_x0000_i1030" style="width:171pt;height:33.75pt" coordsize="" o:spt="100" adj="0,,0" path="" filled="f" stroked="f">
            <v:stroke joinstyle="miter"/>
            <v:imagedata r:id="rId16" o:title="base_23629_128256_32773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 - эффективность достижения показателей (индикаторов)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2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3</w:t>
      </w:r>
      <w:r w:rsidRPr="004E6A76">
        <w:rPr>
          <w:rFonts w:ascii="Times New Roman" w:hAnsi="Times New Roman" w:cs="Times New Roman"/>
        </w:rPr>
        <w:t xml:space="preserve">, </w:t>
      </w:r>
      <w:proofErr w:type="spellStart"/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i</w:t>
      </w:r>
      <w:proofErr w:type="spellEnd"/>
      <w:r w:rsidRPr="004E6A76">
        <w:rPr>
          <w:rFonts w:ascii="Times New Roman" w:hAnsi="Times New Roman" w:cs="Times New Roman"/>
        </w:rPr>
        <w:t xml:space="preserve"> - эффективность достижения соответствующего показателя (индикатора) Подпрограммы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M - количество показателей (индикаторов).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Качественная оценка исполнения Подпрограммы квалифицируется: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эффективная при E &gt;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недостаточно эффективная - при 80 &lt; E &lt;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неэффективная - при E &lt; 80.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lastRenderedPageBreak/>
        <w:t>Приложение 5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 муниципальной программе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общественного порядка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профилактика правонарушений</w:t>
      </w:r>
    </w:p>
    <w:p w:rsidR="004E6A76" w:rsidRPr="004E6A76" w:rsidRDefault="004E6A76">
      <w:pPr>
        <w:pStyle w:val="ConsPlusNormal"/>
        <w:jc w:val="right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bookmarkStart w:id="25" w:name="P2066"/>
      <w:bookmarkEnd w:id="25"/>
      <w:r w:rsidRPr="004E6A76">
        <w:rPr>
          <w:rFonts w:ascii="Times New Roman" w:hAnsi="Times New Roman" w:cs="Times New Roman"/>
        </w:rPr>
        <w:t>МЕТОДИКА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ОЦЕНКИ ЭФФЕКТИВНОСТИ РЕАЛИЗАЦИИ МУНИЦИПАЛЬНОЙ ПРОГРАММЫ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"ОБЕСПЕЧЕНИЕ БЕЗОПАСНОСТИ, ОБЩЕСТВЕННОГО ПОРЯДКА</w:t>
      </w:r>
    </w:p>
    <w:p w:rsidR="004E6A76" w:rsidRPr="004E6A76" w:rsidRDefault="004E6A76">
      <w:pPr>
        <w:pStyle w:val="ConsPlusTitle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И ПРОФИЛАКТИКА ПРАВОНАРУШЕНИЙ В ГОРОДЕ СТАВРОПОЛЕ"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E6A76">
        <w:rPr>
          <w:rFonts w:ascii="Times New Roman" w:hAnsi="Times New Roman" w:cs="Times New Roman"/>
        </w:rPr>
        <w:t>Настоящая Методика оценки эффективности реализации муниципальной программы "Обеспечение безопасности, общественного порядка и профилактика правонарушений в городе Ставрополе" (далее - Методика) определяет основные процедуры и механизмы оценки выполнения мероприятий муниципальной программы "Обеспечение безопасности, общественного порядка и профилактика правонарушений в городе Ставрополе" (далее - Программа) в зависимости от степени достижения целей и результатов для координации и оптимизации деятельности по реализации программных мероприятий.</w:t>
      </w:r>
      <w:proofErr w:type="gramEnd"/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Программы производится ежегодно за отчетный год и за весь период реализации Программы по окончании срока ее реализации.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Основанием для проведения оценки эффективности реализации Программы является отчет о ходе ее реализации и об оценке эффективности реализации Программы за год.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Программы включает в себя два этапа: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1 этап - оценка фактически достигнутых результатов Программы по степени достижения показателей (индикаторов).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Степень достижения показателей (индикаторов) определяется на основании сопоставления фактически достигнутых значений показателей (индикаторов) с их плановыми значениями.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2 этап - оценка эффективности реализации Программы по степени достижения показателей (индикаторов) в целом.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Эффективность достижения каждого показателя (индикатора) Программы рассчитывается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6"/>
        </w:rPr>
        <w:pict>
          <v:shape id="_x0000_i1031" style="width:98.25pt;height:37.5pt" coordsize="" o:spt="100" adj="0,,0" path="" filled="f" stroked="f">
            <v:stroke joinstyle="miter"/>
            <v:imagedata r:id="rId15" o:title="base_23629_128256_32774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эффективность достижения показателя (индикатора) Подпрограммы (процентов);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плановое значение показателя (индикатора) Подпрограммы;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Tf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 xml:space="preserve"> - фактическое значение показателя (индикатора), достигнутое в ходе реализации Программы.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Оценка эффективности реализации Программы по степени достижения показателей (индикаторов) в целом определяется на основе расчетов по следующей формуле: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jc w:val="center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  <w:position w:val="-22"/>
        </w:rPr>
        <w:pict>
          <v:shape id="_x0000_i1032" style="width:171pt;height:33.75pt" coordsize="" o:spt="100" adj="0,,0" path="" filled="f" stroked="f">
            <v:stroke joinstyle="miter"/>
            <v:imagedata r:id="rId16" o:title="base_23629_128256_32775"/>
            <v:formulas/>
            <v:path o:connecttype="segments"/>
          </v:shape>
        </w:pic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4E6A76" w:rsidRPr="004E6A76" w:rsidRDefault="004E6A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где: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 - эффективность достижения показателей (индикаторов)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1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2</w:t>
      </w:r>
      <w:r w:rsidRPr="004E6A76">
        <w:rPr>
          <w:rFonts w:ascii="Times New Roman" w:hAnsi="Times New Roman" w:cs="Times New Roman"/>
        </w:rPr>
        <w:t>, En</w:t>
      </w:r>
      <w:r w:rsidRPr="004E6A76">
        <w:rPr>
          <w:rFonts w:ascii="Times New Roman" w:hAnsi="Times New Roman" w:cs="Times New Roman"/>
          <w:vertAlign w:val="subscript"/>
        </w:rPr>
        <w:t>3</w:t>
      </w:r>
      <w:r w:rsidRPr="004E6A76">
        <w:rPr>
          <w:rFonts w:ascii="Times New Roman" w:hAnsi="Times New Roman" w:cs="Times New Roman"/>
        </w:rPr>
        <w:t xml:space="preserve">, </w:t>
      </w:r>
      <w:proofErr w:type="spellStart"/>
      <w:r w:rsidRPr="004E6A76">
        <w:rPr>
          <w:rFonts w:ascii="Times New Roman" w:hAnsi="Times New Roman" w:cs="Times New Roman"/>
        </w:rPr>
        <w:t>En</w:t>
      </w:r>
      <w:r w:rsidRPr="004E6A76">
        <w:rPr>
          <w:rFonts w:ascii="Times New Roman" w:hAnsi="Times New Roman" w:cs="Times New Roman"/>
          <w:vertAlign w:val="subscript"/>
        </w:rPr>
        <w:t>i</w:t>
      </w:r>
      <w:proofErr w:type="spellEnd"/>
      <w:r w:rsidRPr="004E6A76">
        <w:rPr>
          <w:rFonts w:ascii="Times New Roman" w:hAnsi="Times New Roman" w:cs="Times New Roman"/>
        </w:rPr>
        <w:t xml:space="preserve"> - эффективность достижения соответствующего показателя (индикатора) Программы (в процентах);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M - количество показателей (индикаторов).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Качественная оценка исполнения Программы квалифицируется: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эффективная при E &gt;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недостаточно эффективная - при 80 &lt; E &lt; 100;</w:t>
      </w:r>
    </w:p>
    <w:p w:rsidR="004E6A76" w:rsidRPr="004E6A76" w:rsidRDefault="004E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6A76">
        <w:rPr>
          <w:rFonts w:ascii="Times New Roman" w:hAnsi="Times New Roman" w:cs="Times New Roman"/>
        </w:rPr>
        <w:t>неэффективная - при E &lt; 80.</w:t>
      </w:r>
    </w:p>
    <w:p w:rsidR="004E6A76" w:rsidRPr="004E6A76" w:rsidRDefault="004E6A76">
      <w:pPr>
        <w:pStyle w:val="ConsPlusNormal"/>
        <w:jc w:val="both"/>
        <w:rPr>
          <w:rFonts w:ascii="Times New Roman" w:hAnsi="Times New Roman" w:cs="Times New Roman"/>
        </w:rPr>
      </w:pPr>
    </w:p>
    <w:p w:rsidR="00D35F66" w:rsidRPr="004E6A76" w:rsidRDefault="00D35F66">
      <w:pPr>
        <w:rPr>
          <w:rFonts w:ascii="Times New Roman" w:hAnsi="Times New Roman" w:cs="Times New Roman"/>
        </w:rPr>
      </w:pPr>
    </w:p>
    <w:sectPr w:rsidR="00D35F66" w:rsidRPr="004E6A76" w:rsidSect="008464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76"/>
    <w:rsid w:val="004E6A76"/>
    <w:rsid w:val="00D3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3EFA26508D88AD56D09D86FA0i3m7H" TargetMode="External"/><Relationship Id="rId13" Type="http://schemas.openxmlformats.org/officeDocument/2006/relationships/hyperlink" Target="consultantplus://offline/ref=D316934FA6E6D2D11630628B8616DA5878EDA66104D6D7DF6550D46DA73863619A3DE6639FB0FDi7m1H" TargetMode="External"/><Relationship Id="rId18" Type="http://schemas.openxmlformats.org/officeDocument/2006/relationships/hyperlink" Target="consultantplus://offline/ref=60C68078763C6DEA540691F4428AC1CFF2345F7EFBEFC2E29DA6570693AFCFDBDFF57C92B63441B1j1m4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16934FA6E6D2D116307C86907A845276E4FF6B0CDF86843858DE38FF673A23DD34EC37DCF4F8755A69293Ai8mAH" TargetMode="External"/><Relationship Id="rId12" Type="http://schemas.openxmlformats.org/officeDocument/2006/relationships/hyperlink" Target="consultantplus://offline/ref=D316934FA6E6D2D11630628B8616DA5873EDA0620AD98AD56D09D86FA0i3m7H" TargetMode="External"/><Relationship Id="rId17" Type="http://schemas.openxmlformats.org/officeDocument/2006/relationships/hyperlink" Target="consultantplus://offline/ref=60C68078763C6DEA540691F4428AC1CFF132527DF9EAC2E29DA6570693AFCFDBDFF57C92B63441B1j1mE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60C68078763C6DEA540691F4428AC1CFF2355074FEE0C2E29DA6570693jA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6934FA6E6D2D11630628B8616DA5873E7A6660ED48AD56D09D86FA0373C769D74EA629FB0F776i5m8H" TargetMode="External"/><Relationship Id="rId11" Type="http://schemas.openxmlformats.org/officeDocument/2006/relationships/hyperlink" Target="consultantplus://offline/ref=D316934FA6E6D2D11630628B8616DA5873EFA26508D88AD56D09D86FA0373C769D74EA60i9mAH" TargetMode="External"/><Relationship Id="rId5" Type="http://schemas.openxmlformats.org/officeDocument/2006/relationships/hyperlink" Target="consultantplus://offline/ref=D316934FA6E6D2D11630628B8616DA5873E7A6660DDD8AD56D09D86FA0i3m7H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D316934FA6E6D2D11630628B8616DA5873E7A6660DDD8AD56D09D86FA0373C769D74EA66i9m9H" TargetMode="External"/><Relationship Id="rId19" Type="http://schemas.openxmlformats.org/officeDocument/2006/relationships/hyperlink" Target="consultantplus://offline/ref=60C68078763C6DEA540691F4428AC1CFF23C5175F7EDC2E29DA6570693jAmFH" TargetMode="External"/><Relationship Id="rId4" Type="http://schemas.openxmlformats.org/officeDocument/2006/relationships/hyperlink" Target="consultantplus://offline/ref=D316934FA6E6D2D11630628B8616DA5873EDA1630CD48AD56D09D86FA0373C769D74EA629FB3F77Ci5mBH" TargetMode="External"/><Relationship Id="rId9" Type="http://schemas.openxmlformats.org/officeDocument/2006/relationships/hyperlink" Target="consultantplus://offline/ref=D316934FA6E6D2D11630628B8616DA5870E7A8640ADC8AD56D09D86FA0i3m7H" TargetMode="External"/><Relationship Id="rId14" Type="http://schemas.openxmlformats.org/officeDocument/2006/relationships/hyperlink" Target="consultantplus://offline/ref=D316934FA6E6D2D116307C86907A845276E4FF6B0CDF8187305BDE38FF673A23DD34EC37DCF4F8755A692C3Ci8m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13572</Words>
  <Characters>77364</Characters>
  <Application>Microsoft Office Word</Application>
  <DocSecurity>0</DocSecurity>
  <Lines>644</Lines>
  <Paragraphs>181</Paragraphs>
  <ScaleCrop>false</ScaleCrop>
  <Company>Администрация городв Ставрополя</Company>
  <LinksUpToDate>false</LinksUpToDate>
  <CharactersWithSpaces>90755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MS.Zarvirova</dc:creator>
  <cp:lastModifiedBy>MS.Zarvirova</cp:lastModifiedBy>
  <cp:revision>1</cp:revision>
  <dcterms:created xsi:type="dcterms:W3CDTF">2018-02-08T07:38:00Z</dcterms:created>
  <dcterms:modified xsi:type="dcterms:W3CDTF">2018-02-08T07:43:00Z</dcterms:modified>
</cp:coreProperties>
</file>