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85" w:rsidRDefault="002719F8" w:rsidP="00240D85">
      <w:pPr>
        <w:widowControl w:val="0"/>
        <w:tabs>
          <w:tab w:val="left" w:pos="385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40D85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0D85" w:rsidRPr="00334CCF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</w:t>
      </w:r>
    </w:p>
    <w:p w:rsidR="00240D85" w:rsidRPr="00334CCF" w:rsidRDefault="00240D85" w:rsidP="00240D85">
      <w:pPr>
        <w:widowControl w:val="0"/>
        <w:tabs>
          <w:tab w:val="left" w:pos="38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D85" w:rsidRDefault="00240D85" w:rsidP="00792D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CCF">
        <w:rPr>
          <w:rFonts w:ascii="Times New Roman" w:hAnsi="Times New Roman" w:cs="Times New Roman"/>
          <w:sz w:val="28"/>
          <w:szCs w:val="28"/>
        </w:rPr>
        <w:t>Уполномоченный орган в соответствии с</w:t>
      </w:r>
      <w:r w:rsidR="007B56B5">
        <w:rPr>
          <w:rFonts w:ascii="Times New Roman" w:hAnsi="Times New Roman" w:cs="Times New Roman"/>
          <w:sz w:val="28"/>
          <w:szCs w:val="28"/>
        </w:rPr>
        <w:t xml:space="preserve"> Порядком проведения оценки регулирующего воздействия проектов нормативных правовых актов администрации города Ставрополя, затрагивающих вопросы осуществления предпринимательской и инвестиционной деятельности, утвержденным постановлением администрации города Ставрополя от 17.12.2014 № 4227</w:t>
      </w:r>
      <w:r w:rsidR="00792D27">
        <w:rPr>
          <w:rFonts w:ascii="Times New Roman" w:hAnsi="Times New Roman" w:cs="Times New Roman"/>
          <w:sz w:val="28"/>
          <w:szCs w:val="28"/>
        </w:rPr>
        <w:t xml:space="preserve"> «</w:t>
      </w:r>
      <w:r w:rsidR="00792D27" w:rsidRPr="00792D27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 администрации города Ставрополя и экспертизе нормативных правовых актов администрации города Ставрополя, затрагивающих вопросы осуществления предпринимательской и инвестиционной деятельности</w:t>
      </w:r>
      <w:r w:rsidR="00792D27">
        <w:rPr>
          <w:rFonts w:ascii="Times New Roman" w:hAnsi="Times New Roman" w:cs="Times New Roman"/>
          <w:sz w:val="28"/>
          <w:szCs w:val="28"/>
        </w:rPr>
        <w:t>» (далее –</w:t>
      </w:r>
      <w:r w:rsidR="00940DB1">
        <w:rPr>
          <w:rFonts w:ascii="Times New Roman" w:hAnsi="Times New Roman" w:cs="Times New Roman"/>
          <w:sz w:val="28"/>
          <w:szCs w:val="28"/>
        </w:rPr>
        <w:t xml:space="preserve"> п</w:t>
      </w:r>
      <w:r w:rsidR="00792D27">
        <w:rPr>
          <w:rFonts w:ascii="Times New Roman" w:hAnsi="Times New Roman" w:cs="Times New Roman"/>
          <w:sz w:val="28"/>
          <w:szCs w:val="28"/>
        </w:rPr>
        <w:t>орядок</w:t>
      </w:r>
      <w:proofErr w:type="gramEnd"/>
      <w:r w:rsidR="00792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D27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воздействия)</w:t>
      </w:r>
      <w:r w:rsidRPr="00334CCF">
        <w:rPr>
          <w:rFonts w:ascii="Times New Roman" w:hAnsi="Times New Roman" w:cs="Times New Roman"/>
          <w:sz w:val="28"/>
          <w:szCs w:val="28"/>
        </w:rPr>
        <w:t xml:space="preserve">, рассмотрел </w:t>
      </w:r>
      <w:r w:rsidR="00792D27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Ставрополя </w:t>
      </w:r>
      <w:r w:rsidR="00AB56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92D27">
        <w:rPr>
          <w:rFonts w:ascii="Times New Roman" w:hAnsi="Times New Roman" w:cs="Times New Roman"/>
          <w:sz w:val="28"/>
          <w:szCs w:val="28"/>
        </w:rPr>
        <w:t>«</w:t>
      </w:r>
      <w:r w:rsidR="002371EA" w:rsidRPr="002371EA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Ставрополя, утвержденный постановлением администрации города Ставрополя от 21.07.2017 № 1294</w:t>
      </w:r>
      <w:r w:rsidR="00792D27">
        <w:rPr>
          <w:rFonts w:ascii="Times New Roman" w:hAnsi="Times New Roman" w:cs="Times New Roman"/>
          <w:sz w:val="28"/>
          <w:szCs w:val="28"/>
        </w:rPr>
        <w:t>»</w:t>
      </w:r>
      <w:r w:rsidR="007F03CB">
        <w:rPr>
          <w:rFonts w:ascii="Times New Roman" w:hAnsi="Times New Roman" w:cs="Times New Roman"/>
          <w:sz w:val="28"/>
          <w:szCs w:val="28"/>
        </w:rPr>
        <w:t xml:space="preserve"> (далее – проект правового акта)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2D27">
        <w:rPr>
          <w:rFonts w:ascii="Times New Roman" w:hAnsi="Times New Roman" w:cs="Times New Roman"/>
          <w:sz w:val="28"/>
          <w:szCs w:val="28"/>
        </w:rPr>
        <w:t xml:space="preserve"> п</w:t>
      </w:r>
      <w:r w:rsidRPr="00334CCF">
        <w:rPr>
          <w:rFonts w:ascii="Times New Roman" w:hAnsi="Times New Roman" w:cs="Times New Roman"/>
          <w:sz w:val="28"/>
          <w:szCs w:val="28"/>
        </w:rPr>
        <w:t>одготовленный</w:t>
      </w:r>
      <w:proofErr w:type="gramEnd"/>
      <w:r w:rsidR="00792D27">
        <w:rPr>
          <w:rFonts w:ascii="Times New Roman" w:hAnsi="Times New Roman" w:cs="Times New Roman"/>
          <w:sz w:val="28"/>
          <w:szCs w:val="28"/>
        </w:rPr>
        <w:t xml:space="preserve"> комитетом экономического развития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85" w:rsidRPr="00334CCF" w:rsidRDefault="00240D85" w:rsidP="00240D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разработчиком проекта правового акта соблюден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34CCF">
        <w:rPr>
          <w:rFonts w:ascii="Times New Roman" w:hAnsi="Times New Roman" w:cs="Times New Roman"/>
          <w:sz w:val="28"/>
          <w:szCs w:val="28"/>
        </w:rPr>
        <w:t>порядок  проведения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240D85" w:rsidRPr="00334CCF" w:rsidRDefault="00240D85" w:rsidP="00240D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Разработчиком проекта правового акта проведены публичные консультации в отношении проекта правового акта в сроки с </w:t>
      </w:r>
      <w:r w:rsidR="002371EA">
        <w:rPr>
          <w:rFonts w:ascii="Times New Roman" w:hAnsi="Times New Roman" w:cs="Times New Roman"/>
          <w:sz w:val="28"/>
          <w:szCs w:val="28"/>
        </w:rPr>
        <w:t>21 сентября</w:t>
      </w:r>
      <w:r w:rsidRPr="00334CC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1EA">
        <w:rPr>
          <w:rFonts w:ascii="Times New Roman" w:hAnsi="Times New Roman" w:cs="Times New Roman"/>
          <w:sz w:val="28"/>
          <w:szCs w:val="28"/>
        </w:rPr>
        <w:t>06 октября 2017</w:t>
      </w:r>
      <w:r w:rsidR="0046632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4CCF">
        <w:rPr>
          <w:rFonts w:ascii="Times New Roman" w:hAnsi="Times New Roman" w:cs="Times New Roman"/>
          <w:sz w:val="28"/>
          <w:szCs w:val="28"/>
        </w:rPr>
        <w:t>.</w:t>
      </w:r>
    </w:p>
    <w:p w:rsidR="005F5106" w:rsidRDefault="00240D85" w:rsidP="00240D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18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поступили замечания и предложения участников публичных консультаций.</w:t>
      </w:r>
      <w:r w:rsidRPr="004F7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018" w:rsidRDefault="00492018" w:rsidP="00240D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в ходе публичных консультаций замечания и предложения участников публичных консультаций разработчиком проекта правового акта учтены частично</w:t>
      </w:r>
      <w:r w:rsidR="00A63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018" w:rsidRPr="00492018" w:rsidRDefault="00624DB8" w:rsidP="00624D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Неучтенные предложения отклонены на основании постановления</w:t>
      </w:r>
      <w:r w:rsidRPr="00624DB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624DB8">
        <w:rPr>
          <w:rFonts w:ascii="Times New Roman" w:hAnsi="Times New Roman" w:cs="Times New Roman"/>
          <w:sz w:val="28"/>
          <w:szCs w:val="28"/>
        </w:rP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proofErr w:type="gramStart"/>
      <w:r w:rsidRPr="00624D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остановления администрации города Ставрополя от 21.07.2017 № 1294 «</w:t>
      </w:r>
      <w:r w:rsidRPr="00624DB8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40D85" w:rsidRDefault="00240D85" w:rsidP="00D073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проекта правового акта с учетом информации, представленной разработчиком проекта правового акта, </w:t>
      </w:r>
      <w:r w:rsidRPr="00334CCF">
        <w:rPr>
          <w:rFonts w:ascii="Times New Roman" w:hAnsi="Times New Roman" w:cs="Times New Roman"/>
          <w:sz w:val="28"/>
          <w:szCs w:val="28"/>
        </w:rPr>
        <w:lastRenderedPageBreak/>
        <w:t>полученной в ходе публичных консультаций, уполномоченным органом сделаны следующие 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DA0" w:rsidRPr="007D3C14" w:rsidRDefault="00310DA0" w:rsidP="00310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D11A7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11A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6F8E">
        <w:rPr>
          <w:sz w:val="28"/>
          <w:szCs w:val="28"/>
        </w:rPr>
        <w:t xml:space="preserve"> </w:t>
      </w:r>
      <w:r w:rsidRPr="007D3C14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3C14">
        <w:rPr>
          <w:rFonts w:ascii="Times New Roman" w:hAnsi="Times New Roman" w:cs="Times New Roman"/>
          <w:sz w:val="28"/>
          <w:szCs w:val="28"/>
        </w:rPr>
        <w:t xml:space="preserve"> соблюде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D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</w:t>
      </w:r>
      <w:r w:rsidRPr="007D3C14">
        <w:rPr>
          <w:rFonts w:ascii="Times New Roman" w:hAnsi="Times New Roman" w:cs="Times New Roman"/>
          <w:sz w:val="28"/>
          <w:szCs w:val="28"/>
        </w:rPr>
        <w:t>;</w:t>
      </w:r>
    </w:p>
    <w:p w:rsidR="00310DA0" w:rsidRPr="007D3C14" w:rsidRDefault="00310DA0" w:rsidP="00310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правового акта не содержит</w:t>
      </w:r>
      <w:r w:rsidRPr="007D3C14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а также </w:t>
      </w:r>
      <w:r w:rsidRPr="007D3C14">
        <w:rPr>
          <w:rFonts w:ascii="Times New Roman" w:hAnsi="Times New Roman" w:cs="Times New Roman"/>
          <w:sz w:val="28"/>
          <w:szCs w:val="28"/>
        </w:rPr>
        <w:t xml:space="preserve">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</w:t>
      </w:r>
      <w:r>
        <w:rPr>
          <w:rFonts w:ascii="Times New Roman" w:hAnsi="Times New Roman" w:cs="Times New Roman"/>
          <w:sz w:val="28"/>
          <w:szCs w:val="28"/>
        </w:rPr>
        <w:t>Ставрополя.</w:t>
      </w:r>
    </w:p>
    <w:p w:rsidR="00D073AA" w:rsidRDefault="008B1752" w:rsidP="00D073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в установленном порядке работу по согласованию проекта правового акта.</w:t>
      </w:r>
    </w:p>
    <w:p w:rsidR="008B1752" w:rsidRDefault="008B1752" w:rsidP="00D073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D85" w:rsidRDefault="00240D85" w:rsidP="00240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1752" w:rsidRPr="008B1752" w:rsidRDefault="002371EA" w:rsidP="008B1752">
      <w:pPr>
        <w:pStyle w:val="ac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1752" w:rsidRPr="008B175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8B1752" w:rsidRPr="008B1752"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8B1752" w:rsidRPr="008B1752" w:rsidRDefault="008B1752" w:rsidP="008B1752">
      <w:pPr>
        <w:pStyle w:val="ac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B175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240D85" w:rsidRDefault="008B1752" w:rsidP="008B1752">
      <w:pPr>
        <w:pStyle w:val="ac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B1752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8B175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2371EA">
        <w:rPr>
          <w:rFonts w:ascii="Times New Roman" w:hAnsi="Times New Roman" w:cs="Times New Roman"/>
          <w:sz w:val="28"/>
          <w:szCs w:val="28"/>
        </w:rPr>
        <w:t>Н.И. Меценатова</w:t>
      </w:r>
    </w:p>
    <w:sectPr w:rsidR="00240D85" w:rsidSect="008B1752">
      <w:headerReference w:type="default" r:id="rId7"/>
      <w:pgSz w:w="11905" w:h="16838"/>
      <w:pgMar w:top="851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C4" w:rsidRDefault="00523AC4" w:rsidP="007D3C14">
      <w:pPr>
        <w:spacing w:after="0" w:line="240" w:lineRule="auto"/>
      </w:pPr>
      <w:r>
        <w:separator/>
      </w:r>
    </w:p>
  </w:endnote>
  <w:endnote w:type="continuationSeparator" w:id="0">
    <w:p w:rsidR="00523AC4" w:rsidRDefault="00523AC4" w:rsidP="007D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C4" w:rsidRDefault="00523AC4" w:rsidP="007D3C14">
      <w:pPr>
        <w:spacing w:after="0" w:line="240" w:lineRule="auto"/>
      </w:pPr>
      <w:r>
        <w:separator/>
      </w:r>
    </w:p>
  </w:footnote>
  <w:footnote w:type="continuationSeparator" w:id="0">
    <w:p w:rsidR="00523AC4" w:rsidRDefault="00523AC4" w:rsidP="007D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DD" w:rsidRPr="008B0EDD" w:rsidRDefault="008B0EDD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8B0EDD" w:rsidRDefault="008B0E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336C45"/>
    <w:rsid w:val="00004C8A"/>
    <w:rsid w:val="00022858"/>
    <w:rsid w:val="0003164B"/>
    <w:rsid w:val="00070A50"/>
    <w:rsid w:val="000945BD"/>
    <w:rsid w:val="000A4447"/>
    <w:rsid w:val="000D77C7"/>
    <w:rsid w:val="000F234A"/>
    <w:rsid w:val="00102039"/>
    <w:rsid w:val="00110153"/>
    <w:rsid w:val="0013589F"/>
    <w:rsid w:val="00151686"/>
    <w:rsid w:val="00154A89"/>
    <w:rsid w:val="00181011"/>
    <w:rsid w:val="00181445"/>
    <w:rsid w:val="00191A51"/>
    <w:rsid w:val="001A0850"/>
    <w:rsid w:val="001A169E"/>
    <w:rsid w:val="001A1CCA"/>
    <w:rsid w:val="001B6A31"/>
    <w:rsid w:val="00206F2F"/>
    <w:rsid w:val="00210BF3"/>
    <w:rsid w:val="00215592"/>
    <w:rsid w:val="00224074"/>
    <w:rsid w:val="00236C03"/>
    <w:rsid w:val="002371EA"/>
    <w:rsid w:val="00240D85"/>
    <w:rsid w:val="00242CCE"/>
    <w:rsid w:val="002574D3"/>
    <w:rsid w:val="00262D63"/>
    <w:rsid w:val="0026640E"/>
    <w:rsid w:val="00267909"/>
    <w:rsid w:val="002719F8"/>
    <w:rsid w:val="00281286"/>
    <w:rsid w:val="00287399"/>
    <w:rsid w:val="002A1E31"/>
    <w:rsid w:val="002A4725"/>
    <w:rsid w:val="002B217E"/>
    <w:rsid w:val="002D43F6"/>
    <w:rsid w:val="002E0144"/>
    <w:rsid w:val="002F4455"/>
    <w:rsid w:val="00307B1A"/>
    <w:rsid w:val="00310DA0"/>
    <w:rsid w:val="00315AA6"/>
    <w:rsid w:val="00317620"/>
    <w:rsid w:val="003251E9"/>
    <w:rsid w:val="00336C45"/>
    <w:rsid w:val="00340501"/>
    <w:rsid w:val="003539D9"/>
    <w:rsid w:val="00360369"/>
    <w:rsid w:val="00367C91"/>
    <w:rsid w:val="0039516D"/>
    <w:rsid w:val="003A1245"/>
    <w:rsid w:val="003C7E54"/>
    <w:rsid w:val="003D2059"/>
    <w:rsid w:val="003D3078"/>
    <w:rsid w:val="00402A5C"/>
    <w:rsid w:val="00411B41"/>
    <w:rsid w:val="00446728"/>
    <w:rsid w:val="00463A70"/>
    <w:rsid w:val="00466321"/>
    <w:rsid w:val="00492018"/>
    <w:rsid w:val="004970CA"/>
    <w:rsid w:val="004A4C09"/>
    <w:rsid w:val="004B6D31"/>
    <w:rsid w:val="004E5ED8"/>
    <w:rsid w:val="00502091"/>
    <w:rsid w:val="005128F9"/>
    <w:rsid w:val="00520EE1"/>
    <w:rsid w:val="00523957"/>
    <w:rsid w:val="00523AC4"/>
    <w:rsid w:val="00560DE2"/>
    <w:rsid w:val="005759B3"/>
    <w:rsid w:val="005D3C43"/>
    <w:rsid w:val="005E1ED2"/>
    <w:rsid w:val="005E7A88"/>
    <w:rsid w:val="005F5106"/>
    <w:rsid w:val="00600956"/>
    <w:rsid w:val="006075CE"/>
    <w:rsid w:val="006136F1"/>
    <w:rsid w:val="00624DB8"/>
    <w:rsid w:val="0063505F"/>
    <w:rsid w:val="00657EB3"/>
    <w:rsid w:val="006734E8"/>
    <w:rsid w:val="00683F58"/>
    <w:rsid w:val="006846D0"/>
    <w:rsid w:val="006B39A0"/>
    <w:rsid w:val="006E5046"/>
    <w:rsid w:val="00704B54"/>
    <w:rsid w:val="00713641"/>
    <w:rsid w:val="00764CF4"/>
    <w:rsid w:val="00771EB1"/>
    <w:rsid w:val="00777659"/>
    <w:rsid w:val="00780908"/>
    <w:rsid w:val="00782365"/>
    <w:rsid w:val="00792D27"/>
    <w:rsid w:val="007A2468"/>
    <w:rsid w:val="007B42E1"/>
    <w:rsid w:val="007B56B5"/>
    <w:rsid w:val="007C3FF9"/>
    <w:rsid w:val="007D0D8B"/>
    <w:rsid w:val="007D1431"/>
    <w:rsid w:val="007D3C14"/>
    <w:rsid w:val="007F03CB"/>
    <w:rsid w:val="007F05DF"/>
    <w:rsid w:val="007F6517"/>
    <w:rsid w:val="00814EFD"/>
    <w:rsid w:val="00850F2A"/>
    <w:rsid w:val="00857203"/>
    <w:rsid w:val="00867849"/>
    <w:rsid w:val="00895CC0"/>
    <w:rsid w:val="0089778F"/>
    <w:rsid w:val="008A38CA"/>
    <w:rsid w:val="008B0EDD"/>
    <w:rsid w:val="008B1752"/>
    <w:rsid w:val="008D1567"/>
    <w:rsid w:val="008E3365"/>
    <w:rsid w:val="008E5A82"/>
    <w:rsid w:val="008E5AF1"/>
    <w:rsid w:val="008F18AE"/>
    <w:rsid w:val="008F3359"/>
    <w:rsid w:val="00900C93"/>
    <w:rsid w:val="00940DB1"/>
    <w:rsid w:val="0094170F"/>
    <w:rsid w:val="00947D8D"/>
    <w:rsid w:val="009929DF"/>
    <w:rsid w:val="00995F66"/>
    <w:rsid w:val="009B24AE"/>
    <w:rsid w:val="009B4493"/>
    <w:rsid w:val="009E009D"/>
    <w:rsid w:val="009E0E11"/>
    <w:rsid w:val="009F3058"/>
    <w:rsid w:val="00A25939"/>
    <w:rsid w:val="00A40F2D"/>
    <w:rsid w:val="00A40FED"/>
    <w:rsid w:val="00A41F27"/>
    <w:rsid w:val="00A42AD9"/>
    <w:rsid w:val="00A611AD"/>
    <w:rsid w:val="00A63B11"/>
    <w:rsid w:val="00A70D36"/>
    <w:rsid w:val="00AA0771"/>
    <w:rsid w:val="00AA16AF"/>
    <w:rsid w:val="00AB5668"/>
    <w:rsid w:val="00AC247C"/>
    <w:rsid w:val="00AC499C"/>
    <w:rsid w:val="00AE3609"/>
    <w:rsid w:val="00B05539"/>
    <w:rsid w:val="00B1032D"/>
    <w:rsid w:val="00B37711"/>
    <w:rsid w:val="00B42290"/>
    <w:rsid w:val="00B71CDF"/>
    <w:rsid w:val="00B74E9E"/>
    <w:rsid w:val="00B944A2"/>
    <w:rsid w:val="00BA25EC"/>
    <w:rsid w:val="00BC64A3"/>
    <w:rsid w:val="00BD7E4B"/>
    <w:rsid w:val="00BE2FD1"/>
    <w:rsid w:val="00BF2354"/>
    <w:rsid w:val="00C22D29"/>
    <w:rsid w:val="00C254CB"/>
    <w:rsid w:val="00C415FF"/>
    <w:rsid w:val="00C5528E"/>
    <w:rsid w:val="00C764EC"/>
    <w:rsid w:val="00C84123"/>
    <w:rsid w:val="00CB00DA"/>
    <w:rsid w:val="00CB7740"/>
    <w:rsid w:val="00CD44F0"/>
    <w:rsid w:val="00CE1B35"/>
    <w:rsid w:val="00CE3501"/>
    <w:rsid w:val="00CE62FD"/>
    <w:rsid w:val="00CF1B06"/>
    <w:rsid w:val="00D00E4E"/>
    <w:rsid w:val="00D0445A"/>
    <w:rsid w:val="00D073AA"/>
    <w:rsid w:val="00D12BD9"/>
    <w:rsid w:val="00D14098"/>
    <w:rsid w:val="00D2086A"/>
    <w:rsid w:val="00D21B16"/>
    <w:rsid w:val="00D27127"/>
    <w:rsid w:val="00D31CD8"/>
    <w:rsid w:val="00D354EB"/>
    <w:rsid w:val="00D777E3"/>
    <w:rsid w:val="00D778CC"/>
    <w:rsid w:val="00D819DC"/>
    <w:rsid w:val="00D82AA8"/>
    <w:rsid w:val="00DA6064"/>
    <w:rsid w:val="00DC6822"/>
    <w:rsid w:val="00DC7E02"/>
    <w:rsid w:val="00DD11A7"/>
    <w:rsid w:val="00DD654E"/>
    <w:rsid w:val="00DE3AB9"/>
    <w:rsid w:val="00DF3716"/>
    <w:rsid w:val="00DF3EA8"/>
    <w:rsid w:val="00E03E76"/>
    <w:rsid w:val="00E17273"/>
    <w:rsid w:val="00E23FD4"/>
    <w:rsid w:val="00E35A1C"/>
    <w:rsid w:val="00E55D25"/>
    <w:rsid w:val="00E65F8D"/>
    <w:rsid w:val="00E8335C"/>
    <w:rsid w:val="00F04AC2"/>
    <w:rsid w:val="00F10CCD"/>
    <w:rsid w:val="00F117A6"/>
    <w:rsid w:val="00F14F1B"/>
    <w:rsid w:val="00F20A8C"/>
    <w:rsid w:val="00F339B6"/>
    <w:rsid w:val="00F47433"/>
    <w:rsid w:val="00F47F7F"/>
    <w:rsid w:val="00F53B01"/>
    <w:rsid w:val="00F66119"/>
    <w:rsid w:val="00F6656E"/>
    <w:rsid w:val="00F7108F"/>
    <w:rsid w:val="00F75AA0"/>
    <w:rsid w:val="00FA6768"/>
    <w:rsid w:val="00FC00E8"/>
    <w:rsid w:val="00FD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6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55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C14"/>
  </w:style>
  <w:style w:type="paragraph" w:styleId="a6">
    <w:name w:val="footer"/>
    <w:basedOn w:val="a"/>
    <w:link w:val="a7"/>
    <w:uiPriority w:val="99"/>
    <w:semiHidden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3C14"/>
  </w:style>
  <w:style w:type="paragraph" w:styleId="a8">
    <w:name w:val="List Paragraph"/>
    <w:basedOn w:val="a"/>
    <w:uiPriority w:val="34"/>
    <w:qFormat/>
    <w:rsid w:val="007D3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B77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4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6B39A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6B39A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c">
    <w:name w:val="No Spacing"/>
    <w:uiPriority w:val="1"/>
    <w:qFormat/>
    <w:rsid w:val="008B17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58446-A881-4E27-A83D-147FD057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Гулевская Юлия Андреевна</cp:lastModifiedBy>
  <cp:revision>5</cp:revision>
  <cp:lastPrinted>2014-12-15T09:56:00Z</cp:lastPrinted>
  <dcterms:created xsi:type="dcterms:W3CDTF">2017-10-05T09:11:00Z</dcterms:created>
  <dcterms:modified xsi:type="dcterms:W3CDTF">2017-10-10T13:16:00Z</dcterms:modified>
</cp:coreProperties>
</file>