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FE" w:rsidRPr="00D17CFE" w:rsidRDefault="00D17CFE" w:rsidP="00D17CFE">
      <w:pPr>
        <w:pStyle w:val="a4"/>
      </w:pPr>
      <w:proofErr w:type="gramStart"/>
      <w:r w:rsidRPr="00D17CFE">
        <w:t>П</w:t>
      </w:r>
      <w:proofErr w:type="gramEnd"/>
      <w:r w:rsidRPr="00D17CFE">
        <w:t xml:space="preserve"> О С Т А Н О В Л Е Н И Е</w:t>
      </w:r>
    </w:p>
    <w:p w:rsidR="00D17CFE" w:rsidRPr="00D17CFE" w:rsidRDefault="00D17CFE" w:rsidP="00D17CF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17CFE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D17CFE" w:rsidRPr="00D17CFE" w:rsidRDefault="00D17CFE" w:rsidP="00D17CFE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17CFE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D17CFE" w:rsidRPr="00D17CFE" w:rsidRDefault="00D17CFE" w:rsidP="00D17CF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46863" w:rsidRDefault="00D17CFE" w:rsidP="0097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D17CFE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D17CFE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2 </w:t>
      </w:r>
      <w:r w:rsidRPr="00D17CFE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D17CFE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1247</w:t>
      </w:r>
    </w:p>
    <w:p w:rsidR="00846863" w:rsidRDefault="00846863" w:rsidP="0097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C712B2" w:rsidRDefault="00975E15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6E51">
        <w:rPr>
          <w:rFonts w:ascii="Times New Roman" w:hAnsi="Times New Roman" w:cs="Times New Roman"/>
          <w:sz w:val="28"/>
          <w:szCs w:val="28"/>
        </w:rPr>
        <w:t>П</w:t>
      </w:r>
      <w:r w:rsidRPr="00C712B2">
        <w:rPr>
          <w:rFonts w:ascii="Times New Roman" w:hAnsi="Times New Roman" w:cs="Times New Roman"/>
          <w:sz w:val="28"/>
          <w:szCs w:val="28"/>
        </w:rPr>
        <w:t>еречня должностей муниципальной службы</w:t>
      </w:r>
      <w:r w:rsidR="00CB052E">
        <w:rPr>
          <w:rFonts w:ascii="Times New Roman" w:hAnsi="Times New Roman" w:cs="Times New Roman"/>
          <w:sz w:val="28"/>
          <w:szCs w:val="28"/>
        </w:rPr>
        <w:t xml:space="preserve"> </w:t>
      </w:r>
      <w:r w:rsidRPr="00C712B2">
        <w:rPr>
          <w:rFonts w:ascii="Times New Roman" w:hAnsi="Times New Roman" w:cs="Times New Roman"/>
          <w:sz w:val="28"/>
          <w:szCs w:val="28"/>
        </w:rPr>
        <w:t xml:space="preserve">в администрации города Ставрополя, </w:t>
      </w:r>
      <w:r w:rsidR="00CB052E"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</w:t>
      </w:r>
      <w:r w:rsidRPr="00C712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3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2B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органах администрации города Ставрополя, </w:t>
      </w:r>
      <w:r w:rsidRPr="00C712B2"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 управленческих кадров города Ставрополя</w:t>
      </w:r>
    </w:p>
    <w:p w:rsidR="00975E15" w:rsidRPr="00C712B2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C712B2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9A7D03" w:rsidRDefault="00975E15" w:rsidP="006534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4516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формировании, подготовке и использовании муниципального резерва управленческих кадров</w:t>
      </w: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D6E5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1D6E51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1D6E5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от  21 марта 2012 г. № 186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6E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в администрации города Ставрополя, </w:t>
      </w:r>
      <w:r>
        <w:rPr>
          <w:rFonts w:ascii="Times New Roman" w:eastAsia="Times New Roman" w:hAnsi="Times New Roman"/>
          <w:sz w:val="28"/>
          <w:szCs w:val="28"/>
        </w:rPr>
        <w:t xml:space="preserve">отраслевых (функциональных) и территориальных органах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>на которые формируется муниципальный резерв управленческих кадров города Ставрополя согласно приложению.</w:t>
      </w:r>
    </w:p>
    <w:p w:rsidR="009E5400" w:rsidRPr="009E5400" w:rsidRDefault="00975E15" w:rsidP="0065340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5E15" w:rsidRPr="003B19FC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C2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72C20">
        <w:rPr>
          <w:rFonts w:ascii="Times New Roman" w:hAnsi="Times New Roman"/>
          <w:sz w:val="28"/>
          <w:szCs w:val="28"/>
        </w:rPr>
        <w:t xml:space="preserve"> полномочия</w:t>
      </w: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и обязанности главы</w:t>
      </w: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55FA4" w:rsidRDefault="00975E15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А.Х. </w:t>
      </w:r>
      <w:proofErr w:type="spellStart"/>
      <w:r w:rsidRPr="00E72C2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47B6" w:rsidRDefault="006547B6" w:rsidP="006547B6">
      <w:pPr>
        <w:pStyle w:val="HTM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47B6" w:rsidRDefault="006547B6" w:rsidP="006547B6">
      <w:pPr>
        <w:pStyle w:val="HTM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7B6" w:rsidRDefault="006547B6" w:rsidP="006547B6">
      <w:pPr>
        <w:pStyle w:val="HTM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6547B6" w:rsidRDefault="006547B6" w:rsidP="006547B6">
      <w:pPr>
        <w:pStyle w:val="HTM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6547B6" w:rsidRDefault="006547B6" w:rsidP="006547B6">
      <w:pPr>
        <w:tabs>
          <w:tab w:val="left" w:pos="708"/>
        </w:tabs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</w:t>
      </w:r>
      <w:r w:rsidR="00D17CF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CF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17CF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D17CFE">
        <w:rPr>
          <w:rFonts w:ascii="Times New Roman" w:hAnsi="Times New Roman" w:cs="Times New Roman"/>
          <w:sz w:val="28"/>
          <w:szCs w:val="28"/>
        </w:rPr>
        <w:t xml:space="preserve"> 1247</w:t>
      </w:r>
    </w:p>
    <w:p w:rsidR="006547B6" w:rsidRDefault="006547B6" w:rsidP="006547B6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7B6" w:rsidRDefault="006547B6" w:rsidP="006547B6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7B6" w:rsidRDefault="006547B6" w:rsidP="006547B6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6547B6" w:rsidRDefault="006547B6" w:rsidP="006547B6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на которые формируется муниципальный резерв управленческих кадров города Ставрополя</w:t>
      </w:r>
    </w:p>
    <w:p w:rsidR="006547B6" w:rsidRDefault="006547B6" w:rsidP="006547B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547B6" w:rsidRDefault="006547B6" w:rsidP="006547B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547B6" w:rsidRDefault="006547B6" w:rsidP="006547B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Высшая группа должностей</w:t>
      </w:r>
    </w:p>
    <w:p w:rsidR="006547B6" w:rsidRDefault="006547B6" w:rsidP="006547B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547B6" w:rsidRDefault="006547B6" w:rsidP="006547B6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социальной политики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градостроительства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Промышленного района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информационных технологий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экономического развития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правового обеспечения деятельности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по информационной политике и массовым коммуникациям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муниципального заказа и торговли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по управлению муниципальным имуществом города Ставрополя.</w:t>
      </w:r>
    </w:p>
    <w:p w:rsidR="006547B6" w:rsidRDefault="006547B6" w:rsidP="006547B6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финансов и бюджета администрации города Ставрополя.</w:t>
      </w:r>
    </w:p>
    <w:p w:rsidR="006547B6" w:rsidRDefault="006547B6" w:rsidP="006547B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Главная группа должностей</w:t>
      </w:r>
    </w:p>
    <w:p w:rsidR="006547B6" w:rsidRDefault="006547B6" w:rsidP="006547B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онтрольного управления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кадровой политики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ж</w:t>
      </w:r>
      <w:r>
        <w:rPr>
          <w:rFonts w:ascii="Times New Roman" w:eastAsia="Times New Roman" w:hAnsi="Times New Roman" w:cs="Times New Roman"/>
          <w:sz w:val="28"/>
          <w:szCs w:val="28"/>
        </w:rPr>
        <w:t>илищного управления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референтуры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>
        <w:rPr>
          <w:rFonts w:ascii="Times New Roman" w:eastAsia="Times New Roman" w:hAnsi="Times New Roman" w:cs="Times New Roman"/>
          <w:sz w:val="28"/>
          <w:szCs w:val="28"/>
        </w:rPr>
        <w:t>тдела учета и отчетности – главный бухгалтер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</w:t>
      </w:r>
      <w:r>
        <w:rPr>
          <w:rFonts w:ascii="Times New Roman" w:eastAsia="Times New Roman" w:hAnsi="Times New Roman" w:cs="Times New Roman"/>
          <w:sz w:val="28"/>
          <w:szCs w:val="28"/>
        </w:rPr>
        <w:t>торого отдела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управления культуры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физической культуры и спорта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по делам молодежи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здравоохранения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труда, социальной защиты и работы с населением в районах города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труда и социальной поддержки населения по осуществлению отдельных государственных полномочий в городе Ставрополе.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по делам гражданской обороны и чрезвычайным ситуациям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информационных технологий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экономического развития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правового обеспечения деятельности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омитета – руководитель отдела  пресс-службы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по информационной политике и массовым коммуникациям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–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координации взаимодействия управлений социальной сферы комитета социальной политики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комитета – руководитель отдела социальных программ и проектов комитета социальной политики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– руководитель отдела по противодействию терроризму и взаимодействию с правоохранительными органами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– руководитель отдела по вопросам национально-культурного развития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города комитета общественной безопасности администрации города Ставрополя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муниципального заказа и торговли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по управлению муниципальным имуществом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комитета градостроительства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комитета градостроительства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р</w:t>
      </w:r>
      <w:r>
        <w:rPr>
          <w:rFonts w:ascii="Times New Roman" w:hAnsi="Times New Roman" w:cs="Times New Roman"/>
          <w:sz w:val="28"/>
          <w:szCs w:val="28"/>
        </w:rPr>
        <w:t>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финансов и бюджета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</w:t>
      </w:r>
      <w:r>
        <w:rPr>
          <w:rFonts w:ascii="Times New Roman" w:hAnsi="Times New Roman" w:cs="Times New Roman"/>
          <w:sz w:val="28"/>
          <w:szCs w:val="28"/>
        </w:rPr>
        <w:t>уководителя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 финансов и бюджета администрации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Промышленного района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Промышленного района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Ленинского района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Ленинского района города Ставрополя.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Октябрьского района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7B6" w:rsidRDefault="006547B6" w:rsidP="006547B6">
      <w:pPr>
        <w:pStyle w:val="a3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Октябрьского района города Ставрополя.</w:t>
      </w:r>
    </w:p>
    <w:p w:rsidR="006547B6" w:rsidRDefault="006547B6" w:rsidP="006547B6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B6" w:rsidRDefault="006547B6" w:rsidP="006547B6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B6" w:rsidRDefault="006547B6" w:rsidP="006547B6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B6" w:rsidRDefault="006547B6" w:rsidP="006547B6">
      <w:pPr>
        <w:tabs>
          <w:tab w:val="left" w:pos="70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547B6" w:rsidRDefault="006547B6" w:rsidP="006547B6">
      <w:pPr>
        <w:tabs>
          <w:tab w:val="left" w:pos="708"/>
        </w:tabs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С.В. Соболев</w:t>
      </w:r>
    </w:p>
    <w:p w:rsidR="006547B6" w:rsidRDefault="006547B6" w:rsidP="009A7D03">
      <w:pPr>
        <w:spacing w:after="0" w:line="240" w:lineRule="exact"/>
      </w:pPr>
    </w:p>
    <w:sectPr w:rsidR="006547B6" w:rsidSect="0065340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85D"/>
    <w:multiLevelType w:val="multilevel"/>
    <w:tmpl w:val="F6CA61E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8" w:hanging="72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276" w:hanging="180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abstractNum w:abstractNumId="1">
    <w:nsid w:val="53F810C1"/>
    <w:multiLevelType w:val="hybridMultilevel"/>
    <w:tmpl w:val="1EF87BD4"/>
    <w:lvl w:ilvl="0" w:tplc="9D52E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254D6"/>
    <w:multiLevelType w:val="multilevel"/>
    <w:tmpl w:val="B572892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E15"/>
    <w:rsid w:val="000304E4"/>
    <w:rsid w:val="00074F5C"/>
    <w:rsid w:val="0008731C"/>
    <w:rsid w:val="000F2D12"/>
    <w:rsid w:val="001D6E51"/>
    <w:rsid w:val="004574CE"/>
    <w:rsid w:val="0047274F"/>
    <w:rsid w:val="004D3CBA"/>
    <w:rsid w:val="004E5030"/>
    <w:rsid w:val="0054430A"/>
    <w:rsid w:val="00555FA4"/>
    <w:rsid w:val="0065340E"/>
    <w:rsid w:val="006547B6"/>
    <w:rsid w:val="007828D1"/>
    <w:rsid w:val="00783BBC"/>
    <w:rsid w:val="007E789F"/>
    <w:rsid w:val="00836B4D"/>
    <w:rsid w:val="00846863"/>
    <w:rsid w:val="00975E15"/>
    <w:rsid w:val="009A5152"/>
    <w:rsid w:val="009A7D03"/>
    <w:rsid w:val="009E0EF5"/>
    <w:rsid w:val="009E5400"/>
    <w:rsid w:val="00C53921"/>
    <w:rsid w:val="00CB052E"/>
    <w:rsid w:val="00D17CFE"/>
    <w:rsid w:val="00E35BBB"/>
    <w:rsid w:val="00E55C77"/>
    <w:rsid w:val="00EB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semiHidden/>
    <w:unhideWhenUsed/>
    <w:rsid w:val="0065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547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17CF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D17CF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0D17-B8F2-48A2-9EEF-61025026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4</DocSecurity>
  <Lines>47</Lines>
  <Paragraphs>13</Paragraphs>
  <ScaleCrop>false</ScaleCrop>
  <Company>Администрация городв Ставрополя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2012-04-06T07:53:00Z</cp:lastPrinted>
  <dcterms:created xsi:type="dcterms:W3CDTF">2017-03-16T07:51:00Z</dcterms:created>
  <dcterms:modified xsi:type="dcterms:W3CDTF">2017-03-16T07:51:00Z</dcterms:modified>
</cp:coreProperties>
</file>